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13C76" w14:textId="77777777" w:rsidR="008D6DDF" w:rsidRPr="0065649B" w:rsidRDefault="00E37FAA" w:rsidP="009C20B5">
      <w:pPr>
        <w:pStyle w:val="Bezproreda"/>
        <w:numPr>
          <w:ilvl w:val="0"/>
          <w:numId w:val="3"/>
        </w:numPr>
        <w:rPr>
          <w:rFonts w:ascii="HRTimes" w:eastAsia="HRTimes" w:hAnsi="HRTimes" w:cs="HRTimes"/>
          <w:sz w:val="36"/>
          <w:szCs w:val="36"/>
        </w:rPr>
      </w:pPr>
      <w:r w:rsidRPr="0065649B">
        <w:rPr>
          <w:noProof/>
        </w:rPr>
        <mc:AlternateContent>
          <mc:Choice Requires="wps">
            <w:drawing>
              <wp:anchor distT="0" distB="0" distL="114300" distR="114300" simplePos="0" relativeHeight="251658240" behindDoc="0" locked="0" layoutInCell="0" allowOverlap="1" wp14:anchorId="145B86F3" wp14:editId="1654C47D">
                <wp:simplePos x="0" y="0"/>
                <wp:positionH relativeFrom="page">
                  <wp:align>center</wp:align>
                </wp:positionH>
                <wp:positionV relativeFrom="page">
                  <wp:align>bottom</wp:align>
                </wp:positionV>
                <wp:extent cx="7924165" cy="624205"/>
                <wp:effectExtent l="8890" t="6350" r="10795" b="762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165" cy="62420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A27F2" id="Rectangle 7" o:spid="_x0000_s1026" style="position:absolute;margin-left:0;margin-top:0;width:623.95pt;height:49.15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" o:allowincell="f" fillcolor="#4bacc6" strokecolor="#4f81bd">
                <w10:wrap anchorx="page" anchory="page"/>
              </v:rect>
            </w:pict>
          </mc:Fallback>
        </mc:AlternateContent>
      </w:r>
      <w:r w:rsidRPr="0065649B">
        <w:rPr>
          <w:noProof/>
        </w:rPr>
        <mc:AlternateContent>
          <mc:Choice Requires="wps">
            <w:drawing>
              <wp:anchor distT="0" distB="0" distL="114300" distR="114300" simplePos="0" relativeHeight="251658242" behindDoc="0" locked="0" layoutInCell="0" allowOverlap="1" wp14:anchorId="4D02A954" wp14:editId="7A26E503">
                <wp:simplePos x="0" y="0"/>
                <wp:positionH relativeFrom="page">
                  <wp:posOffset>7162800</wp:posOffset>
                </wp:positionH>
                <wp:positionV relativeFrom="page">
                  <wp:posOffset>-248920</wp:posOffset>
                </wp:positionV>
                <wp:extent cx="90805" cy="11209655"/>
                <wp:effectExtent l="9525" t="8255" r="13970" b="1206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965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16174" id="Rectangle 9" o:spid="_x0000_s1026" style="position:absolute;margin-left:564pt;margin-top:-19.6pt;width:7.15pt;height:882.6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" o:allowincell="f" strokecolor="#4f81bd">
                <w10:wrap anchorx="page" anchory="page"/>
              </v:rect>
            </w:pict>
          </mc:Fallback>
        </mc:AlternateContent>
      </w:r>
      <w:r w:rsidRPr="0065649B">
        <w:rPr>
          <w:noProof/>
        </w:rPr>
        <mc:AlternateContent>
          <mc:Choice Requires="wps">
            <w:drawing>
              <wp:anchor distT="0" distB="0" distL="114300" distR="114300" simplePos="0" relativeHeight="251658241" behindDoc="0" locked="0" layoutInCell="0" allowOverlap="1" wp14:anchorId="412C9AB4" wp14:editId="6737B38B">
                <wp:simplePos x="0" y="0"/>
                <wp:positionH relativeFrom="page">
                  <wp:posOffset>-167640</wp:posOffset>
                </wp:positionH>
                <wp:positionV relativeFrom="page">
                  <wp:posOffset>19050</wp:posOffset>
                </wp:positionV>
                <wp:extent cx="7919085" cy="629920"/>
                <wp:effectExtent l="13335" t="9525" r="11430"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62992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72E0C" id="Rectangle 10" o:spid="_x0000_s1026" style="position:absolute;margin-left:-13.2pt;margin-top:1.5pt;width:623.55pt;height:49.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" o:allowincell="f" fillcolor="#4bacc6" strokecolor="#4f81bd">
                <w10:wrap anchorx="page" anchory="page"/>
              </v:rect>
            </w:pict>
          </mc:Fallback>
        </mc:AlternateContent>
      </w:r>
      <w:r w:rsidR="6E421DF3" w:rsidRPr="6531E59E">
        <w:rPr>
          <w:rFonts w:ascii="HRTimes" w:eastAsia="HRTimes" w:hAnsi="HRTimes" w:cs="HRTimes"/>
          <w:sz w:val="36"/>
          <w:szCs w:val="36"/>
        </w:rPr>
        <w:t xml:space="preserve"> </w:t>
      </w:r>
      <w:r w:rsidR="008D6DDF" w:rsidRPr="6531E59E">
        <w:rPr>
          <w:rFonts w:ascii="HRTimes" w:eastAsia="HRTimes" w:hAnsi="HRTimes" w:cs="HRTimes"/>
          <w:sz w:val="36"/>
          <w:szCs w:val="36"/>
        </w:rPr>
        <w:t>REPUBLIKA HRVATSKA</w:t>
      </w:r>
    </w:p>
    <w:p w14:paraId="2B1075F1" w14:textId="77777777" w:rsidR="008D6DDF" w:rsidRPr="0065649B" w:rsidRDefault="00677D17" w:rsidP="6531E59E">
      <w:pPr>
        <w:pStyle w:val="Bezproreda"/>
        <w:jc w:val="center"/>
        <w:rPr>
          <w:rFonts w:ascii="HRTimes" w:eastAsia="HRTimes" w:hAnsi="HRTimes" w:cs="HRTimes"/>
          <w:sz w:val="36"/>
          <w:szCs w:val="36"/>
        </w:rPr>
      </w:pPr>
      <w:r w:rsidRPr="0065649B">
        <w:rPr>
          <w:noProof/>
        </w:rPr>
        <mc:AlternateContent>
          <mc:Choice Requires="wps">
            <w:drawing>
              <wp:anchor distT="0" distB="0" distL="114300" distR="114300" simplePos="0" relativeHeight="251658243" behindDoc="0" locked="0" layoutInCell="0" allowOverlap="1" wp14:anchorId="5EEFD8A0" wp14:editId="32565901">
                <wp:simplePos x="0" y="0"/>
                <wp:positionH relativeFrom="page">
                  <wp:posOffset>323850</wp:posOffset>
                </wp:positionH>
                <wp:positionV relativeFrom="page">
                  <wp:posOffset>1285875</wp:posOffset>
                </wp:positionV>
                <wp:extent cx="90805" cy="11209655"/>
                <wp:effectExtent l="0" t="0" r="23495" b="107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965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BF15A" id="Rectangle 8" o:spid="_x0000_s1026" style="position:absolute;margin-left:25.5pt;margin-top:101.25pt;width:7.15pt;height:882.6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" o:allowincell="f" strokecolor="#4f81bd">
                <w10:wrap anchorx="page" anchory="page"/>
              </v:rect>
            </w:pict>
          </mc:Fallback>
        </mc:AlternateContent>
      </w:r>
      <w:r w:rsidR="008D6DDF" w:rsidRPr="6531E59E">
        <w:rPr>
          <w:rFonts w:ascii="HRTimes" w:eastAsia="HRTimes" w:hAnsi="HRTimes" w:cs="HRTimes"/>
          <w:sz w:val="36"/>
          <w:szCs w:val="36"/>
        </w:rPr>
        <w:t>DUBROVAČKO-NERETVANSKA ŽUPANIJA</w:t>
      </w:r>
    </w:p>
    <w:p w14:paraId="6727EE86" w14:textId="77777777" w:rsidR="008D6DDF" w:rsidRPr="0065649B" w:rsidRDefault="165F0D00" w:rsidP="6531E59E">
      <w:pPr>
        <w:pStyle w:val="Bezproreda"/>
        <w:jc w:val="center"/>
        <w:rPr>
          <w:rFonts w:ascii="HRTimes" w:eastAsia="HRTimes" w:hAnsi="HRTimes" w:cs="HRTimes"/>
          <w:sz w:val="36"/>
          <w:szCs w:val="36"/>
        </w:rPr>
      </w:pPr>
      <w:r w:rsidRPr="6531E59E">
        <w:rPr>
          <w:rFonts w:ascii="HRTimes" w:eastAsia="HRTimes" w:hAnsi="HRTimes" w:cs="HRTimes"/>
          <w:sz w:val="36"/>
          <w:szCs w:val="36"/>
        </w:rPr>
        <w:t>OSNOVNA ŠKOLA „BRAĆA GLUMAC“</w:t>
      </w:r>
    </w:p>
    <w:p w14:paraId="672A6659" w14:textId="77777777" w:rsidR="008D6DDF" w:rsidRPr="0065649B" w:rsidRDefault="008D6DDF" w:rsidP="6531E59E">
      <w:pPr>
        <w:pStyle w:val="Bezproreda"/>
        <w:tabs>
          <w:tab w:val="left" w:pos="3795"/>
        </w:tabs>
        <w:rPr>
          <w:rFonts w:ascii="HRTimes" w:eastAsia="HRTimes" w:hAnsi="HRTimes" w:cs="HRTimes"/>
          <w:sz w:val="36"/>
          <w:szCs w:val="36"/>
        </w:rPr>
      </w:pPr>
      <w:r w:rsidRPr="0065649B">
        <w:rPr>
          <w:rFonts w:ascii="Tahoma" w:hAnsi="Tahoma" w:cs="Tahoma"/>
          <w:sz w:val="36"/>
          <w:szCs w:val="36"/>
        </w:rPr>
        <w:tab/>
      </w:r>
    </w:p>
    <w:p w14:paraId="0A37501D" w14:textId="77777777" w:rsidR="008D6DDF" w:rsidRPr="0065649B" w:rsidRDefault="008D6DDF" w:rsidP="6531E59E">
      <w:pPr>
        <w:pStyle w:val="Bezproreda"/>
        <w:tabs>
          <w:tab w:val="left" w:pos="3795"/>
        </w:tabs>
        <w:rPr>
          <w:rFonts w:ascii="HRTimes" w:eastAsia="HRTimes" w:hAnsi="HRTimes" w:cs="HRTimes"/>
          <w:sz w:val="36"/>
          <w:szCs w:val="36"/>
        </w:rPr>
      </w:pPr>
    </w:p>
    <w:p w14:paraId="5DAB6C7B" w14:textId="77777777" w:rsidR="008D6DDF" w:rsidRPr="0065649B" w:rsidRDefault="008D6DDF" w:rsidP="6531E59E">
      <w:pPr>
        <w:pStyle w:val="Bezproreda"/>
        <w:tabs>
          <w:tab w:val="left" w:pos="3795"/>
        </w:tabs>
        <w:rPr>
          <w:rFonts w:ascii="HRTimes" w:eastAsia="HRTimes" w:hAnsi="HRTimes" w:cs="HRTimes"/>
          <w:sz w:val="36"/>
          <w:szCs w:val="36"/>
        </w:rPr>
      </w:pPr>
    </w:p>
    <w:p w14:paraId="6A05A809" w14:textId="3E8B66F1" w:rsidR="008D6DDF" w:rsidRPr="0065649B" w:rsidRDefault="008D6DDF" w:rsidP="6531E59E">
      <w:pPr>
        <w:pStyle w:val="Bezproreda"/>
        <w:tabs>
          <w:tab w:val="left" w:pos="3795"/>
        </w:tabs>
        <w:rPr>
          <w:rFonts w:ascii="HRTimes" w:eastAsia="HRTimes" w:hAnsi="HRTimes" w:cs="HRTimes"/>
          <w:sz w:val="36"/>
          <w:szCs w:val="36"/>
        </w:rPr>
      </w:pPr>
    </w:p>
    <w:p w14:paraId="66758ACA" w14:textId="35722E7E" w:rsidR="008D6DDF" w:rsidRPr="0065649B" w:rsidRDefault="008D6DDF" w:rsidP="6531E59E">
      <w:pPr>
        <w:pStyle w:val="Bezproreda"/>
        <w:jc w:val="center"/>
        <w:rPr>
          <w:rFonts w:ascii="HRTimes" w:eastAsia="HRTimes" w:hAnsi="HRTimes" w:cs="HRTimes"/>
          <w:sz w:val="24"/>
          <w:szCs w:val="24"/>
        </w:rPr>
      </w:pPr>
      <w:r w:rsidRPr="6531E59E">
        <w:rPr>
          <w:rFonts w:ascii="HRTimes" w:eastAsia="HRTimes" w:hAnsi="HRTimes" w:cs="HRTimes"/>
          <w:sz w:val="24"/>
          <w:szCs w:val="24"/>
        </w:rPr>
        <w:t xml:space="preserve">Temeljem članka 28. Zakona o odgoju i obrazovanju u osnovnoj i srednjoj školi i članka </w:t>
      </w:r>
      <w:r w:rsidR="0593D384" w:rsidRPr="6531E59E">
        <w:rPr>
          <w:rFonts w:ascii="HRTimes" w:eastAsia="HRTimes" w:hAnsi="HRTimes" w:cs="HRTimes"/>
          <w:sz w:val="24"/>
          <w:szCs w:val="24"/>
        </w:rPr>
        <w:t>13</w:t>
      </w:r>
      <w:r w:rsidRPr="6531E59E">
        <w:rPr>
          <w:rFonts w:ascii="HRTimes" w:eastAsia="HRTimes" w:hAnsi="HRTimes" w:cs="HRTimes"/>
          <w:sz w:val="24"/>
          <w:szCs w:val="24"/>
        </w:rPr>
        <w:t xml:space="preserve">. Statuta škole, Školski odbor OŠ „Braća Glumac“, Lastovo na sjednici održanoj </w:t>
      </w:r>
      <w:r w:rsidR="00770C77">
        <w:rPr>
          <w:rFonts w:ascii="HRTimes" w:eastAsia="HRTimes" w:hAnsi="HRTimes" w:cs="HRTimes"/>
          <w:sz w:val="24"/>
          <w:szCs w:val="24"/>
        </w:rPr>
        <w:t>7</w:t>
      </w:r>
      <w:r w:rsidR="7BB38207" w:rsidRPr="6531E59E">
        <w:rPr>
          <w:rFonts w:ascii="HRTimes" w:eastAsia="HRTimes" w:hAnsi="HRTimes" w:cs="HRTimes"/>
          <w:color w:val="FF0000"/>
          <w:sz w:val="24"/>
          <w:szCs w:val="24"/>
        </w:rPr>
        <w:t>.</w:t>
      </w:r>
      <w:r w:rsidR="7BB38207" w:rsidRPr="00770C77">
        <w:rPr>
          <w:rFonts w:ascii="HRTimes" w:eastAsia="HRTimes" w:hAnsi="HRTimes" w:cs="HRTimes"/>
          <w:sz w:val="24"/>
          <w:szCs w:val="24"/>
        </w:rPr>
        <w:t>listopada 20</w:t>
      </w:r>
      <w:r w:rsidR="59AB1DC0" w:rsidRPr="00770C77">
        <w:rPr>
          <w:rFonts w:ascii="HRTimes" w:eastAsia="HRTimes" w:hAnsi="HRTimes" w:cs="HRTimes"/>
          <w:sz w:val="24"/>
          <w:szCs w:val="24"/>
        </w:rPr>
        <w:t>20</w:t>
      </w:r>
      <w:r w:rsidR="7BB38207" w:rsidRPr="00770C77">
        <w:rPr>
          <w:rFonts w:ascii="HRTimes" w:eastAsia="HRTimes" w:hAnsi="HRTimes" w:cs="HRTimes"/>
          <w:sz w:val="24"/>
          <w:szCs w:val="24"/>
        </w:rPr>
        <w:t>.</w:t>
      </w:r>
      <w:r w:rsidRPr="00770C77">
        <w:rPr>
          <w:rFonts w:ascii="HRTimes" w:eastAsia="HRTimes" w:hAnsi="HRTimes" w:cs="HRTimes"/>
          <w:sz w:val="24"/>
          <w:szCs w:val="24"/>
        </w:rPr>
        <w:t xml:space="preserve"> godine </w:t>
      </w:r>
      <w:r w:rsidRPr="6531E59E">
        <w:rPr>
          <w:rFonts w:ascii="HRTimes" w:eastAsia="HRTimes" w:hAnsi="HRTimes" w:cs="HRTimes"/>
          <w:sz w:val="24"/>
          <w:szCs w:val="24"/>
        </w:rPr>
        <w:t>na prijedlog ravnateljice donosi</w:t>
      </w:r>
    </w:p>
    <w:p w14:paraId="5A39BBE3" w14:textId="77777777" w:rsidR="008D6DDF" w:rsidRPr="0065649B" w:rsidRDefault="008D6DDF" w:rsidP="6531E59E">
      <w:pPr>
        <w:pStyle w:val="Bezproreda"/>
        <w:jc w:val="center"/>
        <w:rPr>
          <w:rFonts w:ascii="HRTimes" w:eastAsia="HRTimes" w:hAnsi="HRTimes" w:cs="HRTimes"/>
          <w:sz w:val="24"/>
          <w:szCs w:val="24"/>
        </w:rPr>
      </w:pPr>
    </w:p>
    <w:p w14:paraId="41C8F396" w14:textId="77777777" w:rsidR="008D6DDF" w:rsidRPr="0065649B" w:rsidRDefault="008D6DDF" w:rsidP="6531E59E">
      <w:pPr>
        <w:pStyle w:val="Bezproreda"/>
        <w:rPr>
          <w:rFonts w:ascii="HRTimes" w:eastAsia="HRTimes" w:hAnsi="HRTimes" w:cs="HRTimes"/>
          <w:sz w:val="18"/>
          <w:szCs w:val="18"/>
        </w:rPr>
      </w:pPr>
    </w:p>
    <w:p w14:paraId="72A3D3EC" w14:textId="77777777" w:rsidR="008D6DDF" w:rsidRPr="0065649B" w:rsidRDefault="008D6DDF" w:rsidP="6531E59E">
      <w:pPr>
        <w:pStyle w:val="Bezproreda"/>
        <w:rPr>
          <w:rFonts w:ascii="HRTimes" w:eastAsia="HRTimes" w:hAnsi="HRTimes" w:cs="HRTimes"/>
          <w:sz w:val="18"/>
          <w:szCs w:val="18"/>
        </w:rPr>
      </w:pPr>
    </w:p>
    <w:p w14:paraId="0D0B940D" w14:textId="77777777" w:rsidR="008D6DDF" w:rsidRPr="0065649B" w:rsidRDefault="008D6DDF" w:rsidP="6531E59E">
      <w:pPr>
        <w:pStyle w:val="Bezproreda"/>
        <w:rPr>
          <w:rFonts w:ascii="HRTimes" w:eastAsia="HRTimes" w:hAnsi="HRTimes" w:cs="HRTimes"/>
          <w:sz w:val="18"/>
          <w:szCs w:val="18"/>
        </w:rPr>
      </w:pPr>
    </w:p>
    <w:p w14:paraId="0E27B00A" w14:textId="77777777" w:rsidR="008D6DDF" w:rsidRPr="0065649B" w:rsidRDefault="008D6DDF" w:rsidP="6531E59E">
      <w:pPr>
        <w:pStyle w:val="Bezproreda"/>
        <w:rPr>
          <w:rFonts w:ascii="HRTimes" w:eastAsia="HRTimes" w:hAnsi="HRTimes" w:cs="HRTimes"/>
          <w:sz w:val="18"/>
          <w:szCs w:val="18"/>
        </w:rPr>
      </w:pPr>
    </w:p>
    <w:p w14:paraId="60061E4C" w14:textId="77777777" w:rsidR="008D6DDF" w:rsidRPr="0065649B" w:rsidRDefault="008D6DDF" w:rsidP="6531E59E">
      <w:pPr>
        <w:pStyle w:val="Bezproreda"/>
        <w:rPr>
          <w:rFonts w:ascii="HRTimes" w:eastAsia="HRTimes" w:hAnsi="HRTimes" w:cs="HRTimes"/>
          <w:sz w:val="18"/>
          <w:szCs w:val="18"/>
        </w:rPr>
      </w:pPr>
    </w:p>
    <w:p w14:paraId="44EAFD9C" w14:textId="77777777" w:rsidR="008D6DDF" w:rsidRPr="0065649B" w:rsidRDefault="008D6DDF" w:rsidP="6531E59E">
      <w:pPr>
        <w:pStyle w:val="Bezproreda"/>
        <w:rPr>
          <w:rFonts w:ascii="HRTimes" w:eastAsia="HRTimes" w:hAnsi="HRTimes" w:cs="HRTimes"/>
          <w:sz w:val="18"/>
          <w:szCs w:val="18"/>
        </w:rPr>
      </w:pPr>
    </w:p>
    <w:p w14:paraId="4B94D5A5" w14:textId="77777777" w:rsidR="008D6DDF" w:rsidRPr="0065649B" w:rsidRDefault="008D6DDF" w:rsidP="6531E59E">
      <w:pPr>
        <w:pStyle w:val="Bezproreda"/>
        <w:rPr>
          <w:rFonts w:ascii="HRTimes" w:eastAsia="HRTimes" w:hAnsi="HRTimes" w:cs="HRTimes"/>
          <w:sz w:val="18"/>
          <w:szCs w:val="18"/>
        </w:rPr>
      </w:pPr>
    </w:p>
    <w:p w14:paraId="772BF6B5" w14:textId="77777777" w:rsidR="008D6DDF" w:rsidRPr="0065649B" w:rsidRDefault="008D6DDF" w:rsidP="6531E59E">
      <w:pPr>
        <w:pStyle w:val="Bezproreda"/>
        <w:jc w:val="center"/>
        <w:rPr>
          <w:rFonts w:ascii="HRTimes" w:eastAsia="HRTimes" w:hAnsi="HRTimes" w:cs="HRTimes"/>
          <w:b/>
          <w:bCs/>
          <w:sz w:val="56"/>
          <w:szCs w:val="56"/>
        </w:rPr>
      </w:pPr>
      <w:r w:rsidRPr="6531E59E">
        <w:rPr>
          <w:rFonts w:ascii="HRTimes" w:eastAsia="HRTimes" w:hAnsi="HRTimes" w:cs="HRTimes"/>
          <w:b/>
          <w:bCs/>
          <w:sz w:val="56"/>
          <w:szCs w:val="56"/>
        </w:rPr>
        <w:t xml:space="preserve">GODIŠNJI PLAN I PROGRAM RADA OSNOVNE ŠKOLE </w:t>
      </w:r>
    </w:p>
    <w:p w14:paraId="0486F365" w14:textId="77777777" w:rsidR="008D6DDF" w:rsidRPr="0065649B" w:rsidRDefault="008D6DDF" w:rsidP="6531E59E">
      <w:pPr>
        <w:pStyle w:val="Bezproreda"/>
        <w:jc w:val="center"/>
        <w:rPr>
          <w:rFonts w:ascii="HRTimes" w:eastAsia="HRTimes" w:hAnsi="HRTimes" w:cs="HRTimes"/>
          <w:b/>
          <w:bCs/>
          <w:sz w:val="56"/>
          <w:szCs w:val="56"/>
        </w:rPr>
      </w:pPr>
      <w:r w:rsidRPr="6531E59E">
        <w:rPr>
          <w:rFonts w:ascii="HRTimes" w:eastAsia="HRTimes" w:hAnsi="HRTimes" w:cs="HRTimes"/>
          <w:b/>
          <w:bCs/>
          <w:sz w:val="56"/>
          <w:szCs w:val="56"/>
        </w:rPr>
        <w:t>„BRAĆA GLUMAC“</w:t>
      </w:r>
    </w:p>
    <w:p w14:paraId="605699FE" w14:textId="3CFA1C9A" w:rsidR="008D6DDF" w:rsidRPr="0065649B" w:rsidRDefault="008D6DDF" w:rsidP="6531E59E">
      <w:pPr>
        <w:pStyle w:val="Bezproreda"/>
        <w:tabs>
          <w:tab w:val="left" w:pos="2445"/>
        </w:tabs>
        <w:jc w:val="center"/>
        <w:rPr>
          <w:rFonts w:ascii="HRTimes" w:eastAsia="HRTimes" w:hAnsi="HRTimes" w:cs="HRTimes"/>
          <w:b/>
          <w:bCs/>
          <w:sz w:val="56"/>
          <w:szCs w:val="56"/>
        </w:rPr>
      </w:pPr>
      <w:r w:rsidRPr="6531E59E">
        <w:rPr>
          <w:rFonts w:ascii="HRTimes" w:eastAsia="HRTimes" w:hAnsi="HRTimes" w:cs="HRTimes"/>
          <w:b/>
          <w:bCs/>
          <w:sz w:val="56"/>
          <w:szCs w:val="56"/>
        </w:rPr>
        <w:t>za školsku godinu 20</w:t>
      </w:r>
      <w:r w:rsidR="76FADD85" w:rsidRPr="6531E59E">
        <w:rPr>
          <w:rFonts w:ascii="HRTimes" w:eastAsia="HRTimes" w:hAnsi="HRTimes" w:cs="HRTimes"/>
          <w:b/>
          <w:bCs/>
          <w:sz w:val="56"/>
          <w:szCs w:val="56"/>
        </w:rPr>
        <w:t>20</w:t>
      </w:r>
      <w:r w:rsidRPr="6531E59E">
        <w:rPr>
          <w:rFonts w:ascii="HRTimes" w:eastAsia="HRTimes" w:hAnsi="HRTimes" w:cs="HRTimes"/>
          <w:b/>
          <w:bCs/>
          <w:sz w:val="56"/>
          <w:szCs w:val="56"/>
        </w:rPr>
        <w:t>./20</w:t>
      </w:r>
      <w:r w:rsidR="7D702047" w:rsidRPr="6531E59E">
        <w:rPr>
          <w:rFonts w:ascii="HRTimes" w:eastAsia="HRTimes" w:hAnsi="HRTimes" w:cs="HRTimes"/>
          <w:b/>
          <w:bCs/>
          <w:sz w:val="56"/>
          <w:szCs w:val="56"/>
        </w:rPr>
        <w:t>2</w:t>
      </w:r>
      <w:r w:rsidR="30A84057" w:rsidRPr="6531E59E">
        <w:rPr>
          <w:rFonts w:ascii="HRTimes" w:eastAsia="HRTimes" w:hAnsi="HRTimes" w:cs="HRTimes"/>
          <w:b/>
          <w:bCs/>
          <w:sz w:val="56"/>
          <w:szCs w:val="56"/>
        </w:rPr>
        <w:t>1</w:t>
      </w:r>
      <w:r w:rsidRPr="6531E59E">
        <w:rPr>
          <w:rFonts w:ascii="HRTimes" w:eastAsia="HRTimes" w:hAnsi="HRTimes" w:cs="HRTimes"/>
          <w:b/>
          <w:bCs/>
          <w:sz w:val="56"/>
          <w:szCs w:val="56"/>
        </w:rPr>
        <w:t>.</w:t>
      </w:r>
    </w:p>
    <w:p w14:paraId="3DEEC669" w14:textId="77777777" w:rsidR="008D6DDF" w:rsidRPr="0065649B" w:rsidRDefault="008D6DDF" w:rsidP="6531E59E">
      <w:pPr>
        <w:pStyle w:val="Bezproreda"/>
        <w:jc w:val="center"/>
        <w:rPr>
          <w:rFonts w:ascii="HRTimes" w:eastAsia="HRTimes" w:hAnsi="HRTimes" w:cs="HRTimes"/>
          <w:sz w:val="56"/>
          <w:szCs w:val="56"/>
        </w:rPr>
      </w:pPr>
    </w:p>
    <w:p w14:paraId="3656B9AB" w14:textId="77777777" w:rsidR="008D6DDF" w:rsidRPr="0065649B" w:rsidRDefault="008D6DDF" w:rsidP="6531E59E">
      <w:pPr>
        <w:jc w:val="center"/>
        <w:rPr>
          <w:rFonts w:ascii="HRTimes" w:eastAsia="HRTimes" w:hAnsi="HRTimes" w:cs="HRTimes"/>
          <w:sz w:val="56"/>
          <w:szCs w:val="56"/>
        </w:rPr>
      </w:pPr>
    </w:p>
    <w:p w14:paraId="45FB0818" w14:textId="77777777" w:rsidR="008D6DDF" w:rsidRPr="0065649B" w:rsidRDefault="008D6DDF" w:rsidP="6531E59E">
      <w:pPr>
        <w:tabs>
          <w:tab w:val="left" w:pos="5295"/>
        </w:tabs>
        <w:rPr>
          <w:rFonts w:ascii="HRTimes" w:eastAsia="HRTimes" w:hAnsi="HRTimes" w:cs="HRTimes"/>
          <w:sz w:val="18"/>
          <w:szCs w:val="18"/>
        </w:rPr>
      </w:pPr>
      <w:r w:rsidRPr="0065649B">
        <w:rPr>
          <w:rFonts w:ascii="Tahoma" w:hAnsi="Tahoma" w:cs="Tahoma"/>
          <w:sz w:val="18"/>
          <w:szCs w:val="18"/>
        </w:rPr>
        <w:tab/>
      </w:r>
    </w:p>
    <w:p w14:paraId="049F31CB" w14:textId="77777777" w:rsidR="008D6DDF" w:rsidRPr="0065649B" w:rsidRDefault="008D6DDF" w:rsidP="6531E59E">
      <w:pPr>
        <w:rPr>
          <w:rFonts w:ascii="HRTimes" w:eastAsia="HRTimes" w:hAnsi="HRTimes" w:cs="HRTimes"/>
          <w:sz w:val="18"/>
          <w:szCs w:val="18"/>
        </w:rPr>
      </w:pPr>
    </w:p>
    <w:p w14:paraId="53128261" w14:textId="77777777" w:rsidR="008D6DDF" w:rsidRPr="0065649B" w:rsidRDefault="008D6DDF" w:rsidP="6531E59E">
      <w:pPr>
        <w:rPr>
          <w:rFonts w:ascii="HRTimes" w:eastAsia="HRTimes" w:hAnsi="HRTimes" w:cs="HRTimes"/>
          <w:sz w:val="18"/>
          <w:szCs w:val="18"/>
        </w:rPr>
      </w:pPr>
    </w:p>
    <w:p w14:paraId="62486C05" w14:textId="77777777" w:rsidR="008D6DDF" w:rsidRPr="0065649B" w:rsidRDefault="008D6DDF" w:rsidP="6531E59E">
      <w:pPr>
        <w:rPr>
          <w:rFonts w:ascii="HRTimes" w:eastAsia="HRTimes" w:hAnsi="HRTimes" w:cs="HRTimes"/>
          <w:sz w:val="18"/>
          <w:szCs w:val="18"/>
        </w:rPr>
      </w:pPr>
    </w:p>
    <w:p w14:paraId="4101652C" w14:textId="77777777" w:rsidR="008D6DDF" w:rsidRPr="0065649B" w:rsidRDefault="008D6DDF" w:rsidP="6531E59E">
      <w:pPr>
        <w:rPr>
          <w:rFonts w:ascii="HRTimes" w:eastAsia="HRTimes" w:hAnsi="HRTimes" w:cs="HRTimes"/>
          <w:sz w:val="18"/>
          <w:szCs w:val="18"/>
        </w:rPr>
      </w:pPr>
    </w:p>
    <w:p w14:paraId="4B99056E" w14:textId="77777777" w:rsidR="008D6DDF" w:rsidRPr="0065649B" w:rsidRDefault="008D6DDF" w:rsidP="6531E59E">
      <w:pPr>
        <w:rPr>
          <w:rFonts w:ascii="HRTimes" w:eastAsia="HRTimes" w:hAnsi="HRTimes" w:cs="HRTimes"/>
          <w:sz w:val="18"/>
          <w:szCs w:val="18"/>
        </w:rPr>
      </w:pPr>
    </w:p>
    <w:p w14:paraId="1299C43A" w14:textId="77777777" w:rsidR="008D6DDF" w:rsidRPr="0065649B" w:rsidRDefault="008D6DDF" w:rsidP="6531E59E">
      <w:pPr>
        <w:rPr>
          <w:rFonts w:ascii="HRTimes" w:eastAsia="HRTimes" w:hAnsi="HRTimes" w:cs="HRTimes"/>
          <w:sz w:val="18"/>
          <w:szCs w:val="18"/>
        </w:rPr>
      </w:pPr>
    </w:p>
    <w:p w14:paraId="4DDBEF00" w14:textId="77777777" w:rsidR="008D6DDF" w:rsidRPr="0065649B" w:rsidRDefault="008D6DDF" w:rsidP="6531E59E">
      <w:pPr>
        <w:rPr>
          <w:rFonts w:ascii="HRTimes" w:eastAsia="HRTimes" w:hAnsi="HRTimes" w:cs="HRTimes"/>
          <w:sz w:val="18"/>
          <w:szCs w:val="18"/>
        </w:rPr>
      </w:pPr>
    </w:p>
    <w:p w14:paraId="3461D779" w14:textId="77777777" w:rsidR="008D6DDF" w:rsidRPr="0065649B" w:rsidRDefault="008D6DDF" w:rsidP="6531E59E">
      <w:pPr>
        <w:rPr>
          <w:rFonts w:ascii="HRTimes" w:eastAsia="HRTimes" w:hAnsi="HRTimes" w:cs="HRTimes"/>
          <w:sz w:val="18"/>
          <w:szCs w:val="18"/>
        </w:rPr>
      </w:pPr>
    </w:p>
    <w:p w14:paraId="3CF2D8B6" w14:textId="77777777" w:rsidR="008D6DDF" w:rsidRPr="0065649B" w:rsidRDefault="008D6DDF" w:rsidP="6531E59E">
      <w:pPr>
        <w:rPr>
          <w:rFonts w:ascii="HRTimes" w:eastAsia="HRTimes" w:hAnsi="HRTimes" w:cs="HRTimes"/>
          <w:sz w:val="18"/>
          <w:szCs w:val="18"/>
        </w:rPr>
      </w:pPr>
    </w:p>
    <w:p w14:paraId="0FB78278" w14:textId="77777777" w:rsidR="008D6DDF" w:rsidRPr="0065649B" w:rsidRDefault="008D6DDF" w:rsidP="6531E59E">
      <w:pPr>
        <w:rPr>
          <w:rFonts w:ascii="HRTimes" w:eastAsia="HRTimes" w:hAnsi="HRTimes" w:cs="HRTimes"/>
          <w:sz w:val="18"/>
          <w:szCs w:val="18"/>
        </w:rPr>
      </w:pPr>
    </w:p>
    <w:p w14:paraId="1FC39945" w14:textId="77777777" w:rsidR="008D6DDF" w:rsidRPr="0065649B" w:rsidRDefault="008D6DDF" w:rsidP="6531E59E">
      <w:pPr>
        <w:rPr>
          <w:rFonts w:ascii="HRTimes" w:eastAsia="HRTimes" w:hAnsi="HRTimes" w:cs="HRTimes"/>
          <w:sz w:val="18"/>
          <w:szCs w:val="18"/>
        </w:rPr>
      </w:pPr>
    </w:p>
    <w:p w14:paraId="0562CB0E" w14:textId="77777777" w:rsidR="008D6DDF" w:rsidRPr="0065649B" w:rsidRDefault="008D6DDF" w:rsidP="6531E59E">
      <w:pPr>
        <w:rPr>
          <w:rFonts w:ascii="HRTimes" w:eastAsia="HRTimes" w:hAnsi="HRTimes" w:cs="HRTimes"/>
          <w:sz w:val="18"/>
          <w:szCs w:val="18"/>
        </w:rPr>
      </w:pPr>
    </w:p>
    <w:p w14:paraId="34CE0A41" w14:textId="77777777" w:rsidR="008D6DDF" w:rsidRPr="0065649B" w:rsidRDefault="008D6DDF" w:rsidP="6531E59E">
      <w:pPr>
        <w:rPr>
          <w:rFonts w:ascii="HRTimes" w:eastAsia="HRTimes" w:hAnsi="HRTimes" w:cs="HRTimes"/>
          <w:sz w:val="18"/>
          <w:szCs w:val="18"/>
        </w:rPr>
      </w:pPr>
    </w:p>
    <w:p w14:paraId="62EBF3C5" w14:textId="77777777" w:rsidR="008D6DDF" w:rsidRPr="0065649B" w:rsidRDefault="008D6DDF" w:rsidP="6531E59E">
      <w:pPr>
        <w:rPr>
          <w:rFonts w:ascii="HRTimes" w:eastAsia="HRTimes" w:hAnsi="HRTimes" w:cs="HRTimes"/>
          <w:sz w:val="18"/>
          <w:szCs w:val="18"/>
        </w:rPr>
      </w:pPr>
    </w:p>
    <w:p w14:paraId="6D98A12B" w14:textId="77777777" w:rsidR="008D6DDF" w:rsidRPr="0065649B" w:rsidRDefault="008D6DDF" w:rsidP="6531E59E">
      <w:pPr>
        <w:rPr>
          <w:rFonts w:ascii="HRTimes" w:eastAsia="HRTimes" w:hAnsi="HRTimes" w:cs="HRTimes"/>
          <w:sz w:val="18"/>
          <w:szCs w:val="18"/>
        </w:rPr>
      </w:pPr>
    </w:p>
    <w:p w14:paraId="03C4BE0F"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 xml:space="preserve">Ravnateljica:                                                                                  </w:t>
      </w:r>
      <w:r>
        <w:tab/>
      </w:r>
      <w:r>
        <w:tab/>
      </w:r>
      <w:r w:rsidRPr="6531E59E">
        <w:rPr>
          <w:rFonts w:ascii="HRTimes" w:eastAsia="HRTimes" w:hAnsi="HRTimes" w:cs="HRTimes"/>
          <w:sz w:val="18"/>
          <w:szCs w:val="18"/>
        </w:rPr>
        <w:t>Predsjednica školskog odbora:</w:t>
      </w:r>
    </w:p>
    <w:p w14:paraId="1D422C39"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 xml:space="preserve">Vedrana </w:t>
      </w:r>
      <w:proofErr w:type="spellStart"/>
      <w:r w:rsidRPr="6531E59E">
        <w:rPr>
          <w:rFonts w:ascii="HRTimes" w:eastAsia="HRTimes" w:hAnsi="HRTimes" w:cs="HRTimes"/>
          <w:sz w:val="18"/>
          <w:szCs w:val="18"/>
        </w:rPr>
        <w:t>Ortika</w:t>
      </w:r>
      <w:proofErr w:type="spellEnd"/>
      <w:r w:rsidRPr="6531E59E">
        <w:rPr>
          <w:rFonts w:ascii="HRTimes" w:eastAsia="HRTimes" w:hAnsi="HRTimes" w:cs="HRTimes"/>
          <w:sz w:val="18"/>
          <w:szCs w:val="18"/>
        </w:rPr>
        <w:t xml:space="preserve"> Medini,                                                                             </w:t>
      </w:r>
      <w:r>
        <w:tab/>
      </w:r>
      <w:r w:rsidR="4CD63B9D" w:rsidRPr="6531E59E">
        <w:rPr>
          <w:rFonts w:ascii="HRTimes" w:eastAsia="HRTimes" w:hAnsi="HRTimes" w:cs="HRTimes"/>
          <w:sz w:val="18"/>
          <w:szCs w:val="18"/>
        </w:rPr>
        <w:t xml:space="preserve">Daniela </w:t>
      </w:r>
      <w:proofErr w:type="spellStart"/>
      <w:r w:rsidR="4CD63B9D" w:rsidRPr="6531E59E">
        <w:rPr>
          <w:rFonts w:ascii="HRTimes" w:eastAsia="HRTimes" w:hAnsi="HRTimes" w:cs="HRTimes"/>
          <w:sz w:val="18"/>
          <w:szCs w:val="18"/>
        </w:rPr>
        <w:t>Rizvanović</w:t>
      </w:r>
      <w:proofErr w:type="spellEnd"/>
      <w:r w:rsidRPr="6531E59E">
        <w:rPr>
          <w:rFonts w:ascii="HRTimes" w:eastAsia="HRTimes" w:hAnsi="HRTimes" w:cs="HRTimes"/>
          <w:sz w:val="18"/>
          <w:szCs w:val="18"/>
        </w:rPr>
        <w:t>,</w:t>
      </w:r>
    </w:p>
    <w:p w14:paraId="4C7023EF"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 xml:space="preserve">prof. hrvatskog jezika i književnosti                                                            </w:t>
      </w:r>
      <w:r>
        <w:tab/>
      </w:r>
      <w:r w:rsidRPr="6531E59E">
        <w:rPr>
          <w:rFonts w:ascii="HRTimes" w:eastAsia="HRTimes" w:hAnsi="HRTimes" w:cs="HRTimes"/>
          <w:sz w:val="18"/>
          <w:szCs w:val="18"/>
        </w:rPr>
        <w:t>dipl. učiteljica razredne nastave</w:t>
      </w:r>
    </w:p>
    <w:p w14:paraId="163537D4" w14:textId="4E708733" w:rsidR="008D6DDF" w:rsidRPr="0065649B" w:rsidRDefault="008D6DDF" w:rsidP="6531E59E">
      <w:pPr>
        <w:pStyle w:val="TOCNaslov"/>
        <w:rPr>
          <w:rFonts w:ascii="HRTimes" w:eastAsia="HRTimes" w:hAnsi="HRTimes" w:cs="HRTimes"/>
          <w:color w:val="FF0000"/>
        </w:rPr>
      </w:pPr>
    </w:p>
    <w:p w14:paraId="5997CC1D" w14:textId="5C6A159B" w:rsidR="008D6DDF" w:rsidRPr="0065649B" w:rsidRDefault="008D6DDF" w:rsidP="6531E59E">
      <w:pPr>
        <w:rPr>
          <w:rFonts w:ascii="HRTimes" w:eastAsia="HRTimes" w:hAnsi="HRTimes" w:cs="HRTimes"/>
          <w:sz w:val="18"/>
          <w:szCs w:val="18"/>
        </w:rPr>
      </w:pPr>
    </w:p>
    <w:sdt>
      <w:sdtPr>
        <w:rPr>
          <w:rFonts w:ascii="Times New Roman" w:hAnsi="Times New Roman" w:cs="Times New Roman"/>
          <w:b w:val="0"/>
          <w:bCs w:val="0"/>
          <w:color w:val="auto"/>
          <w:sz w:val="24"/>
          <w:szCs w:val="24"/>
          <w:lang w:eastAsia="en-US"/>
        </w:rPr>
        <w:id w:val="1262423011"/>
        <w:docPartObj>
          <w:docPartGallery w:val="Table of Contents"/>
          <w:docPartUnique/>
        </w:docPartObj>
      </w:sdtPr>
      <w:sdtEndPr/>
      <w:sdtContent>
        <w:p w14:paraId="1EFBF670" w14:textId="3FA48570" w:rsidR="0032291F" w:rsidRDefault="0032291F">
          <w:pPr>
            <w:pStyle w:val="TOCNaslov"/>
          </w:pPr>
          <w:r>
            <w:t>Sadržaj</w:t>
          </w:r>
        </w:p>
        <w:p w14:paraId="2C1C585C" w14:textId="2F31FCF7" w:rsidR="0032291F" w:rsidRDefault="0032291F">
          <w:pPr>
            <w:pStyle w:val="Sadraj1"/>
            <w:tabs>
              <w:tab w:val="right" w:leader="dot" w:pos="9629"/>
            </w:tabs>
            <w:rPr>
              <w:rFonts w:asciiTheme="minorHAnsi" w:eastAsiaTheme="minorEastAsia" w:hAnsiTheme="minorHAnsi" w:cstheme="minorBidi"/>
              <w:noProof/>
              <w:sz w:val="22"/>
              <w:szCs w:val="22"/>
              <w:lang w:eastAsia="hr-HR"/>
            </w:rPr>
          </w:pPr>
          <w:r>
            <w:fldChar w:fldCharType="begin"/>
          </w:r>
          <w:r>
            <w:instrText xml:space="preserve"> TOC \o "1-3" \h \z \u </w:instrText>
          </w:r>
          <w:r>
            <w:fldChar w:fldCharType="separate"/>
          </w:r>
          <w:hyperlink w:anchor="_Toc53479063" w:history="1">
            <w:r w:rsidRPr="00FF400E">
              <w:rPr>
                <w:rStyle w:val="Hiperveza"/>
                <w:rFonts w:ascii="HRTimes" w:eastAsia="HRTimes" w:hAnsi="HRTimes"/>
                <w:noProof/>
              </w:rPr>
              <w:t>1. PODACI O UVJETIMA RADA</w:t>
            </w:r>
            <w:r>
              <w:rPr>
                <w:noProof/>
                <w:webHidden/>
              </w:rPr>
              <w:tab/>
            </w:r>
            <w:r>
              <w:rPr>
                <w:noProof/>
                <w:webHidden/>
              </w:rPr>
              <w:fldChar w:fldCharType="begin"/>
            </w:r>
            <w:r>
              <w:rPr>
                <w:noProof/>
                <w:webHidden/>
              </w:rPr>
              <w:instrText xml:space="preserve"> PAGEREF _Toc53479063 \h </w:instrText>
            </w:r>
            <w:r>
              <w:rPr>
                <w:noProof/>
                <w:webHidden/>
              </w:rPr>
            </w:r>
            <w:r>
              <w:rPr>
                <w:noProof/>
                <w:webHidden/>
              </w:rPr>
              <w:fldChar w:fldCharType="separate"/>
            </w:r>
            <w:r>
              <w:rPr>
                <w:noProof/>
                <w:webHidden/>
              </w:rPr>
              <w:t>3</w:t>
            </w:r>
            <w:r>
              <w:rPr>
                <w:noProof/>
                <w:webHidden/>
              </w:rPr>
              <w:fldChar w:fldCharType="end"/>
            </w:r>
          </w:hyperlink>
        </w:p>
        <w:p w14:paraId="567692F1" w14:textId="1B02CF77" w:rsidR="0032291F" w:rsidRDefault="00424B80">
          <w:pPr>
            <w:pStyle w:val="Sadraj2"/>
            <w:rPr>
              <w:rFonts w:asciiTheme="minorHAnsi" w:eastAsiaTheme="minorEastAsia" w:hAnsiTheme="minorHAnsi" w:cstheme="minorBidi"/>
              <w:noProof/>
              <w:sz w:val="22"/>
              <w:szCs w:val="22"/>
              <w:lang w:eastAsia="hr-HR"/>
            </w:rPr>
          </w:pPr>
          <w:hyperlink w:anchor="_Toc53479064" w:history="1">
            <w:r w:rsidR="0032291F" w:rsidRPr="00FF400E">
              <w:rPr>
                <w:rStyle w:val="Hiperveza"/>
                <w:rFonts w:ascii="HRTimes" w:eastAsia="HRTimes" w:hAnsi="HRTimes" w:cs="HRTimes"/>
                <w:noProof/>
              </w:rPr>
              <w:t>1.1. Podaci o upisnom području</w:t>
            </w:r>
            <w:r w:rsidR="0032291F">
              <w:rPr>
                <w:noProof/>
                <w:webHidden/>
              </w:rPr>
              <w:tab/>
            </w:r>
            <w:r w:rsidR="0032291F">
              <w:rPr>
                <w:noProof/>
                <w:webHidden/>
              </w:rPr>
              <w:fldChar w:fldCharType="begin"/>
            </w:r>
            <w:r w:rsidR="0032291F">
              <w:rPr>
                <w:noProof/>
                <w:webHidden/>
              </w:rPr>
              <w:instrText xml:space="preserve"> PAGEREF _Toc53479064 \h </w:instrText>
            </w:r>
            <w:r w:rsidR="0032291F">
              <w:rPr>
                <w:noProof/>
                <w:webHidden/>
              </w:rPr>
            </w:r>
            <w:r w:rsidR="0032291F">
              <w:rPr>
                <w:noProof/>
                <w:webHidden/>
              </w:rPr>
              <w:fldChar w:fldCharType="separate"/>
            </w:r>
            <w:r w:rsidR="0032291F">
              <w:rPr>
                <w:noProof/>
                <w:webHidden/>
              </w:rPr>
              <w:t>3</w:t>
            </w:r>
            <w:r w:rsidR="0032291F">
              <w:rPr>
                <w:noProof/>
                <w:webHidden/>
              </w:rPr>
              <w:fldChar w:fldCharType="end"/>
            </w:r>
          </w:hyperlink>
        </w:p>
        <w:p w14:paraId="1DF0195F" w14:textId="49521332" w:rsidR="0032291F" w:rsidRDefault="00424B80">
          <w:pPr>
            <w:pStyle w:val="Sadraj2"/>
            <w:rPr>
              <w:rFonts w:asciiTheme="minorHAnsi" w:eastAsiaTheme="minorEastAsia" w:hAnsiTheme="minorHAnsi" w:cstheme="minorBidi"/>
              <w:noProof/>
              <w:sz w:val="22"/>
              <w:szCs w:val="22"/>
              <w:lang w:eastAsia="hr-HR"/>
            </w:rPr>
          </w:pPr>
          <w:hyperlink w:anchor="_Toc53479065" w:history="1">
            <w:r w:rsidR="0032291F" w:rsidRPr="00FF400E">
              <w:rPr>
                <w:rStyle w:val="Hiperveza"/>
                <w:rFonts w:ascii="HRTimes" w:eastAsia="HRTimes" w:hAnsi="HRTimes" w:cs="HRTimes"/>
                <w:noProof/>
              </w:rPr>
              <w:t>1.2.  Unutrašnji školski prostori</w:t>
            </w:r>
            <w:r w:rsidR="0032291F">
              <w:rPr>
                <w:noProof/>
                <w:webHidden/>
              </w:rPr>
              <w:tab/>
            </w:r>
            <w:r w:rsidR="0032291F">
              <w:rPr>
                <w:noProof/>
                <w:webHidden/>
              </w:rPr>
              <w:fldChar w:fldCharType="begin"/>
            </w:r>
            <w:r w:rsidR="0032291F">
              <w:rPr>
                <w:noProof/>
                <w:webHidden/>
              </w:rPr>
              <w:instrText xml:space="preserve"> PAGEREF _Toc53479065 \h </w:instrText>
            </w:r>
            <w:r w:rsidR="0032291F">
              <w:rPr>
                <w:noProof/>
                <w:webHidden/>
              </w:rPr>
            </w:r>
            <w:r w:rsidR="0032291F">
              <w:rPr>
                <w:noProof/>
                <w:webHidden/>
              </w:rPr>
              <w:fldChar w:fldCharType="separate"/>
            </w:r>
            <w:r w:rsidR="0032291F">
              <w:rPr>
                <w:noProof/>
                <w:webHidden/>
              </w:rPr>
              <w:t>3</w:t>
            </w:r>
            <w:r w:rsidR="0032291F">
              <w:rPr>
                <w:noProof/>
                <w:webHidden/>
              </w:rPr>
              <w:fldChar w:fldCharType="end"/>
            </w:r>
          </w:hyperlink>
        </w:p>
        <w:p w14:paraId="1F0A019E" w14:textId="06C4DFFA" w:rsidR="0032291F" w:rsidRDefault="00424B80">
          <w:pPr>
            <w:pStyle w:val="Sadraj2"/>
            <w:rPr>
              <w:rFonts w:asciiTheme="minorHAnsi" w:eastAsiaTheme="minorEastAsia" w:hAnsiTheme="minorHAnsi" w:cstheme="minorBidi"/>
              <w:noProof/>
              <w:sz w:val="22"/>
              <w:szCs w:val="22"/>
              <w:lang w:eastAsia="hr-HR"/>
            </w:rPr>
          </w:pPr>
          <w:hyperlink w:anchor="_Toc53479066" w:history="1">
            <w:r w:rsidR="0032291F" w:rsidRPr="00FF400E">
              <w:rPr>
                <w:rStyle w:val="Hiperveza"/>
                <w:rFonts w:ascii="HRTimes" w:eastAsia="HRTimes" w:hAnsi="HRTimes" w:cs="HRTimes"/>
                <w:noProof/>
              </w:rPr>
              <w:t>1.3. Školski okoliš</w:t>
            </w:r>
            <w:r w:rsidR="0032291F">
              <w:rPr>
                <w:noProof/>
                <w:webHidden/>
              </w:rPr>
              <w:tab/>
            </w:r>
            <w:r w:rsidR="0032291F">
              <w:rPr>
                <w:noProof/>
                <w:webHidden/>
              </w:rPr>
              <w:fldChar w:fldCharType="begin"/>
            </w:r>
            <w:r w:rsidR="0032291F">
              <w:rPr>
                <w:noProof/>
                <w:webHidden/>
              </w:rPr>
              <w:instrText xml:space="preserve"> PAGEREF _Toc53479066 \h </w:instrText>
            </w:r>
            <w:r w:rsidR="0032291F">
              <w:rPr>
                <w:noProof/>
                <w:webHidden/>
              </w:rPr>
            </w:r>
            <w:r w:rsidR="0032291F">
              <w:rPr>
                <w:noProof/>
                <w:webHidden/>
              </w:rPr>
              <w:fldChar w:fldCharType="separate"/>
            </w:r>
            <w:r w:rsidR="0032291F">
              <w:rPr>
                <w:noProof/>
                <w:webHidden/>
              </w:rPr>
              <w:t>4</w:t>
            </w:r>
            <w:r w:rsidR="0032291F">
              <w:rPr>
                <w:noProof/>
                <w:webHidden/>
              </w:rPr>
              <w:fldChar w:fldCharType="end"/>
            </w:r>
          </w:hyperlink>
        </w:p>
        <w:p w14:paraId="5DECD566" w14:textId="38812FCF" w:rsidR="0032291F" w:rsidRDefault="00424B80">
          <w:pPr>
            <w:pStyle w:val="Sadraj2"/>
            <w:rPr>
              <w:rFonts w:asciiTheme="minorHAnsi" w:eastAsiaTheme="minorEastAsia" w:hAnsiTheme="minorHAnsi" w:cstheme="minorBidi"/>
              <w:noProof/>
              <w:sz w:val="22"/>
              <w:szCs w:val="22"/>
              <w:lang w:eastAsia="hr-HR"/>
            </w:rPr>
          </w:pPr>
          <w:hyperlink w:anchor="_Toc53479067" w:history="1">
            <w:r w:rsidR="0032291F" w:rsidRPr="00FF400E">
              <w:rPr>
                <w:rStyle w:val="Hiperveza"/>
                <w:rFonts w:ascii="HRTimes" w:eastAsia="HRTimes" w:hAnsi="HRTimes" w:cs="HRTimes"/>
                <w:noProof/>
              </w:rPr>
              <w:t>1.4. Nastavna sredstva i pomagala</w:t>
            </w:r>
            <w:r w:rsidR="0032291F">
              <w:rPr>
                <w:noProof/>
                <w:webHidden/>
              </w:rPr>
              <w:tab/>
            </w:r>
            <w:r w:rsidR="0032291F">
              <w:rPr>
                <w:noProof/>
                <w:webHidden/>
              </w:rPr>
              <w:fldChar w:fldCharType="begin"/>
            </w:r>
            <w:r w:rsidR="0032291F">
              <w:rPr>
                <w:noProof/>
                <w:webHidden/>
              </w:rPr>
              <w:instrText xml:space="preserve"> PAGEREF _Toc53479067 \h </w:instrText>
            </w:r>
            <w:r w:rsidR="0032291F">
              <w:rPr>
                <w:noProof/>
                <w:webHidden/>
              </w:rPr>
            </w:r>
            <w:r w:rsidR="0032291F">
              <w:rPr>
                <w:noProof/>
                <w:webHidden/>
              </w:rPr>
              <w:fldChar w:fldCharType="separate"/>
            </w:r>
            <w:r w:rsidR="0032291F">
              <w:rPr>
                <w:noProof/>
                <w:webHidden/>
              </w:rPr>
              <w:t>4</w:t>
            </w:r>
            <w:r w:rsidR="0032291F">
              <w:rPr>
                <w:noProof/>
                <w:webHidden/>
              </w:rPr>
              <w:fldChar w:fldCharType="end"/>
            </w:r>
          </w:hyperlink>
        </w:p>
        <w:p w14:paraId="61C3A370" w14:textId="7C4E4385"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068" w:history="1">
            <w:r w:rsidR="0032291F" w:rsidRPr="00FF400E">
              <w:rPr>
                <w:rStyle w:val="Hiperveza"/>
                <w:rFonts w:ascii="HRTimes" w:eastAsia="HRTimes" w:hAnsi="HRTimes" w:cs="HRTimes"/>
                <w:noProof/>
              </w:rPr>
              <w:t>1.4.1. Knjižni fond škole</w:t>
            </w:r>
            <w:r w:rsidR="0032291F">
              <w:rPr>
                <w:noProof/>
                <w:webHidden/>
              </w:rPr>
              <w:tab/>
            </w:r>
            <w:r w:rsidR="0032291F">
              <w:rPr>
                <w:noProof/>
                <w:webHidden/>
              </w:rPr>
              <w:fldChar w:fldCharType="begin"/>
            </w:r>
            <w:r w:rsidR="0032291F">
              <w:rPr>
                <w:noProof/>
                <w:webHidden/>
              </w:rPr>
              <w:instrText xml:space="preserve"> PAGEREF _Toc53479068 \h </w:instrText>
            </w:r>
            <w:r w:rsidR="0032291F">
              <w:rPr>
                <w:noProof/>
                <w:webHidden/>
              </w:rPr>
            </w:r>
            <w:r w:rsidR="0032291F">
              <w:rPr>
                <w:noProof/>
                <w:webHidden/>
              </w:rPr>
              <w:fldChar w:fldCharType="separate"/>
            </w:r>
            <w:r w:rsidR="0032291F">
              <w:rPr>
                <w:noProof/>
                <w:webHidden/>
              </w:rPr>
              <w:t>4</w:t>
            </w:r>
            <w:r w:rsidR="0032291F">
              <w:rPr>
                <w:noProof/>
                <w:webHidden/>
              </w:rPr>
              <w:fldChar w:fldCharType="end"/>
            </w:r>
          </w:hyperlink>
        </w:p>
        <w:p w14:paraId="2961E36B" w14:textId="7796DDF0" w:rsidR="0032291F" w:rsidRDefault="00424B80">
          <w:pPr>
            <w:pStyle w:val="Sadraj2"/>
            <w:rPr>
              <w:rFonts w:asciiTheme="minorHAnsi" w:eastAsiaTheme="minorEastAsia" w:hAnsiTheme="minorHAnsi" w:cstheme="minorBidi"/>
              <w:noProof/>
              <w:sz w:val="22"/>
              <w:szCs w:val="22"/>
              <w:lang w:eastAsia="hr-HR"/>
            </w:rPr>
          </w:pPr>
          <w:hyperlink w:anchor="_Toc53479069" w:history="1">
            <w:r w:rsidR="0032291F" w:rsidRPr="00FF400E">
              <w:rPr>
                <w:rStyle w:val="Hiperveza"/>
                <w:rFonts w:ascii="HRTimes" w:eastAsia="HRTimes" w:hAnsi="HRTimes" w:cs="HRTimes"/>
                <w:noProof/>
              </w:rPr>
              <w:t>1.5. Plan obnove i adaptacije</w:t>
            </w:r>
            <w:r w:rsidR="0032291F">
              <w:rPr>
                <w:noProof/>
                <w:webHidden/>
              </w:rPr>
              <w:tab/>
            </w:r>
            <w:r w:rsidR="0032291F">
              <w:rPr>
                <w:noProof/>
                <w:webHidden/>
              </w:rPr>
              <w:fldChar w:fldCharType="begin"/>
            </w:r>
            <w:r w:rsidR="0032291F">
              <w:rPr>
                <w:noProof/>
                <w:webHidden/>
              </w:rPr>
              <w:instrText xml:space="preserve"> PAGEREF _Toc53479069 \h </w:instrText>
            </w:r>
            <w:r w:rsidR="0032291F">
              <w:rPr>
                <w:noProof/>
                <w:webHidden/>
              </w:rPr>
            </w:r>
            <w:r w:rsidR="0032291F">
              <w:rPr>
                <w:noProof/>
                <w:webHidden/>
              </w:rPr>
              <w:fldChar w:fldCharType="separate"/>
            </w:r>
            <w:r w:rsidR="0032291F">
              <w:rPr>
                <w:noProof/>
                <w:webHidden/>
              </w:rPr>
              <w:t>5</w:t>
            </w:r>
            <w:r w:rsidR="0032291F">
              <w:rPr>
                <w:noProof/>
                <w:webHidden/>
              </w:rPr>
              <w:fldChar w:fldCharType="end"/>
            </w:r>
          </w:hyperlink>
        </w:p>
        <w:p w14:paraId="2B5E50A5" w14:textId="3620E68A" w:rsidR="0032291F" w:rsidRDefault="00424B80">
          <w:pPr>
            <w:pStyle w:val="Sadraj2"/>
            <w:rPr>
              <w:rFonts w:asciiTheme="minorHAnsi" w:eastAsiaTheme="minorEastAsia" w:hAnsiTheme="minorHAnsi" w:cstheme="minorBidi"/>
              <w:noProof/>
              <w:sz w:val="22"/>
              <w:szCs w:val="22"/>
              <w:lang w:eastAsia="hr-HR"/>
            </w:rPr>
          </w:pPr>
          <w:hyperlink w:anchor="_Toc53479070" w:history="1">
            <w:r w:rsidR="0032291F" w:rsidRPr="00FF400E">
              <w:rPr>
                <w:rStyle w:val="Hiperveza"/>
                <w:rFonts w:ascii="HRTimes" w:eastAsia="HRTimes" w:hAnsi="HRTimes" w:cs="HRTimes"/>
                <w:noProof/>
              </w:rPr>
              <w:t>2.1. Podaci o odgojno-obrazovnim radnicima</w:t>
            </w:r>
            <w:r w:rsidR="0032291F">
              <w:rPr>
                <w:noProof/>
                <w:webHidden/>
              </w:rPr>
              <w:tab/>
            </w:r>
            <w:r w:rsidR="0032291F">
              <w:rPr>
                <w:noProof/>
                <w:webHidden/>
              </w:rPr>
              <w:fldChar w:fldCharType="begin"/>
            </w:r>
            <w:r w:rsidR="0032291F">
              <w:rPr>
                <w:noProof/>
                <w:webHidden/>
              </w:rPr>
              <w:instrText xml:space="preserve"> PAGEREF _Toc53479070 \h </w:instrText>
            </w:r>
            <w:r w:rsidR="0032291F">
              <w:rPr>
                <w:noProof/>
                <w:webHidden/>
              </w:rPr>
            </w:r>
            <w:r w:rsidR="0032291F">
              <w:rPr>
                <w:noProof/>
                <w:webHidden/>
              </w:rPr>
              <w:fldChar w:fldCharType="separate"/>
            </w:r>
            <w:r w:rsidR="0032291F">
              <w:rPr>
                <w:noProof/>
                <w:webHidden/>
              </w:rPr>
              <w:t>5</w:t>
            </w:r>
            <w:r w:rsidR="0032291F">
              <w:rPr>
                <w:noProof/>
                <w:webHidden/>
              </w:rPr>
              <w:fldChar w:fldCharType="end"/>
            </w:r>
          </w:hyperlink>
        </w:p>
        <w:p w14:paraId="5C489C70" w14:textId="3FD689E8"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071" w:history="1">
            <w:r w:rsidR="0032291F" w:rsidRPr="00FF400E">
              <w:rPr>
                <w:rStyle w:val="Hiperveza"/>
                <w:rFonts w:ascii="HRTimes" w:eastAsia="HRTimes" w:hAnsi="HRTimes" w:cs="HRTimes"/>
                <w:noProof/>
              </w:rPr>
              <w:t>2.1.1. Podaci o učiteljima razredne nastave</w:t>
            </w:r>
            <w:r w:rsidR="0032291F">
              <w:rPr>
                <w:noProof/>
                <w:webHidden/>
              </w:rPr>
              <w:tab/>
            </w:r>
            <w:r w:rsidR="0032291F">
              <w:rPr>
                <w:noProof/>
                <w:webHidden/>
              </w:rPr>
              <w:fldChar w:fldCharType="begin"/>
            </w:r>
            <w:r w:rsidR="0032291F">
              <w:rPr>
                <w:noProof/>
                <w:webHidden/>
              </w:rPr>
              <w:instrText xml:space="preserve"> PAGEREF _Toc53479071 \h </w:instrText>
            </w:r>
            <w:r w:rsidR="0032291F">
              <w:rPr>
                <w:noProof/>
                <w:webHidden/>
              </w:rPr>
            </w:r>
            <w:r w:rsidR="0032291F">
              <w:rPr>
                <w:noProof/>
                <w:webHidden/>
              </w:rPr>
              <w:fldChar w:fldCharType="separate"/>
            </w:r>
            <w:r w:rsidR="0032291F">
              <w:rPr>
                <w:noProof/>
                <w:webHidden/>
              </w:rPr>
              <w:t>5</w:t>
            </w:r>
            <w:r w:rsidR="0032291F">
              <w:rPr>
                <w:noProof/>
                <w:webHidden/>
              </w:rPr>
              <w:fldChar w:fldCharType="end"/>
            </w:r>
          </w:hyperlink>
        </w:p>
        <w:p w14:paraId="68A64E00" w14:textId="764BAC06"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072" w:history="1">
            <w:r w:rsidR="0032291F" w:rsidRPr="00FF400E">
              <w:rPr>
                <w:rStyle w:val="Hiperveza"/>
                <w:rFonts w:ascii="HRTimes" w:eastAsia="HRTimes" w:hAnsi="HRTimes" w:cs="HRTimes"/>
                <w:noProof/>
              </w:rPr>
              <w:t>2.1.2. Podaci o učiteljima predmetne nastave</w:t>
            </w:r>
            <w:r w:rsidR="0032291F">
              <w:rPr>
                <w:noProof/>
                <w:webHidden/>
              </w:rPr>
              <w:tab/>
            </w:r>
            <w:r w:rsidR="0032291F">
              <w:rPr>
                <w:noProof/>
                <w:webHidden/>
              </w:rPr>
              <w:fldChar w:fldCharType="begin"/>
            </w:r>
            <w:r w:rsidR="0032291F">
              <w:rPr>
                <w:noProof/>
                <w:webHidden/>
              </w:rPr>
              <w:instrText xml:space="preserve"> PAGEREF _Toc53479072 \h </w:instrText>
            </w:r>
            <w:r w:rsidR="0032291F">
              <w:rPr>
                <w:noProof/>
                <w:webHidden/>
              </w:rPr>
            </w:r>
            <w:r w:rsidR="0032291F">
              <w:rPr>
                <w:noProof/>
                <w:webHidden/>
              </w:rPr>
              <w:fldChar w:fldCharType="separate"/>
            </w:r>
            <w:r w:rsidR="0032291F">
              <w:rPr>
                <w:noProof/>
                <w:webHidden/>
              </w:rPr>
              <w:t>5</w:t>
            </w:r>
            <w:r w:rsidR="0032291F">
              <w:rPr>
                <w:noProof/>
                <w:webHidden/>
              </w:rPr>
              <w:fldChar w:fldCharType="end"/>
            </w:r>
          </w:hyperlink>
        </w:p>
        <w:p w14:paraId="4F0B439F" w14:textId="017F7CE2"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073" w:history="1">
            <w:r w:rsidR="0032291F" w:rsidRPr="00FF400E">
              <w:rPr>
                <w:rStyle w:val="Hiperveza"/>
                <w:rFonts w:ascii="HRTimes" w:eastAsia="HRTimes" w:hAnsi="HRTimes" w:cs="HRTimes"/>
                <w:noProof/>
              </w:rPr>
              <w:t>2.1.3. Podaci o ravnatelju i stručnim suradnicima</w:t>
            </w:r>
            <w:r w:rsidR="0032291F">
              <w:rPr>
                <w:noProof/>
                <w:webHidden/>
              </w:rPr>
              <w:tab/>
            </w:r>
            <w:r w:rsidR="0032291F">
              <w:rPr>
                <w:noProof/>
                <w:webHidden/>
              </w:rPr>
              <w:fldChar w:fldCharType="begin"/>
            </w:r>
            <w:r w:rsidR="0032291F">
              <w:rPr>
                <w:noProof/>
                <w:webHidden/>
              </w:rPr>
              <w:instrText xml:space="preserve"> PAGEREF _Toc53479073 \h </w:instrText>
            </w:r>
            <w:r w:rsidR="0032291F">
              <w:rPr>
                <w:noProof/>
                <w:webHidden/>
              </w:rPr>
            </w:r>
            <w:r w:rsidR="0032291F">
              <w:rPr>
                <w:noProof/>
                <w:webHidden/>
              </w:rPr>
              <w:fldChar w:fldCharType="separate"/>
            </w:r>
            <w:r w:rsidR="0032291F">
              <w:rPr>
                <w:noProof/>
                <w:webHidden/>
              </w:rPr>
              <w:t>6</w:t>
            </w:r>
            <w:r w:rsidR="0032291F">
              <w:rPr>
                <w:noProof/>
                <w:webHidden/>
              </w:rPr>
              <w:fldChar w:fldCharType="end"/>
            </w:r>
          </w:hyperlink>
        </w:p>
        <w:p w14:paraId="7E2DFAA2" w14:textId="2262805F"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074" w:history="1">
            <w:r w:rsidR="0032291F" w:rsidRPr="00FF400E">
              <w:rPr>
                <w:rStyle w:val="Hiperveza"/>
                <w:rFonts w:ascii="HRTimes" w:eastAsia="HRTimes" w:hAnsi="HRTimes" w:cs="HRTimes"/>
                <w:noProof/>
              </w:rPr>
              <w:t>2.1.4. Podaci o odgojno-obrazovnim radnicima - pripravnicima</w:t>
            </w:r>
            <w:r w:rsidR="0032291F">
              <w:rPr>
                <w:noProof/>
                <w:webHidden/>
              </w:rPr>
              <w:tab/>
            </w:r>
            <w:r w:rsidR="0032291F">
              <w:rPr>
                <w:noProof/>
                <w:webHidden/>
              </w:rPr>
              <w:fldChar w:fldCharType="begin"/>
            </w:r>
            <w:r w:rsidR="0032291F">
              <w:rPr>
                <w:noProof/>
                <w:webHidden/>
              </w:rPr>
              <w:instrText xml:space="preserve"> PAGEREF _Toc53479074 \h </w:instrText>
            </w:r>
            <w:r w:rsidR="0032291F">
              <w:rPr>
                <w:noProof/>
                <w:webHidden/>
              </w:rPr>
            </w:r>
            <w:r w:rsidR="0032291F">
              <w:rPr>
                <w:noProof/>
                <w:webHidden/>
              </w:rPr>
              <w:fldChar w:fldCharType="separate"/>
            </w:r>
            <w:r w:rsidR="0032291F">
              <w:rPr>
                <w:noProof/>
                <w:webHidden/>
              </w:rPr>
              <w:t>6</w:t>
            </w:r>
            <w:r w:rsidR="0032291F">
              <w:rPr>
                <w:noProof/>
                <w:webHidden/>
              </w:rPr>
              <w:fldChar w:fldCharType="end"/>
            </w:r>
          </w:hyperlink>
        </w:p>
        <w:p w14:paraId="44F50AD1" w14:textId="7290AFE0" w:rsidR="0032291F" w:rsidRDefault="00424B80">
          <w:pPr>
            <w:pStyle w:val="Sadraj2"/>
            <w:rPr>
              <w:rFonts w:asciiTheme="minorHAnsi" w:eastAsiaTheme="minorEastAsia" w:hAnsiTheme="minorHAnsi" w:cstheme="minorBidi"/>
              <w:noProof/>
              <w:sz w:val="22"/>
              <w:szCs w:val="22"/>
              <w:lang w:eastAsia="hr-HR"/>
            </w:rPr>
          </w:pPr>
          <w:hyperlink w:anchor="_Toc53479075" w:history="1">
            <w:r w:rsidR="0032291F" w:rsidRPr="00FF400E">
              <w:rPr>
                <w:rStyle w:val="Hiperveza"/>
                <w:noProof/>
              </w:rPr>
              <w:t>2.3. Tjedna i godišnja zaduženja odgojno-obrazovnih radnika škole</w:t>
            </w:r>
            <w:r w:rsidR="0032291F">
              <w:rPr>
                <w:noProof/>
                <w:webHidden/>
              </w:rPr>
              <w:tab/>
            </w:r>
            <w:r w:rsidR="0032291F">
              <w:rPr>
                <w:noProof/>
                <w:webHidden/>
              </w:rPr>
              <w:fldChar w:fldCharType="begin"/>
            </w:r>
            <w:r w:rsidR="0032291F">
              <w:rPr>
                <w:noProof/>
                <w:webHidden/>
              </w:rPr>
              <w:instrText xml:space="preserve"> PAGEREF _Toc53479075 \h </w:instrText>
            </w:r>
            <w:r w:rsidR="0032291F">
              <w:rPr>
                <w:noProof/>
                <w:webHidden/>
              </w:rPr>
            </w:r>
            <w:r w:rsidR="0032291F">
              <w:rPr>
                <w:noProof/>
                <w:webHidden/>
              </w:rPr>
              <w:fldChar w:fldCharType="separate"/>
            </w:r>
            <w:r w:rsidR="0032291F">
              <w:rPr>
                <w:noProof/>
                <w:webHidden/>
              </w:rPr>
              <w:t>8</w:t>
            </w:r>
            <w:r w:rsidR="0032291F">
              <w:rPr>
                <w:noProof/>
                <w:webHidden/>
              </w:rPr>
              <w:fldChar w:fldCharType="end"/>
            </w:r>
          </w:hyperlink>
        </w:p>
        <w:p w14:paraId="07ACD869" w14:textId="04B9BEF1"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076" w:history="1">
            <w:r w:rsidR="0032291F" w:rsidRPr="00FF400E">
              <w:rPr>
                <w:rStyle w:val="Hiperveza"/>
                <w:noProof/>
              </w:rPr>
              <w:t>2.3.1. Tjedna i godišnja zaduženja učitelja razredne i predmetne nastave</w:t>
            </w:r>
            <w:r w:rsidR="0032291F">
              <w:rPr>
                <w:noProof/>
                <w:webHidden/>
              </w:rPr>
              <w:tab/>
            </w:r>
            <w:r w:rsidR="0032291F">
              <w:rPr>
                <w:noProof/>
                <w:webHidden/>
              </w:rPr>
              <w:fldChar w:fldCharType="begin"/>
            </w:r>
            <w:r w:rsidR="0032291F">
              <w:rPr>
                <w:noProof/>
                <w:webHidden/>
              </w:rPr>
              <w:instrText xml:space="preserve"> PAGEREF _Toc53479076 \h </w:instrText>
            </w:r>
            <w:r w:rsidR="0032291F">
              <w:rPr>
                <w:noProof/>
                <w:webHidden/>
              </w:rPr>
            </w:r>
            <w:r w:rsidR="0032291F">
              <w:rPr>
                <w:noProof/>
                <w:webHidden/>
              </w:rPr>
              <w:fldChar w:fldCharType="separate"/>
            </w:r>
            <w:r w:rsidR="0032291F">
              <w:rPr>
                <w:noProof/>
                <w:webHidden/>
              </w:rPr>
              <w:t>8</w:t>
            </w:r>
            <w:r w:rsidR="0032291F">
              <w:rPr>
                <w:noProof/>
                <w:webHidden/>
              </w:rPr>
              <w:fldChar w:fldCharType="end"/>
            </w:r>
          </w:hyperlink>
        </w:p>
        <w:p w14:paraId="0CF6D784" w14:textId="6DBED986"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077" w:history="1">
            <w:r w:rsidR="0032291F" w:rsidRPr="00FF400E">
              <w:rPr>
                <w:rStyle w:val="Hiperveza"/>
                <w:noProof/>
              </w:rPr>
              <w:t>2.3.2. Tjedna i godišnja zaduženja ravnatelja i stručnih suradnika škole</w:t>
            </w:r>
            <w:r w:rsidR="0032291F">
              <w:rPr>
                <w:noProof/>
                <w:webHidden/>
              </w:rPr>
              <w:tab/>
            </w:r>
            <w:r w:rsidR="0032291F">
              <w:rPr>
                <w:noProof/>
                <w:webHidden/>
              </w:rPr>
              <w:fldChar w:fldCharType="begin"/>
            </w:r>
            <w:r w:rsidR="0032291F">
              <w:rPr>
                <w:noProof/>
                <w:webHidden/>
              </w:rPr>
              <w:instrText xml:space="preserve"> PAGEREF _Toc53479077 \h </w:instrText>
            </w:r>
            <w:r w:rsidR="0032291F">
              <w:rPr>
                <w:noProof/>
                <w:webHidden/>
              </w:rPr>
            </w:r>
            <w:r w:rsidR="0032291F">
              <w:rPr>
                <w:noProof/>
                <w:webHidden/>
              </w:rPr>
              <w:fldChar w:fldCharType="separate"/>
            </w:r>
            <w:r w:rsidR="0032291F">
              <w:rPr>
                <w:noProof/>
                <w:webHidden/>
              </w:rPr>
              <w:t>13</w:t>
            </w:r>
            <w:r w:rsidR="0032291F">
              <w:rPr>
                <w:noProof/>
                <w:webHidden/>
              </w:rPr>
              <w:fldChar w:fldCharType="end"/>
            </w:r>
          </w:hyperlink>
        </w:p>
        <w:p w14:paraId="74B68C3C" w14:textId="2929257D"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078" w:history="1">
            <w:r w:rsidR="0032291F" w:rsidRPr="00FF400E">
              <w:rPr>
                <w:rStyle w:val="Hiperveza"/>
                <w:noProof/>
              </w:rPr>
              <w:t>2.3.3. Tjedna i godišnja zaduženja ostalih radnika škole</w:t>
            </w:r>
            <w:r w:rsidR="0032291F">
              <w:rPr>
                <w:noProof/>
                <w:webHidden/>
              </w:rPr>
              <w:tab/>
            </w:r>
            <w:r w:rsidR="0032291F">
              <w:rPr>
                <w:noProof/>
                <w:webHidden/>
              </w:rPr>
              <w:fldChar w:fldCharType="begin"/>
            </w:r>
            <w:r w:rsidR="0032291F">
              <w:rPr>
                <w:noProof/>
                <w:webHidden/>
              </w:rPr>
              <w:instrText xml:space="preserve"> PAGEREF _Toc53479078 \h </w:instrText>
            </w:r>
            <w:r w:rsidR="0032291F">
              <w:rPr>
                <w:noProof/>
                <w:webHidden/>
              </w:rPr>
            </w:r>
            <w:r w:rsidR="0032291F">
              <w:rPr>
                <w:noProof/>
                <w:webHidden/>
              </w:rPr>
              <w:fldChar w:fldCharType="separate"/>
            </w:r>
            <w:r w:rsidR="0032291F">
              <w:rPr>
                <w:noProof/>
                <w:webHidden/>
              </w:rPr>
              <w:t>13</w:t>
            </w:r>
            <w:r w:rsidR="0032291F">
              <w:rPr>
                <w:noProof/>
                <w:webHidden/>
              </w:rPr>
              <w:fldChar w:fldCharType="end"/>
            </w:r>
          </w:hyperlink>
        </w:p>
        <w:p w14:paraId="1A2EDD39" w14:textId="4F80FC1C"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079" w:history="1">
            <w:r w:rsidR="0032291F" w:rsidRPr="00FF400E">
              <w:rPr>
                <w:rStyle w:val="Hiperveza"/>
                <w:noProof/>
              </w:rPr>
              <w:t>2.3.4. Raspored individualnih razgovora za roditelje</w:t>
            </w:r>
            <w:r w:rsidR="0032291F">
              <w:rPr>
                <w:noProof/>
                <w:webHidden/>
              </w:rPr>
              <w:tab/>
            </w:r>
            <w:r w:rsidR="0032291F">
              <w:rPr>
                <w:noProof/>
                <w:webHidden/>
              </w:rPr>
              <w:fldChar w:fldCharType="begin"/>
            </w:r>
            <w:r w:rsidR="0032291F">
              <w:rPr>
                <w:noProof/>
                <w:webHidden/>
              </w:rPr>
              <w:instrText xml:space="preserve"> PAGEREF _Toc53479079 \h </w:instrText>
            </w:r>
            <w:r w:rsidR="0032291F">
              <w:rPr>
                <w:noProof/>
                <w:webHidden/>
              </w:rPr>
            </w:r>
            <w:r w:rsidR="0032291F">
              <w:rPr>
                <w:noProof/>
                <w:webHidden/>
              </w:rPr>
              <w:fldChar w:fldCharType="separate"/>
            </w:r>
            <w:r w:rsidR="0032291F">
              <w:rPr>
                <w:noProof/>
                <w:webHidden/>
              </w:rPr>
              <w:t>13</w:t>
            </w:r>
            <w:r w:rsidR="0032291F">
              <w:rPr>
                <w:noProof/>
                <w:webHidden/>
              </w:rPr>
              <w:fldChar w:fldCharType="end"/>
            </w:r>
          </w:hyperlink>
        </w:p>
        <w:p w14:paraId="12E99E44" w14:textId="2CA6B354" w:rsidR="0032291F" w:rsidRDefault="00424B80">
          <w:pPr>
            <w:pStyle w:val="Sadraj1"/>
            <w:tabs>
              <w:tab w:val="right" w:leader="dot" w:pos="9629"/>
            </w:tabs>
            <w:rPr>
              <w:rFonts w:asciiTheme="minorHAnsi" w:eastAsiaTheme="minorEastAsia" w:hAnsiTheme="minorHAnsi" w:cstheme="minorBidi"/>
              <w:noProof/>
              <w:sz w:val="22"/>
              <w:szCs w:val="22"/>
              <w:lang w:eastAsia="hr-HR"/>
            </w:rPr>
          </w:pPr>
          <w:hyperlink w:anchor="_Toc53479080" w:history="1">
            <w:r w:rsidR="0032291F" w:rsidRPr="00FF400E">
              <w:rPr>
                <w:rStyle w:val="Hiperveza"/>
                <w:noProof/>
              </w:rPr>
              <w:t>3. PODACI O ORGANIZACIJI RADA</w:t>
            </w:r>
            <w:r w:rsidR="0032291F">
              <w:rPr>
                <w:noProof/>
                <w:webHidden/>
              </w:rPr>
              <w:tab/>
            </w:r>
            <w:r w:rsidR="0032291F">
              <w:rPr>
                <w:noProof/>
                <w:webHidden/>
              </w:rPr>
              <w:fldChar w:fldCharType="begin"/>
            </w:r>
            <w:r w:rsidR="0032291F">
              <w:rPr>
                <w:noProof/>
                <w:webHidden/>
              </w:rPr>
              <w:instrText xml:space="preserve"> PAGEREF _Toc53479080 \h </w:instrText>
            </w:r>
            <w:r w:rsidR="0032291F">
              <w:rPr>
                <w:noProof/>
                <w:webHidden/>
              </w:rPr>
            </w:r>
            <w:r w:rsidR="0032291F">
              <w:rPr>
                <w:noProof/>
                <w:webHidden/>
              </w:rPr>
              <w:fldChar w:fldCharType="separate"/>
            </w:r>
            <w:r w:rsidR="0032291F">
              <w:rPr>
                <w:noProof/>
                <w:webHidden/>
              </w:rPr>
              <w:t>15</w:t>
            </w:r>
            <w:r w:rsidR="0032291F">
              <w:rPr>
                <w:noProof/>
                <w:webHidden/>
              </w:rPr>
              <w:fldChar w:fldCharType="end"/>
            </w:r>
          </w:hyperlink>
        </w:p>
        <w:p w14:paraId="27693FEA" w14:textId="31F30EBB" w:rsidR="0032291F" w:rsidRDefault="00424B80">
          <w:pPr>
            <w:pStyle w:val="Sadraj2"/>
            <w:rPr>
              <w:rFonts w:asciiTheme="minorHAnsi" w:eastAsiaTheme="minorEastAsia" w:hAnsiTheme="minorHAnsi" w:cstheme="minorBidi"/>
              <w:noProof/>
              <w:sz w:val="22"/>
              <w:szCs w:val="22"/>
              <w:lang w:eastAsia="hr-HR"/>
            </w:rPr>
          </w:pPr>
          <w:hyperlink w:anchor="_Toc53479081" w:history="1">
            <w:r w:rsidR="0032291F" w:rsidRPr="00FF400E">
              <w:rPr>
                <w:rStyle w:val="Hiperveza"/>
                <w:noProof/>
              </w:rPr>
              <w:t>3.1. Organizacija smjena</w:t>
            </w:r>
            <w:r w:rsidR="0032291F">
              <w:rPr>
                <w:noProof/>
                <w:webHidden/>
              </w:rPr>
              <w:tab/>
            </w:r>
            <w:r w:rsidR="0032291F">
              <w:rPr>
                <w:noProof/>
                <w:webHidden/>
              </w:rPr>
              <w:fldChar w:fldCharType="begin"/>
            </w:r>
            <w:r w:rsidR="0032291F">
              <w:rPr>
                <w:noProof/>
                <w:webHidden/>
              </w:rPr>
              <w:instrText xml:space="preserve"> PAGEREF _Toc53479081 \h </w:instrText>
            </w:r>
            <w:r w:rsidR="0032291F">
              <w:rPr>
                <w:noProof/>
                <w:webHidden/>
              </w:rPr>
            </w:r>
            <w:r w:rsidR="0032291F">
              <w:rPr>
                <w:noProof/>
                <w:webHidden/>
              </w:rPr>
              <w:fldChar w:fldCharType="separate"/>
            </w:r>
            <w:r w:rsidR="0032291F">
              <w:rPr>
                <w:noProof/>
                <w:webHidden/>
              </w:rPr>
              <w:t>15</w:t>
            </w:r>
            <w:r w:rsidR="0032291F">
              <w:rPr>
                <w:noProof/>
                <w:webHidden/>
              </w:rPr>
              <w:fldChar w:fldCharType="end"/>
            </w:r>
          </w:hyperlink>
        </w:p>
        <w:p w14:paraId="0BC5CA1B" w14:textId="05BBC83A"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082" w:history="1">
            <w:r w:rsidR="0032291F" w:rsidRPr="00FF400E">
              <w:rPr>
                <w:rStyle w:val="Hiperveza"/>
                <w:noProof/>
              </w:rPr>
              <w:t>3.1.1. Raspored dežurstva</w:t>
            </w:r>
            <w:r w:rsidR="0032291F">
              <w:rPr>
                <w:noProof/>
                <w:webHidden/>
              </w:rPr>
              <w:tab/>
            </w:r>
            <w:r w:rsidR="0032291F">
              <w:rPr>
                <w:noProof/>
                <w:webHidden/>
              </w:rPr>
              <w:fldChar w:fldCharType="begin"/>
            </w:r>
            <w:r w:rsidR="0032291F">
              <w:rPr>
                <w:noProof/>
                <w:webHidden/>
              </w:rPr>
              <w:instrText xml:space="preserve"> PAGEREF _Toc53479082 \h </w:instrText>
            </w:r>
            <w:r w:rsidR="0032291F">
              <w:rPr>
                <w:noProof/>
                <w:webHidden/>
              </w:rPr>
            </w:r>
            <w:r w:rsidR="0032291F">
              <w:rPr>
                <w:noProof/>
                <w:webHidden/>
              </w:rPr>
              <w:fldChar w:fldCharType="separate"/>
            </w:r>
            <w:r w:rsidR="0032291F">
              <w:rPr>
                <w:noProof/>
                <w:webHidden/>
              </w:rPr>
              <w:t>15</w:t>
            </w:r>
            <w:r w:rsidR="0032291F">
              <w:rPr>
                <w:noProof/>
                <w:webHidden/>
              </w:rPr>
              <w:fldChar w:fldCharType="end"/>
            </w:r>
          </w:hyperlink>
        </w:p>
        <w:p w14:paraId="3DE715F8" w14:textId="702F2B92"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083" w:history="1">
            <w:r w:rsidR="0032291F" w:rsidRPr="00FF400E">
              <w:rPr>
                <w:rStyle w:val="Hiperveza"/>
                <w:noProof/>
              </w:rPr>
              <w:t>3.1.2. Raspored zvona</w:t>
            </w:r>
            <w:r w:rsidR="0032291F">
              <w:rPr>
                <w:noProof/>
                <w:webHidden/>
              </w:rPr>
              <w:tab/>
            </w:r>
            <w:r w:rsidR="0032291F">
              <w:rPr>
                <w:noProof/>
                <w:webHidden/>
              </w:rPr>
              <w:fldChar w:fldCharType="begin"/>
            </w:r>
            <w:r w:rsidR="0032291F">
              <w:rPr>
                <w:noProof/>
                <w:webHidden/>
              </w:rPr>
              <w:instrText xml:space="preserve"> PAGEREF _Toc53479083 \h </w:instrText>
            </w:r>
            <w:r w:rsidR="0032291F">
              <w:rPr>
                <w:noProof/>
                <w:webHidden/>
              </w:rPr>
            </w:r>
            <w:r w:rsidR="0032291F">
              <w:rPr>
                <w:noProof/>
                <w:webHidden/>
              </w:rPr>
              <w:fldChar w:fldCharType="separate"/>
            </w:r>
            <w:r w:rsidR="0032291F">
              <w:rPr>
                <w:noProof/>
                <w:webHidden/>
              </w:rPr>
              <w:t>16</w:t>
            </w:r>
            <w:r w:rsidR="0032291F">
              <w:rPr>
                <w:noProof/>
                <w:webHidden/>
              </w:rPr>
              <w:fldChar w:fldCharType="end"/>
            </w:r>
          </w:hyperlink>
        </w:p>
        <w:p w14:paraId="6542B2B8" w14:textId="1D654289" w:rsidR="0032291F" w:rsidRDefault="00424B80">
          <w:pPr>
            <w:pStyle w:val="Sadraj2"/>
            <w:rPr>
              <w:rFonts w:asciiTheme="minorHAnsi" w:eastAsiaTheme="minorEastAsia" w:hAnsiTheme="minorHAnsi" w:cstheme="minorBidi"/>
              <w:noProof/>
              <w:sz w:val="22"/>
              <w:szCs w:val="22"/>
              <w:lang w:eastAsia="hr-HR"/>
            </w:rPr>
          </w:pPr>
          <w:hyperlink w:anchor="_Toc53479084" w:history="1">
            <w:r w:rsidR="0032291F" w:rsidRPr="00FF400E">
              <w:rPr>
                <w:rStyle w:val="Hiperveza"/>
                <w:noProof/>
              </w:rPr>
              <w:t>3.2. Godišnji kalendar rada</w:t>
            </w:r>
            <w:r w:rsidR="0032291F">
              <w:rPr>
                <w:noProof/>
                <w:webHidden/>
              </w:rPr>
              <w:tab/>
            </w:r>
            <w:r w:rsidR="0032291F">
              <w:rPr>
                <w:noProof/>
                <w:webHidden/>
              </w:rPr>
              <w:fldChar w:fldCharType="begin"/>
            </w:r>
            <w:r w:rsidR="0032291F">
              <w:rPr>
                <w:noProof/>
                <w:webHidden/>
              </w:rPr>
              <w:instrText xml:space="preserve"> PAGEREF _Toc53479084 \h </w:instrText>
            </w:r>
            <w:r w:rsidR="0032291F">
              <w:rPr>
                <w:noProof/>
                <w:webHidden/>
              </w:rPr>
            </w:r>
            <w:r w:rsidR="0032291F">
              <w:rPr>
                <w:noProof/>
                <w:webHidden/>
              </w:rPr>
              <w:fldChar w:fldCharType="separate"/>
            </w:r>
            <w:r w:rsidR="0032291F">
              <w:rPr>
                <w:noProof/>
                <w:webHidden/>
              </w:rPr>
              <w:t>17</w:t>
            </w:r>
            <w:r w:rsidR="0032291F">
              <w:rPr>
                <w:noProof/>
                <w:webHidden/>
              </w:rPr>
              <w:fldChar w:fldCharType="end"/>
            </w:r>
          </w:hyperlink>
        </w:p>
        <w:p w14:paraId="4ACF1EB3" w14:textId="2B3940D1" w:rsidR="0032291F" w:rsidRDefault="00424B80">
          <w:pPr>
            <w:pStyle w:val="Sadraj2"/>
            <w:rPr>
              <w:rFonts w:asciiTheme="minorHAnsi" w:eastAsiaTheme="minorEastAsia" w:hAnsiTheme="minorHAnsi" w:cstheme="minorBidi"/>
              <w:noProof/>
              <w:sz w:val="22"/>
              <w:szCs w:val="22"/>
              <w:lang w:eastAsia="hr-HR"/>
            </w:rPr>
          </w:pPr>
          <w:hyperlink w:anchor="_Toc53479085" w:history="1">
            <w:r w:rsidR="0032291F" w:rsidRPr="00FF400E">
              <w:rPr>
                <w:rStyle w:val="Hiperveza"/>
                <w:noProof/>
              </w:rPr>
              <w:t>3.3.  Podaci o broju učenika i razrednih odjela</w:t>
            </w:r>
            <w:r w:rsidR="0032291F">
              <w:rPr>
                <w:noProof/>
                <w:webHidden/>
              </w:rPr>
              <w:tab/>
            </w:r>
            <w:r w:rsidR="0032291F">
              <w:rPr>
                <w:noProof/>
                <w:webHidden/>
              </w:rPr>
              <w:fldChar w:fldCharType="begin"/>
            </w:r>
            <w:r w:rsidR="0032291F">
              <w:rPr>
                <w:noProof/>
                <w:webHidden/>
              </w:rPr>
              <w:instrText xml:space="preserve"> PAGEREF _Toc53479085 \h </w:instrText>
            </w:r>
            <w:r w:rsidR="0032291F">
              <w:rPr>
                <w:noProof/>
                <w:webHidden/>
              </w:rPr>
            </w:r>
            <w:r w:rsidR="0032291F">
              <w:rPr>
                <w:noProof/>
                <w:webHidden/>
              </w:rPr>
              <w:fldChar w:fldCharType="separate"/>
            </w:r>
            <w:r w:rsidR="0032291F">
              <w:rPr>
                <w:noProof/>
                <w:webHidden/>
              </w:rPr>
              <w:t>18</w:t>
            </w:r>
            <w:r w:rsidR="0032291F">
              <w:rPr>
                <w:noProof/>
                <w:webHidden/>
              </w:rPr>
              <w:fldChar w:fldCharType="end"/>
            </w:r>
          </w:hyperlink>
        </w:p>
        <w:p w14:paraId="06D99B69" w14:textId="391AD3BE"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086" w:history="1">
            <w:r w:rsidR="0032291F" w:rsidRPr="00FF400E">
              <w:rPr>
                <w:rStyle w:val="Hiperveza"/>
                <w:noProof/>
              </w:rPr>
              <w:t>3.3.1. Primjereni oblik školovanja po razredima i oblicima rada</w:t>
            </w:r>
            <w:r w:rsidR="0032291F">
              <w:rPr>
                <w:noProof/>
                <w:webHidden/>
              </w:rPr>
              <w:tab/>
            </w:r>
            <w:r w:rsidR="0032291F">
              <w:rPr>
                <w:noProof/>
                <w:webHidden/>
              </w:rPr>
              <w:fldChar w:fldCharType="begin"/>
            </w:r>
            <w:r w:rsidR="0032291F">
              <w:rPr>
                <w:noProof/>
                <w:webHidden/>
              </w:rPr>
              <w:instrText xml:space="preserve"> PAGEREF _Toc53479086 \h </w:instrText>
            </w:r>
            <w:r w:rsidR="0032291F">
              <w:rPr>
                <w:noProof/>
                <w:webHidden/>
              </w:rPr>
            </w:r>
            <w:r w:rsidR="0032291F">
              <w:rPr>
                <w:noProof/>
                <w:webHidden/>
              </w:rPr>
              <w:fldChar w:fldCharType="separate"/>
            </w:r>
            <w:r w:rsidR="0032291F">
              <w:rPr>
                <w:noProof/>
                <w:webHidden/>
              </w:rPr>
              <w:t>18</w:t>
            </w:r>
            <w:r w:rsidR="0032291F">
              <w:rPr>
                <w:noProof/>
                <w:webHidden/>
              </w:rPr>
              <w:fldChar w:fldCharType="end"/>
            </w:r>
          </w:hyperlink>
        </w:p>
        <w:p w14:paraId="652BD193" w14:textId="696FA051"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087" w:history="1">
            <w:r w:rsidR="0032291F" w:rsidRPr="00FF400E">
              <w:rPr>
                <w:rStyle w:val="Hiperveza"/>
                <w:noProof/>
              </w:rPr>
              <w:t>3.3.2. Nastava u kući</w:t>
            </w:r>
            <w:r w:rsidR="0032291F">
              <w:rPr>
                <w:noProof/>
                <w:webHidden/>
              </w:rPr>
              <w:tab/>
            </w:r>
            <w:r w:rsidR="0032291F">
              <w:rPr>
                <w:noProof/>
                <w:webHidden/>
              </w:rPr>
              <w:fldChar w:fldCharType="begin"/>
            </w:r>
            <w:r w:rsidR="0032291F">
              <w:rPr>
                <w:noProof/>
                <w:webHidden/>
              </w:rPr>
              <w:instrText xml:space="preserve"> PAGEREF _Toc53479087 \h </w:instrText>
            </w:r>
            <w:r w:rsidR="0032291F">
              <w:rPr>
                <w:noProof/>
                <w:webHidden/>
              </w:rPr>
            </w:r>
            <w:r w:rsidR="0032291F">
              <w:rPr>
                <w:noProof/>
                <w:webHidden/>
              </w:rPr>
              <w:fldChar w:fldCharType="separate"/>
            </w:r>
            <w:r w:rsidR="0032291F">
              <w:rPr>
                <w:noProof/>
                <w:webHidden/>
              </w:rPr>
              <w:t>19</w:t>
            </w:r>
            <w:r w:rsidR="0032291F">
              <w:rPr>
                <w:noProof/>
                <w:webHidden/>
              </w:rPr>
              <w:fldChar w:fldCharType="end"/>
            </w:r>
          </w:hyperlink>
        </w:p>
        <w:p w14:paraId="5D13EAB6" w14:textId="3DB55054" w:rsidR="0032291F" w:rsidRDefault="00424B80">
          <w:pPr>
            <w:pStyle w:val="Sadraj2"/>
            <w:rPr>
              <w:rFonts w:asciiTheme="minorHAnsi" w:eastAsiaTheme="minorEastAsia" w:hAnsiTheme="minorHAnsi" w:cstheme="minorBidi"/>
              <w:noProof/>
              <w:sz w:val="22"/>
              <w:szCs w:val="22"/>
              <w:lang w:eastAsia="hr-HR"/>
            </w:rPr>
          </w:pPr>
          <w:hyperlink w:anchor="_Toc53479088" w:history="1">
            <w:r w:rsidR="0032291F" w:rsidRPr="00FF400E">
              <w:rPr>
                <w:rStyle w:val="Hiperveza"/>
                <w:noProof/>
              </w:rPr>
              <w:t>3.4. Raspored sati</w:t>
            </w:r>
            <w:r w:rsidR="0032291F">
              <w:rPr>
                <w:noProof/>
                <w:webHidden/>
              </w:rPr>
              <w:tab/>
            </w:r>
            <w:r w:rsidR="0032291F">
              <w:rPr>
                <w:noProof/>
                <w:webHidden/>
              </w:rPr>
              <w:fldChar w:fldCharType="begin"/>
            </w:r>
            <w:r w:rsidR="0032291F">
              <w:rPr>
                <w:noProof/>
                <w:webHidden/>
              </w:rPr>
              <w:instrText xml:space="preserve"> PAGEREF _Toc53479088 \h </w:instrText>
            </w:r>
            <w:r w:rsidR="0032291F">
              <w:rPr>
                <w:noProof/>
                <w:webHidden/>
              </w:rPr>
            </w:r>
            <w:r w:rsidR="0032291F">
              <w:rPr>
                <w:noProof/>
                <w:webHidden/>
              </w:rPr>
              <w:fldChar w:fldCharType="separate"/>
            </w:r>
            <w:r w:rsidR="0032291F">
              <w:rPr>
                <w:noProof/>
                <w:webHidden/>
              </w:rPr>
              <w:t>19</w:t>
            </w:r>
            <w:r w:rsidR="0032291F">
              <w:rPr>
                <w:noProof/>
                <w:webHidden/>
              </w:rPr>
              <w:fldChar w:fldCharType="end"/>
            </w:r>
          </w:hyperlink>
        </w:p>
        <w:p w14:paraId="6020410D" w14:textId="4D4FDF51" w:rsidR="0032291F" w:rsidRDefault="00424B80">
          <w:pPr>
            <w:pStyle w:val="Sadraj1"/>
            <w:tabs>
              <w:tab w:val="right" w:leader="dot" w:pos="9629"/>
            </w:tabs>
            <w:rPr>
              <w:rFonts w:asciiTheme="minorHAnsi" w:eastAsiaTheme="minorEastAsia" w:hAnsiTheme="minorHAnsi" w:cstheme="minorBidi"/>
              <w:noProof/>
              <w:sz w:val="22"/>
              <w:szCs w:val="22"/>
              <w:lang w:eastAsia="hr-HR"/>
            </w:rPr>
          </w:pPr>
          <w:hyperlink w:anchor="_Toc53479089" w:history="1">
            <w:r w:rsidR="0032291F" w:rsidRPr="00FF400E">
              <w:rPr>
                <w:rStyle w:val="Hiperveza"/>
                <w:noProof/>
                <w:lang w:eastAsia="hr-HR"/>
              </w:rPr>
              <w:t>5.  TJEDNI I GODIŠNJI BROJ SATI PO RAZREDIMA I OBLICIMA ODGOJNO- OBRAZOVNOG RADA</w:t>
            </w:r>
            <w:r w:rsidR="0032291F">
              <w:rPr>
                <w:noProof/>
                <w:webHidden/>
              </w:rPr>
              <w:tab/>
            </w:r>
            <w:r w:rsidR="0032291F">
              <w:rPr>
                <w:noProof/>
                <w:webHidden/>
              </w:rPr>
              <w:fldChar w:fldCharType="begin"/>
            </w:r>
            <w:r w:rsidR="0032291F">
              <w:rPr>
                <w:noProof/>
                <w:webHidden/>
              </w:rPr>
              <w:instrText xml:space="preserve"> PAGEREF _Toc53479089 \h </w:instrText>
            </w:r>
            <w:r w:rsidR="0032291F">
              <w:rPr>
                <w:noProof/>
                <w:webHidden/>
              </w:rPr>
            </w:r>
            <w:r w:rsidR="0032291F">
              <w:rPr>
                <w:noProof/>
                <w:webHidden/>
              </w:rPr>
              <w:fldChar w:fldCharType="separate"/>
            </w:r>
            <w:r w:rsidR="0032291F">
              <w:rPr>
                <w:noProof/>
                <w:webHidden/>
              </w:rPr>
              <w:t>27</w:t>
            </w:r>
            <w:r w:rsidR="0032291F">
              <w:rPr>
                <w:noProof/>
                <w:webHidden/>
              </w:rPr>
              <w:fldChar w:fldCharType="end"/>
            </w:r>
          </w:hyperlink>
        </w:p>
        <w:p w14:paraId="506C7001" w14:textId="37246813" w:rsidR="0032291F" w:rsidRDefault="00424B80">
          <w:pPr>
            <w:pStyle w:val="Sadraj2"/>
            <w:rPr>
              <w:rFonts w:asciiTheme="minorHAnsi" w:eastAsiaTheme="minorEastAsia" w:hAnsiTheme="minorHAnsi" w:cstheme="minorBidi"/>
              <w:noProof/>
              <w:sz w:val="22"/>
              <w:szCs w:val="22"/>
              <w:lang w:eastAsia="hr-HR"/>
            </w:rPr>
          </w:pPr>
          <w:hyperlink w:anchor="_Toc53479090" w:history="1">
            <w:r w:rsidR="0032291F" w:rsidRPr="00FF400E">
              <w:rPr>
                <w:rStyle w:val="Hiperveza"/>
                <w:noProof/>
                <w:lang w:eastAsia="hr-HR"/>
              </w:rPr>
              <w:t>5.1. Tjedni i godišnji broj nastavnih sati za obvezne nastavne predmete po razredima</w:t>
            </w:r>
            <w:r w:rsidR="0032291F">
              <w:rPr>
                <w:noProof/>
                <w:webHidden/>
              </w:rPr>
              <w:tab/>
            </w:r>
            <w:r w:rsidR="0032291F">
              <w:rPr>
                <w:noProof/>
                <w:webHidden/>
              </w:rPr>
              <w:fldChar w:fldCharType="begin"/>
            </w:r>
            <w:r w:rsidR="0032291F">
              <w:rPr>
                <w:noProof/>
                <w:webHidden/>
              </w:rPr>
              <w:instrText xml:space="preserve"> PAGEREF _Toc53479090 \h </w:instrText>
            </w:r>
            <w:r w:rsidR="0032291F">
              <w:rPr>
                <w:noProof/>
                <w:webHidden/>
              </w:rPr>
            </w:r>
            <w:r w:rsidR="0032291F">
              <w:rPr>
                <w:noProof/>
                <w:webHidden/>
              </w:rPr>
              <w:fldChar w:fldCharType="separate"/>
            </w:r>
            <w:r w:rsidR="0032291F">
              <w:rPr>
                <w:noProof/>
                <w:webHidden/>
              </w:rPr>
              <w:t>27</w:t>
            </w:r>
            <w:r w:rsidR="0032291F">
              <w:rPr>
                <w:noProof/>
                <w:webHidden/>
              </w:rPr>
              <w:fldChar w:fldCharType="end"/>
            </w:r>
          </w:hyperlink>
        </w:p>
        <w:p w14:paraId="6B11BFDC" w14:textId="3F89E95B" w:rsidR="0032291F" w:rsidRDefault="00424B80">
          <w:pPr>
            <w:pStyle w:val="Sadraj2"/>
            <w:rPr>
              <w:rFonts w:asciiTheme="minorHAnsi" w:eastAsiaTheme="minorEastAsia" w:hAnsiTheme="minorHAnsi" w:cstheme="minorBidi"/>
              <w:noProof/>
              <w:sz w:val="22"/>
              <w:szCs w:val="22"/>
              <w:lang w:eastAsia="hr-HR"/>
            </w:rPr>
          </w:pPr>
          <w:hyperlink w:anchor="_Toc53479091" w:history="1">
            <w:r w:rsidR="0032291F" w:rsidRPr="00FF400E">
              <w:rPr>
                <w:rStyle w:val="Hiperveza"/>
                <w:noProof/>
                <w:lang w:eastAsia="hr-HR"/>
              </w:rPr>
              <w:t>5.2. Tjedni i godišnji broj nastavnih sati za ostale oblike odgojno-obrazovnog rada</w:t>
            </w:r>
            <w:r w:rsidR="0032291F">
              <w:rPr>
                <w:noProof/>
                <w:webHidden/>
              </w:rPr>
              <w:tab/>
            </w:r>
            <w:r w:rsidR="0032291F">
              <w:rPr>
                <w:noProof/>
                <w:webHidden/>
              </w:rPr>
              <w:fldChar w:fldCharType="begin"/>
            </w:r>
            <w:r w:rsidR="0032291F">
              <w:rPr>
                <w:noProof/>
                <w:webHidden/>
              </w:rPr>
              <w:instrText xml:space="preserve"> PAGEREF _Toc53479091 \h </w:instrText>
            </w:r>
            <w:r w:rsidR="0032291F">
              <w:rPr>
                <w:noProof/>
                <w:webHidden/>
              </w:rPr>
            </w:r>
            <w:r w:rsidR="0032291F">
              <w:rPr>
                <w:noProof/>
                <w:webHidden/>
              </w:rPr>
              <w:fldChar w:fldCharType="separate"/>
            </w:r>
            <w:r w:rsidR="0032291F">
              <w:rPr>
                <w:noProof/>
                <w:webHidden/>
              </w:rPr>
              <w:t>28</w:t>
            </w:r>
            <w:r w:rsidR="0032291F">
              <w:rPr>
                <w:noProof/>
                <w:webHidden/>
              </w:rPr>
              <w:fldChar w:fldCharType="end"/>
            </w:r>
          </w:hyperlink>
        </w:p>
        <w:p w14:paraId="22FA5189" w14:textId="03FED685"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092" w:history="1">
            <w:r w:rsidR="0032291F" w:rsidRPr="00FF400E">
              <w:rPr>
                <w:rStyle w:val="Hiperveza"/>
                <w:noProof/>
              </w:rPr>
              <w:t xml:space="preserve">5.2.1. </w:t>
            </w:r>
            <w:r w:rsidR="0032291F" w:rsidRPr="00FF400E">
              <w:rPr>
                <w:rStyle w:val="Hiperveza"/>
                <w:noProof/>
                <w:lang w:eastAsia="hr-HR"/>
              </w:rPr>
              <w:t>Tjedni i godišnji broj nastavnih sati izborne nastave</w:t>
            </w:r>
            <w:r w:rsidR="0032291F">
              <w:rPr>
                <w:noProof/>
                <w:webHidden/>
              </w:rPr>
              <w:tab/>
            </w:r>
            <w:r w:rsidR="0032291F">
              <w:rPr>
                <w:noProof/>
                <w:webHidden/>
              </w:rPr>
              <w:fldChar w:fldCharType="begin"/>
            </w:r>
            <w:r w:rsidR="0032291F">
              <w:rPr>
                <w:noProof/>
                <w:webHidden/>
              </w:rPr>
              <w:instrText xml:space="preserve"> PAGEREF _Toc53479092 \h </w:instrText>
            </w:r>
            <w:r w:rsidR="0032291F">
              <w:rPr>
                <w:noProof/>
                <w:webHidden/>
              </w:rPr>
            </w:r>
            <w:r w:rsidR="0032291F">
              <w:rPr>
                <w:noProof/>
                <w:webHidden/>
              </w:rPr>
              <w:fldChar w:fldCharType="separate"/>
            </w:r>
            <w:r w:rsidR="0032291F">
              <w:rPr>
                <w:noProof/>
                <w:webHidden/>
              </w:rPr>
              <w:t>28</w:t>
            </w:r>
            <w:r w:rsidR="0032291F">
              <w:rPr>
                <w:noProof/>
                <w:webHidden/>
              </w:rPr>
              <w:fldChar w:fldCharType="end"/>
            </w:r>
          </w:hyperlink>
        </w:p>
        <w:p w14:paraId="7816BCEC" w14:textId="1D2F30ED"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093" w:history="1">
            <w:r w:rsidR="0032291F" w:rsidRPr="00FF400E">
              <w:rPr>
                <w:rStyle w:val="Hiperveza"/>
                <w:noProof/>
              </w:rPr>
              <w:t>5.2.2. Tjedni i godišnji broj nastavnih sati dopunske nastave</w:t>
            </w:r>
            <w:r w:rsidR="0032291F">
              <w:rPr>
                <w:noProof/>
                <w:webHidden/>
              </w:rPr>
              <w:tab/>
            </w:r>
            <w:r w:rsidR="0032291F">
              <w:rPr>
                <w:noProof/>
                <w:webHidden/>
              </w:rPr>
              <w:fldChar w:fldCharType="begin"/>
            </w:r>
            <w:r w:rsidR="0032291F">
              <w:rPr>
                <w:noProof/>
                <w:webHidden/>
              </w:rPr>
              <w:instrText xml:space="preserve"> PAGEREF _Toc53479093 \h </w:instrText>
            </w:r>
            <w:r w:rsidR="0032291F">
              <w:rPr>
                <w:noProof/>
                <w:webHidden/>
              </w:rPr>
            </w:r>
            <w:r w:rsidR="0032291F">
              <w:rPr>
                <w:noProof/>
                <w:webHidden/>
              </w:rPr>
              <w:fldChar w:fldCharType="separate"/>
            </w:r>
            <w:r w:rsidR="0032291F">
              <w:rPr>
                <w:noProof/>
                <w:webHidden/>
              </w:rPr>
              <w:t>29</w:t>
            </w:r>
            <w:r w:rsidR="0032291F">
              <w:rPr>
                <w:noProof/>
                <w:webHidden/>
              </w:rPr>
              <w:fldChar w:fldCharType="end"/>
            </w:r>
          </w:hyperlink>
        </w:p>
        <w:p w14:paraId="1B5AA6DE" w14:textId="0AED46C7"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094" w:history="1">
            <w:r w:rsidR="0032291F" w:rsidRPr="00FF400E">
              <w:rPr>
                <w:rStyle w:val="Hiperveza"/>
                <w:noProof/>
              </w:rPr>
              <w:t>5.2.3. Tjedni i godišnji broj nastavnih sati dodatne nastave</w:t>
            </w:r>
            <w:r w:rsidR="0032291F">
              <w:rPr>
                <w:noProof/>
                <w:webHidden/>
              </w:rPr>
              <w:tab/>
            </w:r>
            <w:r w:rsidR="0032291F">
              <w:rPr>
                <w:noProof/>
                <w:webHidden/>
              </w:rPr>
              <w:fldChar w:fldCharType="begin"/>
            </w:r>
            <w:r w:rsidR="0032291F">
              <w:rPr>
                <w:noProof/>
                <w:webHidden/>
              </w:rPr>
              <w:instrText xml:space="preserve"> PAGEREF _Toc53479094 \h </w:instrText>
            </w:r>
            <w:r w:rsidR="0032291F">
              <w:rPr>
                <w:noProof/>
                <w:webHidden/>
              </w:rPr>
            </w:r>
            <w:r w:rsidR="0032291F">
              <w:rPr>
                <w:noProof/>
                <w:webHidden/>
              </w:rPr>
              <w:fldChar w:fldCharType="separate"/>
            </w:r>
            <w:r w:rsidR="0032291F">
              <w:rPr>
                <w:noProof/>
                <w:webHidden/>
              </w:rPr>
              <w:t>30</w:t>
            </w:r>
            <w:r w:rsidR="0032291F">
              <w:rPr>
                <w:noProof/>
                <w:webHidden/>
              </w:rPr>
              <w:fldChar w:fldCharType="end"/>
            </w:r>
          </w:hyperlink>
        </w:p>
        <w:p w14:paraId="7FC0534F" w14:textId="443A8554"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095" w:history="1">
            <w:r w:rsidR="0032291F" w:rsidRPr="00FF400E">
              <w:rPr>
                <w:rStyle w:val="Hiperveza"/>
                <w:noProof/>
              </w:rPr>
              <w:t>5.2.4. Plan izvannastavnih aktivnosti</w:t>
            </w:r>
            <w:r w:rsidR="0032291F">
              <w:rPr>
                <w:noProof/>
                <w:webHidden/>
              </w:rPr>
              <w:tab/>
            </w:r>
            <w:r w:rsidR="0032291F">
              <w:rPr>
                <w:noProof/>
                <w:webHidden/>
              </w:rPr>
              <w:fldChar w:fldCharType="begin"/>
            </w:r>
            <w:r w:rsidR="0032291F">
              <w:rPr>
                <w:noProof/>
                <w:webHidden/>
              </w:rPr>
              <w:instrText xml:space="preserve"> PAGEREF _Toc53479095 \h </w:instrText>
            </w:r>
            <w:r w:rsidR="0032291F">
              <w:rPr>
                <w:noProof/>
                <w:webHidden/>
              </w:rPr>
            </w:r>
            <w:r w:rsidR="0032291F">
              <w:rPr>
                <w:noProof/>
                <w:webHidden/>
              </w:rPr>
              <w:fldChar w:fldCharType="separate"/>
            </w:r>
            <w:r w:rsidR="0032291F">
              <w:rPr>
                <w:noProof/>
                <w:webHidden/>
              </w:rPr>
              <w:t>31</w:t>
            </w:r>
            <w:r w:rsidR="0032291F">
              <w:rPr>
                <w:noProof/>
                <w:webHidden/>
              </w:rPr>
              <w:fldChar w:fldCharType="end"/>
            </w:r>
          </w:hyperlink>
        </w:p>
        <w:p w14:paraId="1048F48A" w14:textId="3872B60C"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096" w:history="1">
            <w:r w:rsidR="0032291F" w:rsidRPr="00FF400E">
              <w:rPr>
                <w:rStyle w:val="Hiperveza"/>
                <w:noProof/>
              </w:rPr>
              <w:t>5.2.5.  Plan školske zadruge</w:t>
            </w:r>
            <w:r w:rsidR="0032291F">
              <w:rPr>
                <w:noProof/>
                <w:webHidden/>
              </w:rPr>
              <w:tab/>
            </w:r>
            <w:r w:rsidR="0032291F">
              <w:rPr>
                <w:noProof/>
                <w:webHidden/>
              </w:rPr>
              <w:fldChar w:fldCharType="begin"/>
            </w:r>
            <w:r w:rsidR="0032291F">
              <w:rPr>
                <w:noProof/>
                <w:webHidden/>
              </w:rPr>
              <w:instrText xml:space="preserve"> PAGEREF _Toc53479096 \h </w:instrText>
            </w:r>
            <w:r w:rsidR="0032291F">
              <w:rPr>
                <w:noProof/>
                <w:webHidden/>
              </w:rPr>
            </w:r>
            <w:r w:rsidR="0032291F">
              <w:rPr>
                <w:noProof/>
                <w:webHidden/>
              </w:rPr>
              <w:fldChar w:fldCharType="separate"/>
            </w:r>
            <w:r w:rsidR="0032291F">
              <w:rPr>
                <w:noProof/>
                <w:webHidden/>
              </w:rPr>
              <w:t>31</w:t>
            </w:r>
            <w:r w:rsidR="0032291F">
              <w:rPr>
                <w:noProof/>
                <w:webHidden/>
              </w:rPr>
              <w:fldChar w:fldCharType="end"/>
            </w:r>
          </w:hyperlink>
        </w:p>
        <w:p w14:paraId="59DA08E7" w14:textId="388C3270"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097" w:history="1">
            <w:r w:rsidR="0032291F" w:rsidRPr="00FF400E">
              <w:rPr>
                <w:rStyle w:val="Hiperveza"/>
                <w:noProof/>
              </w:rPr>
              <w:t>5.2.6.  Plan rada ŠŠD</w:t>
            </w:r>
            <w:r w:rsidR="0032291F">
              <w:rPr>
                <w:noProof/>
                <w:webHidden/>
              </w:rPr>
              <w:tab/>
            </w:r>
            <w:r w:rsidR="0032291F">
              <w:rPr>
                <w:noProof/>
                <w:webHidden/>
              </w:rPr>
              <w:fldChar w:fldCharType="begin"/>
            </w:r>
            <w:r w:rsidR="0032291F">
              <w:rPr>
                <w:noProof/>
                <w:webHidden/>
              </w:rPr>
              <w:instrText xml:space="preserve"> PAGEREF _Toc53479097 \h </w:instrText>
            </w:r>
            <w:r w:rsidR="0032291F">
              <w:rPr>
                <w:noProof/>
                <w:webHidden/>
              </w:rPr>
            </w:r>
            <w:r w:rsidR="0032291F">
              <w:rPr>
                <w:noProof/>
                <w:webHidden/>
              </w:rPr>
              <w:fldChar w:fldCharType="separate"/>
            </w:r>
            <w:r w:rsidR="0032291F">
              <w:rPr>
                <w:noProof/>
                <w:webHidden/>
              </w:rPr>
              <w:t>31</w:t>
            </w:r>
            <w:r w:rsidR="0032291F">
              <w:rPr>
                <w:noProof/>
                <w:webHidden/>
              </w:rPr>
              <w:fldChar w:fldCharType="end"/>
            </w:r>
          </w:hyperlink>
        </w:p>
        <w:p w14:paraId="1C947DA8" w14:textId="05E5E718"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098" w:history="1">
            <w:r w:rsidR="0032291F" w:rsidRPr="00FF400E">
              <w:rPr>
                <w:rStyle w:val="Hiperveza"/>
                <w:noProof/>
              </w:rPr>
              <w:t>5.2.7. Plan izvanškolskih aktivnosti</w:t>
            </w:r>
            <w:r w:rsidR="0032291F">
              <w:rPr>
                <w:noProof/>
                <w:webHidden/>
              </w:rPr>
              <w:tab/>
            </w:r>
            <w:r w:rsidR="0032291F">
              <w:rPr>
                <w:noProof/>
                <w:webHidden/>
              </w:rPr>
              <w:fldChar w:fldCharType="begin"/>
            </w:r>
            <w:r w:rsidR="0032291F">
              <w:rPr>
                <w:noProof/>
                <w:webHidden/>
              </w:rPr>
              <w:instrText xml:space="preserve"> PAGEREF _Toc53479098 \h </w:instrText>
            </w:r>
            <w:r w:rsidR="0032291F">
              <w:rPr>
                <w:noProof/>
                <w:webHidden/>
              </w:rPr>
            </w:r>
            <w:r w:rsidR="0032291F">
              <w:rPr>
                <w:noProof/>
                <w:webHidden/>
              </w:rPr>
              <w:fldChar w:fldCharType="separate"/>
            </w:r>
            <w:r w:rsidR="0032291F">
              <w:rPr>
                <w:noProof/>
                <w:webHidden/>
              </w:rPr>
              <w:t>31</w:t>
            </w:r>
            <w:r w:rsidR="0032291F">
              <w:rPr>
                <w:noProof/>
                <w:webHidden/>
              </w:rPr>
              <w:fldChar w:fldCharType="end"/>
            </w:r>
          </w:hyperlink>
        </w:p>
        <w:p w14:paraId="07A5538D" w14:textId="0868228B" w:rsidR="0032291F" w:rsidRDefault="00424B80">
          <w:pPr>
            <w:pStyle w:val="Sadraj1"/>
            <w:tabs>
              <w:tab w:val="right" w:leader="dot" w:pos="9629"/>
            </w:tabs>
            <w:rPr>
              <w:rFonts w:asciiTheme="minorHAnsi" w:eastAsiaTheme="minorEastAsia" w:hAnsiTheme="minorHAnsi" w:cstheme="minorBidi"/>
              <w:noProof/>
              <w:sz w:val="22"/>
              <w:szCs w:val="22"/>
              <w:lang w:eastAsia="hr-HR"/>
            </w:rPr>
          </w:pPr>
          <w:hyperlink w:anchor="_Toc53479099" w:history="1">
            <w:r w:rsidR="0032291F" w:rsidRPr="00FF400E">
              <w:rPr>
                <w:rStyle w:val="Hiperveza"/>
                <w:noProof/>
              </w:rPr>
              <w:t>6. PLANOVI RADA RAVNATELJA, ODGOJNO-OBRAZOVNIH I OSTALIH RADNIKA</w:t>
            </w:r>
            <w:r w:rsidR="0032291F">
              <w:rPr>
                <w:noProof/>
                <w:webHidden/>
              </w:rPr>
              <w:tab/>
            </w:r>
            <w:r w:rsidR="0032291F">
              <w:rPr>
                <w:noProof/>
                <w:webHidden/>
              </w:rPr>
              <w:fldChar w:fldCharType="begin"/>
            </w:r>
            <w:r w:rsidR="0032291F">
              <w:rPr>
                <w:noProof/>
                <w:webHidden/>
              </w:rPr>
              <w:instrText xml:space="preserve"> PAGEREF _Toc53479099 \h </w:instrText>
            </w:r>
            <w:r w:rsidR="0032291F">
              <w:rPr>
                <w:noProof/>
                <w:webHidden/>
              </w:rPr>
            </w:r>
            <w:r w:rsidR="0032291F">
              <w:rPr>
                <w:noProof/>
                <w:webHidden/>
              </w:rPr>
              <w:fldChar w:fldCharType="separate"/>
            </w:r>
            <w:r w:rsidR="0032291F">
              <w:rPr>
                <w:noProof/>
                <w:webHidden/>
              </w:rPr>
              <w:t>32</w:t>
            </w:r>
            <w:r w:rsidR="0032291F">
              <w:rPr>
                <w:noProof/>
                <w:webHidden/>
              </w:rPr>
              <w:fldChar w:fldCharType="end"/>
            </w:r>
          </w:hyperlink>
        </w:p>
        <w:p w14:paraId="6C830091" w14:textId="0E99F542" w:rsidR="0032291F" w:rsidRDefault="00424B80">
          <w:pPr>
            <w:pStyle w:val="Sadraj2"/>
            <w:rPr>
              <w:rFonts w:asciiTheme="minorHAnsi" w:eastAsiaTheme="minorEastAsia" w:hAnsiTheme="minorHAnsi" w:cstheme="minorBidi"/>
              <w:noProof/>
              <w:sz w:val="22"/>
              <w:szCs w:val="22"/>
              <w:lang w:eastAsia="hr-HR"/>
            </w:rPr>
          </w:pPr>
          <w:hyperlink w:anchor="_Toc53479100" w:history="1">
            <w:r w:rsidR="0032291F" w:rsidRPr="00FF400E">
              <w:rPr>
                <w:rStyle w:val="Hiperveza"/>
                <w:noProof/>
              </w:rPr>
              <w:t>6.1. Plan rada ravnatelja</w:t>
            </w:r>
            <w:r w:rsidR="0032291F">
              <w:rPr>
                <w:noProof/>
                <w:webHidden/>
              </w:rPr>
              <w:tab/>
            </w:r>
            <w:r w:rsidR="0032291F">
              <w:rPr>
                <w:noProof/>
                <w:webHidden/>
              </w:rPr>
              <w:fldChar w:fldCharType="begin"/>
            </w:r>
            <w:r w:rsidR="0032291F">
              <w:rPr>
                <w:noProof/>
                <w:webHidden/>
              </w:rPr>
              <w:instrText xml:space="preserve"> PAGEREF _Toc53479100 \h </w:instrText>
            </w:r>
            <w:r w:rsidR="0032291F">
              <w:rPr>
                <w:noProof/>
                <w:webHidden/>
              </w:rPr>
            </w:r>
            <w:r w:rsidR="0032291F">
              <w:rPr>
                <w:noProof/>
                <w:webHidden/>
              </w:rPr>
              <w:fldChar w:fldCharType="separate"/>
            </w:r>
            <w:r w:rsidR="0032291F">
              <w:rPr>
                <w:noProof/>
                <w:webHidden/>
              </w:rPr>
              <w:t>32</w:t>
            </w:r>
            <w:r w:rsidR="0032291F">
              <w:rPr>
                <w:noProof/>
                <w:webHidden/>
              </w:rPr>
              <w:fldChar w:fldCharType="end"/>
            </w:r>
          </w:hyperlink>
        </w:p>
        <w:p w14:paraId="78B9AB4A" w14:textId="44B2BA70" w:rsidR="0032291F" w:rsidRDefault="00424B80">
          <w:pPr>
            <w:pStyle w:val="Sadraj2"/>
            <w:rPr>
              <w:rFonts w:asciiTheme="minorHAnsi" w:eastAsiaTheme="minorEastAsia" w:hAnsiTheme="minorHAnsi" w:cstheme="minorBidi"/>
              <w:noProof/>
              <w:sz w:val="22"/>
              <w:szCs w:val="22"/>
              <w:lang w:eastAsia="hr-HR"/>
            </w:rPr>
          </w:pPr>
          <w:hyperlink w:anchor="_Toc53479101" w:history="1">
            <w:r w:rsidR="0032291F" w:rsidRPr="00FF400E">
              <w:rPr>
                <w:rStyle w:val="Hiperveza"/>
                <w:noProof/>
              </w:rPr>
              <w:t>6.2. Plan rada stručnog suradnika pedagoga</w:t>
            </w:r>
            <w:r w:rsidR="0032291F">
              <w:rPr>
                <w:noProof/>
                <w:webHidden/>
              </w:rPr>
              <w:tab/>
            </w:r>
            <w:r w:rsidR="0032291F">
              <w:rPr>
                <w:noProof/>
                <w:webHidden/>
              </w:rPr>
              <w:fldChar w:fldCharType="begin"/>
            </w:r>
            <w:r w:rsidR="0032291F">
              <w:rPr>
                <w:noProof/>
                <w:webHidden/>
              </w:rPr>
              <w:instrText xml:space="preserve"> PAGEREF _Toc53479101 \h </w:instrText>
            </w:r>
            <w:r w:rsidR="0032291F">
              <w:rPr>
                <w:noProof/>
                <w:webHidden/>
              </w:rPr>
            </w:r>
            <w:r w:rsidR="0032291F">
              <w:rPr>
                <w:noProof/>
                <w:webHidden/>
              </w:rPr>
              <w:fldChar w:fldCharType="separate"/>
            </w:r>
            <w:r w:rsidR="0032291F">
              <w:rPr>
                <w:noProof/>
                <w:webHidden/>
              </w:rPr>
              <w:t>36</w:t>
            </w:r>
            <w:r w:rsidR="0032291F">
              <w:rPr>
                <w:noProof/>
                <w:webHidden/>
              </w:rPr>
              <w:fldChar w:fldCharType="end"/>
            </w:r>
          </w:hyperlink>
        </w:p>
        <w:p w14:paraId="05ED3664" w14:textId="0F95147C" w:rsidR="0032291F" w:rsidRDefault="00424B80">
          <w:pPr>
            <w:pStyle w:val="Sadraj2"/>
            <w:rPr>
              <w:rFonts w:asciiTheme="minorHAnsi" w:eastAsiaTheme="minorEastAsia" w:hAnsiTheme="minorHAnsi" w:cstheme="minorBidi"/>
              <w:noProof/>
              <w:sz w:val="22"/>
              <w:szCs w:val="22"/>
              <w:lang w:eastAsia="hr-HR"/>
            </w:rPr>
          </w:pPr>
          <w:hyperlink w:anchor="_Toc53479102" w:history="1">
            <w:r w:rsidR="0032291F" w:rsidRPr="00FF400E">
              <w:rPr>
                <w:rStyle w:val="Hiperveza"/>
                <w:noProof/>
              </w:rPr>
              <w:t>6.3. Plan rada stručnog suradnika knjižničara</w:t>
            </w:r>
            <w:r w:rsidR="0032291F">
              <w:rPr>
                <w:noProof/>
                <w:webHidden/>
              </w:rPr>
              <w:tab/>
            </w:r>
            <w:r w:rsidR="0032291F">
              <w:rPr>
                <w:noProof/>
                <w:webHidden/>
              </w:rPr>
              <w:fldChar w:fldCharType="begin"/>
            </w:r>
            <w:r w:rsidR="0032291F">
              <w:rPr>
                <w:noProof/>
                <w:webHidden/>
              </w:rPr>
              <w:instrText xml:space="preserve"> PAGEREF _Toc53479102 \h </w:instrText>
            </w:r>
            <w:r w:rsidR="0032291F">
              <w:rPr>
                <w:noProof/>
                <w:webHidden/>
              </w:rPr>
            </w:r>
            <w:r w:rsidR="0032291F">
              <w:rPr>
                <w:noProof/>
                <w:webHidden/>
              </w:rPr>
              <w:fldChar w:fldCharType="separate"/>
            </w:r>
            <w:r w:rsidR="0032291F">
              <w:rPr>
                <w:noProof/>
                <w:webHidden/>
              </w:rPr>
              <w:t>41</w:t>
            </w:r>
            <w:r w:rsidR="0032291F">
              <w:rPr>
                <w:noProof/>
                <w:webHidden/>
              </w:rPr>
              <w:fldChar w:fldCharType="end"/>
            </w:r>
          </w:hyperlink>
        </w:p>
        <w:p w14:paraId="784C3B38" w14:textId="54727C31" w:rsidR="0032291F" w:rsidRDefault="00424B80">
          <w:pPr>
            <w:pStyle w:val="Sadraj2"/>
            <w:rPr>
              <w:rFonts w:asciiTheme="minorHAnsi" w:eastAsiaTheme="minorEastAsia" w:hAnsiTheme="minorHAnsi" w:cstheme="minorBidi"/>
              <w:noProof/>
              <w:sz w:val="22"/>
              <w:szCs w:val="22"/>
              <w:lang w:eastAsia="hr-HR"/>
            </w:rPr>
          </w:pPr>
          <w:hyperlink w:anchor="_Toc53479103" w:history="1">
            <w:r w:rsidR="0032291F" w:rsidRPr="00FF400E">
              <w:rPr>
                <w:rStyle w:val="Hiperveza"/>
                <w:noProof/>
              </w:rPr>
              <w:t>6.4. Plan rada tajništva i računovodstva</w:t>
            </w:r>
            <w:r w:rsidR="0032291F">
              <w:rPr>
                <w:noProof/>
                <w:webHidden/>
              </w:rPr>
              <w:tab/>
            </w:r>
            <w:r w:rsidR="0032291F">
              <w:rPr>
                <w:noProof/>
                <w:webHidden/>
              </w:rPr>
              <w:fldChar w:fldCharType="begin"/>
            </w:r>
            <w:r w:rsidR="0032291F">
              <w:rPr>
                <w:noProof/>
                <w:webHidden/>
              </w:rPr>
              <w:instrText xml:space="preserve"> PAGEREF _Toc53479103 \h </w:instrText>
            </w:r>
            <w:r w:rsidR="0032291F">
              <w:rPr>
                <w:noProof/>
                <w:webHidden/>
              </w:rPr>
            </w:r>
            <w:r w:rsidR="0032291F">
              <w:rPr>
                <w:noProof/>
                <w:webHidden/>
              </w:rPr>
              <w:fldChar w:fldCharType="separate"/>
            </w:r>
            <w:r w:rsidR="0032291F">
              <w:rPr>
                <w:noProof/>
                <w:webHidden/>
              </w:rPr>
              <w:t>42</w:t>
            </w:r>
            <w:r w:rsidR="0032291F">
              <w:rPr>
                <w:noProof/>
                <w:webHidden/>
              </w:rPr>
              <w:fldChar w:fldCharType="end"/>
            </w:r>
          </w:hyperlink>
        </w:p>
        <w:p w14:paraId="1F88C995" w14:textId="601ABA7F" w:rsidR="0032291F" w:rsidRDefault="00424B80">
          <w:pPr>
            <w:pStyle w:val="Sadraj1"/>
            <w:tabs>
              <w:tab w:val="right" w:leader="dot" w:pos="9629"/>
            </w:tabs>
            <w:rPr>
              <w:rFonts w:asciiTheme="minorHAnsi" w:eastAsiaTheme="minorEastAsia" w:hAnsiTheme="minorHAnsi" w:cstheme="minorBidi"/>
              <w:noProof/>
              <w:sz w:val="22"/>
              <w:szCs w:val="22"/>
              <w:lang w:eastAsia="hr-HR"/>
            </w:rPr>
          </w:pPr>
          <w:hyperlink w:anchor="_Toc53479104" w:history="1">
            <w:r w:rsidR="0032291F" w:rsidRPr="00FF400E">
              <w:rPr>
                <w:rStyle w:val="Hiperveza"/>
                <w:noProof/>
              </w:rPr>
              <w:t>7. PLAN RADA ŠKOLSKOG ODBORA I STRUČNIH TIJELA</w:t>
            </w:r>
            <w:r w:rsidR="0032291F">
              <w:rPr>
                <w:noProof/>
                <w:webHidden/>
              </w:rPr>
              <w:tab/>
            </w:r>
            <w:r w:rsidR="0032291F">
              <w:rPr>
                <w:noProof/>
                <w:webHidden/>
              </w:rPr>
              <w:fldChar w:fldCharType="begin"/>
            </w:r>
            <w:r w:rsidR="0032291F">
              <w:rPr>
                <w:noProof/>
                <w:webHidden/>
              </w:rPr>
              <w:instrText xml:space="preserve"> PAGEREF _Toc53479104 \h </w:instrText>
            </w:r>
            <w:r w:rsidR="0032291F">
              <w:rPr>
                <w:noProof/>
                <w:webHidden/>
              </w:rPr>
            </w:r>
            <w:r w:rsidR="0032291F">
              <w:rPr>
                <w:noProof/>
                <w:webHidden/>
              </w:rPr>
              <w:fldChar w:fldCharType="separate"/>
            </w:r>
            <w:r w:rsidR="0032291F">
              <w:rPr>
                <w:noProof/>
                <w:webHidden/>
              </w:rPr>
              <w:t>43</w:t>
            </w:r>
            <w:r w:rsidR="0032291F">
              <w:rPr>
                <w:noProof/>
                <w:webHidden/>
              </w:rPr>
              <w:fldChar w:fldCharType="end"/>
            </w:r>
          </w:hyperlink>
        </w:p>
        <w:p w14:paraId="5DAA24E1" w14:textId="5F54DA54" w:rsidR="0032291F" w:rsidRDefault="00424B80">
          <w:pPr>
            <w:pStyle w:val="Sadraj2"/>
            <w:rPr>
              <w:rFonts w:asciiTheme="minorHAnsi" w:eastAsiaTheme="minorEastAsia" w:hAnsiTheme="minorHAnsi" w:cstheme="minorBidi"/>
              <w:noProof/>
              <w:sz w:val="22"/>
              <w:szCs w:val="22"/>
              <w:lang w:eastAsia="hr-HR"/>
            </w:rPr>
          </w:pPr>
          <w:hyperlink w:anchor="_Toc53479105" w:history="1">
            <w:r w:rsidR="0032291F" w:rsidRPr="00FF400E">
              <w:rPr>
                <w:rStyle w:val="Hiperveza"/>
                <w:noProof/>
              </w:rPr>
              <w:t>7.1. Plan rada Školskog odbora</w:t>
            </w:r>
            <w:r w:rsidR="0032291F">
              <w:rPr>
                <w:noProof/>
                <w:webHidden/>
              </w:rPr>
              <w:tab/>
            </w:r>
            <w:r w:rsidR="0032291F">
              <w:rPr>
                <w:noProof/>
                <w:webHidden/>
              </w:rPr>
              <w:fldChar w:fldCharType="begin"/>
            </w:r>
            <w:r w:rsidR="0032291F">
              <w:rPr>
                <w:noProof/>
                <w:webHidden/>
              </w:rPr>
              <w:instrText xml:space="preserve"> PAGEREF _Toc53479105 \h </w:instrText>
            </w:r>
            <w:r w:rsidR="0032291F">
              <w:rPr>
                <w:noProof/>
                <w:webHidden/>
              </w:rPr>
            </w:r>
            <w:r w:rsidR="0032291F">
              <w:rPr>
                <w:noProof/>
                <w:webHidden/>
              </w:rPr>
              <w:fldChar w:fldCharType="separate"/>
            </w:r>
            <w:r w:rsidR="0032291F">
              <w:rPr>
                <w:noProof/>
                <w:webHidden/>
              </w:rPr>
              <w:t>43</w:t>
            </w:r>
            <w:r w:rsidR="0032291F">
              <w:rPr>
                <w:noProof/>
                <w:webHidden/>
              </w:rPr>
              <w:fldChar w:fldCharType="end"/>
            </w:r>
          </w:hyperlink>
        </w:p>
        <w:p w14:paraId="6355BE14" w14:textId="49ECC504" w:rsidR="0032291F" w:rsidRDefault="00424B80">
          <w:pPr>
            <w:pStyle w:val="Sadraj2"/>
            <w:rPr>
              <w:rFonts w:asciiTheme="minorHAnsi" w:eastAsiaTheme="minorEastAsia" w:hAnsiTheme="minorHAnsi" w:cstheme="minorBidi"/>
              <w:noProof/>
              <w:sz w:val="22"/>
              <w:szCs w:val="22"/>
              <w:lang w:eastAsia="hr-HR"/>
            </w:rPr>
          </w:pPr>
          <w:hyperlink w:anchor="_Toc53479106" w:history="1">
            <w:r w:rsidR="0032291F" w:rsidRPr="00FF400E">
              <w:rPr>
                <w:rStyle w:val="Hiperveza"/>
                <w:noProof/>
              </w:rPr>
              <w:t>7.2. Plan rada Učiteljskog vijeća</w:t>
            </w:r>
            <w:r w:rsidR="0032291F">
              <w:rPr>
                <w:noProof/>
                <w:webHidden/>
              </w:rPr>
              <w:tab/>
            </w:r>
            <w:r w:rsidR="0032291F">
              <w:rPr>
                <w:noProof/>
                <w:webHidden/>
              </w:rPr>
              <w:fldChar w:fldCharType="begin"/>
            </w:r>
            <w:r w:rsidR="0032291F">
              <w:rPr>
                <w:noProof/>
                <w:webHidden/>
              </w:rPr>
              <w:instrText xml:space="preserve"> PAGEREF _Toc53479106 \h </w:instrText>
            </w:r>
            <w:r w:rsidR="0032291F">
              <w:rPr>
                <w:noProof/>
                <w:webHidden/>
              </w:rPr>
            </w:r>
            <w:r w:rsidR="0032291F">
              <w:rPr>
                <w:noProof/>
                <w:webHidden/>
              </w:rPr>
              <w:fldChar w:fldCharType="separate"/>
            </w:r>
            <w:r w:rsidR="0032291F">
              <w:rPr>
                <w:noProof/>
                <w:webHidden/>
              </w:rPr>
              <w:t>44</w:t>
            </w:r>
            <w:r w:rsidR="0032291F">
              <w:rPr>
                <w:noProof/>
                <w:webHidden/>
              </w:rPr>
              <w:fldChar w:fldCharType="end"/>
            </w:r>
          </w:hyperlink>
        </w:p>
        <w:p w14:paraId="6B69E625" w14:textId="02A5E53F" w:rsidR="0032291F" w:rsidRDefault="00424B80">
          <w:pPr>
            <w:pStyle w:val="Sadraj2"/>
            <w:rPr>
              <w:rFonts w:asciiTheme="minorHAnsi" w:eastAsiaTheme="minorEastAsia" w:hAnsiTheme="minorHAnsi" w:cstheme="minorBidi"/>
              <w:noProof/>
              <w:sz w:val="22"/>
              <w:szCs w:val="22"/>
              <w:lang w:eastAsia="hr-HR"/>
            </w:rPr>
          </w:pPr>
          <w:hyperlink w:anchor="_Toc53479107" w:history="1">
            <w:r w:rsidR="0032291F" w:rsidRPr="00FF400E">
              <w:rPr>
                <w:rStyle w:val="Hiperveza"/>
                <w:noProof/>
              </w:rPr>
              <w:t>7.3. Plan rada Razrednog vijeća</w:t>
            </w:r>
            <w:r w:rsidR="0032291F">
              <w:rPr>
                <w:noProof/>
                <w:webHidden/>
              </w:rPr>
              <w:tab/>
            </w:r>
            <w:r w:rsidR="0032291F">
              <w:rPr>
                <w:noProof/>
                <w:webHidden/>
              </w:rPr>
              <w:fldChar w:fldCharType="begin"/>
            </w:r>
            <w:r w:rsidR="0032291F">
              <w:rPr>
                <w:noProof/>
                <w:webHidden/>
              </w:rPr>
              <w:instrText xml:space="preserve"> PAGEREF _Toc53479107 \h </w:instrText>
            </w:r>
            <w:r w:rsidR="0032291F">
              <w:rPr>
                <w:noProof/>
                <w:webHidden/>
              </w:rPr>
            </w:r>
            <w:r w:rsidR="0032291F">
              <w:rPr>
                <w:noProof/>
                <w:webHidden/>
              </w:rPr>
              <w:fldChar w:fldCharType="separate"/>
            </w:r>
            <w:r w:rsidR="0032291F">
              <w:rPr>
                <w:noProof/>
                <w:webHidden/>
              </w:rPr>
              <w:t>45</w:t>
            </w:r>
            <w:r w:rsidR="0032291F">
              <w:rPr>
                <w:noProof/>
                <w:webHidden/>
              </w:rPr>
              <w:fldChar w:fldCharType="end"/>
            </w:r>
          </w:hyperlink>
        </w:p>
        <w:p w14:paraId="58AF1453" w14:textId="122251E2" w:rsidR="0032291F" w:rsidRDefault="00424B80">
          <w:pPr>
            <w:pStyle w:val="Sadraj2"/>
            <w:rPr>
              <w:rFonts w:asciiTheme="minorHAnsi" w:eastAsiaTheme="minorEastAsia" w:hAnsiTheme="minorHAnsi" w:cstheme="minorBidi"/>
              <w:noProof/>
              <w:sz w:val="22"/>
              <w:szCs w:val="22"/>
              <w:lang w:eastAsia="hr-HR"/>
            </w:rPr>
          </w:pPr>
          <w:hyperlink w:anchor="_Toc53479108" w:history="1">
            <w:r w:rsidR="0032291F" w:rsidRPr="00FF400E">
              <w:rPr>
                <w:rStyle w:val="Hiperveza"/>
                <w:noProof/>
              </w:rPr>
              <w:t>7.4. Plan rada Vijeća roditelja</w:t>
            </w:r>
            <w:r w:rsidR="0032291F">
              <w:rPr>
                <w:noProof/>
                <w:webHidden/>
              </w:rPr>
              <w:tab/>
            </w:r>
            <w:r w:rsidR="0032291F">
              <w:rPr>
                <w:noProof/>
                <w:webHidden/>
              </w:rPr>
              <w:fldChar w:fldCharType="begin"/>
            </w:r>
            <w:r w:rsidR="0032291F">
              <w:rPr>
                <w:noProof/>
                <w:webHidden/>
              </w:rPr>
              <w:instrText xml:space="preserve"> PAGEREF _Toc53479108 \h </w:instrText>
            </w:r>
            <w:r w:rsidR="0032291F">
              <w:rPr>
                <w:noProof/>
                <w:webHidden/>
              </w:rPr>
            </w:r>
            <w:r w:rsidR="0032291F">
              <w:rPr>
                <w:noProof/>
                <w:webHidden/>
              </w:rPr>
              <w:fldChar w:fldCharType="separate"/>
            </w:r>
            <w:r w:rsidR="0032291F">
              <w:rPr>
                <w:noProof/>
                <w:webHidden/>
              </w:rPr>
              <w:t>46</w:t>
            </w:r>
            <w:r w:rsidR="0032291F">
              <w:rPr>
                <w:noProof/>
                <w:webHidden/>
              </w:rPr>
              <w:fldChar w:fldCharType="end"/>
            </w:r>
          </w:hyperlink>
        </w:p>
        <w:p w14:paraId="4FAB89CB" w14:textId="5196E1E3" w:rsidR="0032291F" w:rsidRDefault="00424B80">
          <w:pPr>
            <w:pStyle w:val="Sadraj2"/>
            <w:rPr>
              <w:rFonts w:asciiTheme="minorHAnsi" w:eastAsiaTheme="minorEastAsia" w:hAnsiTheme="minorHAnsi" w:cstheme="minorBidi"/>
              <w:noProof/>
              <w:sz w:val="22"/>
              <w:szCs w:val="22"/>
              <w:lang w:eastAsia="hr-HR"/>
            </w:rPr>
          </w:pPr>
          <w:hyperlink w:anchor="_Toc53479109" w:history="1">
            <w:r w:rsidR="0032291F" w:rsidRPr="00FF400E">
              <w:rPr>
                <w:rStyle w:val="Hiperveza"/>
                <w:noProof/>
              </w:rPr>
              <w:t>7.5. Plan rada Vijeća učenika</w:t>
            </w:r>
            <w:r w:rsidR="0032291F">
              <w:rPr>
                <w:noProof/>
                <w:webHidden/>
              </w:rPr>
              <w:tab/>
            </w:r>
            <w:r w:rsidR="0032291F">
              <w:rPr>
                <w:noProof/>
                <w:webHidden/>
              </w:rPr>
              <w:fldChar w:fldCharType="begin"/>
            </w:r>
            <w:r w:rsidR="0032291F">
              <w:rPr>
                <w:noProof/>
                <w:webHidden/>
              </w:rPr>
              <w:instrText xml:space="preserve"> PAGEREF _Toc53479109 \h </w:instrText>
            </w:r>
            <w:r w:rsidR="0032291F">
              <w:rPr>
                <w:noProof/>
                <w:webHidden/>
              </w:rPr>
            </w:r>
            <w:r w:rsidR="0032291F">
              <w:rPr>
                <w:noProof/>
                <w:webHidden/>
              </w:rPr>
              <w:fldChar w:fldCharType="separate"/>
            </w:r>
            <w:r w:rsidR="0032291F">
              <w:rPr>
                <w:noProof/>
                <w:webHidden/>
              </w:rPr>
              <w:t>47</w:t>
            </w:r>
            <w:r w:rsidR="0032291F">
              <w:rPr>
                <w:noProof/>
                <w:webHidden/>
              </w:rPr>
              <w:fldChar w:fldCharType="end"/>
            </w:r>
          </w:hyperlink>
        </w:p>
        <w:p w14:paraId="02D22231" w14:textId="500A0A73" w:rsidR="0032291F" w:rsidRDefault="00424B80">
          <w:pPr>
            <w:pStyle w:val="Sadraj1"/>
            <w:tabs>
              <w:tab w:val="right" w:leader="dot" w:pos="9629"/>
            </w:tabs>
            <w:rPr>
              <w:rFonts w:asciiTheme="minorHAnsi" w:eastAsiaTheme="minorEastAsia" w:hAnsiTheme="minorHAnsi" w:cstheme="minorBidi"/>
              <w:noProof/>
              <w:sz w:val="22"/>
              <w:szCs w:val="22"/>
              <w:lang w:eastAsia="hr-HR"/>
            </w:rPr>
          </w:pPr>
          <w:hyperlink w:anchor="_Toc53479110" w:history="1">
            <w:r w:rsidR="0032291F" w:rsidRPr="00FF400E">
              <w:rPr>
                <w:rStyle w:val="Hiperveza"/>
                <w:noProof/>
              </w:rPr>
              <w:t>8. PLAN STRUČNOG OSPOSOBLJAVANJA I USAVRŠAVANJA</w:t>
            </w:r>
            <w:r w:rsidR="0032291F">
              <w:rPr>
                <w:noProof/>
                <w:webHidden/>
              </w:rPr>
              <w:tab/>
            </w:r>
            <w:r w:rsidR="0032291F">
              <w:rPr>
                <w:noProof/>
                <w:webHidden/>
              </w:rPr>
              <w:fldChar w:fldCharType="begin"/>
            </w:r>
            <w:r w:rsidR="0032291F">
              <w:rPr>
                <w:noProof/>
                <w:webHidden/>
              </w:rPr>
              <w:instrText xml:space="preserve"> PAGEREF _Toc53479110 \h </w:instrText>
            </w:r>
            <w:r w:rsidR="0032291F">
              <w:rPr>
                <w:noProof/>
                <w:webHidden/>
              </w:rPr>
            </w:r>
            <w:r w:rsidR="0032291F">
              <w:rPr>
                <w:noProof/>
                <w:webHidden/>
              </w:rPr>
              <w:fldChar w:fldCharType="separate"/>
            </w:r>
            <w:r w:rsidR="0032291F">
              <w:rPr>
                <w:noProof/>
                <w:webHidden/>
              </w:rPr>
              <w:t>47</w:t>
            </w:r>
            <w:r w:rsidR="0032291F">
              <w:rPr>
                <w:noProof/>
                <w:webHidden/>
              </w:rPr>
              <w:fldChar w:fldCharType="end"/>
            </w:r>
          </w:hyperlink>
        </w:p>
        <w:p w14:paraId="5276656D" w14:textId="199ECCEE" w:rsidR="0032291F" w:rsidRDefault="00424B80">
          <w:pPr>
            <w:pStyle w:val="Sadraj2"/>
            <w:rPr>
              <w:rFonts w:asciiTheme="minorHAnsi" w:eastAsiaTheme="minorEastAsia" w:hAnsiTheme="minorHAnsi" w:cstheme="minorBidi"/>
              <w:noProof/>
              <w:sz w:val="22"/>
              <w:szCs w:val="22"/>
              <w:lang w:eastAsia="hr-HR"/>
            </w:rPr>
          </w:pPr>
          <w:hyperlink w:anchor="_Toc53479111" w:history="1">
            <w:r w:rsidR="0032291F" w:rsidRPr="00FF400E">
              <w:rPr>
                <w:rStyle w:val="Hiperveza"/>
                <w:noProof/>
              </w:rPr>
              <w:t>8.1. Stručno usavršavanje u školi</w:t>
            </w:r>
            <w:r w:rsidR="0032291F">
              <w:rPr>
                <w:noProof/>
                <w:webHidden/>
              </w:rPr>
              <w:tab/>
            </w:r>
            <w:r w:rsidR="0032291F">
              <w:rPr>
                <w:noProof/>
                <w:webHidden/>
              </w:rPr>
              <w:fldChar w:fldCharType="begin"/>
            </w:r>
            <w:r w:rsidR="0032291F">
              <w:rPr>
                <w:noProof/>
                <w:webHidden/>
              </w:rPr>
              <w:instrText xml:space="preserve"> PAGEREF _Toc53479111 \h </w:instrText>
            </w:r>
            <w:r w:rsidR="0032291F">
              <w:rPr>
                <w:noProof/>
                <w:webHidden/>
              </w:rPr>
            </w:r>
            <w:r w:rsidR="0032291F">
              <w:rPr>
                <w:noProof/>
                <w:webHidden/>
              </w:rPr>
              <w:fldChar w:fldCharType="separate"/>
            </w:r>
            <w:r w:rsidR="0032291F">
              <w:rPr>
                <w:noProof/>
                <w:webHidden/>
              </w:rPr>
              <w:t>47</w:t>
            </w:r>
            <w:r w:rsidR="0032291F">
              <w:rPr>
                <w:noProof/>
                <w:webHidden/>
              </w:rPr>
              <w:fldChar w:fldCharType="end"/>
            </w:r>
          </w:hyperlink>
        </w:p>
        <w:p w14:paraId="231DE636" w14:textId="7E985BA1"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112" w:history="1">
            <w:r w:rsidR="0032291F" w:rsidRPr="00FF400E">
              <w:rPr>
                <w:rStyle w:val="Hiperveza"/>
                <w:noProof/>
              </w:rPr>
              <w:t>8.1.1. Stručna usavršavanja za sve odgojno-obrazovne radnike</w:t>
            </w:r>
            <w:r w:rsidR="0032291F">
              <w:rPr>
                <w:noProof/>
                <w:webHidden/>
              </w:rPr>
              <w:tab/>
            </w:r>
            <w:r w:rsidR="0032291F">
              <w:rPr>
                <w:noProof/>
                <w:webHidden/>
              </w:rPr>
              <w:fldChar w:fldCharType="begin"/>
            </w:r>
            <w:r w:rsidR="0032291F">
              <w:rPr>
                <w:noProof/>
                <w:webHidden/>
              </w:rPr>
              <w:instrText xml:space="preserve"> PAGEREF _Toc53479112 \h </w:instrText>
            </w:r>
            <w:r w:rsidR="0032291F">
              <w:rPr>
                <w:noProof/>
                <w:webHidden/>
              </w:rPr>
            </w:r>
            <w:r w:rsidR="0032291F">
              <w:rPr>
                <w:noProof/>
                <w:webHidden/>
              </w:rPr>
              <w:fldChar w:fldCharType="separate"/>
            </w:r>
            <w:r w:rsidR="0032291F">
              <w:rPr>
                <w:noProof/>
                <w:webHidden/>
              </w:rPr>
              <w:t>47</w:t>
            </w:r>
            <w:r w:rsidR="0032291F">
              <w:rPr>
                <w:noProof/>
                <w:webHidden/>
              </w:rPr>
              <w:fldChar w:fldCharType="end"/>
            </w:r>
          </w:hyperlink>
        </w:p>
        <w:p w14:paraId="4D156767" w14:textId="34D4119F" w:rsidR="0032291F" w:rsidRDefault="00424B80">
          <w:pPr>
            <w:pStyle w:val="Sadraj2"/>
            <w:rPr>
              <w:rFonts w:asciiTheme="minorHAnsi" w:eastAsiaTheme="minorEastAsia" w:hAnsiTheme="minorHAnsi" w:cstheme="minorBidi"/>
              <w:noProof/>
              <w:sz w:val="22"/>
              <w:szCs w:val="22"/>
              <w:lang w:eastAsia="hr-HR"/>
            </w:rPr>
          </w:pPr>
          <w:hyperlink w:anchor="_Toc53479113" w:history="1">
            <w:r w:rsidR="0032291F" w:rsidRPr="00FF400E">
              <w:rPr>
                <w:rStyle w:val="Hiperveza"/>
                <w:noProof/>
              </w:rPr>
              <w:t>8.2. Stručna usavršavanja izvan škole</w:t>
            </w:r>
            <w:r w:rsidR="0032291F">
              <w:rPr>
                <w:noProof/>
                <w:webHidden/>
              </w:rPr>
              <w:tab/>
            </w:r>
            <w:r w:rsidR="0032291F">
              <w:rPr>
                <w:noProof/>
                <w:webHidden/>
              </w:rPr>
              <w:fldChar w:fldCharType="begin"/>
            </w:r>
            <w:r w:rsidR="0032291F">
              <w:rPr>
                <w:noProof/>
                <w:webHidden/>
              </w:rPr>
              <w:instrText xml:space="preserve"> PAGEREF _Toc53479113 \h </w:instrText>
            </w:r>
            <w:r w:rsidR="0032291F">
              <w:rPr>
                <w:noProof/>
                <w:webHidden/>
              </w:rPr>
            </w:r>
            <w:r w:rsidR="0032291F">
              <w:rPr>
                <w:noProof/>
                <w:webHidden/>
              </w:rPr>
              <w:fldChar w:fldCharType="separate"/>
            </w:r>
            <w:r w:rsidR="0032291F">
              <w:rPr>
                <w:noProof/>
                <w:webHidden/>
              </w:rPr>
              <w:t>48</w:t>
            </w:r>
            <w:r w:rsidR="0032291F">
              <w:rPr>
                <w:noProof/>
                <w:webHidden/>
              </w:rPr>
              <w:fldChar w:fldCharType="end"/>
            </w:r>
          </w:hyperlink>
        </w:p>
        <w:p w14:paraId="492CC6B0" w14:textId="3CEBAEBB"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114" w:history="1">
            <w:r w:rsidR="0032291F" w:rsidRPr="00FF400E">
              <w:rPr>
                <w:rStyle w:val="Hiperveza"/>
                <w:noProof/>
              </w:rPr>
              <w:t>8.2.1. Stručna usavršavanja na županijskoj razini</w:t>
            </w:r>
            <w:r w:rsidR="0032291F">
              <w:rPr>
                <w:noProof/>
                <w:webHidden/>
              </w:rPr>
              <w:tab/>
            </w:r>
            <w:r w:rsidR="0032291F">
              <w:rPr>
                <w:noProof/>
                <w:webHidden/>
              </w:rPr>
              <w:fldChar w:fldCharType="begin"/>
            </w:r>
            <w:r w:rsidR="0032291F">
              <w:rPr>
                <w:noProof/>
                <w:webHidden/>
              </w:rPr>
              <w:instrText xml:space="preserve"> PAGEREF _Toc53479114 \h </w:instrText>
            </w:r>
            <w:r w:rsidR="0032291F">
              <w:rPr>
                <w:noProof/>
                <w:webHidden/>
              </w:rPr>
            </w:r>
            <w:r w:rsidR="0032291F">
              <w:rPr>
                <w:noProof/>
                <w:webHidden/>
              </w:rPr>
              <w:fldChar w:fldCharType="separate"/>
            </w:r>
            <w:r w:rsidR="0032291F">
              <w:rPr>
                <w:noProof/>
                <w:webHidden/>
              </w:rPr>
              <w:t>48</w:t>
            </w:r>
            <w:r w:rsidR="0032291F">
              <w:rPr>
                <w:noProof/>
                <w:webHidden/>
              </w:rPr>
              <w:fldChar w:fldCharType="end"/>
            </w:r>
          </w:hyperlink>
        </w:p>
        <w:p w14:paraId="55CF39D5" w14:textId="7544A2AE"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115" w:history="1">
            <w:r w:rsidR="0032291F" w:rsidRPr="00FF400E">
              <w:rPr>
                <w:rStyle w:val="Hiperveza"/>
                <w:noProof/>
              </w:rPr>
              <w:t>8.2.2. Stručna usavršavanja na državnoj razini</w:t>
            </w:r>
            <w:r w:rsidR="0032291F">
              <w:rPr>
                <w:noProof/>
                <w:webHidden/>
              </w:rPr>
              <w:tab/>
            </w:r>
            <w:r w:rsidR="0032291F">
              <w:rPr>
                <w:noProof/>
                <w:webHidden/>
              </w:rPr>
              <w:fldChar w:fldCharType="begin"/>
            </w:r>
            <w:r w:rsidR="0032291F">
              <w:rPr>
                <w:noProof/>
                <w:webHidden/>
              </w:rPr>
              <w:instrText xml:space="preserve"> PAGEREF _Toc53479115 \h </w:instrText>
            </w:r>
            <w:r w:rsidR="0032291F">
              <w:rPr>
                <w:noProof/>
                <w:webHidden/>
              </w:rPr>
            </w:r>
            <w:r w:rsidR="0032291F">
              <w:rPr>
                <w:noProof/>
                <w:webHidden/>
              </w:rPr>
              <w:fldChar w:fldCharType="separate"/>
            </w:r>
            <w:r w:rsidR="0032291F">
              <w:rPr>
                <w:noProof/>
                <w:webHidden/>
              </w:rPr>
              <w:t>48</w:t>
            </w:r>
            <w:r w:rsidR="0032291F">
              <w:rPr>
                <w:noProof/>
                <w:webHidden/>
              </w:rPr>
              <w:fldChar w:fldCharType="end"/>
            </w:r>
          </w:hyperlink>
        </w:p>
        <w:p w14:paraId="09EA8FCD" w14:textId="6F4B6C23" w:rsidR="0032291F" w:rsidRDefault="00424B80">
          <w:pPr>
            <w:pStyle w:val="Sadraj1"/>
            <w:tabs>
              <w:tab w:val="right" w:leader="dot" w:pos="9629"/>
            </w:tabs>
            <w:rPr>
              <w:rFonts w:asciiTheme="minorHAnsi" w:eastAsiaTheme="minorEastAsia" w:hAnsiTheme="minorHAnsi" w:cstheme="minorBidi"/>
              <w:noProof/>
              <w:sz w:val="22"/>
              <w:szCs w:val="22"/>
              <w:lang w:eastAsia="hr-HR"/>
            </w:rPr>
          </w:pPr>
          <w:hyperlink w:anchor="_Toc53479116" w:history="1">
            <w:r w:rsidR="0032291F" w:rsidRPr="00FF400E">
              <w:rPr>
                <w:rStyle w:val="Hiperveza"/>
                <w:noProof/>
              </w:rPr>
              <w:t>9.  PODACI O OSTALIM AKTIVNOSTIMA U FUNKCIJI ODGOJNO-OBRAZOVNOG RADA I POSLOVANJA ŠKOLSKE USTANOVE</w:t>
            </w:r>
            <w:r w:rsidR="0032291F">
              <w:rPr>
                <w:noProof/>
                <w:webHidden/>
              </w:rPr>
              <w:tab/>
            </w:r>
            <w:r w:rsidR="0032291F">
              <w:rPr>
                <w:noProof/>
                <w:webHidden/>
              </w:rPr>
              <w:fldChar w:fldCharType="begin"/>
            </w:r>
            <w:r w:rsidR="0032291F">
              <w:rPr>
                <w:noProof/>
                <w:webHidden/>
              </w:rPr>
              <w:instrText xml:space="preserve"> PAGEREF _Toc53479116 \h </w:instrText>
            </w:r>
            <w:r w:rsidR="0032291F">
              <w:rPr>
                <w:noProof/>
                <w:webHidden/>
              </w:rPr>
            </w:r>
            <w:r w:rsidR="0032291F">
              <w:rPr>
                <w:noProof/>
                <w:webHidden/>
              </w:rPr>
              <w:fldChar w:fldCharType="separate"/>
            </w:r>
            <w:r w:rsidR="0032291F">
              <w:rPr>
                <w:noProof/>
                <w:webHidden/>
              </w:rPr>
              <w:t>48</w:t>
            </w:r>
            <w:r w:rsidR="0032291F">
              <w:rPr>
                <w:noProof/>
                <w:webHidden/>
              </w:rPr>
              <w:fldChar w:fldCharType="end"/>
            </w:r>
          </w:hyperlink>
        </w:p>
        <w:p w14:paraId="069B62C6" w14:textId="763B7C4B" w:rsidR="0032291F" w:rsidRDefault="00424B80">
          <w:pPr>
            <w:pStyle w:val="Sadraj2"/>
            <w:rPr>
              <w:rFonts w:asciiTheme="minorHAnsi" w:eastAsiaTheme="minorEastAsia" w:hAnsiTheme="minorHAnsi" w:cstheme="minorBidi"/>
              <w:noProof/>
              <w:sz w:val="22"/>
              <w:szCs w:val="22"/>
              <w:lang w:eastAsia="hr-HR"/>
            </w:rPr>
          </w:pPr>
          <w:hyperlink w:anchor="_Toc53479117" w:history="1">
            <w:r w:rsidR="0032291F" w:rsidRPr="00FF400E">
              <w:rPr>
                <w:rStyle w:val="Hiperveza"/>
                <w:noProof/>
              </w:rPr>
              <w:t>9.1. Plan kulturne i javne djelatnosti</w:t>
            </w:r>
            <w:r w:rsidR="0032291F">
              <w:rPr>
                <w:noProof/>
                <w:webHidden/>
              </w:rPr>
              <w:tab/>
            </w:r>
            <w:r w:rsidR="0032291F">
              <w:rPr>
                <w:noProof/>
                <w:webHidden/>
              </w:rPr>
              <w:fldChar w:fldCharType="begin"/>
            </w:r>
            <w:r w:rsidR="0032291F">
              <w:rPr>
                <w:noProof/>
                <w:webHidden/>
              </w:rPr>
              <w:instrText xml:space="preserve"> PAGEREF _Toc53479117 \h </w:instrText>
            </w:r>
            <w:r w:rsidR="0032291F">
              <w:rPr>
                <w:noProof/>
                <w:webHidden/>
              </w:rPr>
            </w:r>
            <w:r w:rsidR="0032291F">
              <w:rPr>
                <w:noProof/>
                <w:webHidden/>
              </w:rPr>
              <w:fldChar w:fldCharType="separate"/>
            </w:r>
            <w:r w:rsidR="0032291F">
              <w:rPr>
                <w:noProof/>
                <w:webHidden/>
              </w:rPr>
              <w:t>48</w:t>
            </w:r>
            <w:r w:rsidR="0032291F">
              <w:rPr>
                <w:noProof/>
                <w:webHidden/>
              </w:rPr>
              <w:fldChar w:fldCharType="end"/>
            </w:r>
          </w:hyperlink>
        </w:p>
        <w:p w14:paraId="1228FB5B" w14:textId="4BEC85C8" w:rsidR="0032291F" w:rsidRDefault="00424B80">
          <w:pPr>
            <w:pStyle w:val="Sadraj2"/>
            <w:rPr>
              <w:rFonts w:asciiTheme="minorHAnsi" w:eastAsiaTheme="minorEastAsia" w:hAnsiTheme="minorHAnsi" w:cstheme="minorBidi"/>
              <w:noProof/>
              <w:sz w:val="22"/>
              <w:szCs w:val="22"/>
              <w:lang w:eastAsia="hr-HR"/>
            </w:rPr>
          </w:pPr>
          <w:hyperlink w:anchor="_Toc53479118" w:history="1">
            <w:r w:rsidR="0032291F" w:rsidRPr="00FF400E">
              <w:rPr>
                <w:rStyle w:val="Hiperveza"/>
                <w:noProof/>
              </w:rPr>
              <w:t>9.2. Plan zdravstveno-socijalne zaštite učenika</w:t>
            </w:r>
            <w:r w:rsidR="0032291F">
              <w:rPr>
                <w:noProof/>
                <w:webHidden/>
              </w:rPr>
              <w:tab/>
            </w:r>
            <w:r w:rsidR="0032291F">
              <w:rPr>
                <w:noProof/>
                <w:webHidden/>
              </w:rPr>
              <w:fldChar w:fldCharType="begin"/>
            </w:r>
            <w:r w:rsidR="0032291F">
              <w:rPr>
                <w:noProof/>
                <w:webHidden/>
              </w:rPr>
              <w:instrText xml:space="preserve"> PAGEREF _Toc53479118 \h </w:instrText>
            </w:r>
            <w:r w:rsidR="0032291F">
              <w:rPr>
                <w:noProof/>
                <w:webHidden/>
              </w:rPr>
            </w:r>
            <w:r w:rsidR="0032291F">
              <w:rPr>
                <w:noProof/>
                <w:webHidden/>
              </w:rPr>
              <w:fldChar w:fldCharType="separate"/>
            </w:r>
            <w:r w:rsidR="0032291F">
              <w:rPr>
                <w:noProof/>
                <w:webHidden/>
              </w:rPr>
              <w:t>49</w:t>
            </w:r>
            <w:r w:rsidR="0032291F">
              <w:rPr>
                <w:noProof/>
                <w:webHidden/>
              </w:rPr>
              <w:fldChar w:fldCharType="end"/>
            </w:r>
          </w:hyperlink>
        </w:p>
        <w:p w14:paraId="493F9917" w14:textId="14377790" w:rsidR="0032291F" w:rsidRDefault="00424B80">
          <w:pPr>
            <w:pStyle w:val="Sadraj2"/>
            <w:rPr>
              <w:rFonts w:asciiTheme="minorHAnsi" w:eastAsiaTheme="minorEastAsia" w:hAnsiTheme="minorHAnsi" w:cstheme="minorBidi"/>
              <w:noProof/>
              <w:sz w:val="22"/>
              <w:szCs w:val="22"/>
              <w:lang w:eastAsia="hr-HR"/>
            </w:rPr>
          </w:pPr>
          <w:hyperlink w:anchor="_Toc53479119" w:history="1">
            <w:r w:rsidR="0032291F" w:rsidRPr="00FF400E">
              <w:rPr>
                <w:rStyle w:val="Hiperveza"/>
                <w:noProof/>
              </w:rPr>
              <w:t>9.3. Plan zdravstvene zaštite odgojno-obrazovnih i ostalih radnika škole</w:t>
            </w:r>
            <w:r w:rsidR="0032291F">
              <w:rPr>
                <w:noProof/>
                <w:webHidden/>
              </w:rPr>
              <w:tab/>
            </w:r>
            <w:r w:rsidR="0032291F">
              <w:rPr>
                <w:noProof/>
                <w:webHidden/>
              </w:rPr>
              <w:fldChar w:fldCharType="begin"/>
            </w:r>
            <w:r w:rsidR="0032291F">
              <w:rPr>
                <w:noProof/>
                <w:webHidden/>
              </w:rPr>
              <w:instrText xml:space="preserve"> PAGEREF _Toc53479119 \h </w:instrText>
            </w:r>
            <w:r w:rsidR="0032291F">
              <w:rPr>
                <w:noProof/>
                <w:webHidden/>
              </w:rPr>
            </w:r>
            <w:r w:rsidR="0032291F">
              <w:rPr>
                <w:noProof/>
                <w:webHidden/>
              </w:rPr>
              <w:fldChar w:fldCharType="separate"/>
            </w:r>
            <w:r w:rsidR="0032291F">
              <w:rPr>
                <w:noProof/>
                <w:webHidden/>
              </w:rPr>
              <w:t>50</w:t>
            </w:r>
            <w:r w:rsidR="0032291F">
              <w:rPr>
                <w:noProof/>
                <w:webHidden/>
              </w:rPr>
              <w:fldChar w:fldCharType="end"/>
            </w:r>
          </w:hyperlink>
        </w:p>
        <w:p w14:paraId="27E0E8B0" w14:textId="7FDCCA59" w:rsidR="0032291F" w:rsidRDefault="00424B80">
          <w:pPr>
            <w:pStyle w:val="Sadraj2"/>
            <w:rPr>
              <w:rFonts w:asciiTheme="minorHAnsi" w:eastAsiaTheme="minorEastAsia" w:hAnsiTheme="minorHAnsi" w:cstheme="minorBidi"/>
              <w:noProof/>
              <w:sz w:val="22"/>
              <w:szCs w:val="22"/>
              <w:lang w:eastAsia="hr-HR"/>
            </w:rPr>
          </w:pPr>
          <w:hyperlink w:anchor="_Toc53479120" w:history="1">
            <w:r w:rsidR="0032291F" w:rsidRPr="00FF400E">
              <w:rPr>
                <w:rStyle w:val="Hiperveza"/>
                <w:noProof/>
              </w:rPr>
              <w:t>9.4. Školski preventivni programi</w:t>
            </w:r>
            <w:r w:rsidR="0032291F">
              <w:rPr>
                <w:noProof/>
                <w:webHidden/>
              </w:rPr>
              <w:tab/>
            </w:r>
            <w:r w:rsidR="0032291F">
              <w:rPr>
                <w:noProof/>
                <w:webHidden/>
              </w:rPr>
              <w:fldChar w:fldCharType="begin"/>
            </w:r>
            <w:r w:rsidR="0032291F">
              <w:rPr>
                <w:noProof/>
                <w:webHidden/>
              </w:rPr>
              <w:instrText xml:space="preserve"> PAGEREF _Toc53479120 \h </w:instrText>
            </w:r>
            <w:r w:rsidR="0032291F">
              <w:rPr>
                <w:noProof/>
                <w:webHidden/>
              </w:rPr>
            </w:r>
            <w:r w:rsidR="0032291F">
              <w:rPr>
                <w:noProof/>
                <w:webHidden/>
              </w:rPr>
              <w:fldChar w:fldCharType="separate"/>
            </w:r>
            <w:r w:rsidR="0032291F">
              <w:rPr>
                <w:noProof/>
                <w:webHidden/>
              </w:rPr>
              <w:t>51</w:t>
            </w:r>
            <w:r w:rsidR="0032291F">
              <w:rPr>
                <w:noProof/>
                <w:webHidden/>
              </w:rPr>
              <w:fldChar w:fldCharType="end"/>
            </w:r>
          </w:hyperlink>
        </w:p>
        <w:p w14:paraId="7A4B7FE6" w14:textId="2105DBE4" w:rsidR="0032291F" w:rsidRDefault="00424B80">
          <w:pPr>
            <w:pStyle w:val="Sadraj2"/>
            <w:rPr>
              <w:rFonts w:asciiTheme="minorHAnsi" w:eastAsiaTheme="minorEastAsia" w:hAnsiTheme="minorHAnsi" w:cstheme="minorBidi"/>
              <w:noProof/>
              <w:sz w:val="22"/>
              <w:szCs w:val="22"/>
              <w:lang w:eastAsia="hr-HR"/>
            </w:rPr>
          </w:pPr>
          <w:hyperlink w:anchor="_Toc53479121" w:history="1">
            <w:r w:rsidR="0032291F" w:rsidRPr="00FF400E">
              <w:rPr>
                <w:rStyle w:val="Hiperveza"/>
                <w:noProof/>
              </w:rPr>
              <w:t>9.5 Plan i program profesionalnog priopćavanja i usmjeravanja za školsku godinu 2020./2021.</w:t>
            </w:r>
            <w:r w:rsidR="0032291F">
              <w:rPr>
                <w:noProof/>
                <w:webHidden/>
              </w:rPr>
              <w:tab/>
            </w:r>
            <w:r w:rsidR="0032291F">
              <w:rPr>
                <w:noProof/>
                <w:webHidden/>
              </w:rPr>
              <w:fldChar w:fldCharType="begin"/>
            </w:r>
            <w:r w:rsidR="0032291F">
              <w:rPr>
                <w:noProof/>
                <w:webHidden/>
              </w:rPr>
              <w:instrText xml:space="preserve"> PAGEREF _Toc53479121 \h </w:instrText>
            </w:r>
            <w:r w:rsidR="0032291F">
              <w:rPr>
                <w:noProof/>
                <w:webHidden/>
              </w:rPr>
            </w:r>
            <w:r w:rsidR="0032291F">
              <w:rPr>
                <w:noProof/>
                <w:webHidden/>
              </w:rPr>
              <w:fldChar w:fldCharType="separate"/>
            </w:r>
            <w:r w:rsidR="0032291F">
              <w:rPr>
                <w:noProof/>
                <w:webHidden/>
              </w:rPr>
              <w:t>51</w:t>
            </w:r>
            <w:r w:rsidR="0032291F">
              <w:rPr>
                <w:noProof/>
                <w:webHidden/>
              </w:rPr>
              <w:fldChar w:fldCharType="end"/>
            </w:r>
          </w:hyperlink>
        </w:p>
        <w:p w14:paraId="3D76A433" w14:textId="7F43E129" w:rsidR="0032291F" w:rsidRDefault="00424B80">
          <w:pPr>
            <w:pStyle w:val="Sadraj2"/>
            <w:rPr>
              <w:rFonts w:asciiTheme="minorHAnsi" w:eastAsiaTheme="minorEastAsia" w:hAnsiTheme="minorHAnsi" w:cstheme="minorBidi"/>
              <w:noProof/>
              <w:sz w:val="22"/>
              <w:szCs w:val="22"/>
              <w:lang w:eastAsia="hr-HR"/>
            </w:rPr>
          </w:pPr>
          <w:hyperlink w:anchor="_Toc53479122" w:history="1">
            <w:r w:rsidR="0032291F" w:rsidRPr="00FF400E">
              <w:rPr>
                <w:rStyle w:val="Hiperveza"/>
                <w:noProof/>
              </w:rPr>
              <w:t>9.6. Plan izvanučioničke nastave - izleta, ekskurzija, terenske nastave i posjeta</w:t>
            </w:r>
            <w:r w:rsidR="0032291F">
              <w:rPr>
                <w:noProof/>
                <w:webHidden/>
              </w:rPr>
              <w:tab/>
            </w:r>
            <w:r w:rsidR="0032291F">
              <w:rPr>
                <w:noProof/>
                <w:webHidden/>
              </w:rPr>
              <w:fldChar w:fldCharType="begin"/>
            </w:r>
            <w:r w:rsidR="0032291F">
              <w:rPr>
                <w:noProof/>
                <w:webHidden/>
              </w:rPr>
              <w:instrText xml:space="preserve"> PAGEREF _Toc53479122 \h </w:instrText>
            </w:r>
            <w:r w:rsidR="0032291F">
              <w:rPr>
                <w:noProof/>
                <w:webHidden/>
              </w:rPr>
            </w:r>
            <w:r w:rsidR="0032291F">
              <w:rPr>
                <w:noProof/>
                <w:webHidden/>
              </w:rPr>
              <w:fldChar w:fldCharType="separate"/>
            </w:r>
            <w:r w:rsidR="0032291F">
              <w:rPr>
                <w:noProof/>
                <w:webHidden/>
              </w:rPr>
              <w:t>52</w:t>
            </w:r>
            <w:r w:rsidR="0032291F">
              <w:rPr>
                <w:noProof/>
                <w:webHidden/>
              </w:rPr>
              <w:fldChar w:fldCharType="end"/>
            </w:r>
          </w:hyperlink>
        </w:p>
        <w:p w14:paraId="0B8605EF" w14:textId="42E7607B"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123" w:history="1">
            <w:r w:rsidR="0032291F" w:rsidRPr="00FF400E">
              <w:rPr>
                <w:rStyle w:val="Hiperveza"/>
                <w:noProof/>
              </w:rPr>
              <w:t>9.6.1. Plan izvanučioničke nastave za 1. razred</w:t>
            </w:r>
            <w:r w:rsidR="0032291F">
              <w:rPr>
                <w:noProof/>
                <w:webHidden/>
              </w:rPr>
              <w:tab/>
            </w:r>
            <w:r w:rsidR="0032291F">
              <w:rPr>
                <w:noProof/>
                <w:webHidden/>
              </w:rPr>
              <w:fldChar w:fldCharType="begin"/>
            </w:r>
            <w:r w:rsidR="0032291F">
              <w:rPr>
                <w:noProof/>
                <w:webHidden/>
              </w:rPr>
              <w:instrText xml:space="preserve"> PAGEREF _Toc53479123 \h </w:instrText>
            </w:r>
            <w:r w:rsidR="0032291F">
              <w:rPr>
                <w:noProof/>
                <w:webHidden/>
              </w:rPr>
            </w:r>
            <w:r w:rsidR="0032291F">
              <w:rPr>
                <w:noProof/>
                <w:webHidden/>
              </w:rPr>
              <w:fldChar w:fldCharType="separate"/>
            </w:r>
            <w:r w:rsidR="0032291F">
              <w:rPr>
                <w:noProof/>
                <w:webHidden/>
              </w:rPr>
              <w:t>52</w:t>
            </w:r>
            <w:r w:rsidR="0032291F">
              <w:rPr>
                <w:noProof/>
                <w:webHidden/>
              </w:rPr>
              <w:fldChar w:fldCharType="end"/>
            </w:r>
          </w:hyperlink>
        </w:p>
        <w:p w14:paraId="2F9E474A" w14:textId="51403E24"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124" w:history="1">
            <w:r w:rsidR="0032291F" w:rsidRPr="00FF400E">
              <w:rPr>
                <w:rStyle w:val="Hiperveza"/>
                <w:noProof/>
              </w:rPr>
              <w:t>9.6.2. Plan izvanučioničke nastave za 2. razred</w:t>
            </w:r>
            <w:r w:rsidR="0032291F">
              <w:rPr>
                <w:noProof/>
                <w:webHidden/>
              </w:rPr>
              <w:tab/>
            </w:r>
            <w:r w:rsidR="0032291F">
              <w:rPr>
                <w:noProof/>
                <w:webHidden/>
              </w:rPr>
              <w:fldChar w:fldCharType="begin"/>
            </w:r>
            <w:r w:rsidR="0032291F">
              <w:rPr>
                <w:noProof/>
                <w:webHidden/>
              </w:rPr>
              <w:instrText xml:space="preserve"> PAGEREF _Toc53479124 \h </w:instrText>
            </w:r>
            <w:r w:rsidR="0032291F">
              <w:rPr>
                <w:noProof/>
                <w:webHidden/>
              </w:rPr>
            </w:r>
            <w:r w:rsidR="0032291F">
              <w:rPr>
                <w:noProof/>
                <w:webHidden/>
              </w:rPr>
              <w:fldChar w:fldCharType="separate"/>
            </w:r>
            <w:r w:rsidR="0032291F">
              <w:rPr>
                <w:noProof/>
                <w:webHidden/>
              </w:rPr>
              <w:t>53</w:t>
            </w:r>
            <w:r w:rsidR="0032291F">
              <w:rPr>
                <w:noProof/>
                <w:webHidden/>
              </w:rPr>
              <w:fldChar w:fldCharType="end"/>
            </w:r>
          </w:hyperlink>
        </w:p>
        <w:p w14:paraId="454C9F1A" w14:textId="27E4C247" w:rsidR="0032291F" w:rsidRDefault="00424B80" w:rsidP="0032291F">
          <w:pPr>
            <w:pStyle w:val="Sadraj3"/>
            <w:tabs>
              <w:tab w:val="right" w:leader="dot" w:pos="9629"/>
            </w:tabs>
            <w:rPr>
              <w:rFonts w:asciiTheme="minorHAnsi" w:eastAsiaTheme="minorEastAsia" w:hAnsiTheme="minorHAnsi" w:cstheme="minorBidi"/>
              <w:noProof/>
              <w:sz w:val="22"/>
              <w:szCs w:val="22"/>
              <w:lang w:eastAsia="hr-HR"/>
            </w:rPr>
          </w:pPr>
          <w:hyperlink w:anchor="_Toc53479125" w:history="1">
            <w:r w:rsidR="0032291F" w:rsidRPr="00FF400E">
              <w:rPr>
                <w:rStyle w:val="Hiperveza"/>
                <w:noProof/>
              </w:rPr>
              <w:t>9.6.3.   Plan izvanučioničke nastave za 3. razred</w:t>
            </w:r>
            <w:r w:rsidR="0032291F">
              <w:rPr>
                <w:noProof/>
                <w:webHidden/>
              </w:rPr>
              <w:tab/>
            </w:r>
            <w:r w:rsidR="0032291F">
              <w:rPr>
                <w:noProof/>
                <w:webHidden/>
              </w:rPr>
              <w:fldChar w:fldCharType="begin"/>
            </w:r>
            <w:r w:rsidR="0032291F">
              <w:rPr>
                <w:noProof/>
                <w:webHidden/>
              </w:rPr>
              <w:instrText xml:space="preserve"> PAGEREF _Toc53479125 \h </w:instrText>
            </w:r>
            <w:r w:rsidR="0032291F">
              <w:rPr>
                <w:noProof/>
                <w:webHidden/>
              </w:rPr>
            </w:r>
            <w:r w:rsidR="0032291F">
              <w:rPr>
                <w:noProof/>
                <w:webHidden/>
              </w:rPr>
              <w:fldChar w:fldCharType="separate"/>
            </w:r>
            <w:r w:rsidR="0032291F">
              <w:rPr>
                <w:noProof/>
                <w:webHidden/>
              </w:rPr>
              <w:t>53</w:t>
            </w:r>
            <w:r w:rsidR="0032291F">
              <w:rPr>
                <w:noProof/>
                <w:webHidden/>
              </w:rPr>
              <w:fldChar w:fldCharType="end"/>
            </w:r>
          </w:hyperlink>
        </w:p>
        <w:p w14:paraId="278085A8" w14:textId="69B87C4B"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132" w:history="1">
            <w:r w:rsidR="0032291F" w:rsidRPr="00FF400E">
              <w:rPr>
                <w:rStyle w:val="Hiperveza"/>
                <w:noProof/>
              </w:rPr>
              <w:t>9.6.4. Plan izvanučioničke nastave za 4. razred</w:t>
            </w:r>
            <w:r w:rsidR="0032291F">
              <w:rPr>
                <w:noProof/>
                <w:webHidden/>
              </w:rPr>
              <w:tab/>
            </w:r>
            <w:r w:rsidR="0032291F">
              <w:rPr>
                <w:noProof/>
                <w:webHidden/>
              </w:rPr>
              <w:fldChar w:fldCharType="begin"/>
            </w:r>
            <w:r w:rsidR="0032291F">
              <w:rPr>
                <w:noProof/>
                <w:webHidden/>
              </w:rPr>
              <w:instrText xml:space="preserve"> PAGEREF _Toc53479132 \h </w:instrText>
            </w:r>
            <w:r w:rsidR="0032291F">
              <w:rPr>
                <w:noProof/>
                <w:webHidden/>
              </w:rPr>
            </w:r>
            <w:r w:rsidR="0032291F">
              <w:rPr>
                <w:noProof/>
                <w:webHidden/>
              </w:rPr>
              <w:fldChar w:fldCharType="separate"/>
            </w:r>
            <w:r w:rsidR="0032291F">
              <w:rPr>
                <w:noProof/>
                <w:webHidden/>
              </w:rPr>
              <w:t>54</w:t>
            </w:r>
            <w:r w:rsidR="0032291F">
              <w:rPr>
                <w:noProof/>
                <w:webHidden/>
              </w:rPr>
              <w:fldChar w:fldCharType="end"/>
            </w:r>
          </w:hyperlink>
        </w:p>
        <w:p w14:paraId="08945660" w14:textId="2D4E4DC3" w:rsidR="0032291F" w:rsidRDefault="00424B80">
          <w:pPr>
            <w:pStyle w:val="Sadraj3"/>
            <w:tabs>
              <w:tab w:val="right" w:leader="dot" w:pos="9629"/>
            </w:tabs>
            <w:rPr>
              <w:rFonts w:asciiTheme="minorHAnsi" w:eastAsiaTheme="minorEastAsia" w:hAnsiTheme="minorHAnsi" w:cstheme="minorBidi"/>
              <w:noProof/>
              <w:sz w:val="22"/>
              <w:szCs w:val="22"/>
              <w:lang w:eastAsia="hr-HR"/>
            </w:rPr>
          </w:pPr>
          <w:hyperlink w:anchor="_Toc53479133" w:history="1">
            <w:r w:rsidR="0032291F" w:rsidRPr="00FF400E">
              <w:rPr>
                <w:rStyle w:val="Hiperveza"/>
                <w:noProof/>
              </w:rPr>
              <w:t>9.6.5. Plan izvanučioničke nastave po predmetima  V. – VIII. razred</w:t>
            </w:r>
            <w:r w:rsidR="0032291F">
              <w:rPr>
                <w:noProof/>
                <w:webHidden/>
              </w:rPr>
              <w:tab/>
            </w:r>
            <w:r w:rsidR="0032291F">
              <w:rPr>
                <w:noProof/>
                <w:webHidden/>
              </w:rPr>
              <w:fldChar w:fldCharType="begin"/>
            </w:r>
            <w:r w:rsidR="0032291F">
              <w:rPr>
                <w:noProof/>
                <w:webHidden/>
              </w:rPr>
              <w:instrText xml:space="preserve"> PAGEREF _Toc53479133 \h </w:instrText>
            </w:r>
            <w:r w:rsidR="0032291F">
              <w:rPr>
                <w:noProof/>
                <w:webHidden/>
              </w:rPr>
            </w:r>
            <w:r w:rsidR="0032291F">
              <w:rPr>
                <w:noProof/>
                <w:webHidden/>
              </w:rPr>
              <w:fldChar w:fldCharType="separate"/>
            </w:r>
            <w:r w:rsidR="0032291F">
              <w:rPr>
                <w:noProof/>
                <w:webHidden/>
              </w:rPr>
              <w:t>55</w:t>
            </w:r>
            <w:r w:rsidR="0032291F">
              <w:rPr>
                <w:noProof/>
                <w:webHidden/>
              </w:rPr>
              <w:fldChar w:fldCharType="end"/>
            </w:r>
          </w:hyperlink>
        </w:p>
        <w:p w14:paraId="640DE826" w14:textId="738E48B3" w:rsidR="0032291F" w:rsidRDefault="00424B80" w:rsidP="0032291F">
          <w:pPr>
            <w:pStyle w:val="Sadraj3"/>
            <w:tabs>
              <w:tab w:val="right" w:leader="dot" w:pos="9629"/>
            </w:tabs>
            <w:rPr>
              <w:rFonts w:asciiTheme="minorHAnsi" w:eastAsiaTheme="minorEastAsia" w:hAnsiTheme="minorHAnsi" w:cstheme="minorBidi"/>
              <w:noProof/>
              <w:sz w:val="22"/>
              <w:szCs w:val="22"/>
              <w:lang w:eastAsia="hr-HR"/>
            </w:rPr>
          </w:pPr>
          <w:hyperlink w:anchor="_Toc53479134" w:history="1">
            <w:r w:rsidR="0032291F" w:rsidRPr="00FF400E">
              <w:rPr>
                <w:rStyle w:val="Hiperveza"/>
                <w:noProof/>
              </w:rPr>
              <w:t>9.6.6. Plan izleta i ekskurzija planiramo i ako bude moguće ostvarujemo</w:t>
            </w:r>
            <w:r w:rsidR="0032291F">
              <w:rPr>
                <w:noProof/>
                <w:webHidden/>
              </w:rPr>
              <w:tab/>
            </w:r>
            <w:r w:rsidR="0032291F">
              <w:rPr>
                <w:noProof/>
                <w:webHidden/>
              </w:rPr>
              <w:fldChar w:fldCharType="begin"/>
            </w:r>
            <w:r w:rsidR="0032291F">
              <w:rPr>
                <w:noProof/>
                <w:webHidden/>
              </w:rPr>
              <w:instrText xml:space="preserve"> PAGEREF _Toc53479134 \h </w:instrText>
            </w:r>
            <w:r w:rsidR="0032291F">
              <w:rPr>
                <w:noProof/>
                <w:webHidden/>
              </w:rPr>
            </w:r>
            <w:r w:rsidR="0032291F">
              <w:rPr>
                <w:noProof/>
                <w:webHidden/>
              </w:rPr>
              <w:fldChar w:fldCharType="separate"/>
            </w:r>
            <w:r w:rsidR="0032291F">
              <w:rPr>
                <w:noProof/>
                <w:webHidden/>
              </w:rPr>
              <w:t>56</w:t>
            </w:r>
            <w:r w:rsidR="0032291F">
              <w:rPr>
                <w:noProof/>
                <w:webHidden/>
              </w:rPr>
              <w:fldChar w:fldCharType="end"/>
            </w:r>
          </w:hyperlink>
        </w:p>
        <w:p w14:paraId="011FC97A" w14:textId="6CBBBC0B" w:rsidR="0032291F" w:rsidRPr="0032291F" w:rsidRDefault="00424B80" w:rsidP="0032291F">
          <w:pPr>
            <w:pStyle w:val="Sadraj1"/>
            <w:tabs>
              <w:tab w:val="right" w:leader="dot" w:pos="9629"/>
            </w:tabs>
            <w:rPr>
              <w:noProof/>
              <w:color w:val="0000FF"/>
              <w:u w:val="single"/>
            </w:rPr>
          </w:pPr>
          <w:hyperlink w:anchor="_Toc53479136" w:history="1">
            <w:r w:rsidR="0032291F">
              <w:rPr>
                <w:rStyle w:val="Hiperveza"/>
                <w:noProof/>
              </w:rPr>
              <w:t>10</w:t>
            </w:r>
            <w:r w:rsidR="0032291F" w:rsidRPr="00FF400E">
              <w:rPr>
                <w:rStyle w:val="Hiperveza"/>
                <w:noProof/>
              </w:rPr>
              <w:t>. PRILOZI</w:t>
            </w:r>
            <w:r w:rsidR="0032291F">
              <w:rPr>
                <w:noProof/>
                <w:webHidden/>
              </w:rPr>
              <w:tab/>
            </w:r>
            <w:r w:rsidR="0032291F">
              <w:rPr>
                <w:noProof/>
                <w:webHidden/>
              </w:rPr>
              <w:fldChar w:fldCharType="begin"/>
            </w:r>
            <w:r w:rsidR="0032291F">
              <w:rPr>
                <w:noProof/>
                <w:webHidden/>
              </w:rPr>
              <w:instrText xml:space="preserve"> PAGEREF _Toc53479136 \h </w:instrText>
            </w:r>
            <w:r w:rsidR="0032291F">
              <w:rPr>
                <w:noProof/>
                <w:webHidden/>
              </w:rPr>
            </w:r>
            <w:r w:rsidR="0032291F">
              <w:rPr>
                <w:noProof/>
                <w:webHidden/>
              </w:rPr>
              <w:fldChar w:fldCharType="separate"/>
            </w:r>
            <w:r w:rsidR="0032291F">
              <w:rPr>
                <w:noProof/>
                <w:webHidden/>
              </w:rPr>
              <w:t>79</w:t>
            </w:r>
            <w:r w:rsidR="0032291F">
              <w:rPr>
                <w:noProof/>
                <w:webHidden/>
              </w:rPr>
              <w:fldChar w:fldCharType="end"/>
            </w:r>
          </w:hyperlink>
        </w:p>
        <w:p w14:paraId="4329EBFF" w14:textId="678A4C78" w:rsidR="0032291F" w:rsidRDefault="0032291F">
          <w:r>
            <w:rPr>
              <w:b/>
              <w:bCs/>
            </w:rPr>
            <w:fldChar w:fldCharType="end"/>
          </w:r>
        </w:p>
      </w:sdtContent>
    </w:sdt>
    <w:p w14:paraId="110FFD37" w14:textId="77777777" w:rsidR="008D6DDF" w:rsidRPr="0065649B" w:rsidRDefault="008D6DDF" w:rsidP="6531E59E">
      <w:pPr>
        <w:rPr>
          <w:rFonts w:ascii="HRTimes" w:eastAsia="HRTimes" w:hAnsi="HRTimes" w:cs="HRTimes"/>
          <w:b/>
          <w:bCs/>
          <w:sz w:val="18"/>
          <w:szCs w:val="18"/>
        </w:rPr>
      </w:pPr>
      <w:r w:rsidRPr="529C7888">
        <w:rPr>
          <w:rFonts w:ascii="HRTimes" w:eastAsia="HRTimes" w:hAnsi="HRTimes" w:cs="HRTimes"/>
          <w:b/>
          <w:bCs/>
          <w:sz w:val="18"/>
          <w:szCs w:val="18"/>
        </w:rPr>
        <w:br w:type="page"/>
      </w:r>
    </w:p>
    <w:p w14:paraId="51D3375D" w14:textId="0B633E8E" w:rsidR="00156B4F" w:rsidRPr="0065649B" w:rsidRDefault="00156B4F" w:rsidP="6531E59E">
      <w:pPr>
        <w:pStyle w:val="Naslov1"/>
        <w:rPr>
          <w:rStyle w:val="Naslovknjige"/>
          <w:rFonts w:ascii="HRTimes" w:eastAsia="HRTimes" w:hAnsi="HRTimes"/>
          <w:i w:val="0"/>
          <w:iCs w:val="0"/>
        </w:rPr>
      </w:pPr>
    </w:p>
    <w:p w14:paraId="22738FFD" w14:textId="0D3B744C" w:rsidR="00156B4F" w:rsidRPr="0065649B" w:rsidRDefault="00156B4F" w:rsidP="6531E59E">
      <w:pPr>
        <w:pStyle w:val="Naslov"/>
      </w:pPr>
      <w:r>
        <w:br/>
      </w:r>
    </w:p>
    <w:p w14:paraId="16B3D3AB" w14:textId="0798AF6D" w:rsidR="00156B4F" w:rsidRPr="0065649B" w:rsidRDefault="00156B4F" w:rsidP="6531E59E">
      <w:pPr>
        <w:pStyle w:val="Naslov"/>
        <w:rPr>
          <w:rFonts w:eastAsia="HRTimes"/>
          <w:b w:val="0"/>
          <w:bCs w:val="0"/>
          <w:color w:val="auto"/>
          <w:sz w:val="28"/>
          <w:szCs w:val="28"/>
        </w:rPr>
      </w:pPr>
    </w:p>
    <w:p w14:paraId="0A1286AB" w14:textId="4A1598D6" w:rsidR="00156B4F" w:rsidRPr="0065649B" w:rsidRDefault="00156B4F" w:rsidP="529C7888">
      <w:pPr>
        <w:pStyle w:val="Naslov"/>
        <w:rPr>
          <w:rFonts w:eastAsia="HRTimes"/>
          <w:b w:val="0"/>
          <w:bCs w:val="0"/>
          <w:color w:val="auto"/>
          <w:sz w:val="28"/>
          <w:szCs w:val="28"/>
        </w:rPr>
      </w:pPr>
    </w:p>
    <w:p w14:paraId="1AF42EC3" w14:textId="5E982F42" w:rsidR="00156B4F" w:rsidRPr="0065649B" w:rsidRDefault="00156B4F" w:rsidP="529C7888">
      <w:pPr>
        <w:pStyle w:val="Naslov"/>
        <w:rPr>
          <w:rFonts w:eastAsia="HRTimes"/>
          <w:b w:val="0"/>
          <w:bCs w:val="0"/>
          <w:color w:val="auto"/>
          <w:sz w:val="28"/>
          <w:szCs w:val="28"/>
        </w:rPr>
      </w:pPr>
    </w:p>
    <w:p w14:paraId="79C6C2AA" w14:textId="66677D18" w:rsidR="00156B4F" w:rsidRPr="0065649B" w:rsidRDefault="00156B4F" w:rsidP="529C7888">
      <w:pPr>
        <w:pStyle w:val="Naslov"/>
        <w:rPr>
          <w:rFonts w:eastAsia="HRTimes"/>
          <w:b w:val="0"/>
          <w:bCs w:val="0"/>
          <w:color w:val="auto"/>
          <w:sz w:val="28"/>
          <w:szCs w:val="28"/>
        </w:rPr>
      </w:pPr>
    </w:p>
    <w:p w14:paraId="0E203693" w14:textId="2064A396" w:rsidR="00156B4F" w:rsidRPr="0065649B" w:rsidRDefault="008D6DDF" w:rsidP="6531E59E">
      <w:pPr>
        <w:pStyle w:val="Naslov"/>
        <w:rPr>
          <w:rFonts w:eastAsia="HRTimes"/>
          <w:color w:val="auto"/>
          <w:sz w:val="28"/>
          <w:szCs w:val="28"/>
        </w:rPr>
      </w:pPr>
      <w:r w:rsidRPr="529C7888">
        <w:rPr>
          <w:rFonts w:eastAsia="HRTimes"/>
          <w:color w:val="auto"/>
          <w:sz w:val="28"/>
          <w:szCs w:val="28"/>
        </w:rPr>
        <w:t>OSNOVNI PODATCI O OSNOVNOJ ŠKOLI</w:t>
      </w:r>
    </w:p>
    <w:p w14:paraId="5F5BCD9A" w14:textId="77777777" w:rsidR="008D6DDF" w:rsidRPr="0065649B" w:rsidRDefault="008D6DDF" w:rsidP="6531E59E">
      <w:pPr>
        <w:jc w:val="center"/>
        <w:rPr>
          <w:rFonts w:ascii="HRTimes" w:eastAsia="HRTimes" w:hAnsi="HRTimes" w:cs="HRTimes"/>
          <w:b/>
          <w:bCs/>
          <w:sz w:val="28"/>
          <w:szCs w:val="28"/>
        </w:rPr>
      </w:pPr>
      <w:r w:rsidRPr="6531E59E">
        <w:rPr>
          <w:rFonts w:ascii="HRTimes" w:eastAsia="HRTimes" w:hAnsi="HRTimes" w:cs="HRTimes"/>
          <w:b/>
          <w:bCs/>
          <w:sz w:val="28"/>
          <w:szCs w:val="28"/>
        </w:rPr>
        <w:t>(osobna karta škole)</w:t>
      </w:r>
    </w:p>
    <w:p w14:paraId="6B699379" w14:textId="77777777" w:rsidR="00156B4F" w:rsidRPr="0065649B" w:rsidRDefault="00156B4F" w:rsidP="6531E59E">
      <w:pPr>
        <w:jc w:val="center"/>
        <w:rPr>
          <w:rFonts w:ascii="HRTimes" w:eastAsia="HRTimes" w:hAnsi="HRTimes" w:cs="HRTimes"/>
          <w:b/>
          <w:bCs/>
          <w:sz w:val="28"/>
          <w:szCs w:val="28"/>
        </w:rPr>
      </w:pPr>
    </w:p>
    <w:p w14:paraId="3FE9F23F" w14:textId="77777777" w:rsidR="008D6DDF" w:rsidRPr="0065649B" w:rsidRDefault="008D6DDF" w:rsidP="6531E59E">
      <w:pPr>
        <w:rPr>
          <w:rFonts w:ascii="HRTimes" w:eastAsia="HRTimes" w:hAnsi="HRTimes" w:cs="HRTimes"/>
          <w:b/>
          <w:bCs/>
          <w:sz w:val="18"/>
          <w:szCs w:val="18"/>
        </w:rPr>
      </w:pPr>
    </w:p>
    <w:tbl>
      <w:tblPr>
        <w:tblW w:w="9708" w:type="dxa"/>
        <w:tblInd w:w="-106" w:type="dxa"/>
        <w:tblLook w:val="01E0" w:firstRow="1" w:lastRow="1" w:firstColumn="1" w:lastColumn="1" w:noHBand="0" w:noVBand="0"/>
      </w:tblPr>
      <w:tblGrid>
        <w:gridCol w:w="4608"/>
        <w:gridCol w:w="5100"/>
      </w:tblGrid>
      <w:tr w:rsidR="0065649B" w:rsidRPr="0065649B" w14:paraId="554207DC" w14:textId="77777777" w:rsidTr="6531E59E">
        <w:tc>
          <w:tcPr>
            <w:tcW w:w="4608" w:type="dxa"/>
          </w:tcPr>
          <w:p w14:paraId="0DBCD505"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Naziv škole:</w:t>
            </w:r>
          </w:p>
        </w:tc>
        <w:tc>
          <w:tcPr>
            <w:tcW w:w="5100" w:type="dxa"/>
          </w:tcPr>
          <w:p w14:paraId="20D0CB28"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Osnovna škola ¨Braća Glumac¨</w:t>
            </w:r>
          </w:p>
        </w:tc>
      </w:tr>
      <w:tr w:rsidR="0065649B" w:rsidRPr="0065649B" w14:paraId="6E32BFA7" w14:textId="77777777" w:rsidTr="6531E59E">
        <w:tc>
          <w:tcPr>
            <w:tcW w:w="4608" w:type="dxa"/>
          </w:tcPr>
          <w:p w14:paraId="0EDA1D68"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b/>
                <w:bCs/>
                <w:sz w:val="18"/>
                <w:szCs w:val="18"/>
              </w:rPr>
              <w:t>Adresa škole:</w:t>
            </w:r>
          </w:p>
        </w:tc>
        <w:tc>
          <w:tcPr>
            <w:tcW w:w="5100" w:type="dxa"/>
          </w:tcPr>
          <w:p w14:paraId="26BACFDF"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Dolac 11, 20 290 LASTOVO</w:t>
            </w:r>
          </w:p>
        </w:tc>
      </w:tr>
      <w:tr w:rsidR="0065649B" w:rsidRPr="0065649B" w14:paraId="32E27577" w14:textId="77777777" w:rsidTr="6531E59E">
        <w:tc>
          <w:tcPr>
            <w:tcW w:w="4608" w:type="dxa"/>
          </w:tcPr>
          <w:p w14:paraId="19C54587"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Županija:</w:t>
            </w:r>
          </w:p>
        </w:tc>
        <w:tc>
          <w:tcPr>
            <w:tcW w:w="5100" w:type="dxa"/>
          </w:tcPr>
          <w:p w14:paraId="3C6DC457"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Dubrovačko-neretvanska</w:t>
            </w:r>
          </w:p>
        </w:tc>
      </w:tr>
      <w:tr w:rsidR="0065649B" w:rsidRPr="0065649B" w14:paraId="4F0B50C3" w14:textId="77777777" w:rsidTr="6531E59E">
        <w:tc>
          <w:tcPr>
            <w:tcW w:w="4608" w:type="dxa"/>
          </w:tcPr>
          <w:p w14:paraId="2B4C5639"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 xml:space="preserve">Telefonski broj: </w:t>
            </w:r>
          </w:p>
        </w:tc>
        <w:tc>
          <w:tcPr>
            <w:tcW w:w="5100" w:type="dxa"/>
          </w:tcPr>
          <w:p w14:paraId="32DCE000"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020/801- 427</w:t>
            </w:r>
          </w:p>
        </w:tc>
      </w:tr>
      <w:tr w:rsidR="0065649B" w:rsidRPr="0065649B" w14:paraId="40A4546A" w14:textId="77777777" w:rsidTr="6531E59E">
        <w:tc>
          <w:tcPr>
            <w:tcW w:w="4608" w:type="dxa"/>
          </w:tcPr>
          <w:p w14:paraId="7357B719"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Broj telefaksa:</w:t>
            </w:r>
          </w:p>
        </w:tc>
        <w:tc>
          <w:tcPr>
            <w:tcW w:w="5100" w:type="dxa"/>
          </w:tcPr>
          <w:p w14:paraId="080E5A53"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020/801- 428</w:t>
            </w:r>
          </w:p>
        </w:tc>
      </w:tr>
      <w:tr w:rsidR="0065649B" w:rsidRPr="0065649B" w14:paraId="2F372633" w14:textId="77777777" w:rsidTr="6531E59E">
        <w:tc>
          <w:tcPr>
            <w:tcW w:w="4608" w:type="dxa"/>
          </w:tcPr>
          <w:p w14:paraId="4290D9DA"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Internetska pošta:</w:t>
            </w:r>
          </w:p>
        </w:tc>
        <w:tc>
          <w:tcPr>
            <w:tcW w:w="5100" w:type="dxa"/>
          </w:tcPr>
          <w:p w14:paraId="679CB2D5" w14:textId="77777777" w:rsidR="008D6DDF" w:rsidRPr="0065649B" w:rsidRDefault="00424B80" w:rsidP="6531E59E">
            <w:pPr>
              <w:rPr>
                <w:rFonts w:ascii="HRTimes" w:eastAsia="HRTimes" w:hAnsi="HRTimes" w:cs="HRTimes"/>
                <w:sz w:val="18"/>
                <w:szCs w:val="18"/>
              </w:rPr>
            </w:pPr>
            <w:hyperlink r:id="rId8">
              <w:r w:rsidR="008D6DDF" w:rsidRPr="6531E59E">
                <w:rPr>
                  <w:rStyle w:val="Hiperveza"/>
                  <w:rFonts w:ascii="HRTimes" w:eastAsia="HRTimes" w:hAnsi="HRTimes" w:cs="HRTimes"/>
                  <w:color w:val="auto"/>
                  <w:sz w:val="18"/>
                  <w:szCs w:val="18"/>
                </w:rPr>
                <w:t>ured@os-bglumac-lastovo.skole.hr</w:t>
              </w:r>
            </w:hyperlink>
            <w:r w:rsidR="008D6DDF" w:rsidRPr="6531E59E">
              <w:rPr>
                <w:rFonts w:ascii="HRTimes" w:eastAsia="HRTimes" w:hAnsi="HRTimes" w:cs="HRTimes"/>
                <w:sz w:val="18"/>
                <w:szCs w:val="18"/>
              </w:rPr>
              <w:t xml:space="preserve"> </w:t>
            </w:r>
          </w:p>
        </w:tc>
      </w:tr>
      <w:tr w:rsidR="0065649B" w:rsidRPr="0065649B" w14:paraId="44756908" w14:textId="77777777" w:rsidTr="6531E59E">
        <w:tc>
          <w:tcPr>
            <w:tcW w:w="4608" w:type="dxa"/>
          </w:tcPr>
          <w:p w14:paraId="46BA4059"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Internetska adresa:</w:t>
            </w:r>
          </w:p>
        </w:tc>
        <w:tc>
          <w:tcPr>
            <w:tcW w:w="5100" w:type="dxa"/>
          </w:tcPr>
          <w:p w14:paraId="4A83DEBA" w14:textId="77777777" w:rsidR="008D6DDF" w:rsidRPr="0065649B" w:rsidRDefault="00424B80" w:rsidP="6531E59E">
            <w:pPr>
              <w:rPr>
                <w:rFonts w:ascii="HRTimes" w:eastAsia="HRTimes" w:hAnsi="HRTimes" w:cs="HRTimes"/>
                <w:sz w:val="18"/>
                <w:szCs w:val="18"/>
              </w:rPr>
            </w:pPr>
            <w:hyperlink r:id="rId9">
              <w:r w:rsidR="4CD63B9D" w:rsidRPr="6531E59E">
                <w:rPr>
                  <w:rStyle w:val="Hiperveza"/>
                  <w:rFonts w:ascii="HRTimes" w:eastAsia="HRTimes" w:hAnsi="HRTimes" w:cs="HRTimes"/>
                  <w:color w:val="auto"/>
                  <w:sz w:val="18"/>
                  <w:szCs w:val="18"/>
                </w:rPr>
                <w:t>www.os-bglumac-lastovo.skole.hr</w:t>
              </w:r>
            </w:hyperlink>
          </w:p>
        </w:tc>
      </w:tr>
      <w:tr w:rsidR="0065649B" w:rsidRPr="0065649B" w14:paraId="71C06583" w14:textId="77777777" w:rsidTr="6531E59E">
        <w:tc>
          <w:tcPr>
            <w:tcW w:w="4608" w:type="dxa"/>
          </w:tcPr>
          <w:p w14:paraId="6C96E8BE"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Šifra škole:</w:t>
            </w:r>
          </w:p>
        </w:tc>
        <w:tc>
          <w:tcPr>
            <w:tcW w:w="5100" w:type="dxa"/>
          </w:tcPr>
          <w:p w14:paraId="1246C717"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19-045-001</w:t>
            </w:r>
          </w:p>
        </w:tc>
      </w:tr>
      <w:tr w:rsidR="0065649B" w:rsidRPr="0065649B" w14:paraId="7DC01B30" w14:textId="77777777" w:rsidTr="6531E59E">
        <w:tc>
          <w:tcPr>
            <w:tcW w:w="4608" w:type="dxa"/>
          </w:tcPr>
          <w:p w14:paraId="46288C98"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Matični broj škole:</w:t>
            </w:r>
          </w:p>
        </w:tc>
        <w:tc>
          <w:tcPr>
            <w:tcW w:w="5100" w:type="dxa"/>
          </w:tcPr>
          <w:p w14:paraId="696D1D55"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03324117</w:t>
            </w:r>
          </w:p>
        </w:tc>
      </w:tr>
      <w:tr w:rsidR="0065649B" w:rsidRPr="0065649B" w14:paraId="3A31FA25" w14:textId="77777777" w:rsidTr="6531E59E">
        <w:tc>
          <w:tcPr>
            <w:tcW w:w="4608" w:type="dxa"/>
          </w:tcPr>
          <w:p w14:paraId="34DB5CBE"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OIB:</w:t>
            </w:r>
          </w:p>
        </w:tc>
        <w:tc>
          <w:tcPr>
            <w:tcW w:w="5100" w:type="dxa"/>
          </w:tcPr>
          <w:p w14:paraId="3470FE23"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80382692021</w:t>
            </w:r>
          </w:p>
        </w:tc>
      </w:tr>
      <w:tr w:rsidR="0065649B" w:rsidRPr="0065649B" w14:paraId="1F6EA72A" w14:textId="77777777" w:rsidTr="6531E59E">
        <w:tc>
          <w:tcPr>
            <w:tcW w:w="4608" w:type="dxa"/>
          </w:tcPr>
          <w:p w14:paraId="6C5DD8B2"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Upis u sudski registar (broj i datum):</w:t>
            </w:r>
          </w:p>
        </w:tc>
        <w:tc>
          <w:tcPr>
            <w:tcW w:w="5100" w:type="dxa"/>
          </w:tcPr>
          <w:p w14:paraId="4CA55F70"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Us – 102/72-2</w:t>
            </w:r>
          </w:p>
        </w:tc>
      </w:tr>
      <w:tr w:rsidR="0065649B" w:rsidRPr="0065649B" w14:paraId="1F72F646" w14:textId="77777777" w:rsidTr="6531E59E">
        <w:trPr>
          <w:trHeight w:hRule="exact" w:val="170"/>
        </w:trPr>
        <w:tc>
          <w:tcPr>
            <w:tcW w:w="4608" w:type="dxa"/>
            <w:shd w:val="clear" w:color="auto" w:fill="E0E0E0"/>
          </w:tcPr>
          <w:p w14:paraId="08CE6F91" w14:textId="77777777" w:rsidR="008D6DDF" w:rsidRPr="0065649B" w:rsidRDefault="008D6DDF" w:rsidP="6531E59E">
            <w:pPr>
              <w:rPr>
                <w:rFonts w:ascii="HRTimes" w:eastAsia="HRTimes" w:hAnsi="HRTimes" w:cs="HRTimes"/>
                <w:b/>
                <w:bCs/>
                <w:sz w:val="18"/>
                <w:szCs w:val="18"/>
              </w:rPr>
            </w:pPr>
          </w:p>
        </w:tc>
        <w:tc>
          <w:tcPr>
            <w:tcW w:w="5100" w:type="dxa"/>
            <w:shd w:val="clear" w:color="auto" w:fill="E0E0E0"/>
          </w:tcPr>
          <w:p w14:paraId="61CDCEAD" w14:textId="77777777" w:rsidR="008D6DDF" w:rsidRPr="0065649B" w:rsidRDefault="008D6DDF" w:rsidP="6531E59E">
            <w:pPr>
              <w:rPr>
                <w:rFonts w:ascii="HRTimes" w:eastAsia="HRTimes" w:hAnsi="HRTimes" w:cs="HRTimes"/>
                <w:sz w:val="18"/>
                <w:szCs w:val="18"/>
              </w:rPr>
            </w:pPr>
          </w:p>
        </w:tc>
      </w:tr>
      <w:tr w:rsidR="0065649B" w:rsidRPr="0065649B" w14:paraId="2F1EA26E" w14:textId="77777777" w:rsidTr="6531E59E">
        <w:tc>
          <w:tcPr>
            <w:tcW w:w="4608" w:type="dxa"/>
          </w:tcPr>
          <w:p w14:paraId="34462C63"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Ravnatelj škole:</w:t>
            </w:r>
          </w:p>
        </w:tc>
        <w:tc>
          <w:tcPr>
            <w:tcW w:w="5100" w:type="dxa"/>
          </w:tcPr>
          <w:p w14:paraId="517A0CFC"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 xml:space="preserve">Vedrana </w:t>
            </w:r>
            <w:proofErr w:type="spellStart"/>
            <w:r w:rsidRPr="6531E59E">
              <w:rPr>
                <w:rFonts w:ascii="HRTimes" w:eastAsia="HRTimes" w:hAnsi="HRTimes" w:cs="HRTimes"/>
                <w:sz w:val="18"/>
                <w:szCs w:val="18"/>
              </w:rPr>
              <w:t>Ortika</w:t>
            </w:r>
            <w:proofErr w:type="spellEnd"/>
            <w:r w:rsidRPr="6531E59E">
              <w:rPr>
                <w:rFonts w:ascii="HRTimes" w:eastAsia="HRTimes" w:hAnsi="HRTimes" w:cs="HRTimes"/>
                <w:sz w:val="18"/>
                <w:szCs w:val="18"/>
              </w:rPr>
              <w:t xml:space="preserve"> Medini</w:t>
            </w:r>
          </w:p>
        </w:tc>
      </w:tr>
      <w:tr w:rsidR="0065649B" w:rsidRPr="0065649B" w14:paraId="3990A24E" w14:textId="77777777" w:rsidTr="6531E59E">
        <w:tc>
          <w:tcPr>
            <w:tcW w:w="4608" w:type="dxa"/>
          </w:tcPr>
          <w:p w14:paraId="2F88A26D"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Zamjenik ravnatelja:</w:t>
            </w:r>
          </w:p>
        </w:tc>
        <w:tc>
          <w:tcPr>
            <w:tcW w:w="5100" w:type="dxa"/>
          </w:tcPr>
          <w:p w14:paraId="6A09E912"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w:t>
            </w:r>
          </w:p>
        </w:tc>
      </w:tr>
      <w:tr w:rsidR="0065649B" w:rsidRPr="0065649B" w14:paraId="6BB9E253" w14:textId="77777777" w:rsidTr="6531E59E">
        <w:trPr>
          <w:trHeight w:hRule="exact" w:val="170"/>
        </w:trPr>
        <w:tc>
          <w:tcPr>
            <w:tcW w:w="4608" w:type="dxa"/>
            <w:shd w:val="clear" w:color="auto" w:fill="E0E0E0"/>
          </w:tcPr>
          <w:p w14:paraId="23DE523C" w14:textId="77777777" w:rsidR="008D6DDF" w:rsidRPr="0065649B" w:rsidRDefault="008D6DDF" w:rsidP="6531E59E">
            <w:pPr>
              <w:rPr>
                <w:rFonts w:ascii="HRTimes" w:eastAsia="HRTimes" w:hAnsi="HRTimes" w:cs="HRTimes"/>
                <w:b/>
                <w:bCs/>
                <w:sz w:val="18"/>
                <w:szCs w:val="18"/>
              </w:rPr>
            </w:pPr>
          </w:p>
        </w:tc>
        <w:tc>
          <w:tcPr>
            <w:tcW w:w="5100" w:type="dxa"/>
            <w:shd w:val="clear" w:color="auto" w:fill="E0E0E0"/>
          </w:tcPr>
          <w:p w14:paraId="52E56223" w14:textId="77777777" w:rsidR="008D6DDF" w:rsidRPr="0065649B" w:rsidRDefault="008D6DDF" w:rsidP="6531E59E">
            <w:pPr>
              <w:rPr>
                <w:rFonts w:ascii="HRTimes" w:eastAsia="HRTimes" w:hAnsi="HRTimes" w:cs="HRTimes"/>
                <w:sz w:val="18"/>
                <w:szCs w:val="18"/>
              </w:rPr>
            </w:pPr>
          </w:p>
        </w:tc>
      </w:tr>
      <w:tr w:rsidR="0065649B" w:rsidRPr="0065649B" w14:paraId="7FB00C17" w14:textId="77777777" w:rsidTr="6531E59E">
        <w:tc>
          <w:tcPr>
            <w:tcW w:w="4608" w:type="dxa"/>
          </w:tcPr>
          <w:p w14:paraId="39890C52"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Broj učenika:</w:t>
            </w:r>
          </w:p>
        </w:tc>
        <w:tc>
          <w:tcPr>
            <w:tcW w:w="5100" w:type="dxa"/>
          </w:tcPr>
          <w:p w14:paraId="245D991A" w14:textId="480E1B98" w:rsidR="008D6DDF" w:rsidRPr="0065649B" w:rsidRDefault="33D0468E" w:rsidP="6531E59E">
            <w:pPr>
              <w:rPr>
                <w:rFonts w:ascii="HRTimes" w:eastAsia="HRTimes" w:hAnsi="HRTimes" w:cs="HRTimes"/>
                <w:sz w:val="18"/>
                <w:szCs w:val="18"/>
              </w:rPr>
            </w:pPr>
            <w:r w:rsidRPr="6531E59E">
              <w:rPr>
                <w:rFonts w:ascii="HRTimes" w:eastAsia="HRTimes" w:hAnsi="HRTimes" w:cs="HRTimes"/>
                <w:sz w:val="18"/>
                <w:szCs w:val="18"/>
              </w:rPr>
              <w:t>4</w:t>
            </w:r>
            <w:r w:rsidR="16C51D1F" w:rsidRPr="6531E59E">
              <w:rPr>
                <w:rFonts w:ascii="HRTimes" w:eastAsia="HRTimes" w:hAnsi="HRTimes" w:cs="HRTimes"/>
                <w:sz w:val="18"/>
                <w:szCs w:val="18"/>
              </w:rPr>
              <w:t>3</w:t>
            </w:r>
          </w:p>
        </w:tc>
      </w:tr>
      <w:tr w:rsidR="0065649B" w:rsidRPr="0065649B" w14:paraId="3A19CEEF" w14:textId="77777777" w:rsidTr="6531E59E">
        <w:tc>
          <w:tcPr>
            <w:tcW w:w="4608" w:type="dxa"/>
          </w:tcPr>
          <w:p w14:paraId="17C3145A"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Broj učenika u razrednoj nastavi:</w:t>
            </w:r>
          </w:p>
        </w:tc>
        <w:tc>
          <w:tcPr>
            <w:tcW w:w="5100" w:type="dxa"/>
          </w:tcPr>
          <w:p w14:paraId="44C26413" w14:textId="11555A7C" w:rsidR="008D6DDF" w:rsidRPr="0065649B" w:rsidRDefault="7D702047" w:rsidP="6531E59E">
            <w:pPr>
              <w:rPr>
                <w:rFonts w:ascii="HRTimes" w:eastAsia="HRTimes" w:hAnsi="HRTimes" w:cs="HRTimes"/>
                <w:sz w:val="18"/>
                <w:szCs w:val="18"/>
              </w:rPr>
            </w:pPr>
            <w:r w:rsidRPr="6531E59E">
              <w:rPr>
                <w:rFonts w:ascii="HRTimes" w:eastAsia="HRTimes" w:hAnsi="HRTimes" w:cs="HRTimes"/>
                <w:sz w:val="18"/>
                <w:szCs w:val="18"/>
              </w:rPr>
              <w:t>2</w:t>
            </w:r>
            <w:r w:rsidR="1BA62C23" w:rsidRPr="6531E59E">
              <w:rPr>
                <w:rFonts w:ascii="HRTimes" w:eastAsia="HRTimes" w:hAnsi="HRTimes" w:cs="HRTimes"/>
                <w:sz w:val="18"/>
                <w:szCs w:val="18"/>
              </w:rPr>
              <w:t>3</w:t>
            </w:r>
          </w:p>
        </w:tc>
      </w:tr>
      <w:tr w:rsidR="0065649B" w:rsidRPr="0065649B" w14:paraId="1A255101" w14:textId="77777777" w:rsidTr="6531E59E">
        <w:tc>
          <w:tcPr>
            <w:tcW w:w="4608" w:type="dxa"/>
          </w:tcPr>
          <w:p w14:paraId="03375963"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Broj učenika u predmetnoj nastavi:</w:t>
            </w:r>
          </w:p>
        </w:tc>
        <w:tc>
          <w:tcPr>
            <w:tcW w:w="5100" w:type="dxa"/>
          </w:tcPr>
          <w:p w14:paraId="2847A633" w14:textId="38A73E8C" w:rsidR="008D6DDF" w:rsidRPr="0065649B" w:rsidRDefault="48E39BA0" w:rsidP="6531E59E">
            <w:pPr>
              <w:rPr>
                <w:rFonts w:ascii="HRTimes" w:eastAsia="HRTimes" w:hAnsi="HRTimes" w:cs="HRTimes"/>
                <w:sz w:val="18"/>
                <w:szCs w:val="18"/>
              </w:rPr>
            </w:pPr>
            <w:r w:rsidRPr="6531E59E">
              <w:rPr>
                <w:rFonts w:ascii="HRTimes" w:eastAsia="HRTimes" w:hAnsi="HRTimes" w:cs="HRTimes"/>
                <w:sz w:val="18"/>
                <w:szCs w:val="18"/>
              </w:rPr>
              <w:t>20</w:t>
            </w:r>
          </w:p>
        </w:tc>
      </w:tr>
      <w:tr w:rsidR="0065649B" w:rsidRPr="0065649B" w14:paraId="07CA0543" w14:textId="77777777" w:rsidTr="6531E59E">
        <w:tc>
          <w:tcPr>
            <w:tcW w:w="4608" w:type="dxa"/>
          </w:tcPr>
          <w:p w14:paraId="4DCBD9B2"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Broj učenika putnika:</w:t>
            </w:r>
          </w:p>
        </w:tc>
        <w:tc>
          <w:tcPr>
            <w:tcW w:w="5100" w:type="dxa"/>
          </w:tcPr>
          <w:p w14:paraId="57393B24" w14:textId="2336AF5D"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2</w:t>
            </w:r>
            <w:r w:rsidR="35DEDE58" w:rsidRPr="6531E59E">
              <w:rPr>
                <w:rFonts w:ascii="HRTimes" w:eastAsia="HRTimes" w:hAnsi="HRTimes" w:cs="HRTimes"/>
                <w:sz w:val="18"/>
                <w:szCs w:val="18"/>
              </w:rPr>
              <w:t>7</w:t>
            </w:r>
          </w:p>
        </w:tc>
      </w:tr>
      <w:tr w:rsidR="0065649B" w:rsidRPr="0065649B" w14:paraId="084BFA4D" w14:textId="77777777" w:rsidTr="6531E59E">
        <w:tc>
          <w:tcPr>
            <w:tcW w:w="4608" w:type="dxa"/>
          </w:tcPr>
          <w:p w14:paraId="7D8D2159"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Ukupan broj razrednih odjela:</w:t>
            </w:r>
          </w:p>
        </w:tc>
        <w:tc>
          <w:tcPr>
            <w:tcW w:w="5100" w:type="dxa"/>
          </w:tcPr>
          <w:p w14:paraId="44B0A208"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8</w:t>
            </w:r>
          </w:p>
        </w:tc>
      </w:tr>
      <w:tr w:rsidR="0065649B" w:rsidRPr="0065649B" w14:paraId="5F06A284" w14:textId="77777777" w:rsidTr="6531E59E">
        <w:tc>
          <w:tcPr>
            <w:tcW w:w="4608" w:type="dxa"/>
          </w:tcPr>
          <w:p w14:paraId="55407BF1"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Broj razrednih odjela RN-a:</w:t>
            </w:r>
          </w:p>
        </w:tc>
        <w:tc>
          <w:tcPr>
            <w:tcW w:w="5100" w:type="dxa"/>
          </w:tcPr>
          <w:p w14:paraId="2598DEE6"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4</w:t>
            </w:r>
          </w:p>
        </w:tc>
      </w:tr>
      <w:tr w:rsidR="0065649B" w:rsidRPr="0065649B" w14:paraId="262DE954" w14:textId="77777777" w:rsidTr="6531E59E">
        <w:tc>
          <w:tcPr>
            <w:tcW w:w="4608" w:type="dxa"/>
          </w:tcPr>
          <w:p w14:paraId="5F9A903A"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Broj razrednih odjela PN-a:</w:t>
            </w:r>
          </w:p>
        </w:tc>
        <w:tc>
          <w:tcPr>
            <w:tcW w:w="5100" w:type="dxa"/>
          </w:tcPr>
          <w:p w14:paraId="279935FF"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4</w:t>
            </w:r>
          </w:p>
        </w:tc>
      </w:tr>
      <w:tr w:rsidR="0065649B" w:rsidRPr="0065649B" w14:paraId="166A7522" w14:textId="77777777" w:rsidTr="6531E59E">
        <w:tc>
          <w:tcPr>
            <w:tcW w:w="4608" w:type="dxa"/>
          </w:tcPr>
          <w:p w14:paraId="2DF3BE3F"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Broj smjena:</w:t>
            </w:r>
          </w:p>
        </w:tc>
        <w:tc>
          <w:tcPr>
            <w:tcW w:w="5100" w:type="dxa"/>
          </w:tcPr>
          <w:p w14:paraId="649841BE"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1</w:t>
            </w:r>
          </w:p>
        </w:tc>
      </w:tr>
      <w:tr w:rsidR="0065649B" w:rsidRPr="0065649B" w14:paraId="3E7CFD52" w14:textId="77777777" w:rsidTr="6531E59E">
        <w:tc>
          <w:tcPr>
            <w:tcW w:w="4608" w:type="dxa"/>
          </w:tcPr>
          <w:p w14:paraId="2B49DF27"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Broj radnika:</w:t>
            </w:r>
          </w:p>
        </w:tc>
        <w:tc>
          <w:tcPr>
            <w:tcW w:w="5100" w:type="dxa"/>
          </w:tcPr>
          <w:p w14:paraId="1D8EB8EE"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24</w:t>
            </w:r>
          </w:p>
        </w:tc>
      </w:tr>
      <w:tr w:rsidR="0065649B" w:rsidRPr="0065649B" w14:paraId="431546B2" w14:textId="77777777" w:rsidTr="6531E59E">
        <w:tc>
          <w:tcPr>
            <w:tcW w:w="4608" w:type="dxa"/>
          </w:tcPr>
          <w:p w14:paraId="0507426D"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Broj učitelja predmetne nastave:</w:t>
            </w:r>
          </w:p>
        </w:tc>
        <w:tc>
          <w:tcPr>
            <w:tcW w:w="5100" w:type="dxa"/>
          </w:tcPr>
          <w:p w14:paraId="4B73E586"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12</w:t>
            </w:r>
          </w:p>
        </w:tc>
      </w:tr>
      <w:tr w:rsidR="0065649B" w:rsidRPr="0065649B" w14:paraId="28B220B8" w14:textId="77777777" w:rsidTr="6531E59E">
        <w:tc>
          <w:tcPr>
            <w:tcW w:w="4608" w:type="dxa"/>
          </w:tcPr>
          <w:p w14:paraId="222690C2"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Broj učitelja razredne nastave:</w:t>
            </w:r>
          </w:p>
        </w:tc>
        <w:tc>
          <w:tcPr>
            <w:tcW w:w="5100" w:type="dxa"/>
          </w:tcPr>
          <w:p w14:paraId="7C964D78"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4</w:t>
            </w:r>
          </w:p>
        </w:tc>
      </w:tr>
      <w:tr w:rsidR="0065649B" w:rsidRPr="0065649B" w14:paraId="466C50E8" w14:textId="77777777" w:rsidTr="6531E59E">
        <w:tc>
          <w:tcPr>
            <w:tcW w:w="4608" w:type="dxa"/>
          </w:tcPr>
          <w:p w14:paraId="255E600E"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Broj stručnih suradnika:</w:t>
            </w:r>
          </w:p>
        </w:tc>
        <w:tc>
          <w:tcPr>
            <w:tcW w:w="5100" w:type="dxa"/>
          </w:tcPr>
          <w:p w14:paraId="18F999B5"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2</w:t>
            </w:r>
          </w:p>
        </w:tc>
      </w:tr>
      <w:tr w:rsidR="0065649B" w:rsidRPr="0065649B" w14:paraId="03DC2696" w14:textId="77777777" w:rsidTr="6531E59E">
        <w:tc>
          <w:tcPr>
            <w:tcW w:w="4608" w:type="dxa"/>
          </w:tcPr>
          <w:p w14:paraId="1B367373"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Broj ostalih radnika:</w:t>
            </w:r>
          </w:p>
        </w:tc>
        <w:tc>
          <w:tcPr>
            <w:tcW w:w="5100" w:type="dxa"/>
          </w:tcPr>
          <w:p w14:paraId="29B4EA11"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6</w:t>
            </w:r>
          </w:p>
        </w:tc>
      </w:tr>
      <w:tr w:rsidR="0065649B" w:rsidRPr="0065649B" w14:paraId="7B09CF8D" w14:textId="77777777" w:rsidTr="6531E59E">
        <w:tc>
          <w:tcPr>
            <w:tcW w:w="4608" w:type="dxa"/>
          </w:tcPr>
          <w:p w14:paraId="405F02B6"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Broj nestručnih učitelja:</w:t>
            </w:r>
          </w:p>
        </w:tc>
        <w:tc>
          <w:tcPr>
            <w:tcW w:w="5100" w:type="dxa"/>
          </w:tcPr>
          <w:p w14:paraId="7144751B" w14:textId="4B623EBC" w:rsidR="008D6DDF" w:rsidRPr="0065649B" w:rsidRDefault="43589D56" w:rsidP="6531E59E">
            <w:pPr>
              <w:rPr>
                <w:rFonts w:ascii="HRTimes" w:eastAsia="HRTimes" w:hAnsi="HRTimes" w:cs="HRTimes"/>
                <w:sz w:val="18"/>
                <w:szCs w:val="18"/>
              </w:rPr>
            </w:pPr>
            <w:r w:rsidRPr="6531E59E">
              <w:rPr>
                <w:rFonts w:ascii="HRTimes" w:eastAsia="HRTimes" w:hAnsi="HRTimes" w:cs="HRTimes"/>
                <w:sz w:val="18"/>
                <w:szCs w:val="18"/>
              </w:rPr>
              <w:t>1</w:t>
            </w:r>
          </w:p>
        </w:tc>
      </w:tr>
      <w:tr w:rsidR="0065649B" w:rsidRPr="0065649B" w14:paraId="07547A01" w14:textId="77777777" w:rsidTr="6531E59E">
        <w:trPr>
          <w:trHeight w:hRule="exact" w:val="170"/>
        </w:trPr>
        <w:tc>
          <w:tcPr>
            <w:tcW w:w="4608" w:type="dxa"/>
            <w:shd w:val="clear" w:color="auto" w:fill="E0E0E0"/>
          </w:tcPr>
          <w:p w14:paraId="5043CB0F" w14:textId="77777777" w:rsidR="008D6DDF" w:rsidRPr="0065649B" w:rsidRDefault="008D6DDF" w:rsidP="6531E59E">
            <w:pPr>
              <w:rPr>
                <w:rFonts w:ascii="HRTimes" w:eastAsia="HRTimes" w:hAnsi="HRTimes" w:cs="HRTimes"/>
                <w:b/>
                <w:bCs/>
                <w:sz w:val="18"/>
                <w:szCs w:val="18"/>
              </w:rPr>
            </w:pPr>
          </w:p>
        </w:tc>
        <w:tc>
          <w:tcPr>
            <w:tcW w:w="5100" w:type="dxa"/>
            <w:shd w:val="clear" w:color="auto" w:fill="E0E0E0"/>
          </w:tcPr>
          <w:p w14:paraId="07459315" w14:textId="77777777" w:rsidR="008D6DDF" w:rsidRPr="0065649B" w:rsidRDefault="008D6DDF" w:rsidP="6531E59E">
            <w:pPr>
              <w:rPr>
                <w:rFonts w:ascii="HRTimes" w:eastAsia="HRTimes" w:hAnsi="HRTimes" w:cs="HRTimes"/>
                <w:sz w:val="18"/>
                <w:szCs w:val="18"/>
              </w:rPr>
            </w:pPr>
          </w:p>
        </w:tc>
      </w:tr>
      <w:tr w:rsidR="0065649B" w:rsidRPr="0065649B" w14:paraId="615E5D22" w14:textId="77777777" w:rsidTr="6531E59E">
        <w:tc>
          <w:tcPr>
            <w:tcW w:w="4608" w:type="dxa"/>
          </w:tcPr>
          <w:p w14:paraId="353AE433"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Broj računala u školi:</w:t>
            </w:r>
          </w:p>
        </w:tc>
        <w:tc>
          <w:tcPr>
            <w:tcW w:w="5100" w:type="dxa"/>
          </w:tcPr>
          <w:p w14:paraId="219897CE"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30</w:t>
            </w:r>
          </w:p>
        </w:tc>
      </w:tr>
      <w:tr w:rsidR="0065649B" w:rsidRPr="0065649B" w14:paraId="32B0866E" w14:textId="77777777" w:rsidTr="6531E59E">
        <w:tc>
          <w:tcPr>
            <w:tcW w:w="4608" w:type="dxa"/>
          </w:tcPr>
          <w:p w14:paraId="0D057405"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Broj specijaliziranih učionica:</w:t>
            </w:r>
          </w:p>
        </w:tc>
        <w:tc>
          <w:tcPr>
            <w:tcW w:w="5100" w:type="dxa"/>
          </w:tcPr>
          <w:p w14:paraId="17310F6F"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4</w:t>
            </w:r>
          </w:p>
        </w:tc>
      </w:tr>
      <w:tr w:rsidR="0065649B" w:rsidRPr="0065649B" w14:paraId="2191676B" w14:textId="77777777" w:rsidTr="6531E59E">
        <w:tc>
          <w:tcPr>
            <w:tcW w:w="4608" w:type="dxa"/>
          </w:tcPr>
          <w:p w14:paraId="58F76CE2"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Broj općih učionica:</w:t>
            </w:r>
          </w:p>
        </w:tc>
        <w:tc>
          <w:tcPr>
            <w:tcW w:w="5100" w:type="dxa"/>
          </w:tcPr>
          <w:p w14:paraId="1B87E3DE"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6</w:t>
            </w:r>
          </w:p>
        </w:tc>
      </w:tr>
      <w:tr w:rsidR="0065649B" w:rsidRPr="0065649B" w14:paraId="615BAB07" w14:textId="77777777" w:rsidTr="6531E59E">
        <w:tc>
          <w:tcPr>
            <w:tcW w:w="4608" w:type="dxa"/>
          </w:tcPr>
          <w:p w14:paraId="34E9CA94"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Broj športskih dvorana:</w:t>
            </w:r>
          </w:p>
        </w:tc>
        <w:tc>
          <w:tcPr>
            <w:tcW w:w="5100" w:type="dxa"/>
          </w:tcPr>
          <w:p w14:paraId="56B20A0C"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1</w:t>
            </w:r>
          </w:p>
        </w:tc>
      </w:tr>
      <w:tr w:rsidR="0065649B" w:rsidRPr="0065649B" w14:paraId="0C28A9CB" w14:textId="77777777" w:rsidTr="6531E59E">
        <w:tc>
          <w:tcPr>
            <w:tcW w:w="4608" w:type="dxa"/>
          </w:tcPr>
          <w:p w14:paraId="0E20F6EB"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Školska knjižnica:</w:t>
            </w:r>
          </w:p>
        </w:tc>
        <w:tc>
          <w:tcPr>
            <w:tcW w:w="5100" w:type="dxa"/>
          </w:tcPr>
          <w:p w14:paraId="249FAAB8"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1</w:t>
            </w:r>
          </w:p>
        </w:tc>
      </w:tr>
    </w:tbl>
    <w:p w14:paraId="4A9D95BA" w14:textId="5388DC73" w:rsidR="2A40ADA0" w:rsidRDefault="2A40ADA0" w:rsidP="6531E59E">
      <w:pPr>
        <w:rPr>
          <w:rFonts w:ascii="HRTimes" w:eastAsia="HRTimes" w:hAnsi="HRTimes" w:cs="HRTimes"/>
        </w:rPr>
      </w:pPr>
    </w:p>
    <w:p w14:paraId="0CF81B30" w14:textId="2ABB5D36" w:rsidR="2A40ADA0" w:rsidRDefault="2A40ADA0" w:rsidP="6531E59E">
      <w:pPr>
        <w:rPr>
          <w:rFonts w:ascii="HRTimes" w:eastAsia="HRTimes" w:hAnsi="HRTimes" w:cs="HRTimes"/>
        </w:rPr>
      </w:pPr>
    </w:p>
    <w:p w14:paraId="66BAB597" w14:textId="01EBEBDD" w:rsidR="2028AA1C" w:rsidRDefault="2028AA1C" w:rsidP="6531E59E">
      <w:pPr>
        <w:rPr>
          <w:rFonts w:ascii="HRTimes" w:eastAsia="HRTimes" w:hAnsi="HRTimes" w:cs="HRTimes"/>
        </w:rPr>
      </w:pPr>
    </w:p>
    <w:p w14:paraId="769AF6EF" w14:textId="4AAB51D6" w:rsidR="463CE1F1" w:rsidRDefault="463CE1F1" w:rsidP="6531E59E">
      <w:pPr>
        <w:rPr>
          <w:rFonts w:ascii="HRTimes" w:eastAsia="HRTimes" w:hAnsi="HRTimes" w:cs="HRTimes"/>
        </w:rPr>
      </w:pPr>
    </w:p>
    <w:p w14:paraId="293895AB" w14:textId="3F6E0A55" w:rsidR="08542389" w:rsidRDefault="08542389" w:rsidP="6531E59E">
      <w:pPr>
        <w:rPr>
          <w:rFonts w:ascii="HRTimes" w:eastAsia="HRTimes" w:hAnsi="HRTimes" w:cs="HRTimes"/>
        </w:rPr>
      </w:pPr>
    </w:p>
    <w:p w14:paraId="3ACE13ED" w14:textId="715B674D" w:rsidR="1E1412A6" w:rsidRDefault="1E1412A6" w:rsidP="6531E59E">
      <w:pPr>
        <w:rPr>
          <w:rFonts w:ascii="HRTimes" w:eastAsia="HRTimes" w:hAnsi="HRTimes" w:cs="HRTimes"/>
        </w:rPr>
      </w:pPr>
    </w:p>
    <w:p w14:paraId="6537F28F" w14:textId="77777777" w:rsidR="008D6DDF" w:rsidRPr="0065649B" w:rsidRDefault="008D6DDF" w:rsidP="6531E59E">
      <w:pPr>
        <w:rPr>
          <w:rFonts w:ascii="HRTimes" w:eastAsia="HRTimes" w:hAnsi="HRTimes" w:cs="HRTimes"/>
          <w:sz w:val="18"/>
          <w:szCs w:val="18"/>
        </w:rPr>
      </w:pPr>
    </w:p>
    <w:p w14:paraId="6DFB9E20" w14:textId="77777777" w:rsidR="008D6DDF" w:rsidRPr="0065649B" w:rsidRDefault="008D6DDF" w:rsidP="6531E59E">
      <w:pPr>
        <w:spacing w:line="312" w:lineRule="auto"/>
        <w:jc w:val="both"/>
        <w:rPr>
          <w:rFonts w:ascii="HRTimes" w:eastAsia="HRTimes" w:hAnsi="HRTimes" w:cs="HRTimes"/>
          <w:sz w:val="18"/>
          <w:szCs w:val="18"/>
        </w:rPr>
      </w:pPr>
    </w:p>
    <w:p w14:paraId="70DF9E56" w14:textId="77777777" w:rsidR="008D6DDF" w:rsidRPr="0065649B" w:rsidRDefault="008D6DDF" w:rsidP="6531E59E">
      <w:pPr>
        <w:spacing w:line="312" w:lineRule="auto"/>
        <w:jc w:val="both"/>
        <w:rPr>
          <w:rFonts w:ascii="HRTimes" w:eastAsia="HRTimes" w:hAnsi="HRTimes" w:cs="HRTimes"/>
          <w:sz w:val="18"/>
          <w:szCs w:val="18"/>
        </w:rPr>
      </w:pPr>
    </w:p>
    <w:p w14:paraId="44E871BC" w14:textId="77777777" w:rsidR="008D6DDF" w:rsidRPr="0065649B" w:rsidRDefault="008D6DDF" w:rsidP="6531E59E">
      <w:pPr>
        <w:rPr>
          <w:rFonts w:ascii="HRTimes" w:eastAsia="HRTimes" w:hAnsi="HRTimes" w:cs="HRTimes"/>
          <w:b/>
          <w:bCs/>
          <w:sz w:val="18"/>
          <w:szCs w:val="18"/>
        </w:rPr>
      </w:pPr>
    </w:p>
    <w:p w14:paraId="144A5D23" w14:textId="77777777" w:rsidR="008D6DDF" w:rsidRPr="0065649B" w:rsidRDefault="008D6DDF" w:rsidP="6531E59E">
      <w:pPr>
        <w:rPr>
          <w:rFonts w:ascii="HRTimes" w:eastAsia="HRTimes" w:hAnsi="HRTimes" w:cs="HRTimes"/>
          <w:b/>
          <w:bCs/>
          <w:sz w:val="18"/>
          <w:szCs w:val="18"/>
        </w:rPr>
      </w:pPr>
    </w:p>
    <w:p w14:paraId="738610EB" w14:textId="77777777" w:rsidR="008D6DDF" w:rsidRPr="0065649B" w:rsidRDefault="008D6DDF" w:rsidP="6531E59E">
      <w:pPr>
        <w:rPr>
          <w:rFonts w:ascii="HRTimes" w:eastAsia="HRTimes" w:hAnsi="HRTimes" w:cs="HRTimes"/>
          <w:b/>
          <w:bCs/>
          <w:sz w:val="18"/>
          <w:szCs w:val="18"/>
        </w:rPr>
      </w:pPr>
    </w:p>
    <w:p w14:paraId="637805D2" w14:textId="77777777" w:rsidR="008D6DDF" w:rsidRPr="0065649B" w:rsidRDefault="008D6DDF" w:rsidP="6531E59E">
      <w:pPr>
        <w:rPr>
          <w:rFonts w:ascii="HRTimes" w:eastAsia="HRTimes" w:hAnsi="HRTimes" w:cs="HRTimes"/>
          <w:b/>
          <w:bCs/>
          <w:sz w:val="18"/>
          <w:szCs w:val="18"/>
        </w:rPr>
      </w:pPr>
    </w:p>
    <w:p w14:paraId="463F29E8" w14:textId="77777777" w:rsidR="008D6DDF" w:rsidRPr="0065649B" w:rsidRDefault="008D6DDF" w:rsidP="6531E59E">
      <w:pPr>
        <w:rPr>
          <w:rFonts w:ascii="HRTimes" w:eastAsia="HRTimes" w:hAnsi="HRTimes" w:cs="HRTimes"/>
          <w:b/>
          <w:bCs/>
          <w:sz w:val="18"/>
          <w:szCs w:val="18"/>
        </w:rPr>
      </w:pPr>
    </w:p>
    <w:p w14:paraId="17AD93B2" w14:textId="3A17CEA8" w:rsidR="008D6DDF" w:rsidRPr="0065649B" w:rsidRDefault="008D6DDF" w:rsidP="529C7888">
      <w:pPr>
        <w:rPr>
          <w:rFonts w:ascii="HRTimes" w:eastAsia="HRTimes" w:hAnsi="HRTimes" w:cs="HRTimes"/>
          <w:b/>
          <w:bCs/>
          <w:sz w:val="18"/>
          <w:szCs w:val="18"/>
        </w:rPr>
      </w:pPr>
    </w:p>
    <w:p w14:paraId="0DE4B5B7" w14:textId="77777777" w:rsidR="008D6DDF" w:rsidRPr="0065649B" w:rsidRDefault="008D6DDF" w:rsidP="6531E59E">
      <w:pPr>
        <w:rPr>
          <w:rFonts w:ascii="HRTimes" w:eastAsia="HRTimes" w:hAnsi="HRTimes" w:cs="HRTimes"/>
          <w:b/>
          <w:bCs/>
          <w:sz w:val="18"/>
          <w:szCs w:val="18"/>
        </w:rPr>
      </w:pPr>
    </w:p>
    <w:p w14:paraId="5E0DB746" w14:textId="4A57A072" w:rsidR="529C7888" w:rsidRDefault="529C7888" w:rsidP="529C7888">
      <w:pPr>
        <w:pStyle w:val="Naslov1"/>
        <w:rPr>
          <w:rStyle w:val="Naslovknjige"/>
          <w:rFonts w:ascii="HRTimes" w:eastAsia="HRTimes" w:hAnsi="HRTimes"/>
          <w:b/>
          <w:bCs/>
          <w:i w:val="0"/>
          <w:iCs w:val="0"/>
        </w:rPr>
      </w:pPr>
    </w:p>
    <w:p w14:paraId="2CF25C05" w14:textId="5B522F3D" w:rsidR="529C7888" w:rsidRDefault="529C7888" w:rsidP="529C7888">
      <w:pPr>
        <w:pStyle w:val="Naslov1"/>
        <w:rPr>
          <w:rStyle w:val="Naslovknjige"/>
          <w:rFonts w:ascii="HRTimes" w:eastAsia="HRTimes" w:hAnsi="HRTimes"/>
          <w:b/>
          <w:bCs/>
          <w:i w:val="0"/>
          <w:iCs w:val="0"/>
        </w:rPr>
      </w:pPr>
    </w:p>
    <w:p w14:paraId="5558A3E0" w14:textId="0C5CE473" w:rsidR="008D6DDF" w:rsidRPr="0065649B" w:rsidRDefault="3F3C69B4" w:rsidP="5554DE71">
      <w:pPr>
        <w:pStyle w:val="Naslov1"/>
        <w:rPr>
          <w:rStyle w:val="Naslovknjige"/>
          <w:rFonts w:ascii="HRTimes" w:eastAsia="HRTimes" w:hAnsi="HRTimes"/>
          <w:b/>
          <w:bCs/>
          <w:i w:val="0"/>
          <w:iCs w:val="0"/>
          <w:spacing w:val="0"/>
        </w:rPr>
      </w:pPr>
      <w:bookmarkStart w:id="0" w:name="_Toc462739112"/>
      <w:bookmarkStart w:id="1" w:name="_Toc53479063"/>
      <w:r w:rsidRPr="5554DE71">
        <w:rPr>
          <w:rStyle w:val="Naslovknjige"/>
          <w:rFonts w:ascii="HRTimes" w:eastAsia="HRTimes" w:hAnsi="HRTimes"/>
          <w:b/>
          <w:bCs/>
          <w:i w:val="0"/>
          <w:iCs w:val="0"/>
          <w:spacing w:val="0"/>
        </w:rPr>
        <w:t>1. PODACI O UVJETIMA RADA</w:t>
      </w:r>
      <w:bookmarkEnd w:id="0"/>
      <w:bookmarkEnd w:id="1"/>
    </w:p>
    <w:p w14:paraId="36FEB5B0" w14:textId="77777777" w:rsidR="008D6DDF" w:rsidRPr="0065649B" w:rsidRDefault="008D6DDF" w:rsidP="6531E59E">
      <w:pPr>
        <w:rPr>
          <w:rFonts w:ascii="HRTimes" w:eastAsia="HRTimes" w:hAnsi="HRTimes" w:cs="HRTimes"/>
          <w:b/>
          <w:bCs/>
          <w:sz w:val="28"/>
          <w:szCs w:val="28"/>
        </w:rPr>
      </w:pPr>
    </w:p>
    <w:p w14:paraId="73314BD9" w14:textId="77777777" w:rsidR="008D6DDF" w:rsidRPr="0065649B" w:rsidRDefault="008D6DDF" w:rsidP="6531E59E">
      <w:pPr>
        <w:pStyle w:val="Naslov2"/>
        <w:rPr>
          <w:rFonts w:ascii="HRTimes" w:eastAsia="HRTimes" w:hAnsi="HRTimes" w:cs="HRTimes"/>
        </w:rPr>
      </w:pPr>
      <w:bookmarkStart w:id="2" w:name="_Toc462739113"/>
      <w:bookmarkStart w:id="3" w:name="_Toc53479064"/>
      <w:r w:rsidRPr="6531E59E">
        <w:rPr>
          <w:rFonts w:ascii="HRTimes" w:eastAsia="HRTimes" w:hAnsi="HRTimes" w:cs="HRTimes"/>
        </w:rPr>
        <w:t>1.1. Podaci o upisnom području</w:t>
      </w:r>
      <w:bookmarkEnd w:id="2"/>
      <w:bookmarkEnd w:id="3"/>
    </w:p>
    <w:p w14:paraId="30D7AA69" w14:textId="77777777" w:rsidR="008D6DDF" w:rsidRPr="0065649B" w:rsidRDefault="008D6DDF" w:rsidP="6531E59E">
      <w:pPr>
        <w:ind w:left="420"/>
        <w:rPr>
          <w:rFonts w:ascii="HRTimes" w:eastAsia="HRTimes" w:hAnsi="HRTimes" w:cs="HRTimes"/>
          <w:b/>
          <w:bCs/>
          <w:spacing w:val="10"/>
          <w:sz w:val="18"/>
          <w:szCs w:val="18"/>
        </w:rPr>
      </w:pPr>
    </w:p>
    <w:p w14:paraId="23EE9C6D" w14:textId="5F2A2905" w:rsidR="008D6DDF" w:rsidRPr="0065649B" w:rsidRDefault="008D6DDF" w:rsidP="6531E59E">
      <w:pPr>
        <w:spacing w:line="360" w:lineRule="auto"/>
        <w:jc w:val="both"/>
        <w:rPr>
          <w:rFonts w:ascii="HRTimes" w:eastAsia="HRTimes" w:hAnsi="HRTimes" w:cs="HRTimes"/>
          <w:sz w:val="18"/>
          <w:szCs w:val="18"/>
        </w:rPr>
      </w:pPr>
      <w:r w:rsidRPr="0065649B">
        <w:rPr>
          <w:rFonts w:ascii="Tahoma" w:hAnsi="Tahoma" w:cs="Tahoma"/>
          <w:sz w:val="18"/>
          <w:szCs w:val="18"/>
        </w:rPr>
        <w:tab/>
      </w:r>
      <w:r w:rsidRPr="6531E59E">
        <w:rPr>
          <w:rFonts w:ascii="HRTimes" w:eastAsia="HRTimes" w:hAnsi="HRTimes" w:cs="HRTimes"/>
          <w:sz w:val="18"/>
          <w:szCs w:val="18"/>
        </w:rPr>
        <w:t>U osnovnoj školi ¨Braća Glumac¨ nastava se izvodi u jednoj školskoj zgradi, gdje nastavu pohađa 4</w:t>
      </w:r>
      <w:r w:rsidR="0A7DBD72" w:rsidRPr="6531E59E">
        <w:rPr>
          <w:rFonts w:ascii="HRTimes" w:eastAsia="HRTimes" w:hAnsi="HRTimes" w:cs="HRTimes"/>
          <w:sz w:val="18"/>
          <w:szCs w:val="18"/>
        </w:rPr>
        <w:t>3</w:t>
      </w:r>
      <w:r w:rsidRPr="6531E59E">
        <w:rPr>
          <w:rFonts w:ascii="HRTimes" w:eastAsia="HRTimes" w:hAnsi="HRTimes" w:cs="HRTimes"/>
          <w:sz w:val="18"/>
          <w:szCs w:val="18"/>
        </w:rPr>
        <w:t xml:space="preserve"> učenika, od I. do VIII. razreda i to učenici nižih razreda u 4 razredna odjela i učenici viših razreda u 4 razredna odjela, svi u jednoj smjeni. Učenici putnici iz mjesta </w:t>
      </w:r>
      <w:proofErr w:type="spellStart"/>
      <w:r w:rsidRPr="6531E59E">
        <w:rPr>
          <w:rFonts w:ascii="HRTimes" w:eastAsia="HRTimes" w:hAnsi="HRTimes" w:cs="HRTimes"/>
          <w:sz w:val="18"/>
          <w:szCs w:val="18"/>
        </w:rPr>
        <w:t>Pasadur</w:t>
      </w:r>
      <w:proofErr w:type="spellEnd"/>
      <w:r w:rsidRPr="6531E59E">
        <w:rPr>
          <w:rFonts w:ascii="HRTimes" w:eastAsia="HRTimes" w:hAnsi="HRTimes" w:cs="HRTimes"/>
          <w:sz w:val="18"/>
          <w:szCs w:val="18"/>
        </w:rPr>
        <w:t xml:space="preserve"> i </w:t>
      </w:r>
      <w:proofErr w:type="spellStart"/>
      <w:r w:rsidRPr="6531E59E">
        <w:rPr>
          <w:rFonts w:ascii="HRTimes" w:eastAsia="HRTimes" w:hAnsi="HRTimes" w:cs="HRTimes"/>
          <w:sz w:val="18"/>
          <w:szCs w:val="18"/>
        </w:rPr>
        <w:t>Ubli</w:t>
      </w:r>
      <w:proofErr w:type="spellEnd"/>
      <w:r w:rsidRPr="6531E59E">
        <w:rPr>
          <w:rFonts w:ascii="HRTimes" w:eastAsia="HRTimes" w:hAnsi="HRTimes" w:cs="HRTimes"/>
          <w:sz w:val="18"/>
          <w:szCs w:val="18"/>
        </w:rPr>
        <w:t xml:space="preserve"> prevoze se autobusom komunalnog poduzeća ¨</w:t>
      </w:r>
      <w:proofErr w:type="spellStart"/>
      <w:r w:rsidR="01D157A6" w:rsidRPr="6531E59E">
        <w:rPr>
          <w:rFonts w:ascii="HRTimes" w:eastAsia="HRTimes" w:hAnsi="HRTimes" w:cs="HRTimes"/>
          <w:sz w:val="18"/>
          <w:szCs w:val="18"/>
        </w:rPr>
        <w:t>Arriva</w:t>
      </w:r>
      <w:proofErr w:type="spellEnd"/>
      <w:r w:rsidR="01D157A6" w:rsidRPr="6531E59E">
        <w:rPr>
          <w:rFonts w:ascii="HRTimes" w:eastAsia="HRTimes" w:hAnsi="HRTimes" w:cs="HRTimes"/>
          <w:sz w:val="18"/>
          <w:szCs w:val="18"/>
        </w:rPr>
        <w:t xml:space="preserve"> </w:t>
      </w:r>
      <w:proofErr w:type="spellStart"/>
      <w:r w:rsidR="01D157A6" w:rsidRPr="6531E59E">
        <w:rPr>
          <w:rFonts w:ascii="HRTimes" w:eastAsia="HRTimes" w:hAnsi="HRTimes" w:cs="HRTimes"/>
          <w:sz w:val="18"/>
          <w:szCs w:val="18"/>
        </w:rPr>
        <w:t>trans¨d.o.o</w:t>
      </w:r>
      <w:proofErr w:type="spellEnd"/>
      <w:r w:rsidR="01D157A6" w:rsidRPr="6531E59E">
        <w:rPr>
          <w:rFonts w:ascii="HRTimes" w:eastAsia="HRTimes" w:hAnsi="HRTimes" w:cs="HRTimes"/>
          <w:sz w:val="18"/>
          <w:szCs w:val="18"/>
        </w:rPr>
        <w:t>.</w:t>
      </w:r>
      <w:r w:rsidRPr="6531E59E">
        <w:rPr>
          <w:rFonts w:ascii="HRTimes" w:eastAsia="HRTimes" w:hAnsi="HRTimes" w:cs="HRTimes"/>
          <w:sz w:val="18"/>
          <w:szCs w:val="18"/>
        </w:rPr>
        <w:t xml:space="preserve"> a organizaciju prijevoza ugovara osnivač.</w:t>
      </w:r>
    </w:p>
    <w:p w14:paraId="2695EE57" w14:textId="77777777" w:rsidR="008D6DDF" w:rsidRPr="0065649B" w:rsidRDefault="008D6DDF" w:rsidP="6531E59E">
      <w:pPr>
        <w:spacing w:line="360" w:lineRule="auto"/>
        <w:jc w:val="both"/>
        <w:rPr>
          <w:rFonts w:ascii="HRTimes" w:eastAsia="HRTimes" w:hAnsi="HRTimes" w:cs="HRTimes"/>
          <w:sz w:val="18"/>
          <w:szCs w:val="18"/>
        </w:rPr>
      </w:pPr>
      <w:r w:rsidRPr="0065649B">
        <w:rPr>
          <w:rFonts w:ascii="Tahoma" w:hAnsi="Tahoma" w:cs="Tahoma"/>
          <w:sz w:val="18"/>
          <w:szCs w:val="18"/>
        </w:rPr>
        <w:tab/>
      </w:r>
      <w:r w:rsidRPr="6531E59E">
        <w:rPr>
          <w:rFonts w:ascii="HRTimes" w:eastAsia="HRTimes" w:hAnsi="HRTimes" w:cs="HRTimes"/>
          <w:sz w:val="18"/>
          <w:szCs w:val="18"/>
        </w:rPr>
        <w:t>Povezanost sa županijskim i regionalnim centrima je vrlo loša.</w:t>
      </w:r>
    </w:p>
    <w:p w14:paraId="6E6F850A" w14:textId="77777777" w:rsidR="008D6DDF" w:rsidRPr="0065649B" w:rsidRDefault="008D6DDF" w:rsidP="6531E59E">
      <w:pPr>
        <w:pStyle w:val="Naslov2"/>
        <w:rPr>
          <w:rFonts w:ascii="HRTimes" w:eastAsia="HRTimes" w:hAnsi="HRTimes" w:cs="HRTimes"/>
        </w:rPr>
      </w:pPr>
      <w:bookmarkStart w:id="4" w:name="_Toc462739114"/>
      <w:bookmarkStart w:id="5" w:name="_Toc53479065"/>
      <w:r w:rsidRPr="6531E59E">
        <w:rPr>
          <w:rFonts w:ascii="HRTimes" w:eastAsia="HRTimes" w:hAnsi="HRTimes" w:cs="HRTimes"/>
        </w:rPr>
        <w:t>1.2.  Unutrašnji školski prostori</w:t>
      </w:r>
      <w:bookmarkEnd w:id="4"/>
      <w:bookmarkEnd w:id="5"/>
    </w:p>
    <w:p w14:paraId="7196D064" w14:textId="77777777" w:rsidR="008D6DDF" w:rsidRPr="0065649B" w:rsidRDefault="008D6DDF" w:rsidP="6531E59E">
      <w:pPr>
        <w:ind w:firstLine="720"/>
        <w:jc w:val="center"/>
        <w:rPr>
          <w:rFonts w:ascii="HRTimes" w:eastAsia="HRTimes" w:hAnsi="HRTimes" w:cs="HRTimes"/>
          <w:sz w:val="18"/>
          <w:szCs w:val="18"/>
        </w:rPr>
      </w:pPr>
    </w:p>
    <w:tbl>
      <w:tblPr>
        <w:tblW w:w="9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821"/>
        <w:gridCol w:w="1020"/>
        <w:gridCol w:w="1579"/>
        <w:gridCol w:w="1561"/>
      </w:tblGrid>
      <w:tr w:rsidR="0065649B" w:rsidRPr="0065649B" w14:paraId="49AB8F56" w14:textId="77777777" w:rsidTr="529C7888">
        <w:trPr>
          <w:cantSplit/>
          <w:trHeight w:val="414"/>
        </w:trPr>
        <w:tc>
          <w:tcPr>
            <w:tcW w:w="2913" w:type="dxa"/>
            <w:vMerge w:val="restart"/>
            <w:vAlign w:val="center"/>
          </w:tcPr>
          <w:p w14:paraId="5BCB0B30"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NAZIV PROSTORA            (klasična učionica, kabinet, knjižnica, dvorana)</w:t>
            </w:r>
          </w:p>
        </w:tc>
        <w:tc>
          <w:tcPr>
            <w:tcW w:w="1980" w:type="dxa"/>
            <w:gridSpan w:val="2"/>
            <w:vAlign w:val="center"/>
          </w:tcPr>
          <w:p w14:paraId="754B7A91"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Učionice</w:t>
            </w:r>
          </w:p>
        </w:tc>
        <w:tc>
          <w:tcPr>
            <w:tcW w:w="1841" w:type="dxa"/>
            <w:gridSpan w:val="2"/>
            <w:shd w:val="clear" w:color="auto" w:fill="DBE5F1" w:themeFill="accent1" w:themeFillTint="33"/>
            <w:vAlign w:val="center"/>
          </w:tcPr>
          <w:p w14:paraId="7C5FDF2B"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Kabineti</w:t>
            </w:r>
          </w:p>
        </w:tc>
        <w:tc>
          <w:tcPr>
            <w:tcW w:w="3140" w:type="dxa"/>
            <w:gridSpan w:val="2"/>
            <w:vAlign w:val="center"/>
          </w:tcPr>
          <w:p w14:paraId="48AA0D0B"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Oznaka stanja opremljenosti</w:t>
            </w:r>
          </w:p>
        </w:tc>
      </w:tr>
      <w:tr w:rsidR="0065649B" w:rsidRPr="0065649B" w14:paraId="6CB28634" w14:textId="77777777" w:rsidTr="529C7888">
        <w:trPr>
          <w:cantSplit/>
          <w:trHeight w:val="424"/>
        </w:trPr>
        <w:tc>
          <w:tcPr>
            <w:tcW w:w="2913" w:type="dxa"/>
            <w:vMerge/>
            <w:vAlign w:val="center"/>
          </w:tcPr>
          <w:p w14:paraId="34FF1C98" w14:textId="77777777" w:rsidR="008D6DDF" w:rsidRPr="0065649B" w:rsidRDefault="008D6DDF" w:rsidP="002728CB">
            <w:pPr>
              <w:rPr>
                <w:rFonts w:ascii="Tahoma" w:hAnsi="Tahoma" w:cs="Tahoma"/>
                <w:b/>
                <w:bCs/>
                <w:sz w:val="18"/>
                <w:szCs w:val="18"/>
              </w:rPr>
            </w:pPr>
          </w:p>
        </w:tc>
        <w:tc>
          <w:tcPr>
            <w:tcW w:w="900" w:type="dxa"/>
            <w:vAlign w:val="center"/>
          </w:tcPr>
          <w:p w14:paraId="15C5D3AC"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Broj</w:t>
            </w:r>
          </w:p>
        </w:tc>
        <w:tc>
          <w:tcPr>
            <w:tcW w:w="1080" w:type="dxa"/>
            <w:vAlign w:val="center"/>
          </w:tcPr>
          <w:p w14:paraId="3F33C0D3"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 xml:space="preserve">Veličina </w:t>
            </w:r>
          </w:p>
          <w:p w14:paraId="673999FB"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u m</w:t>
            </w:r>
            <w:r w:rsidRPr="6531E59E">
              <w:rPr>
                <w:rFonts w:ascii="HRTimes" w:eastAsia="HRTimes" w:hAnsi="HRTimes" w:cs="HRTimes"/>
                <w:b/>
                <w:bCs/>
                <w:sz w:val="18"/>
                <w:szCs w:val="18"/>
                <w:vertAlign w:val="superscript"/>
              </w:rPr>
              <w:t>2</w:t>
            </w:r>
          </w:p>
        </w:tc>
        <w:tc>
          <w:tcPr>
            <w:tcW w:w="821" w:type="dxa"/>
            <w:shd w:val="clear" w:color="auto" w:fill="DBE5F1" w:themeFill="accent1" w:themeFillTint="33"/>
            <w:vAlign w:val="center"/>
          </w:tcPr>
          <w:p w14:paraId="4FB1BC6E"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Broj</w:t>
            </w:r>
          </w:p>
        </w:tc>
        <w:tc>
          <w:tcPr>
            <w:tcW w:w="1020" w:type="dxa"/>
            <w:shd w:val="clear" w:color="auto" w:fill="DBE5F1" w:themeFill="accent1" w:themeFillTint="33"/>
            <w:vAlign w:val="center"/>
          </w:tcPr>
          <w:p w14:paraId="60E5487B"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 xml:space="preserve">Veličina </w:t>
            </w:r>
          </w:p>
          <w:p w14:paraId="32ED63CC"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u m</w:t>
            </w:r>
            <w:r w:rsidRPr="6531E59E">
              <w:rPr>
                <w:rFonts w:ascii="HRTimes" w:eastAsia="HRTimes" w:hAnsi="HRTimes" w:cs="HRTimes"/>
                <w:b/>
                <w:bCs/>
                <w:sz w:val="18"/>
                <w:szCs w:val="18"/>
                <w:vertAlign w:val="superscript"/>
              </w:rPr>
              <w:t>2</w:t>
            </w:r>
          </w:p>
        </w:tc>
        <w:tc>
          <w:tcPr>
            <w:tcW w:w="1579" w:type="dxa"/>
          </w:tcPr>
          <w:p w14:paraId="46D78735"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 xml:space="preserve">Opća </w:t>
            </w:r>
          </w:p>
          <w:p w14:paraId="5FE6BF1C"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opremljenost</w:t>
            </w:r>
          </w:p>
        </w:tc>
        <w:tc>
          <w:tcPr>
            <w:tcW w:w="1561" w:type="dxa"/>
            <w:vAlign w:val="center"/>
          </w:tcPr>
          <w:p w14:paraId="0FD51251"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 xml:space="preserve">Didaktička </w:t>
            </w:r>
          </w:p>
          <w:p w14:paraId="3DB66606"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opremljenost</w:t>
            </w:r>
          </w:p>
        </w:tc>
      </w:tr>
      <w:tr w:rsidR="0065649B" w:rsidRPr="0065649B" w14:paraId="02B81314" w14:textId="77777777" w:rsidTr="529C7888">
        <w:tc>
          <w:tcPr>
            <w:tcW w:w="2913" w:type="dxa"/>
            <w:vAlign w:val="center"/>
          </w:tcPr>
          <w:p w14:paraId="655CBA39"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RAZREDNA NASTAVA</w:t>
            </w:r>
          </w:p>
        </w:tc>
        <w:tc>
          <w:tcPr>
            <w:tcW w:w="900" w:type="dxa"/>
            <w:vAlign w:val="center"/>
          </w:tcPr>
          <w:p w14:paraId="6D072C0D" w14:textId="77777777" w:rsidR="008D6DDF" w:rsidRPr="0065649B" w:rsidRDefault="008D6DDF" w:rsidP="6531E59E">
            <w:pPr>
              <w:jc w:val="center"/>
              <w:rPr>
                <w:rFonts w:ascii="HRTimes" w:eastAsia="HRTimes" w:hAnsi="HRTimes" w:cs="HRTimes"/>
                <w:b/>
                <w:bCs/>
                <w:sz w:val="18"/>
                <w:szCs w:val="18"/>
              </w:rPr>
            </w:pPr>
          </w:p>
        </w:tc>
        <w:tc>
          <w:tcPr>
            <w:tcW w:w="1080" w:type="dxa"/>
            <w:vAlign w:val="center"/>
          </w:tcPr>
          <w:p w14:paraId="48A21919" w14:textId="77777777" w:rsidR="008D6DDF" w:rsidRPr="0065649B" w:rsidRDefault="008D6DDF" w:rsidP="6531E59E">
            <w:pPr>
              <w:jc w:val="center"/>
              <w:rPr>
                <w:rFonts w:ascii="HRTimes" w:eastAsia="HRTimes" w:hAnsi="HRTimes" w:cs="HRTimes"/>
                <w:b/>
                <w:bCs/>
                <w:sz w:val="18"/>
                <w:szCs w:val="18"/>
              </w:rPr>
            </w:pPr>
          </w:p>
        </w:tc>
        <w:tc>
          <w:tcPr>
            <w:tcW w:w="821" w:type="dxa"/>
            <w:shd w:val="clear" w:color="auto" w:fill="DBE5F1" w:themeFill="accent1" w:themeFillTint="33"/>
          </w:tcPr>
          <w:p w14:paraId="6BD18F9B" w14:textId="77777777" w:rsidR="008D6DDF" w:rsidRPr="0065649B" w:rsidRDefault="008D6DDF" w:rsidP="6531E59E">
            <w:pPr>
              <w:jc w:val="center"/>
              <w:rPr>
                <w:rFonts w:ascii="HRTimes" w:eastAsia="HRTimes" w:hAnsi="HRTimes" w:cs="HRTimes"/>
                <w:sz w:val="18"/>
                <w:szCs w:val="18"/>
              </w:rPr>
            </w:pPr>
          </w:p>
        </w:tc>
        <w:tc>
          <w:tcPr>
            <w:tcW w:w="1020" w:type="dxa"/>
            <w:shd w:val="clear" w:color="auto" w:fill="DBE5F1" w:themeFill="accent1" w:themeFillTint="33"/>
          </w:tcPr>
          <w:p w14:paraId="238601FE" w14:textId="77777777" w:rsidR="008D6DDF" w:rsidRPr="0065649B" w:rsidRDefault="008D6DDF" w:rsidP="6531E59E">
            <w:pPr>
              <w:jc w:val="center"/>
              <w:rPr>
                <w:rFonts w:ascii="HRTimes" w:eastAsia="HRTimes" w:hAnsi="HRTimes" w:cs="HRTimes"/>
                <w:sz w:val="18"/>
                <w:szCs w:val="18"/>
              </w:rPr>
            </w:pPr>
          </w:p>
        </w:tc>
        <w:tc>
          <w:tcPr>
            <w:tcW w:w="1579" w:type="dxa"/>
            <w:vAlign w:val="center"/>
          </w:tcPr>
          <w:p w14:paraId="0F3CABC7" w14:textId="77777777" w:rsidR="008D6DDF" w:rsidRPr="0065649B" w:rsidRDefault="008D6DDF" w:rsidP="6531E59E">
            <w:pPr>
              <w:jc w:val="center"/>
              <w:rPr>
                <w:rFonts w:ascii="HRTimes" w:eastAsia="HRTimes" w:hAnsi="HRTimes" w:cs="HRTimes"/>
                <w:sz w:val="18"/>
                <w:szCs w:val="18"/>
              </w:rPr>
            </w:pPr>
          </w:p>
        </w:tc>
        <w:tc>
          <w:tcPr>
            <w:tcW w:w="1561" w:type="dxa"/>
            <w:vAlign w:val="center"/>
          </w:tcPr>
          <w:p w14:paraId="5B08B5D1" w14:textId="77777777" w:rsidR="008D6DDF" w:rsidRPr="0065649B" w:rsidRDefault="008D6DDF" w:rsidP="6531E59E">
            <w:pPr>
              <w:jc w:val="center"/>
              <w:rPr>
                <w:rFonts w:ascii="HRTimes" w:eastAsia="HRTimes" w:hAnsi="HRTimes" w:cs="HRTimes"/>
                <w:sz w:val="18"/>
                <w:szCs w:val="18"/>
              </w:rPr>
            </w:pPr>
          </w:p>
        </w:tc>
      </w:tr>
      <w:tr w:rsidR="0065649B" w:rsidRPr="0065649B" w14:paraId="2667EDEA" w14:textId="77777777" w:rsidTr="529C7888">
        <w:tc>
          <w:tcPr>
            <w:tcW w:w="2913" w:type="dxa"/>
            <w:vAlign w:val="center"/>
          </w:tcPr>
          <w:p w14:paraId="3132D6F9"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1. razred</w:t>
            </w:r>
          </w:p>
        </w:tc>
        <w:tc>
          <w:tcPr>
            <w:tcW w:w="900" w:type="dxa"/>
            <w:vAlign w:val="center"/>
          </w:tcPr>
          <w:p w14:paraId="16DEB4AB" w14:textId="77777777" w:rsidR="008D6DDF" w:rsidRPr="0065649B" w:rsidRDefault="008D6DDF" w:rsidP="6531E59E">
            <w:pPr>
              <w:jc w:val="center"/>
              <w:rPr>
                <w:rFonts w:ascii="HRTimes" w:eastAsia="HRTimes" w:hAnsi="HRTimes" w:cs="HRTimes"/>
                <w:sz w:val="18"/>
                <w:szCs w:val="18"/>
              </w:rPr>
            </w:pPr>
          </w:p>
        </w:tc>
        <w:tc>
          <w:tcPr>
            <w:tcW w:w="1080" w:type="dxa"/>
            <w:vAlign w:val="center"/>
          </w:tcPr>
          <w:p w14:paraId="0AD9C6F4" w14:textId="77777777" w:rsidR="008D6DDF" w:rsidRPr="0065649B" w:rsidRDefault="008D6DDF" w:rsidP="6531E59E">
            <w:pPr>
              <w:jc w:val="center"/>
              <w:rPr>
                <w:rFonts w:ascii="HRTimes" w:eastAsia="HRTimes" w:hAnsi="HRTimes" w:cs="HRTimes"/>
                <w:b/>
                <w:bCs/>
                <w:sz w:val="18"/>
                <w:szCs w:val="18"/>
              </w:rPr>
            </w:pPr>
          </w:p>
        </w:tc>
        <w:tc>
          <w:tcPr>
            <w:tcW w:w="821" w:type="dxa"/>
            <w:shd w:val="clear" w:color="auto" w:fill="DBE5F1" w:themeFill="accent1" w:themeFillTint="33"/>
          </w:tcPr>
          <w:p w14:paraId="19F14E3C"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1</w:t>
            </w:r>
          </w:p>
        </w:tc>
        <w:tc>
          <w:tcPr>
            <w:tcW w:w="1020" w:type="dxa"/>
            <w:shd w:val="clear" w:color="auto" w:fill="DBE5F1" w:themeFill="accent1" w:themeFillTint="33"/>
          </w:tcPr>
          <w:p w14:paraId="2A4FA76E"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44,20</w:t>
            </w:r>
          </w:p>
        </w:tc>
        <w:tc>
          <w:tcPr>
            <w:tcW w:w="1579" w:type="dxa"/>
            <w:vAlign w:val="center"/>
          </w:tcPr>
          <w:p w14:paraId="78E884CA"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w:t>
            </w:r>
          </w:p>
        </w:tc>
        <w:tc>
          <w:tcPr>
            <w:tcW w:w="1561" w:type="dxa"/>
            <w:vAlign w:val="center"/>
          </w:tcPr>
          <w:p w14:paraId="7842F596"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w:t>
            </w:r>
          </w:p>
        </w:tc>
      </w:tr>
      <w:tr w:rsidR="0065649B" w:rsidRPr="0065649B" w14:paraId="2DCB1979" w14:textId="77777777" w:rsidTr="529C7888">
        <w:tc>
          <w:tcPr>
            <w:tcW w:w="2913" w:type="dxa"/>
            <w:vAlign w:val="center"/>
          </w:tcPr>
          <w:p w14:paraId="3F3C5258"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2. razred</w:t>
            </w:r>
          </w:p>
        </w:tc>
        <w:tc>
          <w:tcPr>
            <w:tcW w:w="900" w:type="dxa"/>
            <w:vAlign w:val="center"/>
          </w:tcPr>
          <w:p w14:paraId="065D2414"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1</w:t>
            </w:r>
          </w:p>
        </w:tc>
        <w:tc>
          <w:tcPr>
            <w:tcW w:w="1080" w:type="dxa"/>
            <w:vAlign w:val="center"/>
          </w:tcPr>
          <w:p w14:paraId="08202054"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27,00</w:t>
            </w:r>
          </w:p>
        </w:tc>
        <w:tc>
          <w:tcPr>
            <w:tcW w:w="821" w:type="dxa"/>
            <w:shd w:val="clear" w:color="auto" w:fill="DBE5F1" w:themeFill="accent1" w:themeFillTint="33"/>
          </w:tcPr>
          <w:p w14:paraId="4B1F511A" w14:textId="77777777" w:rsidR="008D6DDF" w:rsidRPr="0065649B" w:rsidRDefault="008D6DDF" w:rsidP="6531E59E">
            <w:pPr>
              <w:jc w:val="center"/>
              <w:rPr>
                <w:rFonts w:ascii="HRTimes" w:eastAsia="HRTimes" w:hAnsi="HRTimes" w:cs="HRTimes"/>
                <w:b/>
                <w:bCs/>
                <w:sz w:val="18"/>
                <w:szCs w:val="18"/>
              </w:rPr>
            </w:pPr>
          </w:p>
        </w:tc>
        <w:tc>
          <w:tcPr>
            <w:tcW w:w="1020" w:type="dxa"/>
            <w:shd w:val="clear" w:color="auto" w:fill="DBE5F1" w:themeFill="accent1" w:themeFillTint="33"/>
          </w:tcPr>
          <w:p w14:paraId="65F9C3DC" w14:textId="77777777" w:rsidR="008D6DDF" w:rsidRPr="0065649B" w:rsidRDefault="008D6DDF" w:rsidP="6531E59E">
            <w:pPr>
              <w:jc w:val="center"/>
              <w:rPr>
                <w:rFonts w:ascii="HRTimes" w:eastAsia="HRTimes" w:hAnsi="HRTimes" w:cs="HRTimes"/>
                <w:b/>
                <w:bCs/>
                <w:sz w:val="18"/>
                <w:szCs w:val="18"/>
              </w:rPr>
            </w:pPr>
          </w:p>
        </w:tc>
        <w:tc>
          <w:tcPr>
            <w:tcW w:w="1579" w:type="dxa"/>
            <w:vAlign w:val="center"/>
          </w:tcPr>
          <w:p w14:paraId="2CC21B90"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w:t>
            </w:r>
          </w:p>
        </w:tc>
        <w:tc>
          <w:tcPr>
            <w:tcW w:w="1561" w:type="dxa"/>
            <w:vAlign w:val="center"/>
          </w:tcPr>
          <w:p w14:paraId="138328F9"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w:t>
            </w:r>
          </w:p>
        </w:tc>
      </w:tr>
      <w:tr w:rsidR="0065649B" w:rsidRPr="0065649B" w14:paraId="1852050E" w14:textId="77777777" w:rsidTr="529C7888">
        <w:tc>
          <w:tcPr>
            <w:tcW w:w="2913" w:type="dxa"/>
            <w:vAlign w:val="center"/>
          </w:tcPr>
          <w:p w14:paraId="75F73150"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3. razred</w:t>
            </w:r>
          </w:p>
        </w:tc>
        <w:tc>
          <w:tcPr>
            <w:tcW w:w="900" w:type="dxa"/>
            <w:vAlign w:val="center"/>
          </w:tcPr>
          <w:p w14:paraId="2E32D521"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1</w:t>
            </w:r>
          </w:p>
        </w:tc>
        <w:tc>
          <w:tcPr>
            <w:tcW w:w="1080" w:type="dxa"/>
            <w:vAlign w:val="center"/>
          </w:tcPr>
          <w:p w14:paraId="689B5003"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27,00</w:t>
            </w:r>
          </w:p>
        </w:tc>
        <w:tc>
          <w:tcPr>
            <w:tcW w:w="821" w:type="dxa"/>
            <w:shd w:val="clear" w:color="auto" w:fill="DBE5F1" w:themeFill="accent1" w:themeFillTint="33"/>
          </w:tcPr>
          <w:p w14:paraId="5023141B" w14:textId="77777777" w:rsidR="008D6DDF" w:rsidRPr="0065649B" w:rsidRDefault="008D6DDF" w:rsidP="6531E59E">
            <w:pPr>
              <w:jc w:val="center"/>
              <w:rPr>
                <w:rFonts w:ascii="HRTimes" w:eastAsia="HRTimes" w:hAnsi="HRTimes" w:cs="HRTimes"/>
                <w:b/>
                <w:bCs/>
                <w:sz w:val="18"/>
                <w:szCs w:val="18"/>
              </w:rPr>
            </w:pPr>
          </w:p>
        </w:tc>
        <w:tc>
          <w:tcPr>
            <w:tcW w:w="1020" w:type="dxa"/>
            <w:shd w:val="clear" w:color="auto" w:fill="DBE5F1" w:themeFill="accent1" w:themeFillTint="33"/>
          </w:tcPr>
          <w:p w14:paraId="1F3B1409" w14:textId="77777777" w:rsidR="008D6DDF" w:rsidRPr="0065649B" w:rsidRDefault="008D6DDF" w:rsidP="6531E59E">
            <w:pPr>
              <w:jc w:val="center"/>
              <w:rPr>
                <w:rFonts w:ascii="HRTimes" w:eastAsia="HRTimes" w:hAnsi="HRTimes" w:cs="HRTimes"/>
                <w:b/>
                <w:bCs/>
                <w:sz w:val="18"/>
                <w:szCs w:val="18"/>
              </w:rPr>
            </w:pPr>
          </w:p>
        </w:tc>
        <w:tc>
          <w:tcPr>
            <w:tcW w:w="1579" w:type="dxa"/>
            <w:vAlign w:val="center"/>
          </w:tcPr>
          <w:p w14:paraId="54B6C890"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w:t>
            </w:r>
          </w:p>
        </w:tc>
        <w:tc>
          <w:tcPr>
            <w:tcW w:w="1561" w:type="dxa"/>
            <w:vAlign w:val="center"/>
          </w:tcPr>
          <w:p w14:paraId="58A8CB7E"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w:t>
            </w:r>
          </w:p>
        </w:tc>
      </w:tr>
      <w:tr w:rsidR="0065649B" w:rsidRPr="0065649B" w14:paraId="5D3D9B4E" w14:textId="77777777" w:rsidTr="529C7888">
        <w:trPr>
          <w:trHeight w:val="288"/>
        </w:trPr>
        <w:tc>
          <w:tcPr>
            <w:tcW w:w="2913" w:type="dxa"/>
            <w:vAlign w:val="center"/>
          </w:tcPr>
          <w:p w14:paraId="599BB6BA"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4. razred</w:t>
            </w:r>
          </w:p>
        </w:tc>
        <w:tc>
          <w:tcPr>
            <w:tcW w:w="900" w:type="dxa"/>
            <w:vAlign w:val="center"/>
          </w:tcPr>
          <w:p w14:paraId="0C50080F"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1</w:t>
            </w:r>
          </w:p>
        </w:tc>
        <w:tc>
          <w:tcPr>
            <w:tcW w:w="1080" w:type="dxa"/>
            <w:vAlign w:val="center"/>
          </w:tcPr>
          <w:p w14:paraId="05A11F33"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20,14</w:t>
            </w:r>
          </w:p>
        </w:tc>
        <w:tc>
          <w:tcPr>
            <w:tcW w:w="821" w:type="dxa"/>
            <w:shd w:val="clear" w:color="auto" w:fill="DBE5F1" w:themeFill="accent1" w:themeFillTint="33"/>
          </w:tcPr>
          <w:p w14:paraId="562C75D1" w14:textId="77777777" w:rsidR="008D6DDF" w:rsidRPr="0065649B" w:rsidRDefault="008D6DDF" w:rsidP="6531E59E">
            <w:pPr>
              <w:jc w:val="center"/>
              <w:rPr>
                <w:rFonts w:ascii="HRTimes" w:eastAsia="HRTimes" w:hAnsi="HRTimes" w:cs="HRTimes"/>
                <w:b/>
                <w:bCs/>
                <w:sz w:val="18"/>
                <w:szCs w:val="18"/>
              </w:rPr>
            </w:pPr>
          </w:p>
        </w:tc>
        <w:tc>
          <w:tcPr>
            <w:tcW w:w="1020" w:type="dxa"/>
            <w:shd w:val="clear" w:color="auto" w:fill="DBE5F1" w:themeFill="accent1" w:themeFillTint="33"/>
          </w:tcPr>
          <w:p w14:paraId="664355AD" w14:textId="77777777" w:rsidR="008D6DDF" w:rsidRPr="0065649B" w:rsidRDefault="008D6DDF" w:rsidP="6531E59E">
            <w:pPr>
              <w:jc w:val="center"/>
              <w:rPr>
                <w:rFonts w:ascii="HRTimes" w:eastAsia="HRTimes" w:hAnsi="HRTimes" w:cs="HRTimes"/>
                <w:b/>
                <w:bCs/>
                <w:sz w:val="18"/>
                <w:szCs w:val="18"/>
              </w:rPr>
            </w:pPr>
          </w:p>
        </w:tc>
        <w:tc>
          <w:tcPr>
            <w:tcW w:w="1579" w:type="dxa"/>
            <w:vAlign w:val="center"/>
          </w:tcPr>
          <w:p w14:paraId="2E643A39"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w:t>
            </w:r>
          </w:p>
        </w:tc>
        <w:tc>
          <w:tcPr>
            <w:tcW w:w="1561" w:type="dxa"/>
            <w:vAlign w:val="center"/>
          </w:tcPr>
          <w:p w14:paraId="5A9DB5E7"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w:t>
            </w:r>
          </w:p>
        </w:tc>
      </w:tr>
      <w:tr w:rsidR="0065649B" w:rsidRPr="0065649B" w14:paraId="110844E3" w14:textId="77777777" w:rsidTr="529C7888">
        <w:tc>
          <w:tcPr>
            <w:tcW w:w="2913" w:type="dxa"/>
            <w:vAlign w:val="center"/>
          </w:tcPr>
          <w:p w14:paraId="0CB4139C"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PREDMETNA NASTAVA</w:t>
            </w:r>
          </w:p>
        </w:tc>
        <w:tc>
          <w:tcPr>
            <w:tcW w:w="900" w:type="dxa"/>
            <w:vAlign w:val="center"/>
          </w:tcPr>
          <w:p w14:paraId="1A965116" w14:textId="77777777" w:rsidR="008D6DDF" w:rsidRPr="0065649B" w:rsidRDefault="008D6DDF" w:rsidP="6531E59E">
            <w:pPr>
              <w:jc w:val="center"/>
              <w:rPr>
                <w:rFonts w:ascii="HRTimes" w:eastAsia="HRTimes" w:hAnsi="HRTimes" w:cs="HRTimes"/>
                <w:b/>
                <w:bCs/>
                <w:sz w:val="18"/>
                <w:szCs w:val="18"/>
              </w:rPr>
            </w:pPr>
          </w:p>
        </w:tc>
        <w:tc>
          <w:tcPr>
            <w:tcW w:w="1080" w:type="dxa"/>
            <w:vAlign w:val="center"/>
          </w:tcPr>
          <w:p w14:paraId="7DF4E37C" w14:textId="77777777" w:rsidR="008D6DDF" w:rsidRPr="0065649B" w:rsidRDefault="008D6DDF" w:rsidP="6531E59E">
            <w:pPr>
              <w:jc w:val="center"/>
              <w:rPr>
                <w:rFonts w:ascii="HRTimes" w:eastAsia="HRTimes" w:hAnsi="HRTimes" w:cs="HRTimes"/>
                <w:b/>
                <w:bCs/>
                <w:sz w:val="18"/>
                <w:szCs w:val="18"/>
              </w:rPr>
            </w:pPr>
          </w:p>
        </w:tc>
        <w:tc>
          <w:tcPr>
            <w:tcW w:w="821" w:type="dxa"/>
            <w:shd w:val="clear" w:color="auto" w:fill="DBE5F1" w:themeFill="accent1" w:themeFillTint="33"/>
          </w:tcPr>
          <w:p w14:paraId="44FB30F8" w14:textId="77777777" w:rsidR="008D6DDF" w:rsidRPr="0065649B" w:rsidRDefault="008D6DDF" w:rsidP="6531E59E">
            <w:pPr>
              <w:jc w:val="center"/>
              <w:rPr>
                <w:rFonts w:ascii="HRTimes" w:eastAsia="HRTimes" w:hAnsi="HRTimes" w:cs="HRTimes"/>
                <w:b/>
                <w:bCs/>
                <w:sz w:val="18"/>
                <w:szCs w:val="18"/>
              </w:rPr>
            </w:pPr>
          </w:p>
        </w:tc>
        <w:tc>
          <w:tcPr>
            <w:tcW w:w="1020" w:type="dxa"/>
            <w:shd w:val="clear" w:color="auto" w:fill="DBE5F1" w:themeFill="accent1" w:themeFillTint="33"/>
          </w:tcPr>
          <w:p w14:paraId="1DA6542E" w14:textId="77777777" w:rsidR="008D6DDF" w:rsidRPr="0065649B" w:rsidRDefault="008D6DDF" w:rsidP="6531E59E">
            <w:pPr>
              <w:jc w:val="center"/>
              <w:rPr>
                <w:rFonts w:ascii="HRTimes" w:eastAsia="HRTimes" w:hAnsi="HRTimes" w:cs="HRTimes"/>
                <w:b/>
                <w:bCs/>
                <w:sz w:val="18"/>
                <w:szCs w:val="18"/>
              </w:rPr>
            </w:pPr>
          </w:p>
        </w:tc>
        <w:tc>
          <w:tcPr>
            <w:tcW w:w="1579" w:type="dxa"/>
            <w:vAlign w:val="center"/>
          </w:tcPr>
          <w:p w14:paraId="3041E394" w14:textId="77777777" w:rsidR="008D6DDF" w:rsidRPr="0065649B" w:rsidRDefault="008D6DDF" w:rsidP="6531E59E">
            <w:pPr>
              <w:jc w:val="center"/>
              <w:rPr>
                <w:rFonts w:ascii="HRTimes" w:eastAsia="HRTimes" w:hAnsi="HRTimes" w:cs="HRTimes"/>
                <w:b/>
                <w:bCs/>
                <w:sz w:val="18"/>
                <w:szCs w:val="18"/>
              </w:rPr>
            </w:pPr>
          </w:p>
        </w:tc>
        <w:tc>
          <w:tcPr>
            <w:tcW w:w="1561" w:type="dxa"/>
            <w:vAlign w:val="center"/>
          </w:tcPr>
          <w:p w14:paraId="722B00AE" w14:textId="77777777" w:rsidR="008D6DDF" w:rsidRPr="0065649B" w:rsidRDefault="008D6DDF" w:rsidP="6531E59E">
            <w:pPr>
              <w:jc w:val="center"/>
              <w:rPr>
                <w:rFonts w:ascii="HRTimes" w:eastAsia="HRTimes" w:hAnsi="HRTimes" w:cs="HRTimes"/>
                <w:b/>
                <w:bCs/>
                <w:sz w:val="18"/>
                <w:szCs w:val="18"/>
              </w:rPr>
            </w:pPr>
          </w:p>
        </w:tc>
      </w:tr>
      <w:tr w:rsidR="0065649B" w:rsidRPr="0065649B" w14:paraId="2579382A" w14:textId="77777777" w:rsidTr="529C7888">
        <w:trPr>
          <w:trHeight w:val="285"/>
        </w:trPr>
        <w:tc>
          <w:tcPr>
            <w:tcW w:w="2913" w:type="dxa"/>
            <w:vAlign w:val="center"/>
          </w:tcPr>
          <w:p w14:paraId="301E62CD"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Hrvatski jezik</w:t>
            </w:r>
          </w:p>
        </w:tc>
        <w:tc>
          <w:tcPr>
            <w:tcW w:w="900" w:type="dxa"/>
            <w:vAlign w:val="center"/>
          </w:tcPr>
          <w:p w14:paraId="050B3AD0"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1</w:t>
            </w:r>
          </w:p>
        </w:tc>
        <w:tc>
          <w:tcPr>
            <w:tcW w:w="1080" w:type="dxa"/>
            <w:vAlign w:val="center"/>
          </w:tcPr>
          <w:p w14:paraId="059B7014"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37,23</w:t>
            </w:r>
          </w:p>
        </w:tc>
        <w:tc>
          <w:tcPr>
            <w:tcW w:w="821" w:type="dxa"/>
            <w:shd w:val="clear" w:color="auto" w:fill="DBE5F1" w:themeFill="accent1" w:themeFillTint="33"/>
          </w:tcPr>
          <w:p w14:paraId="42C6D796" w14:textId="77777777" w:rsidR="008D6DDF" w:rsidRPr="0065649B" w:rsidRDefault="008D6DDF" w:rsidP="6531E59E">
            <w:pPr>
              <w:jc w:val="center"/>
              <w:rPr>
                <w:rFonts w:ascii="HRTimes" w:eastAsia="HRTimes" w:hAnsi="HRTimes" w:cs="HRTimes"/>
                <w:b/>
                <w:bCs/>
                <w:sz w:val="18"/>
                <w:szCs w:val="18"/>
              </w:rPr>
            </w:pPr>
          </w:p>
        </w:tc>
        <w:tc>
          <w:tcPr>
            <w:tcW w:w="1020" w:type="dxa"/>
            <w:shd w:val="clear" w:color="auto" w:fill="DBE5F1" w:themeFill="accent1" w:themeFillTint="33"/>
          </w:tcPr>
          <w:p w14:paraId="6E1831B3" w14:textId="77777777" w:rsidR="008D6DDF" w:rsidRPr="0065649B" w:rsidRDefault="008D6DDF" w:rsidP="6531E59E">
            <w:pPr>
              <w:jc w:val="center"/>
              <w:rPr>
                <w:rFonts w:ascii="HRTimes" w:eastAsia="HRTimes" w:hAnsi="HRTimes" w:cs="HRTimes"/>
                <w:b/>
                <w:bCs/>
                <w:sz w:val="18"/>
                <w:szCs w:val="18"/>
              </w:rPr>
            </w:pPr>
          </w:p>
        </w:tc>
        <w:tc>
          <w:tcPr>
            <w:tcW w:w="1579" w:type="dxa"/>
            <w:vAlign w:val="center"/>
          </w:tcPr>
          <w:p w14:paraId="1BC03362"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w:t>
            </w:r>
          </w:p>
        </w:tc>
        <w:tc>
          <w:tcPr>
            <w:tcW w:w="1561" w:type="dxa"/>
            <w:vAlign w:val="center"/>
          </w:tcPr>
          <w:p w14:paraId="24DED8E9"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w:t>
            </w:r>
          </w:p>
        </w:tc>
      </w:tr>
      <w:tr w:rsidR="0065649B" w:rsidRPr="0065649B" w14:paraId="2A783E3A" w14:textId="77777777" w:rsidTr="529C7888">
        <w:tc>
          <w:tcPr>
            <w:tcW w:w="2913" w:type="dxa"/>
            <w:vAlign w:val="center"/>
          </w:tcPr>
          <w:p w14:paraId="4F9B51E5"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Likovna kultura</w:t>
            </w:r>
          </w:p>
          <w:p w14:paraId="200DFB8D"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/matematika/fizika/tehnička kultura</w:t>
            </w:r>
          </w:p>
        </w:tc>
        <w:tc>
          <w:tcPr>
            <w:tcW w:w="900" w:type="dxa"/>
            <w:vAlign w:val="center"/>
          </w:tcPr>
          <w:p w14:paraId="54E11D2A" w14:textId="77777777" w:rsidR="008D6DDF" w:rsidRPr="0065649B" w:rsidRDefault="008D6DDF" w:rsidP="6531E59E">
            <w:pPr>
              <w:jc w:val="center"/>
              <w:rPr>
                <w:rFonts w:ascii="HRTimes" w:eastAsia="HRTimes" w:hAnsi="HRTimes" w:cs="HRTimes"/>
                <w:b/>
                <w:bCs/>
                <w:sz w:val="18"/>
                <w:szCs w:val="18"/>
              </w:rPr>
            </w:pPr>
          </w:p>
        </w:tc>
        <w:tc>
          <w:tcPr>
            <w:tcW w:w="1080" w:type="dxa"/>
            <w:vAlign w:val="center"/>
          </w:tcPr>
          <w:p w14:paraId="31126E5D" w14:textId="77777777" w:rsidR="008D6DDF" w:rsidRPr="0065649B" w:rsidRDefault="008D6DDF" w:rsidP="6531E59E">
            <w:pPr>
              <w:jc w:val="center"/>
              <w:rPr>
                <w:rFonts w:ascii="HRTimes" w:eastAsia="HRTimes" w:hAnsi="HRTimes" w:cs="HRTimes"/>
                <w:b/>
                <w:bCs/>
                <w:sz w:val="18"/>
                <w:szCs w:val="18"/>
              </w:rPr>
            </w:pPr>
          </w:p>
        </w:tc>
        <w:tc>
          <w:tcPr>
            <w:tcW w:w="821" w:type="dxa"/>
            <w:shd w:val="clear" w:color="auto" w:fill="DBE5F1" w:themeFill="accent1" w:themeFillTint="33"/>
          </w:tcPr>
          <w:p w14:paraId="2DE403A5" w14:textId="77777777" w:rsidR="008D6DDF" w:rsidRPr="0065649B" w:rsidRDefault="008D6DDF" w:rsidP="6531E59E">
            <w:pPr>
              <w:jc w:val="center"/>
              <w:rPr>
                <w:rFonts w:ascii="HRTimes" w:eastAsia="HRTimes" w:hAnsi="HRTimes" w:cs="HRTimes"/>
                <w:b/>
                <w:bCs/>
                <w:sz w:val="18"/>
                <w:szCs w:val="18"/>
              </w:rPr>
            </w:pPr>
          </w:p>
          <w:p w14:paraId="6B965A47"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1</w:t>
            </w:r>
          </w:p>
        </w:tc>
        <w:tc>
          <w:tcPr>
            <w:tcW w:w="1020" w:type="dxa"/>
            <w:shd w:val="clear" w:color="auto" w:fill="DBE5F1" w:themeFill="accent1" w:themeFillTint="33"/>
          </w:tcPr>
          <w:p w14:paraId="62431CDC" w14:textId="77777777" w:rsidR="008D6DDF" w:rsidRPr="0065649B" w:rsidRDefault="008D6DDF" w:rsidP="6531E59E">
            <w:pPr>
              <w:jc w:val="center"/>
              <w:rPr>
                <w:rFonts w:ascii="HRTimes" w:eastAsia="HRTimes" w:hAnsi="HRTimes" w:cs="HRTimes"/>
                <w:b/>
                <w:bCs/>
                <w:sz w:val="18"/>
                <w:szCs w:val="18"/>
              </w:rPr>
            </w:pPr>
          </w:p>
          <w:p w14:paraId="4E4A0E8D"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61,38</w:t>
            </w:r>
          </w:p>
        </w:tc>
        <w:tc>
          <w:tcPr>
            <w:tcW w:w="1579" w:type="dxa"/>
            <w:vAlign w:val="center"/>
          </w:tcPr>
          <w:p w14:paraId="1D63D2B4"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w:t>
            </w:r>
          </w:p>
        </w:tc>
        <w:tc>
          <w:tcPr>
            <w:tcW w:w="1561" w:type="dxa"/>
            <w:vAlign w:val="center"/>
          </w:tcPr>
          <w:p w14:paraId="5FCD5EC4"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3</w:t>
            </w:r>
          </w:p>
        </w:tc>
      </w:tr>
      <w:tr w:rsidR="0065649B" w:rsidRPr="0065649B" w14:paraId="64CE7FBC" w14:textId="77777777" w:rsidTr="529C7888">
        <w:tc>
          <w:tcPr>
            <w:tcW w:w="2913" w:type="dxa"/>
            <w:vAlign w:val="center"/>
          </w:tcPr>
          <w:p w14:paraId="3715AF38"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Glazbena kultura/</w:t>
            </w:r>
          </w:p>
          <w:p w14:paraId="05C73C11"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priroda/biologija/kemija</w:t>
            </w:r>
          </w:p>
        </w:tc>
        <w:tc>
          <w:tcPr>
            <w:tcW w:w="900" w:type="dxa"/>
            <w:vAlign w:val="center"/>
          </w:tcPr>
          <w:p w14:paraId="49E398E2" w14:textId="77777777" w:rsidR="008D6DDF" w:rsidRPr="0065649B" w:rsidRDefault="008D6DDF" w:rsidP="6531E59E">
            <w:pPr>
              <w:jc w:val="center"/>
              <w:rPr>
                <w:rFonts w:ascii="HRTimes" w:eastAsia="HRTimes" w:hAnsi="HRTimes" w:cs="HRTimes"/>
                <w:b/>
                <w:bCs/>
                <w:sz w:val="18"/>
                <w:szCs w:val="18"/>
              </w:rPr>
            </w:pPr>
          </w:p>
        </w:tc>
        <w:tc>
          <w:tcPr>
            <w:tcW w:w="1080" w:type="dxa"/>
            <w:vAlign w:val="center"/>
          </w:tcPr>
          <w:p w14:paraId="16287F21" w14:textId="77777777" w:rsidR="008D6DDF" w:rsidRPr="0065649B" w:rsidRDefault="008D6DDF" w:rsidP="6531E59E">
            <w:pPr>
              <w:jc w:val="center"/>
              <w:rPr>
                <w:rFonts w:ascii="HRTimes" w:eastAsia="HRTimes" w:hAnsi="HRTimes" w:cs="HRTimes"/>
                <w:b/>
                <w:bCs/>
                <w:sz w:val="18"/>
                <w:szCs w:val="18"/>
              </w:rPr>
            </w:pPr>
          </w:p>
          <w:p w14:paraId="5BE93A62" w14:textId="77777777" w:rsidR="008D6DDF" w:rsidRPr="0065649B" w:rsidRDefault="008D6DDF" w:rsidP="6531E59E">
            <w:pPr>
              <w:jc w:val="center"/>
              <w:rPr>
                <w:rFonts w:ascii="HRTimes" w:eastAsia="HRTimes" w:hAnsi="HRTimes" w:cs="HRTimes"/>
                <w:b/>
                <w:bCs/>
                <w:sz w:val="18"/>
                <w:szCs w:val="18"/>
              </w:rPr>
            </w:pPr>
          </w:p>
        </w:tc>
        <w:tc>
          <w:tcPr>
            <w:tcW w:w="821" w:type="dxa"/>
            <w:shd w:val="clear" w:color="auto" w:fill="DBE5F1" w:themeFill="accent1" w:themeFillTint="33"/>
          </w:tcPr>
          <w:p w14:paraId="384BA73E" w14:textId="77777777" w:rsidR="008D6DDF" w:rsidRPr="0065649B" w:rsidRDefault="008D6DDF" w:rsidP="6531E59E">
            <w:pPr>
              <w:jc w:val="center"/>
              <w:rPr>
                <w:rFonts w:ascii="HRTimes" w:eastAsia="HRTimes" w:hAnsi="HRTimes" w:cs="HRTimes"/>
                <w:b/>
                <w:bCs/>
                <w:sz w:val="18"/>
                <w:szCs w:val="18"/>
              </w:rPr>
            </w:pPr>
          </w:p>
          <w:p w14:paraId="511F3AB7"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1</w:t>
            </w:r>
          </w:p>
        </w:tc>
        <w:tc>
          <w:tcPr>
            <w:tcW w:w="1020" w:type="dxa"/>
            <w:shd w:val="clear" w:color="auto" w:fill="DBE5F1" w:themeFill="accent1" w:themeFillTint="33"/>
          </w:tcPr>
          <w:p w14:paraId="34B3F2EB" w14:textId="77777777" w:rsidR="008D6DDF" w:rsidRPr="0065649B" w:rsidRDefault="008D6DDF" w:rsidP="6531E59E">
            <w:pPr>
              <w:jc w:val="center"/>
              <w:rPr>
                <w:rFonts w:ascii="HRTimes" w:eastAsia="HRTimes" w:hAnsi="HRTimes" w:cs="HRTimes"/>
                <w:b/>
                <w:bCs/>
                <w:sz w:val="18"/>
                <w:szCs w:val="18"/>
              </w:rPr>
            </w:pPr>
          </w:p>
          <w:p w14:paraId="51E7F75A"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61,38</w:t>
            </w:r>
          </w:p>
        </w:tc>
        <w:tc>
          <w:tcPr>
            <w:tcW w:w="1579" w:type="dxa"/>
            <w:vAlign w:val="center"/>
          </w:tcPr>
          <w:p w14:paraId="4FD71FBC"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w:t>
            </w:r>
          </w:p>
        </w:tc>
        <w:tc>
          <w:tcPr>
            <w:tcW w:w="1561" w:type="dxa"/>
            <w:vAlign w:val="center"/>
          </w:tcPr>
          <w:p w14:paraId="39A728AC"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w:t>
            </w:r>
          </w:p>
        </w:tc>
      </w:tr>
      <w:tr w:rsidR="0065649B" w:rsidRPr="0065649B" w14:paraId="44D226CE" w14:textId="77777777" w:rsidTr="529C7888">
        <w:tc>
          <w:tcPr>
            <w:tcW w:w="2913" w:type="dxa"/>
            <w:vAlign w:val="center"/>
          </w:tcPr>
          <w:p w14:paraId="37E8F3CA"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Vjeronauk/engleski jezik</w:t>
            </w:r>
          </w:p>
        </w:tc>
        <w:tc>
          <w:tcPr>
            <w:tcW w:w="900" w:type="dxa"/>
            <w:vAlign w:val="center"/>
          </w:tcPr>
          <w:p w14:paraId="39507054"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1</w:t>
            </w:r>
          </w:p>
        </w:tc>
        <w:tc>
          <w:tcPr>
            <w:tcW w:w="1080" w:type="dxa"/>
            <w:vAlign w:val="center"/>
          </w:tcPr>
          <w:p w14:paraId="687EA215"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61,38</w:t>
            </w:r>
          </w:p>
        </w:tc>
        <w:tc>
          <w:tcPr>
            <w:tcW w:w="821" w:type="dxa"/>
            <w:shd w:val="clear" w:color="auto" w:fill="DBE5F1" w:themeFill="accent1" w:themeFillTint="33"/>
          </w:tcPr>
          <w:p w14:paraId="7D34F5C7" w14:textId="77777777" w:rsidR="008D6DDF" w:rsidRPr="0065649B" w:rsidRDefault="008D6DDF" w:rsidP="6531E59E">
            <w:pPr>
              <w:jc w:val="center"/>
              <w:rPr>
                <w:rFonts w:ascii="HRTimes" w:eastAsia="HRTimes" w:hAnsi="HRTimes" w:cs="HRTimes"/>
                <w:b/>
                <w:bCs/>
                <w:sz w:val="18"/>
                <w:szCs w:val="18"/>
              </w:rPr>
            </w:pPr>
          </w:p>
        </w:tc>
        <w:tc>
          <w:tcPr>
            <w:tcW w:w="1020" w:type="dxa"/>
            <w:shd w:val="clear" w:color="auto" w:fill="DBE5F1" w:themeFill="accent1" w:themeFillTint="33"/>
          </w:tcPr>
          <w:p w14:paraId="0B4020A7" w14:textId="77777777" w:rsidR="008D6DDF" w:rsidRPr="0065649B" w:rsidRDefault="008D6DDF" w:rsidP="6531E59E">
            <w:pPr>
              <w:jc w:val="center"/>
              <w:rPr>
                <w:rFonts w:ascii="HRTimes" w:eastAsia="HRTimes" w:hAnsi="HRTimes" w:cs="HRTimes"/>
                <w:b/>
                <w:bCs/>
                <w:sz w:val="18"/>
                <w:szCs w:val="18"/>
              </w:rPr>
            </w:pPr>
          </w:p>
        </w:tc>
        <w:tc>
          <w:tcPr>
            <w:tcW w:w="1579" w:type="dxa"/>
            <w:vAlign w:val="center"/>
          </w:tcPr>
          <w:p w14:paraId="18B4C29E"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w:t>
            </w:r>
          </w:p>
        </w:tc>
        <w:tc>
          <w:tcPr>
            <w:tcW w:w="1561" w:type="dxa"/>
            <w:vAlign w:val="center"/>
          </w:tcPr>
          <w:p w14:paraId="6DEB9483"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w:t>
            </w:r>
          </w:p>
        </w:tc>
      </w:tr>
      <w:tr w:rsidR="0065649B" w:rsidRPr="0065649B" w14:paraId="14851B49" w14:textId="77777777" w:rsidTr="529C7888">
        <w:tc>
          <w:tcPr>
            <w:tcW w:w="2913" w:type="dxa"/>
            <w:vAlign w:val="center"/>
          </w:tcPr>
          <w:p w14:paraId="19FD4899"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Povijest/geografija/</w:t>
            </w:r>
            <w:proofErr w:type="spellStart"/>
            <w:r w:rsidRPr="6531E59E">
              <w:rPr>
                <w:rFonts w:ascii="HRTimes" w:eastAsia="HRTimes" w:hAnsi="HRTimes" w:cs="HRTimes"/>
                <w:sz w:val="18"/>
                <w:szCs w:val="18"/>
              </w:rPr>
              <w:t>tal.jezik</w:t>
            </w:r>
            <w:proofErr w:type="spellEnd"/>
          </w:p>
        </w:tc>
        <w:tc>
          <w:tcPr>
            <w:tcW w:w="900" w:type="dxa"/>
            <w:vAlign w:val="center"/>
          </w:tcPr>
          <w:p w14:paraId="0295336A"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1</w:t>
            </w:r>
          </w:p>
        </w:tc>
        <w:tc>
          <w:tcPr>
            <w:tcW w:w="1080" w:type="dxa"/>
            <w:vAlign w:val="center"/>
          </w:tcPr>
          <w:p w14:paraId="7EBAFF91"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44,20</w:t>
            </w:r>
          </w:p>
        </w:tc>
        <w:tc>
          <w:tcPr>
            <w:tcW w:w="821" w:type="dxa"/>
            <w:shd w:val="clear" w:color="auto" w:fill="DBE5F1" w:themeFill="accent1" w:themeFillTint="33"/>
          </w:tcPr>
          <w:p w14:paraId="1D7B270A" w14:textId="77777777" w:rsidR="008D6DDF" w:rsidRPr="0065649B" w:rsidRDefault="008D6DDF" w:rsidP="6531E59E">
            <w:pPr>
              <w:jc w:val="center"/>
              <w:rPr>
                <w:rFonts w:ascii="HRTimes" w:eastAsia="HRTimes" w:hAnsi="HRTimes" w:cs="HRTimes"/>
                <w:b/>
                <w:bCs/>
                <w:sz w:val="18"/>
                <w:szCs w:val="18"/>
              </w:rPr>
            </w:pPr>
          </w:p>
        </w:tc>
        <w:tc>
          <w:tcPr>
            <w:tcW w:w="1020" w:type="dxa"/>
            <w:shd w:val="clear" w:color="auto" w:fill="DBE5F1" w:themeFill="accent1" w:themeFillTint="33"/>
          </w:tcPr>
          <w:p w14:paraId="4F904CB7" w14:textId="77777777" w:rsidR="008D6DDF" w:rsidRPr="0065649B" w:rsidRDefault="008D6DDF" w:rsidP="6531E59E">
            <w:pPr>
              <w:jc w:val="center"/>
              <w:rPr>
                <w:rFonts w:ascii="HRTimes" w:eastAsia="HRTimes" w:hAnsi="HRTimes" w:cs="HRTimes"/>
                <w:b/>
                <w:bCs/>
                <w:sz w:val="18"/>
                <w:szCs w:val="18"/>
              </w:rPr>
            </w:pPr>
          </w:p>
        </w:tc>
        <w:tc>
          <w:tcPr>
            <w:tcW w:w="1579" w:type="dxa"/>
            <w:vAlign w:val="center"/>
          </w:tcPr>
          <w:p w14:paraId="7FC42638"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w:t>
            </w:r>
          </w:p>
        </w:tc>
        <w:tc>
          <w:tcPr>
            <w:tcW w:w="1561" w:type="dxa"/>
            <w:vAlign w:val="center"/>
          </w:tcPr>
          <w:p w14:paraId="46783CDB"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w:t>
            </w:r>
          </w:p>
        </w:tc>
      </w:tr>
      <w:tr w:rsidR="0065649B" w:rsidRPr="0065649B" w14:paraId="01AB5969" w14:textId="77777777" w:rsidTr="529C7888">
        <w:tc>
          <w:tcPr>
            <w:tcW w:w="2913" w:type="dxa"/>
            <w:vAlign w:val="center"/>
          </w:tcPr>
          <w:p w14:paraId="1FC024B7"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Informatika</w:t>
            </w:r>
          </w:p>
        </w:tc>
        <w:tc>
          <w:tcPr>
            <w:tcW w:w="900" w:type="dxa"/>
            <w:vAlign w:val="center"/>
          </w:tcPr>
          <w:p w14:paraId="06971CD3" w14:textId="77777777" w:rsidR="008D6DDF" w:rsidRPr="0065649B" w:rsidRDefault="008D6DDF" w:rsidP="6531E59E">
            <w:pPr>
              <w:jc w:val="center"/>
              <w:rPr>
                <w:rFonts w:ascii="HRTimes" w:eastAsia="HRTimes" w:hAnsi="HRTimes" w:cs="HRTimes"/>
                <w:b/>
                <w:bCs/>
                <w:sz w:val="18"/>
                <w:szCs w:val="18"/>
              </w:rPr>
            </w:pPr>
          </w:p>
        </w:tc>
        <w:tc>
          <w:tcPr>
            <w:tcW w:w="1080" w:type="dxa"/>
            <w:vAlign w:val="center"/>
          </w:tcPr>
          <w:p w14:paraId="2A1F701D" w14:textId="77777777" w:rsidR="008D6DDF" w:rsidRPr="0065649B" w:rsidRDefault="008D6DDF" w:rsidP="6531E59E">
            <w:pPr>
              <w:jc w:val="center"/>
              <w:rPr>
                <w:rFonts w:ascii="HRTimes" w:eastAsia="HRTimes" w:hAnsi="HRTimes" w:cs="HRTimes"/>
                <w:b/>
                <w:bCs/>
                <w:sz w:val="18"/>
                <w:szCs w:val="18"/>
              </w:rPr>
            </w:pPr>
          </w:p>
        </w:tc>
        <w:tc>
          <w:tcPr>
            <w:tcW w:w="821" w:type="dxa"/>
            <w:shd w:val="clear" w:color="auto" w:fill="DBE5F1" w:themeFill="accent1" w:themeFillTint="33"/>
          </w:tcPr>
          <w:p w14:paraId="71CBABF6"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1</w:t>
            </w:r>
          </w:p>
        </w:tc>
        <w:tc>
          <w:tcPr>
            <w:tcW w:w="1020" w:type="dxa"/>
            <w:shd w:val="clear" w:color="auto" w:fill="DBE5F1" w:themeFill="accent1" w:themeFillTint="33"/>
          </w:tcPr>
          <w:p w14:paraId="17B0E439"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26,22</w:t>
            </w:r>
          </w:p>
        </w:tc>
        <w:tc>
          <w:tcPr>
            <w:tcW w:w="1579" w:type="dxa"/>
            <w:vAlign w:val="center"/>
          </w:tcPr>
          <w:p w14:paraId="0B778152"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3</w:t>
            </w:r>
          </w:p>
        </w:tc>
        <w:tc>
          <w:tcPr>
            <w:tcW w:w="1561" w:type="dxa"/>
            <w:vAlign w:val="center"/>
          </w:tcPr>
          <w:p w14:paraId="7A036E3D"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3</w:t>
            </w:r>
          </w:p>
        </w:tc>
      </w:tr>
      <w:tr w:rsidR="0065649B" w:rsidRPr="0065649B" w14:paraId="426F0E1C" w14:textId="77777777" w:rsidTr="529C7888">
        <w:tc>
          <w:tcPr>
            <w:tcW w:w="2913" w:type="dxa"/>
            <w:vAlign w:val="center"/>
          </w:tcPr>
          <w:p w14:paraId="362DFE26"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OSTALO</w:t>
            </w:r>
          </w:p>
        </w:tc>
        <w:tc>
          <w:tcPr>
            <w:tcW w:w="900" w:type="dxa"/>
            <w:vAlign w:val="center"/>
          </w:tcPr>
          <w:p w14:paraId="03EFCA41" w14:textId="77777777" w:rsidR="008D6DDF" w:rsidRPr="0065649B" w:rsidRDefault="008D6DDF" w:rsidP="6531E59E">
            <w:pPr>
              <w:jc w:val="center"/>
              <w:rPr>
                <w:rFonts w:ascii="HRTimes" w:eastAsia="HRTimes" w:hAnsi="HRTimes" w:cs="HRTimes"/>
                <w:b/>
                <w:bCs/>
                <w:sz w:val="18"/>
                <w:szCs w:val="18"/>
              </w:rPr>
            </w:pPr>
          </w:p>
        </w:tc>
        <w:tc>
          <w:tcPr>
            <w:tcW w:w="1080" w:type="dxa"/>
            <w:vAlign w:val="center"/>
          </w:tcPr>
          <w:p w14:paraId="5F96A722" w14:textId="77777777" w:rsidR="008D6DDF" w:rsidRPr="0065649B" w:rsidRDefault="008D6DDF" w:rsidP="6531E59E">
            <w:pPr>
              <w:jc w:val="center"/>
              <w:rPr>
                <w:rFonts w:ascii="HRTimes" w:eastAsia="HRTimes" w:hAnsi="HRTimes" w:cs="HRTimes"/>
                <w:b/>
                <w:bCs/>
                <w:sz w:val="18"/>
                <w:szCs w:val="18"/>
              </w:rPr>
            </w:pPr>
          </w:p>
        </w:tc>
        <w:tc>
          <w:tcPr>
            <w:tcW w:w="821" w:type="dxa"/>
            <w:shd w:val="clear" w:color="auto" w:fill="DBE5F1" w:themeFill="accent1" w:themeFillTint="33"/>
          </w:tcPr>
          <w:p w14:paraId="5B95CD12" w14:textId="77777777" w:rsidR="008D6DDF" w:rsidRPr="0065649B" w:rsidRDefault="008D6DDF" w:rsidP="6531E59E">
            <w:pPr>
              <w:jc w:val="center"/>
              <w:rPr>
                <w:rFonts w:ascii="HRTimes" w:eastAsia="HRTimes" w:hAnsi="HRTimes" w:cs="HRTimes"/>
                <w:b/>
                <w:bCs/>
                <w:sz w:val="18"/>
                <w:szCs w:val="18"/>
              </w:rPr>
            </w:pPr>
          </w:p>
        </w:tc>
        <w:tc>
          <w:tcPr>
            <w:tcW w:w="1020" w:type="dxa"/>
            <w:shd w:val="clear" w:color="auto" w:fill="DBE5F1" w:themeFill="accent1" w:themeFillTint="33"/>
          </w:tcPr>
          <w:p w14:paraId="5220BBB2" w14:textId="77777777" w:rsidR="008D6DDF" w:rsidRPr="0065649B" w:rsidRDefault="008D6DDF" w:rsidP="6531E59E">
            <w:pPr>
              <w:jc w:val="center"/>
              <w:rPr>
                <w:rFonts w:ascii="HRTimes" w:eastAsia="HRTimes" w:hAnsi="HRTimes" w:cs="HRTimes"/>
                <w:b/>
                <w:bCs/>
                <w:sz w:val="18"/>
                <w:szCs w:val="18"/>
              </w:rPr>
            </w:pPr>
          </w:p>
        </w:tc>
        <w:tc>
          <w:tcPr>
            <w:tcW w:w="1579" w:type="dxa"/>
            <w:vAlign w:val="center"/>
          </w:tcPr>
          <w:p w14:paraId="13CB595B" w14:textId="77777777" w:rsidR="008D6DDF" w:rsidRPr="0065649B" w:rsidRDefault="008D6DDF" w:rsidP="6531E59E">
            <w:pPr>
              <w:jc w:val="center"/>
              <w:rPr>
                <w:rFonts w:ascii="HRTimes" w:eastAsia="HRTimes" w:hAnsi="HRTimes" w:cs="HRTimes"/>
                <w:b/>
                <w:bCs/>
                <w:sz w:val="18"/>
                <w:szCs w:val="18"/>
              </w:rPr>
            </w:pPr>
          </w:p>
        </w:tc>
        <w:tc>
          <w:tcPr>
            <w:tcW w:w="1561" w:type="dxa"/>
            <w:vAlign w:val="center"/>
          </w:tcPr>
          <w:p w14:paraId="6D9C8D39" w14:textId="77777777" w:rsidR="008D6DDF" w:rsidRPr="0065649B" w:rsidRDefault="008D6DDF" w:rsidP="6531E59E">
            <w:pPr>
              <w:jc w:val="center"/>
              <w:rPr>
                <w:rFonts w:ascii="HRTimes" w:eastAsia="HRTimes" w:hAnsi="HRTimes" w:cs="HRTimes"/>
                <w:b/>
                <w:bCs/>
                <w:sz w:val="18"/>
                <w:szCs w:val="18"/>
              </w:rPr>
            </w:pPr>
          </w:p>
        </w:tc>
      </w:tr>
      <w:tr w:rsidR="0065649B" w:rsidRPr="0065649B" w14:paraId="1A28B2BE" w14:textId="77777777" w:rsidTr="529C7888">
        <w:tc>
          <w:tcPr>
            <w:tcW w:w="2913" w:type="dxa"/>
            <w:vAlign w:val="center"/>
          </w:tcPr>
          <w:p w14:paraId="6B0BB6FD"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Dvorana za TZK</w:t>
            </w:r>
          </w:p>
        </w:tc>
        <w:tc>
          <w:tcPr>
            <w:tcW w:w="900" w:type="dxa"/>
            <w:vAlign w:val="center"/>
          </w:tcPr>
          <w:p w14:paraId="6EA80843"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1</w:t>
            </w:r>
          </w:p>
        </w:tc>
        <w:tc>
          <w:tcPr>
            <w:tcW w:w="1080" w:type="dxa"/>
            <w:vAlign w:val="center"/>
          </w:tcPr>
          <w:p w14:paraId="3C5DAF63"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83,16</w:t>
            </w:r>
          </w:p>
        </w:tc>
        <w:tc>
          <w:tcPr>
            <w:tcW w:w="821" w:type="dxa"/>
            <w:shd w:val="clear" w:color="auto" w:fill="DBE5F1" w:themeFill="accent1" w:themeFillTint="33"/>
          </w:tcPr>
          <w:p w14:paraId="675E05EE" w14:textId="77777777" w:rsidR="008D6DDF" w:rsidRPr="0065649B" w:rsidRDefault="008D6DDF" w:rsidP="6531E59E">
            <w:pPr>
              <w:jc w:val="center"/>
              <w:rPr>
                <w:rFonts w:ascii="HRTimes" w:eastAsia="HRTimes" w:hAnsi="HRTimes" w:cs="HRTimes"/>
                <w:b/>
                <w:bCs/>
                <w:sz w:val="18"/>
                <w:szCs w:val="18"/>
              </w:rPr>
            </w:pPr>
          </w:p>
        </w:tc>
        <w:tc>
          <w:tcPr>
            <w:tcW w:w="1020" w:type="dxa"/>
            <w:shd w:val="clear" w:color="auto" w:fill="DBE5F1" w:themeFill="accent1" w:themeFillTint="33"/>
          </w:tcPr>
          <w:p w14:paraId="2FC17F8B" w14:textId="77777777" w:rsidR="008D6DDF" w:rsidRPr="0065649B" w:rsidRDefault="008D6DDF" w:rsidP="6531E59E">
            <w:pPr>
              <w:jc w:val="center"/>
              <w:rPr>
                <w:rFonts w:ascii="HRTimes" w:eastAsia="HRTimes" w:hAnsi="HRTimes" w:cs="HRTimes"/>
                <w:b/>
                <w:bCs/>
                <w:sz w:val="18"/>
                <w:szCs w:val="18"/>
              </w:rPr>
            </w:pPr>
          </w:p>
        </w:tc>
        <w:tc>
          <w:tcPr>
            <w:tcW w:w="1579" w:type="dxa"/>
            <w:vAlign w:val="center"/>
          </w:tcPr>
          <w:p w14:paraId="5B896037"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w:t>
            </w:r>
          </w:p>
        </w:tc>
        <w:tc>
          <w:tcPr>
            <w:tcW w:w="1561" w:type="dxa"/>
            <w:vAlign w:val="center"/>
          </w:tcPr>
          <w:p w14:paraId="0E86812A"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w:t>
            </w:r>
          </w:p>
        </w:tc>
      </w:tr>
      <w:tr w:rsidR="0065649B" w:rsidRPr="0065649B" w14:paraId="160B4BCC" w14:textId="77777777" w:rsidTr="529C7888">
        <w:tc>
          <w:tcPr>
            <w:tcW w:w="2913" w:type="dxa"/>
            <w:vAlign w:val="center"/>
          </w:tcPr>
          <w:p w14:paraId="235BE7FE"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Knjižnica (u Domu kulture)</w:t>
            </w:r>
          </w:p>
        </w:tc>
        <w:tc>
          <w:tcPr>
            <w:tcW w:w="900" w:type="dxa"/>
            <w:vAlign w:val="center"/>
          </w:tcPr>
          <w:p w14:paraId="33A66D29"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1</w:t>
            </w:r>
          </w:p>
        </w:tc>
        <w:tc>
          <w:tcPr>
            <w:tcW w:w="1080" w:type="dxa"/>
            <w:vAlign w:val="center"/>
          </w:tcPr>
          <w:p w14:paraId="16A72D4B"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16,00</w:t>
            </w:r>
          </w:p>
        </w:tc>
        <w:tc>
          <w:tcPr>
            <w:tcW w:w="821" w:type="dxa"/>
            <w:shd w:val="clear" w:color="auto" w:fill="DBE5F1" w:themeFill="accent1" w:themeFillTint="33"/>
          </w:tcPr>
          <w:p w14:paraId="0A4F7224" w14:textId="77777777" w:rsidR="008D6DDF" w:rsidRPr="0065649B" w:rsidRDefault="008D6DDF" w:rsidP="6531E59E">
            <w:pPr>
              <w:jc w:val="center"/>
              <w:rPr>
                <w:rFonts w:ascii="HRTimes" w:eastAsia="HRTimes" w:hAnsi="HRTimes" w:cs="HRTimes"/>
                <w:sz w:val="18"/>
                <w:szCs w:val="18"/>
              </w:rPr>
            </w:pPr>
          </w:p>
        </w:tc>
        <w:tc>
          <w:tcPr>
            <w:tcW w:w="1020" w:type="dxa"/>
            <w:shd w:val="clear" w:color="auto" w:fill="DBE5F1" w:themeFill="accent1" w:themeFillTint="33"/>
          </w:tcPr>
          <w:p w14:paraId="5AE48A43" w14:textId="77777777" w:rsidR="008D6DDF" w:rsidRPr="0065649B" w:rsidRDefault="008D6DDF" w:rsidP="6531E59E">
            <w:pPr>
              <w:jc w:val="center"/>
              <w:rPr>
                <w:rFonts w:ascii="HRTimes" w:eastAsia="HRTimes" w:hAnsi="HRTimes" w:cs="HRTimes"/>
                <w:sz w:val="18"/>
                <w:szCs w:val="18"/>
              </w:rPr>
            </w:pPr>
          </w:p>
        </w:tc>
        <w:tc>
          <w:tcPr>
            <w:tcW w:w="1579" w:type="dxa"/>
            <w:vAlign w:val="center"/>
          </w:tcPr>
          <w:p w14:paraId="55CCB594"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w:t>
            </w:r>
          </w:p>
        </w:tc>
        <w:tc>
          <w:tcPr>
            <w:tcW w:w="1561" w:type="dxa"/>
            <w:vAlign w:val="center"/>
          </w:tcPr>
          <w:p w14:paraId="31A2C4CD"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w:t>
            </w:r>
          </w:p>
        </w:tc>
      </w:tr>
      <w:tr w:rsidR="0065649B" w:rsidRPr="0065649B" w14:paraId="7D507963" w14:textId="77777777" w:rsidTr="529C7888">
        <w:tc>
          <w:tcPr>
            <w:tcW w:w="2913" w:type="dxa"/>
            <w:vAlign w:val="center"/>
          </w:tcPr>
          <w:p w14:paraId="4F0AF2BE"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Zbornica</w:t>
            </w:r>
          </w:p>
        </w:tc>
        <w:tc>
          <w:tcPr>
            <w:tcW w:w="900" w:type="dxa"/>
            <w:vAlign w:val="center"/>
          </w:tcPr>
          <w:p w14:paraId="6474E532"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1</w:t>
            </w:r>
          </w:p>
        </w:tc>
        <w:tc>
          <w:tcPr>
            <w:tcW w:w="1080" w:type="dxa"/>
            <w:vAlign w:val="center"/>
          </w:tcPr>
          <w:p w14:paraId="7B301F28"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20,14</w:t>
            </w:r>
          </w:p>
        </w:tc>
        <w:tc>
          <w:tcPr>
            <w:tcW w:w="821" w:type="dxa"/>
            <w:shd w:val="clear" w:color="auto" w:fill="DBE5F1" w:themeFill="accent1" w:themeFillTint="33"/>
          </w:tcPr>
          <w:p w14:paraId="50F40DEB" w14:textId="77777777" w:rsidR="008D6DDF" w:rsidRPr="0065649B" w:rsidRDefault="008D6DDF" w:rsidP="6531E59E">
            <w:pPr>
              <w:jc w:val="center"/>
              <w:rPr>
                <w:rFonts w:ascii="HRTimes" w:eastAsia="HRTimes" w:hAnsi="HRTimes" w:cs="HRTimes"/>
                <w:sz w:val="18"/>
                <w:szCs w:val="18"/>
              </w:rPr>
            </w:pPr>
          </w:p>
        </w:tc>
        <w:tc>
          <w:tcPr>
            <w:tcW w:w="1020" w:type="dxa"/>
            <w:shd w:val="clear" w:color="auto" w:fill="DBE5F1" w:themeFill="accent1" w:themeFillTint="33"/>
          </w:tcPr>
          <w:p w14:paraId="77A52294" w14:textId="77777777" w:rsidR="008D6DDF" w:rsidRPr="0065649B" w:rsidRDefault="008D6DDF" w:rsidP="6531E59E">
            <w:pPr>
              <w:jc w:val="center"/>
              <w:rPr>
                <w:rFonts w:ascii="HRTimes" w:eastAsia="HRTimes" w:hAnsi="HRTimes" w:cs="HRTimes"/>
                <w:sz w:val="18"/>
                <w:szCs w:val="18"/>
              </w:rPr>
            </w:pPr>
          </w:p>
        </w:tc>
        <w:tc>
          <w:tcPr>
            <w:tcW w:w="1579" w:type="dxa"/>
            <w:vAlign w:val="center"/>
          </w:tcPr>
          <w:p w14:paraId="78E1534E"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2</w:t>
            </w:r>
          </w:p>
        </w:tc>
        <w:tc>
          <w:tcPr>
            <w:tcW w:w="1561" w:type="dxa"/>
            <w:vAlign w:val="center"/>
          </w:tcPr>
          <w:p w14:paraId="64E14F55"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1</w:t>
            </w:r>
          </w:p>
        </w:tc>
      </w:tr>
      <w:tr w:rsidR="0065649B" w:rsidRPr="0065649B" w14:paraId="30458E98" w14:textId="77777777" w:rsidTr="529C7888">
        <w:tc>
          <w:tcPr>
            <w:tcW w:w="2913" w:type="dxa"/>
            <w:vAlign w:val="center"/>
          </w:tcPr>
          <w:p w14:paraId="1D20A6F0"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Uredi (tajništvo, ravnatelj, pedagog)</w:t>
            </w:r>
          </w:p>
        </w:tc>
        <w:tc>
          <w:tcPr>
            <w:tcW w:w="900" w:type="dxa"/>
            <w:vAlign w:val="center"/>
          </w:tcPr>
          <w:p w14:paraId="68D9363B"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3</w:t>
            </w:r>
          </w:p>
        </w:tc>
        <w:tc>
          <w:tcPr>
            <w:tcW w:w="1080" w:type="dxa"/>
            <w:vAlign w:val="center"/>
          </w:tcPr>
          <w:p w14:paraId="55BA5EE7"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34,32</w:t>
            </w:r>
          </w:p>
        </w:tc>
        <w:tc>
          <w:tcPr>
            <w:tcW w:w="821" w:type="dxa"/>
            <w:shd w:val="clear" w:color="auto" w:fill="DBE5F1" w:themeFill="accent1" w:themeFillTint="33"/>
          </w:tcPr>
          <w:p w14:paraId="007DCDA8" w14:textId="77777777" w:rsidR="008D6DDF" w:rsidRPr="0065649B" w:rsidRDefault="008D6DDF" w:rsidP="6531E59E">
            <w:pPr>
              <w:jc w:val="center"/>
              <w:rPr>
                <w:rFonts w:ascii="HRTimes" w:eastAsia="HRTimes" w:hAnsi="HRTimes" w:cs="HRTimes"/>
                <w:sz w:val="18"/>
                <w:szCs w:val="18"/>
              </w:rPr>
            </w:pPr>
          </w:p>
        </w:tc>
        <w:tc>
          <w:tcPr>
            <w:tcW w:w="1020" w:type="dxa"/>
            <w:shd w:val="clear" w:color="auto" w:fill="DBE5F1" w:themeFill="accent1" w:themeFillTint="33"/>
          </w:tcPr>
          <w:p w14:paraId="450EA2D7" w14:textId="77777777" w:rsidR="008D6DDF" w:rsidRPr="0065649B" w:rsidRDefault="008D6DDF" w:rsidP="6531E59E">
            <w:pPr>
              <w:jc w:val="center"/>
              <w:rPr>
                <w:rFonts w:ascii="HRTimes" w:eastAsia="HRTimes" w:hAnsi="HRTimes" w:cs="HRTimes"/>
                <w:sz w:val="18"/>
                <w:szCs w:val="18"/>
              </w:rPr>
            </w:pPr>
          </w:p>
        </w:tc>
        <w:tc>
          <w:tcPr>
            <w:tcW w:w="1579" w:type="dxa"/>
            <w:vAlign w:val="center"/>
          </w:tcPr>
          <w:p w14:paraId="57AB7477"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3</w:t>
            </w:r>
          </w:p>
        </w:tc>
        <w:tc>
          <w:tcPr>
            <w:tcW w:w="1561" w:type="dxa"/>
            <w:vAlign w:val="center"/>
          </w:tcPr>
          <w:p w14:paraId="297C039E"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3</w:t>
            </w:r>
          </w:p>
        </w:tc>
      </w:tr>
      <w:tr w:rsidR="0065649B" w:rsidRPr="0065649B" w14:paraId="0078C3A4" w14:textId="77777777" w:rsidTr="529C7888">
        <w:trPr>
          <w:trHeight w:hRule="exact" w:val="340"/>
        </w:trPr>
        <w:tc>
          <w:tcPr>
            <w:tcW w:w="2913" w:type="dxa"/>
            <w:vAlign w:val="center"/>
          </w:tcPr>
          <w:p w14:paraId="0BC97AE1"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U K U P N O:</w:t>
            </w:r>
          </w:p>
        </w:tc>
        <w:tc>
          <w:tcPr>
            <w:tcW w:w="900" w:type="dxa"/>
            <w:vAlign w:val="center"/>
          </w:tcPr>
          <w:p w14:paraId="48DF98D7"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12</w:t>
            </w:r>
          </w:p>
        </w:tc>
        <w:tc>
          <w:tcPr>
            <w:tcW w:w="1080" w:type="dxa"/>
            <w:vAlign w:val="center"/>
          </w:tcPr>
          <w:p w14:paraId="34165BD5"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370,57</w:t>
            </w:r>
          </w:p>
        </w:tc>
        <w:tc>
          <w:tcPr>
            <w:tcW w:w="821" w:type="dxa"/>
            <w:shd w:val="clear" w:color="auto" w:fill="DBE5F1" w:themeFill="accent1" w:themeFillTint="33"/>
          </w:tcPr>
          <w:p w14:paraId="22C3D751"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4</w:t>
            </w:r>
          </w:p>
        </w:tc>
        <w:tc>
          <w:tcPr>
            <w:tcW w:w="1020" w:type="dxa"/>
            <w:shd w:val="clear" w:color="auto" w:fill="DBE5F1" w:themeFill="accent1" w:themeFillTint="33"/>
          </w:tcPr>
          <w:p w14:paraId="7337D57F"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193,18</w:t>
            </w:r>
          </w:p>
        </w:tc>
        <w:tc>
          <w:tcPr>
            <w:tcW w:w="1579" w:type="dxa"/>
            <w:vAlign w:val="center"/>
          </w:tcPr>
          <w:p w14:paraId="3DD355C9" w14:textId="77777777" w:rsidR="008D6DDF" w:rsidRPr="0065649B" w:rsidRDefault="008D6DDF" w:rsidP="6531E59E">
            <w:pPr>
              <w:jc w:val="center"/>
              <w:rPr>
                <w:rFonts w:ascii="HRTimes" w:eastAsia="HRTimes" w:hAnsi="HRTimes" w:cs="HRTimes"/>
                <w:sz w:val="18"/>
                <w:szCs w:val="18"/>
              </w:rPr>
            </w:pPr>
          </w:p>
        </w:tc>
        <w:tc>
          <w:tcPr>
            <w:tcW w:w="1561" w:type="dxa"/>
            <w:vAlign w:val="center"/>
          </w:tcPr>
          <w:p w14:paraId="1A81F0B1" w14:textId="77777777" w:rsidR="008D6DDF" w:rsidRPr="0065649B" w:rsidRDefault="008D6DDF" w:rsidP="6531E59E">
            <w:pPr>
              <w:jc w:val="center"/>
              <w:rPr>
                <w:rFonts w:ascii="HRTimes" w:eastAsia="HRTimes" w:hAnsi="HRTimes" w:cs="HRTimes"/>
                <w:sz w:val="18"/>
                <w:szCs w:val="18"/>
              </w:rPr>
            </w:pPr>
          </w:p>
        </w:tc>
      </w:tr>
    </w:tbl>
    <w:p w14:paraId="65F04EA6" w14:textId="43748E52" w:rsidR="529C7888" w:rsidRDefault="529C7888"/>
    <w:p w14:paraId="454F8BB5" w14:textId="57422C9F" w:rsidR="008D6DDF" w:rsidRPr="0065649B" w:rsidRDefault="008D6DDF" w:rsidP="6531E59E">
      <w:pPr>
        <w:rPr>
          <w:rFonts w:ascii="HRTimes" w:eastAsia="HRTimes" w:hAnsi="HRTimes" w:cs="HRTimes"/>
          <w:b/>
          <w:bCs/>
          <w:sz w:val="18"/>
          <w:szCs w:val="18"/>
        </w:rPr>
      </w:pPr>
      <w:r w:rsidRPr="6531E59E">
        <w:rPr>
          <w:rFonts w:ascii="HRTimes" w:eastAsia="HRTimes" w:hAnsi="HRTimes" w:cs="HRTimes"/>
          <w:sz w:val="18"/>
          <w:szCs w:val="18"/>
        </w:rPr>
        <w:t>Oznaka stanja opremljenosti do 50%..</w:t>
      </w:r>
      <w:r w:rsidRPr="6531E59E">
        <w:rPr>
          <w:rFonts w:ascii="HRTimes" w:eastAsia="HRTimes" w:hAnsi="HRTimes" w:cs="HRTimes"/>
          <w:b/>
          <w:bCs/>
          <w:sz w:val="18"/>
          <w:szCs w:val="18"/>
        </w:rPr>
        <w:t>1</w:t>
      </w:r>
      <w:r w:rsidRPr="6531E59E">
        <w:rPr>
          <w:rFonts w:ascii="HRTimes" w:eastAsia="HRTimes" w:hAnsi="HRTimes" w:cs="HRTimes"/>
          <w:sz w:val="18"/>
          <w:szCs w:val="18"/>
        </w:rPr>
        <w:t>, od 51-70%..</w:t>
      </w:r>
      <w:r w:rsidRPr="6531E59E">
        <w:rPr>
          <w:rFonts w:ascii="HRTimes" w:eastAsia="HRTimes" w:hAnsi="HRTimes" w:cs="HRTimes"/>
          <w:b/>
          <w:bCs/>
          <w:sz w:val="18"/>
          <w:szCs w:val="18"/>
        </w:rPr>
        <w:t>2</w:t>
      </w:r>
      <w:r w:rsidRPr="6531E59E">
        <w:rPr>
          <w:rFonts w:ascii="HRTimes" w:eastAsia="HRTimes" w:hAnsi="HRTimes" w:cs="HRTimes"/>
          <w:sz w:val="18"/>
          <w:szCs w:val="18"/>
        </w:rPr>
        <w:t>, od 71-100%..</w:t>
      </w:r>
      <w:r w:rsidRPr="6531E59E">
        <w:rPr>
          <w:rFonts w:ascii="HRTimes" w:eastAsia="HRTimes" w:hAnsi="HRTimes" w:cs="HRTimes"/>
          <w:b/>
          <w:bCs/>
          <w:sz w:val="18"/>
          <w:szCs w:val="18"/>
        </w:rPr>
        <w:t>3</w:t>
      </w:r>
    </w:p>
    <w:p w14:paraId="56EE48EE" w14:textId="77777777" w:rsidR="008D6DDF" w:rsidRPr="0065649B" w:rsidRDefault="008D6DDF" w:rsidP="6531E59E">
      <w:pPr>
        <w:ind w:firstLine="720"/>
        <w:jc w:val="both"/>
        <w:rPr>
          <w:rFonts w:ascii="HRTimes" w:eastAsia="HRTimes" w:hAnsi="HRTimes" w:cs="HRTimes"/>
          <w:b/>
          <w:bCs/>
          <w:sz w:val="18"/>
          <w:szCs w:val="18"/>
        </w:rPr>
      </w:pPr>
    </w:p>
    <w:p w14:paraId="2908EB2C" w14:textId="77777777" w:rsidR="008D6DDF" w:rsidRPr="0065649B" w:rsidRDefault="008D6DDF" w:rsidP="6531E59E">
      <w:pPr>
        <w:jc w:val="both"/>
        <w:rPr>
          <w:rFonts w:ascii="HRTimes" w:eastAsia="HRTimes" w:hAnsi="HRTimes" w:cs="HRTimes"/>
          <w:b/>
          <w:bCs/>
          <w:sz w:val="18"/>
          <w:szCs w:val="18"/>
        </w:rPr>
      </w:pPr>
    </w:p>
    <w:p w14:paraId="2C1A593D" w14:textId="77777777" w:rsidR="008D6DDF" w:rsidRPr="0065649B" w:rsidRDefault="008D6DDF" w:rsidP="6531E59E">
      <w:pPr>
        <w:spacing w:line="360" w:lineRule="auto"/>
        <w:jc w:val="both"/>
        <w:rPr>
          <w:rFonts w:ascii="HRTimes" w:eastAsia="HRTimes" w:hAnsi="HRTimes" w:cs="HRTimes"/>
          <w:sz w:val="18"/>
          <w:szCs w:val="18"/>
        </w:rPr>
      </w:pPr>
      <w:r w:rsidRPr="0065649B">
        <w:rPr>
          <w:rFonts w:ascii="Tahoma" w:hAnsi="Tahoma" w:cs="Tahoma"/>
          <w:sz w:val="18"/>
          <w:szCs w:val="18"/>
        </w:rPr>
        <w:tab/>
      </w:r>
      <w:r w:rsidRPr="6531E59E">
        <w:rPr>
          <w:rFonts w:ascii="HRTimes" w:eastAsia="HRTimes" w:hAnsi="HRTimes" w:cs="HRTimes"/>
          <w:sz w:val="18"/>
          <w:szCs w:val="18"/>
        </w:rPr>
        <w:t>Školska zgrada izgrađena je 1933. godine, a sama škola predstavlja središte kulturnog života cijelog otoka, a učenici i djelatnici škole nositelji su obilježavanja svih događanja na otoku. Krov je izmijenjen 2012. godine, a iste godine postavljen je gromobran, učvršćeni su stropovi i obnovljena fasada na zgradi škole dok je 2015. godine uvedena topla voda u sanitarne prostore. U kontinuitetu se već nekoliko godina dotrajali drveni prozori zamjenjuju s novim aluminijskim prozorima.</w:t>
      </w:r>
      <w:r w:rsidRPr="0065649B">
        <w:rPr>
          <w:rFonts w:ascii="Tahoma" w:hAnsi="Tahoma" w:cs="Tahoma"/>
          <w:sz w:val="18"/>
          <w:szCs w:val="18"/>
        </w:rPr>
        <w:tab/>
      </w:r>
    </w:p>
    <w:p w14:paraId="7D76E599" w14:textId="77777777" w:rsidR="008D6DDF" w:rsidRPr="0065649B" w:rsidRDefault="008D6DDF" w:rsidP="6531E59E">
      <w:pPr>
        <w:spacing w:line="360" w:lineRule="auto"/>
        <w:jc w:val="both"/>
        <w:rPr>
          <w:rFonts w:ascii="HRTimes" w:eastAsia="HRTimes" w:hAnsi="HRTimes" w:cs="HRTimes"/>
          <w:sz w:val="18"/>
          <w:szCs w:val="18"/>
        </w:rPr>
      </w:pPr>
      <w:r w:rsidRPr="0065649B">
        <w:rPr>
          <w:rFonts w:ascii="Tahoma" w:hAnsi="Tahoma" w:cs="Tahoma"/>
          <w:sz w:val="18"/>
          <w:szCs w:val="18"/>
        </w:rPr>
        <w:tab/>
      </w:r>
      <w:r w:rsidRPr="6531E59E">
        <w:rPr>
          <w:rFonts w:ascii="HRTimes" w:eastAsia="HRTimes" w:hAnsi="HRTimes" w:cs="HRTimes"/>
          <w:sz w:val="18"/>
          <w:szCs w:val="18"/>
        </w:rPr>
        <w:t>Nedostatak postojećih učionica očituje se u velikoj razlici kvadrature pojedinih učionica. Namještaj je nefunkcionalan, garderobnog prostora nema, dok je zbornicu potrebno funkcionalno opremiti. Svi učitelji su na početku nastavne godine sredili i pregledali svoje učionice i pripremili ih za nastavu.</w:t>
      </w:r>
    </w:p>
    <w:p w14:paraId="07A07B2A" w14:textId="5FC1F169" w:rsidR="529C7888" w:rsidRDefault="529C7888" w:rsidP="529C7888">
      <w:pPr>
        <w:jc w:val="both"/>
        <w:rPr>
          <w:rFonts w:ascii="HRTimes" w:eastAsia="HRTimes" w:hAnsi="HRTimes" w:cs="HRTimes"/>
          <w:b/>
          <w:bCs/>
          <w:sz w:val="18"/>
          <w:szCs w:val="18"/>
        </w:rPr>
      </w:pPr>
    </w:p>
    <w:p w14:paraId="30C85204" w14:textId="7F1623E3" w:rsidR="529C7888" w:rsidRDefault="529C7888" w:rsidP="529C7888">
      <w:pPr>
        <w:jc w:val="both"/>
        <w:rPr>
          <w:rFonts w:ascii="HRTimes" w:eastAsia="HRTimes" w:hAnsi="HRTimes" w:cs="HRTimes"/>
          <w:b/>
          <w:bCs/>
          <w:sz w:val="18"/>
          <w:szCs w:val="18"/>
        </w:rPr>
      </w:pPr>
    </w:p>
    <w:p w14:paraId="14096296" w14:textId="687D13CD" w:rsidR="6286D571" w:rsidRDefault="6286D571" w:rsidP="6286D571">
      <w:pPr>
        <w:pStyle w:val="Naslov2"/>
        <w:rPr>
          <w:rFonts w:ascii="HRTimes" w:eastAsia="HRTimes" w:hAnsi="HRTimes" w:cs="HRTimes"/>
        </w:rPr>
      </w:pPr>
    </w:p>
    <w:p w14:paraId="78A8DD15" w14:textId="527BB181" w:rsidR="6286D571" w:rsidRDefault="6286D571" w:rsidP="6286D571">
      <w:pPr>
        <w:pStyle w:val="Naslov2"/>
        <w:rPr>
          <w:rFonts w:ascii="HRTimes" w:eastAsia="HRTimes" w:hAnsi="HRTimes" w:cs="HRTimes"/>
        </w:rPr>
      </w:pPr>
    </w:p>
    <w:p w14:paraId="40CA805B" w14:textId="23E40FED" w:rsidR="6286D571" w:rsidRDefault="6286D571" w:rsidP="6286D571">
      <w:pPr>
        <w:pStyle w:val="Naslov2"/>
        <w:rPr>
          <w:rFonts w:ascii="HRTimes" w:eastAsia="HRTimes" w:hAnsi="HRTimes" w:cs="HRTimes"/>
        </w:rPr>
      </w:pPr>
    </w:p>
    <w:p w14:paraId="7D2073BB" w14:textId="77777777" w:rsidR="008D6DDF" w:rsidRPr="0065649B" w:rsidRDefault="008D6DDF" w:rsidP="6531E59E">
      <w:pPr>
        <w:pStyle w:val="Naslov2"/>
        <w:rPr>
          <w:rFonts w:ascii="HRTimes" w:eastAsia="HRTimes" w:hAnsi="HRTimes" w:cs="HRTimes"/>
        </w:rPr>
      </w:pPr>
      <w:bookmarkStart w:id="6" w:name="_Toc53479066"/>
      <w:bookmarkStart w:id="7" w:name="_Toc462739115"/>
      <w:r w:rsidRPr="6531E59E">
        <w:rPr>
          <w:rFonts w:ascii="HRTimes" w:eastAsia="HRTimes" w:hAnsi="HRTimes" w:cs="HRTimes"/>
        </w:rPr>
        <w:t>1.3. Školski okoliš</w:t>
      </w:r>
      <w:bookmarkEnd w:id="6"/>
      <w:r w:rsidRPr="6531E59E">
        <w:rPr>
          <w:rFonts w:ascii="HRTimes" w:eastAsia="HRTimes" w:hAnsi="HRTimes" w:cs="HRTimes"/>
        </w:rPr>
        <w:t xml:space="preserve"> </w:t>
      </w:r>
      <w:bookmarkEnd w:id="7"/>
    </w:p>
    <w:p w14:paraId="27357532" w14:textId="77777777" w:rsidR="008D6DDF" w:rsidRPr="0065649B" w:rsidRDefault="008D6DDF" w:rsidP="6531E59E">
      <w:pPr>
        <w:jc w:val="both"/>
        <w:rPr>
          <w:rFonts w:ascii="HRTimes" w:eastAsia="HRTimes" w:hAnsi="HRTimes" w:cs="HRTimes"/>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9"/>
        <w:gridCol w:w="1752"/>
        <w:gridCol w:w="3809"/>
      </w:tblGrid>
      <w:tr w:rsidR="0065649B" w:rsidRPr="0065649B" w14:paraId="6EF75A84" w14:textId="77777777" w:rsidTr="6286D571">
        <w:trPr>
          <w:trHeight w:val="375"/>
          <w:jc w:val="center"/>
        </w:trPr>
        <w:tc>
          <w:tcPr>
            <w:tcW w:w="3679" w:type="dxa"/>
            <w:shd w:val="clear" w:color="auto" w:fill="auto"/>
            <w:vAlign w:val="center"/>
          </w:tcPr>
          <w:p w14:paraId="0C843F47" w14:textId="77777777" w:rsidR="008D6DDF" w:rsidRPr="0065649B" w:rsidRDefault="008D6DDF" w:rsidP="6531E59E">
            <w:pPr>
              <w:rPr>
                <w:rFonts w:ascii="HRTimes" w:eastAsia="HRTimes" w:hAnsi="HRTimes" w:cs="HRTimes"/>
                <w:b/>
                <w:bCs/>
                <w:sz w:val="18"/>
                <w:szCs w:val="18"/>
              </w:rPr>
            </w:pPr>
            <w:bookmarkStart w:id="8" w:name="_Toc431163408"/>
            <w:r w:rsidRPr="6531E59E">
              <w:rPr>
                <w:rFonts w:ascii="HRTimes" w:eastAsia="HRTimes" w:hAnsi="HRTimes" w:cs="HRTimes"/>
                <w:b/>
                <w:bCs/>
                <w:sz w:val="18"/>
                <w:szCs w:val="18"/>
              </w:rPr>
              <w:t>Naziv površine</w:t>
            </w:r>
            <w:bookmarkEnd w:id="8"/>
          </w:p>
        </w:tc>
        <w:tc>
          <w:tcPr>
            <w:tcW w:w="1752" w:type="dxa"/>
            <w:shd w:val="clear" w:color="auto" w:fill="auto"/>
            <w:vAlign w:val="center"/>
          </w:tcPr>
          <w:p w14:paraId="2D36FE47"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Veličina u m</w:t>
            </w:r>
            <w:r w:rsidRPr="6531E59E">
              <w:rPr>
                <w:rFonts w:ascii="HRTimes" w:eastAsia="HRTimes" w:hAnsi="HRTimes" w:cs="HRTimes"/>
                <w:b/>
                <w:bCs/>
                <w:sz w:val="18"/>
                <w:szCs w:val="18"/>
                <w:vertAlign w:val="superscript"/>
              </w:rPr>
              <w:t>2</w:t>
            </w:r>
          </w:p>
        </w:tc>
        <w:tc>
          <w:tcPr>
            <w:tcW w:w="3809" w:type="dxa"/>
            <w:shd w:val="clear" w:color="auto" w:fill="auto"/>
            <w:vAlign w:val="center"/>
          </w:tcPr>
          <w:p w14:paraId="5A2F9ACB"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Ocjena stanja</w:t>
            </w:r>
          </w:p>
        </w:tc>
      </w:tr>
      <w:tr w:rsidR="0065649B" w:rsidRPr="0065649B" w14:paraId="45FF210E" w14:textId="77777777" w:rsidTr="6286D571">
        <w:trPr>
          <w:trHeight w:hRule="exact" w:val="321"/>
          <w:jc w:val="center"/>
        </w:trPr>
        <w:tc>
          <w:tcPr>
            <w:tcW w:w="3679" w:type="dxa"/>
            <w:vAlign w:val="center"/>
          </w:tcPr>
          <w:p w14:paraId="2A52E004"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1. Školsko dvorište</w:t>
            </w:r>
          </w:p>
          <w:p w14:paraId="07F023C8" w14:textId="77777777" w:rsidR="008D6DDF" w:rsidRPr="0065649B" w:rsidRDefault="008D6DDF" w:rsidP="6531E59E">
            <w:pPr>
              <w:rPr>
                <w:rFonts w:ascii="HRTimes" w:eastAsia="HRTimes" w:hAnsi="HRTimes" w:cs="HRTimes"/>
                <w:sz w:val="18"/>
                <w:szCs w:val="18"/>
              </w:rPr>
            </w:pPr>
          </w:p>
        </w:tc>
        <w:tc>
          <w:tcPr>
            <w:tcW w:w="1752" w:type="dxa"/>
            <w:vAlign w:val="center"/>
          </w:tcPr>
          <w:p w14:paraId="683B7525"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1100</w:t>
            </w:r>
          </w:p>
        </w:tc>
        <w:tc>
          <w:tcPr>
            <w:tcW w:w="3809" w:type="dxa"/>
            <w:vAlign w:val="center"/>
          </w:tcPr>
          <w:p w14:paraId="30470A0D"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w:t>
            </w:r>
          </w:p>
        </w:tc>
      </w:tr>
      <w:tr w:rsidR="0065649B" w:rsidRPr="0065649B" w14:paraId="03C13D83" w14:textId="77777777" w:rsidTr="6286D571">
        <w:trPr>
          <w:trHeight w:hRule="exact" w:val="321"/>
          <w:jc w:val="center"/>
        </w:trPr>
        <w:tc>
          <w:tcPr>
            <w:tcW w:w="3679" w:type="dxa"/>
            <w:vAlign w:val="center"/>
          </w:tcPr>
          <w:p w14:paraId="071CDF2F"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U K U P N O</w:t>
            </w:r>
          </w:p>
        </w:tc>
        <w:tc>
          <w:tcPr>
            <w:tcW w:w="1752" w:type="dxa"/>
            <w:vAlign w:val="center"/>
          </w:tcPr>
          <w:p w14:paraId="6DE21BF4"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1100</w:t>
            </w:r>
          </w:p>
        </w:tc>
        <w:tc>
          <w:tcPr>
            <w:tcW w:w="3809" w:type="dxa"/>
            <w:vAlign w:val="center"/>
          </w:tcPr>
          <w:p w14:paraId="4BDB5498" w14:textId="77777777" w:rsidR="008D6DDF" w:rsidRPr="0065649B" w:rsidRDefault="008D6DDF" w:rsidP="6531E59E">
            <w:pPr>
              <w:rPr>
                <w:rFonts w:ascii="HRTimes" w:eastAsia="HRTimes" w:hAnsi="HRTimes" w:cs="HRTimes"/>
                <w:sz w:val="18"/>
                <w:szCs w:val="18"/>
              </w:rPr>
            </w:pPr>
          </w:p>
        </w:tc>
      </w:tr>
    </w:tbl>
    <w:p w14:paraId="3A128D8F" w14:textId="647D7E96" w:rsidR="529C7888" w:rsidRDefault="529C7888" w:rsidP="529C7888">
      <w:pPr>
        <w:pStyle w:val="Naslov2"/>
      </w:pPr>
    </w:p>
    <w:p w14:paraId="65C1CE80" w14:textId="4923469A" w:rsidR="008D6DDF" w:rsidRPr="0065649B" w:rsidRDefault="2EADC722" w:rsidP="6531E59E">
      <w:pPr>
        <w:pStyle w:val="Naslov2"/>
        <w:rPr>
          <w:rFonts w:ascii="HRTimes" w:eastAsia="HRTimes" w:hAnsi="HRTimes" w:cs="HRTimes"/>
        </w:rPr>
      </w:pPr>
      <w:r w:rsidRPr="6286D571">
        <w:rPr>
          <w:rFonts w:ascii="HRTimes" w:eastAsia="HRTimes" w:hAnsi="HRTimes" w:cs="HRTimes"/>
        </w:rPr>
        <w:t xml:space="preserve"> </w:t>
      </w:r>
      <w:bookmarkStart w:id="9" w:name="_Toc53479067"/>
      <w:r w:rsidRPr="6286D571">
        <w:rPr>
          <w:rFonts w:ascii="HRTimes" w:eastAsia="HRTimes" w:hAnsi="HRTimes" w:cs="HRTimes"/>
        </w:rPr>
        <w:t>1.4. Nastavna sredstva i pomagala</w:t>
      </w:r>
      <w:bookmarkStart w:id="10" w:name="_Toc462739116"/>
      <w:bookmarkEnd w:id="9"/>
      <w:bookmarkEnd w:id="10"/>
    </w:p>
    <w:p w14:paraId="2916C19D" w14:textId="77777777" w:rsidR="008D6DDF" w:rsidRPr="0065649B" w:rsidRDefault="008D6DDF" w:rsidP="6531E59E">
      <w:pPr>
        <w:rPr>
          <w:rFonts w:ascii="HRTimes" w:eastAsia="HRTimes" w:hAnsi="HRTimes" w:cs="HRTimes"/>
          <w:sz w:val="18"/>
          <w:szCs w:val="18"/>
        </w:rPr>
      </w:pPr>
    </w:p>
    <w:p w14:paraId="74869460" w14:textId="77777777" w:rsidR="00557BDA" w:rsidRPr="0065649B" w:rsidRDefault="00557BDA" w:rsidP="6531E59E">
      <w:pPr>
        <w:rPr>
          <w:rFonts w:ascii="HRTimes" w:eastAsia="HRTimes" w:hAnsi="HRTimes" w:cs="HRTime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1630"/>
        <w:gridCol w:w="1630"/>
      </w:tblGrid>
      <w:tr w:rsidR="0065649B" w:rsidRPr="0065649B" w14:paraId="3A0D2E18" w14:textId="77777777" w:rsidTr="6531E59E">
        <w:trPr>
          <w:jc w:val="center"/>
        </w:trPr>
        <w:tc>
          <w:tcPr>
            <w:tcW w:w="3049" w:type="dxa"/>
          </w:tcPr>
          <w:p w14:paraId="73D9CFC9"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NASTAVNA SREDSTVA I POMAGALA</w:t>
            </w:r>
          </w:p>
        </w:tc>
        <w:tc>
          <w:tcPr>
            <w:tcW w:w="1630" w:type="dxa"/>
            <w:vAlign w:val="center"/>
          </w:tcPr>
          <w:p w14:paraId="37F9B13F"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STANJE</w:t>
            </w:r>
          </w:p>
        </w:tc>
        <w:tc>
          <w:tcPr>
            <w:tcW w:w="1630" w:type="dxa"/>
            <w:vAlign w:val="center"/>
          </w:tcPr>
          <w:p w14:paraId="1D7BF1AC"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STANDARD</w:t>
            </w:r>
          </w:p>
        </w:tc>
      </w:tr>
      <w:tr w:rsidR="0065649B" w:rsidRPr="0065649B" w14:paraId="7DA57888" w14:textId="77777777" w:rsidTr="6531E59E">
        <w:trPr>
          <w:jc w:val="center"/>
        </w:trPr>
        <w:tc>
          <w:tcPr>
            <w:tcW w:w="3049" w:type="dxa"/>
          </w:tcPr>
          <w:p w14:paraId="73241F44" w14:textId="77777777" w:rsidR="008D6DDF" w:rsidRPr="0065649B" w:rsidRDefault="008D6DDF" w:rsidP="6531E59E">
            <w:pPr>
              <w:rPr>
                <w:rFonts w:ascii="HRTimes" w:eastAsia="HRTimes" w:hAnsi="HRTimes" w:cs="HRTimes"/>
                <w:b/>
                <w:bCs/>
                <w:sz w:val="18"/>
                <w:szCs w:val="18"/>
              </w:rPr>
            </w:pPr>
            <w:proofErr w:type="spellStart"/>
            <w:r w:rsidRPr="6531E59E">
              <w:rPr>
                <w:rFonts w:ascii="HRTimes" w:eastAsia="HRTimes" w:hAnsi="HRTimes" w:cs="HRTimes"/>
                <w:b/>
                <w:bCs/>
                <w:sz w:val="18"/>
                <w:szCs w:val="18"/>
              </w:rPr>
              <w:t>Audiooprema</w:t>
            </w:r>
            <w:proofErr w:type="spellEnd"/>
            <w:r w:rsidRPr="6531E59E">
              <w:rPr>
                <w:rFonts w:ascii="HRTimes" w:eastAsia="HRTimes" w:hAnsi="HRTimes" w:cs="HRTimes"/>
                <w:b/>
                <w:bCs/>
                <w:sz w:val="18"/>
                <w:szCs w:val="18"/>
              </w:rPr>
              <w:t>:</w:t>
            </w:r>
          </w:p>
        </w:tc>
        <w:tc>
          <w:tcPr>
            <w:tcW w:w="1630" w:type="dxa"/>
          </w:tcPr>
          <w:p w14:paraId="187F57B8" w14:textId="77777777" w:rsidR="008D6DDF" w:rsidRPr="0065649B" w:rsidRDefault="008D6DDF" w:rsidP="6531E59E">
            <w:pPr>
              <w:jc w:val="center"/>
              <w:rPr>
                <w:rFonts w:ascii="HRTimes" w:eastAsia="HRTimes" w:hAnsi="HRTimes" w:cs="HRTimes"/>
                <w:sz w:val="18"/>
                <w:szCs w:val="18"/>
              </w:rPr>
            </w:pPr>
          </w:p>
        </w:tc>
        <w:tc>
          <w:tcPr>
            <w:tcW w:w="1630" w:type="dxa"/>
          </w:tcPr>
          <w:p w14:paraId="54738AF4" w14:textId="77777777" w:rsidR="008D6DDF" w:rsidRPr="0065649B" w:rsidRDefault="008D6DDF" w:rsidP="6531E59E">
            <w:pPr>
              <w:jc w:val="center"/>
              <w:rPr>
                <w:rFonts w:ascii="HRTimes" w:eastAsia="HRTimes" w:hAnsi="HRTimes" w:cs="HRTimes"/>
                <w:sz w:val="18"/>
                <w:szCs w:val="18"/>
              </w:rPr>
            </w:pPr>
          </w:p>
        </w:tc>
      </w:tr>
      <w:tr w:rsidR="0065649B" w:rsidRPr="0065649B" w14:paraId="3C49E522" w14:textId="77777777" w:rsidTr="6531E59E">
        <w:trPr>
          <w:jc w:val="center"/>
        </w:trPr>
        <w:tc>
          <w:tcPr>
            <w:tcW w:w="3049" w:type="dxa"/>
          </w:tcPr>
          <w:p w14:paraId="3B5DF13A"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 xml:space="preserve">CD </w:t>
            </w:r>
            <w:proofErr w:type="spellStart"/>
            <w:r w:rsidRPr="6531E59E">
              <w:rPr>
                <w:rFonts w:ascii="HRTimes" w:eastAsia="HRTimes" w:hAnsi="HRTimes" w:cs="HRTimes"/>
                <w:sz w:val="18"/>
                <w:szCs w:val="18"/>
              </w:rPr>
              <w:t>player</w:t>
            </w:r>
            <w:proofErr w:type="spellEnd"/>
          </w:p>
        </w:tc>
        <w:tc>
          <w:tcPr>
            <w:tcW w:w="1630" w:type="dxa"/>
          </w:tcPr>
          <w:p w14:paraId="78941E47"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5</w:t>
            </w:r>
          </w:p>
        </w:tc>
        <w:tc>
          <w:tcPr>
            <w:tcW w:w="1630" w:type="dxa"/>
          </w:tcPr>
          <w:p w14:paraId="2A2176D0"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3</w:t>
            </w:r>
          </w:p>
        </w:tc>
      </w:tr>
      <w:tr w:rsidR="0065649B" w:rsidRPr="0065649B" w14:paraId="0C6CC44D" w14:textId="77777777" w:rsidTr="6531E59E">
        <w:trPr>
          <w:jc w:val="center"/>
        </w:trPr>
        <w:tc>
          <w:tcPr>
            <w:tcW w:w="3049" w:type="dxa"/>
          </w:tcPr>
          <w:p w14:paraId="1487932A"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Sintesajzer</w:t>
            </w:r>
          </w:p>
        </w:tc>
        <w:tc>
          <w:tcPr>
            <w:tcW w:w="1630" w:type="dxa"/>
          </w:tcPr>
          <w:p w14:paraId="6B8E35E1"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w:t>
            </w:r>
          </w:p>
        </w:tc>
        <w:tc>
          <w:tcPr>
            <w:tcW w:w="1630" w:type="dxa"/>
          </w:tcPr>
          <w:p w14:paraId="231CE365"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2</w:t>
            </w:r>
          </w:p>
        </w:tc>
      </w:tr>
      <w:tr w:rsidR="0065649B" w:rsidRPr="0065649B" w14:paraId="365DBB45" w14:textId="77777777" w:rsidTr="6531E59E">
        <w:trPr>
          <w:jc w:val="center"/>
        </w:trPr>
        <w:tc>
          <w:tcPr>
            <w:tcW w:w="3049" w:type="dxa"/>
          </w:tcPr>
          <w:p w14:paraId="5CFF278B" w14:textId="77777777" w:rsidR="008D6DDF" w:rsidRPr="0065649B" w:rsidRDefault="008D6DDF" w:rsidP="6531E59E">
            <w:pPr>
              <w:rPr>
                <w:rFonts w:ascii="HRTimes" w:eastAsia="HRTimes" w:hAnsi="HRTimes" w:cs="HRTimes"/>
                <w:sz w:val="18"/>
                <w:szCs w:val="18"/>
              </w:rPr>
            </w:pPr>
            <w:proofErr w:type="spellStart"/>
            <w:r w:rsidRPr="6531E59E">
              <w:rPr>
                <w:rFonts w:ascii="HRTimes" w:eastAsia="HRTimes" w:hAnsi="HRTimes" w:cs="HRTimes"/>
                <w:sz w:val="18"/>
                <w:szCs w:val="18"/>
              </w:rPr>
              <w:t>Pianino</w:t>
            </w:r>
            <w:proofErr w:type="spellEnd"/>
          </w:p>
        </w:tc>
        <w:tc>
          <w:tcPr>
            <w:tcW w:w="1630" w:type="dxa"/>
          </w:tcPr>
          <w:p w14:paraId="4CF4B1BB"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w:t>
            </w:r>
          </w:p>
        </w:tc>
        <w:tc>
          <w:tcPr>
            <w:tcW w:w="1630" w:type="dxa"/>
          </w:tcPr>
          <w:p w14:paraId="3C1ED14B"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3</w:t>
            </w:r>
          </w:p>
        </w:tc>
      </w:tr>
      <w:tr w:rsidR="0065649B" w:rsidRPr="0065649B" w14:paraId="0502D729" w14:textId="77777777" w:rsidTr="6531E59E">
        <w:trPr>
          <w:jc w:val="center"/>
        </w:trPr>
        <w:tc>
          <w:tcPr>
            <w:tcW w:w="3049" w:type="dxa"/>
          </w:tcPr>
          <w:p w14:paraId="5DE48D0A"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Pojačalo</w:t>
            </w:r>
          </w:p>
        </w:tc>
        <w:tc>
          <w:tcPr>
            <w:tcW w:w="1630" w:type="dxa"/>
          </w:tcPr>
          <w:p w14:paraId="463A60A7"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w:t>
            </w:r>
          </w:p>
        </w:tc>
        <w:tc>
          <w:tcPr>
            <w:tcW w:w="1630" w:type="dxa"/>
          </w:tcPr>
          <w:p w14:paraId="54A90BE3"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3</w:t>
            </w:r>
          </w:p>
        </w:tc>
      </w:tr>
      <w:tr w:rsidR="0065649B" w:rsidRPr="0065649B" w14:paraId="46ABBD8F" w14:textId="77777777" w:rsidTr="6531E59E">
        <w:trPr>
          <w:jc w:val="center"/>
        </w:trPr>
        <w:tc>
          <w:tcPr>
            <w:tcW w:w="3049" w:type="dxa"/>
          </w:tcPr>
          <w:p w14:paraId="06BBA33E" w14:textId="77777777" w:rsidR="008D6DDF" w:rsidRPr="0065649B" w:rsidRDefault="008D6DDF" w:rsidP="6531E59E">
            <w:pPr>
              <w:rPr>
                <w:rFonts w:ascii="HRTimes" w:eastAsia="HRTimes" w:hAnsi="HRTimes" w:cs="HRTimes"/>
                <w:sz w:val="18"/>
                <w:szCs w:val="18"/>
              </w:rPr>
            </w:pPr>
          </w:p>
        </w:tc>
        <w:tc>
          <w:tcPr>
            <w:tcW w:w="1630" w:type="dxa"/>
          </w:tcPr>
          <w:p w14:paraId="464FCBC1" w14:textId="77777777" w:rsidR="008D6DDF" w:rsidRPr="0065649B" w:rsidRDefault="008D6DDF" w:rsidP="6531E59E">
            <w:pPr>
              <w:jc w:val="center"/>
              <w:rPr>
                <w:rFonts w:ascii="HRTimes" w:eastAsia="HRTimes" w:hAnsi="HRTimes" w:cs="HRTimes"/>
                <w:sz w:val="18"/>
                <w:szCs w:val="18"/>
              </w:rPr>
            </w:pPr>
          </w:p>
        </w:tc>
        <w:tc>
          <w:tcPr>
            <w:tcW w:w="1630" w:type="dxa"/>
          </w:tcPr>
          <w:p w14:paraId="5C8C6B09" w14:textId="77777777" w:rsidR="008D6DDF" w:rsidRPr="0065649B" w:rsidRDefault="008D6DDF" w:rsidP="6531E59E">
            <w:pPr>
              <w:jc w:val="center"/>
              <w:rPr>
                <w:rFonts w:ascii="HRTimes" w:eastAsia="HRTimes" w:hAnsi="HRTimes" w:cs="HRTimes"/>
                <w:sz w:val="18"/>
                <w:szCs w:val="18"/>
              </w:rPr>
            </w:pPr>
          </w:p>
        </w:tc>
      </w:tr>
      <w:tr w:rsidR="0065649B" w:rsidRPr="0065649B" w14:paraId="17632D0E" w14:textId="77777777" w:rsidTr="6531E59E">
        <w:trPr>
          <w:jc w:val="center"/>
        </w:trPr>
        <w:tc>
          <w:tcPr>
            <w:tcW w:w="3049" w:type="dxa"/>
          </w:tcPr>
          <w:p w14:paraId="66E6770E"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 xml:space="preserve">Video- i </w:t>
            </w:r>
            <w:proofErr w:type="spellStart"/>
            <w:r w:rsidRPr="6531E59E">
              <w:rPr>
                <w:rFonts w:ascii="HRTimes" w:eastAsia="HRTimes" w:hAnsi="HRTimes" w:cs="HRTimes"/>
                <w:b/>
                <w:bCs/>
                <w:sz w:val="18"/>
                <w:szCs w:val="18"/>
              </w:rPr>
              <w:t>fotooprema</w:t>
            </w:r>
            <w:proofErr w:type="spellEnd"/>
            <w:r w:rsidRPr="6531E59E">
              <w:rPr>
                <w:rFonts w:ascii="HRTimes" w:eastAsia="HRTimes" w:hAnsi="HRTimes" w:cs="HRTimes"/>
                <w:b/>
                <w:bCs/>
                <w:sz w:val="18"/>
                <w:szCs w:val="18"/>
              </w:rPr>
              <w:t>:</w:t>
            </w:r>
          </w:p>
        </w:tc>
        <w:tc>
          <w:tcPr>
            <w:tcW w:w="1630" w:type="dxa"/>
          </w:tcPr>
          <w:p w14:paraId="3382A365" w14:textId="77777777" w:rsidR="008D6DDF" w:rsidRPr="0065649B" w:rsidRDefault="008D6DDF" w:rsidP="6531E59E">
            <w:pPr>
              <w:jc w:val="center"/>
              <w:rPr>
                <w:rFonts w:ascii="HRTimes" w:eastAsia="HRTimes" w:hAnsi="HRTimes" w:cs="HRTimes"/>
                <w:sz w:val="18"/>
                <w:szCs w:val="18"/>
              </w:rPr>
            </w:pPr>
          </w:p>
        </w:tc>
        <w:tc>
          <w:tcPr>
            <w:tcW w:w="1630" w:type="dxa"/>
          </w:tcPr>
          <w:p w14:paraId="5C71F136" w14:textId="77777777" w:rsidR="008D6DDF" w:rsidRPr="0065649B" w:rsidRDefault="008D6DDF" w:rsidP="6531E59E">
            <w:pPr>
              <w:jc w:val="center"/>
              <w:rPr>
                <w:rFonts w:ascii="HRTimes" w:eastAsia="HRTimes" w:hAnsi="HRTimes" w:cs="HRTimes"/>
                <w:sz w:val="18"/>
                <w:szCs w:val="18"/>
              </w:rPr>
            </w:pPr>
          </w:p>
        </w:tc>
      </w:tr>
      <w:tr w:rsidR="0065649B" w:rsidRPr="0065649B" w14:paraId="6395609F" w14:textId="77777777" w:rsidTr="6531E59E">
        <w:trPr>
          <w:jc w:val="center"/>
        </w:trPr>
        <w:tc>
          <w:tcPr>
            <w:tcW w:w="3049" w:type="dxa"/>
          </w:tcPr>
          <w:p w14:paraId="28960CC8"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TV prijemnik</w:t>
            </w:r>
          </w:p>
        </w:tc>
        <w:tc>
          <w:tcPr>
            <w:tcW w:w="1630" w:type="dxa"/>
          </w:tcPr>
          <w:p w14:paraId="44240AAE"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5</w:t>
            </w:r>
          </w:p>
        </w:tc>
        <w:tc>
          <w:tcPr>
            <w:tcW w:w="1630" w:type="dxa"/>
          </w:tcPr>
          <w:p w14:paraId="73999762"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3</w:t>
            </w:r>
          </w:p>
        </w:tc>
      </w:tr>
      <w:tr w:rsidR="0065649B" w:rsidRPr="0065649B" w14:paraId="119FF2C7" w14:textId="77777777" w:rsidTr="6531E59E">
        <w:trPr>
          <w:jc w:val="center"/>
        </w:trPr>
        <w:tc>
          <w:tcPr>
            <w:tcW w:w="3049" w:type="dxa"/>
          </w:tcPr>
          <w:p w14:paraId="472BBC1E"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 xml:space="preserve">Video </w:t>
            </w:r>
            <w:proofErr w:type="spellStart"/>
            <w:r w:rsidRPr="6531E59E">
              <w:rPr>
                <w:rFonts w:ascii="HRTimes" w:eastAsia="HRTimes" w:hAnsi="HRTimes" w:cs="HRTimes"/>
                <w:sz w:val="18"/>
                <w:szCs w:val="18"/>
              </w:rPr>
              <w:t>player</w:t>
            </w:r>
            <w:proofErr w:type="spellEnd"/>
          </w:p>
        </w:tc>
        <w:tc>
          <w:tcPr>
            <w:tcW w:w="1630" w:type="dxa"/>
          </w:tcPr>
          <w:p w14:paraId="5290AB12"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w:t>
            </w:r>
          </w:p>
        </w:tc>
        <w:tc>
          <w:tcPr>
            <w:tcW w:w="1630" w:type="dxa"/>
          </w:tcPr>
          <w:p w14:paraId="1B4AAD78"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3</w:t>
            </w:r>
          </w:p>
        </w:tc>
      </w:tr>
      <w:tr w:rsidR="0065649B" w:rsidRPr="0065649B" w14:paraId="0500509C" w14:textId="77777777" w:rsidTr="6531E59E">
        <w:trPr>
          <w:jc w:val="center"/>
        </w:trPr>
        <w:tc>
          <w:tcPr>
            <w:tcW w:w="3049" w:type="dxa"/>
          </w:tcPr>
          <w:p w14:paraId="10DC0C84"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Video kamera</w:t>
            </w:r>
          </w:p>
        </w:tc>
        <w:tc>
          <w:tcPr>
            <w:tcW w:w="1630" w:type="dxa"/>
          </w:tcPr>
          <w:p w14:paraId="0F8B1BD1"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2</w:t>
            </w:r>
          </w:p>
        </w:tc>
        <w:tc>
          <w:tcPr>
            <w:tcW w:w="1630" w:type="dxa"/>
          </w:tcPr>
          <w:p w14:paraId="5139319E"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3</w:t>
            </w:r>
          </w:p>
        </w:tc>
      </w:tr>
      <w:tr w:rsidR="0065649B" w:rsidRPr="0065649B" w14:paraId="41328B2F" w14:textId="77777777" w:rsidTr="6531E59E">
        <w:trPr>
          <w:jc w:val="center"/>
        </w:trPr>
        <w:tc>
          <w:tcPr>
            <w:tcW w:w="3049" w:type="dxa"/>
          </w:tcPr>
          <w:p w14:paraId="51604116"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 xml:space="preserve">DVD </w:t>
            </w:r>
            <w:proofErr w:type="spellStart"/>
            <w:r w:rsidRPr="6531E59E">
              <w:rPr>
                <w:rFonts w:ascii="HRTimes" w:eastAsia="HRTimes" w:hAnsi="HRTimes" w:cs="HRTimes"/>
                <w:sz w:val="18"/>
                <w:szCs w:val="18"/>
              </w:rPr>
              <w:t>player</w:t>
            </w:r>
            <w:proofErr w:type="spellEnd"/>
          </w:p>
        </w:tc>
        <w:tc>
          <w:tcPr>
            <w:tcW w:w="1630" w:type="dxa"/>
          </w:tcPr>
          <w:p w14:paraId="3B3C4372"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3</w:t>
            </w:r>
          </w:p>
        </w:tc>
        <w:tc>
          <w:tcPr>
            <w:tcW w:w="1630" w:type="dxa"/>
          </w:tcPr>
          <w:p w14:paraId="11CE27A1"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3</w:t>
            </w:r>
          </w:p>
        </w:tc>
      </w:tr>
      <w:tr w:rsidR="0065649B" w:rsidRPr="0065649B" w14:paraId="67FD88EC" w14:textId="77777777" w:rsidTr="6531E59E">
        <w:trPr>
          <w:jc w:val="center"/>
        </w:trPr>
        <w:tc>
          <w:tcPr>
            <w:tcW w:w="3049" w:type="dxa"/>
          </w:tcPr>
          <w:p w14:paraId="5A572B32"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Foto aparat</w:t>
            </w:r>
          </w:p>
        </w:tc>
        <w:tc>
          <w:tcPr>
            <w:tcW w:w="1630" w:type="dxa"/>
          </w:tcPr>
          <w:p w14:paraId="76DB90EB"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5</w:t>
            </w:r>
          </w:p>
        </w:tc>
        <w:tc>
          <w:tcPr>
            <w:tcW w:w="1630" w:type="dxa"/>
          </w:tcPr>
          <w:p w14:paraId="18A26C19"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3</w:t>
            </w:r>
          </w:p>
        </w:tc>
      </w:tr>
      <w:tr w:rsidR="0065649B" w:rsidRPr="0065649B" w14:paraId="3890BB6D" w14:textId="77777777" w:rsidTr="6531E59E">
        <w:trPr>
          <w:jc w:val="center"/>
        </w:trPr>
        <w:tc>
          <w:tcPr>
            <w:tcW w:w="3049" w:type="dxa"/>
          </w:tcPr>
          <w:p w14:paraId="7272DA19"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Informatička oprema:</w:t>
            </w:r>
          </w:p>
        </w:tc>
        <w:tc>
          <w:tcPr>
            <w:tcW w:w="1630" w:type="dxa"/>
          </w:tcPr>
          <w:p w14:paraId="62199465" w14:textId="77777777" w:rsidR="008D6DDF" w:rsidRPr="0065649B" w:rsidRDefault="008D6DDF" w:rsidP="6531E59E">
            <w:pPr>
              <w:jc w:val="center"/>
              <w:rPr>
                <w:rFonts w:ascii="HRTimes" w:eastAsia="HRTimes" w:hAnsi="HRTimes" w:cs="HRTimes"/>
                <w:sz w:val="18"/>
                <w:szCs w:val="18"/>
              </w:rPr>
            </w:pPr>
          </w:p>
        </w:tc>
        <w:tc>
          <w:tcPr>
            <w:tcW w:w="1630" w:type="dxa"/>
          </w:tcPr>
          <w:p w14:paraId="0DA123B1" w14:textId="77777777" w:rsidR="008D6DDF" w:rsidRPr="0065649B" w:rsidRDefault="008D6DDF" w:rsidP="6531E59E">
            <w:pPr>
              <w:jc w:val="center"/>
              <w:rPr>
                <w:rFonts w:ascii="HRTimes" w:eastAsia="HRTimes" w:hAnsi="HRTimes" w:cs="HRTimes"/>
                <w:sz w:val="18"/>
                <w:szCs w:val="18"/>
              </w:rPr>
            </w:pPr>
          </w:p>
        </w:tc>
      </w:tr>
      <w:tr w:rsidR="0065649B" w:rsidRPr="0065649B" w14:paraId="3924A5BA" w14:textId="77777777" w:rsidTr="6531E59E">
        <w:trPr>
          <w:jc w:val="center"/>
        </w:trPr>
        <w:tc>
          <w:tcPr>
            <w:tcW w:w="3049" w:type="dxa"/>
          </w:tcPr>
          <w:p w14:paraId="307EE75A"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Računalo</w:t>
            </w:r>
          </w:p>
        </w:tc>
        <w:tc>
          <w:tcPr>
            <w:tcW w:w="1630" w:type="dxa"/>
          </w:tcPr>
          <w:p w14:paraId="33CFEC6B"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15</w:t>
            </w:r>
          </w:p>
        </w:tc>
        <w:tc>
          <w:tcPr>
            <w:tcW w:w="1630" w:type="dxa"/>
          </w:tcPr>
          <w:p w14:paraId="39914AE6" w14:textId="13CB93A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2</w:t>
            </w:r>
          </w:p>
          <w:p w14:paraId="23BD66DB" w14:textId="796908E3" w:rsidR="008D6DDF" w:rsidRPr="0065649B" w:rsidRDefault="008D6DDF" w:rsidP="6531E59E">
            <w:pPr>
              <w:jc w:val="center"/>
              <w:rPr>
                <w:rFonts w:ascii="HRTimes" w:eastAsia="HRTimes" w:hAnsi="HRTimes" w:cs="HRTimes"/>
                <w:sz w:val="18"/>
                <w:szCs w:val="18"/>
              </w:rPr>
            </w:pPr>
          </w:p>
        </w:tc>
      </w:tr>
      <w:tr w:rsidR="0065649B" w:rsidRPr="0065649B" w14:paraId="6CCF15B7" w14:textId="77777777" w:rsidTr="6531E59E">
        <w:trPr>
          <w:jc w:val="center"/>
        </w:trPr>
        <w:tc>
          <w:tcPr>
            <w:tcW w:w="3049" w:type="dxa"/>
          </w:tcPr>
          <w:p w14:paraId="52D8EBFD"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Prijenosno računalo</w:t>
            </w:r>
          </w:p>
        </w:tc>
        <w:tc>
          <w:tcPr>
            <w:tcW w:w="1630" w:type="dxa"/>
          </w:tcPr>
          <w:p w14:paraId="4E1E336A"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14</w:t>
            </w:r>
          </w:p>
        </w:tc>
        <w:tc>
          <w:tcPr>
            <w:tcW w:w="1630" w:type="dxa"/>
          </w:tcPr>
          <w:p w14:paraId="462C853A"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2</w:t>
            </w:r>
          </w:p>
        </w:tc>
      </w:tr>
      <w:tr w:rsidR="0065649B" w:rsidRPr="0065649B" w14:paraId="52142DBA" w14:textId="77777777" w:rsidTr="6531E59E">
        <w:trPr>
          <w:jc w:val="center"/>
        </w:trPr>
        <w:tc>
          <w:tcPr>
            <w:tcW w:w="3049" w:type="dxa"/>
          </w:tcPr>
          <w:p w14:paraId="0EFACF59"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Monitor</w:t>
            </w:r>
          </w:p>
        </w:tc>
        <w:tc>
          <w:tcPr>
            <w:tcW w:w="1630" w:type="dxa"/>
          </w:tcPr>
          <w:p w14:paraId="51B6E75B"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3</w:t>
            </w:r>
          </w:p>
        </w:tc>
        <w:tc>
          <w:tcPr>
            <w:tcW w:w="1630" w:type="dxa"/>
          </w:tcPr>
          <w:p w14:paraId="16517A15"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3</w:t>
            </w:r>
          </w:p>
        </w:tc>
      </w:tr>
      <w:tr w:rsidR="0065649B" w:rsidRPr="0065649B" w14:paraId="6DAE7E6D" w14:textId="77777777" w:rsidTr="6531E59E">
        <w:trPr>
          <w:jc w:val="center"/>
        </w:trPr>
        <w:tc>
          <w:tcPr>
            <w:tcW w:w="3049" w:type="dxa"/>
          </w:tcPr>
          <w:p w14:paraId="24627C1C"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LCD projektor</w:t>
            </w:r>
          </w:p>
        </w:tc>
        <w:tc>
          <w:tcPr>
            <w:tcW w:w="1630" w:type="dxa"/>
          </w:tcPr>
          <w:p w14:paraId="214CC84A" w14:textId="7A7D97E3" w:rsidR="008D6DDF" w:rsidRPr="0065649B" w:rsidRDefault="4277BF55" w:rsidP="6531E59E">
            <w:pPr>
              <w:jc w:val="center"/>
              <w:rPr>
                <w:rFonts w:ascii="HRTimes" w:eastAsia="HRTimes" w:hAnsi="HRTimes" w:cs="HRTimes"/>
                <w:sz w:val="18"/>
                <w:szCs w:val="18"/>
              </w:rPr>
            </w:pPr>
            <w:r w:rsidRPr="6531E59E">
              <w:rPr>
                <w:rFonts w:ascii="HRTimes" w:eastAsia="HRTimes" w:hAnsi="HRTimes" w:cs="HRTimes"/>
                <w:sz w:val="18"/>
                <w:szCs w:val="18"/>
              </w:rPr>
              <w:t>12</w:t>
            </w:r>
          </w:p>
        </w:tc>
        <w:tc>
          <w:tcPr>
            <w:tcW w:w="1630" w:type="dxa"/>
          </w:tcPr>
          <w:p w14:paraId="3B653F21" w14:textId="091491C9" w:rsidR="008D6DDF" w:rsidRPr="0065649B" w:rsidRDefault="59A76D1D" w:rsidP="6531E59E">
            <w:pPr>
              <w:jc w:val="center"/>
              <w:rPr>
                <w:rFonts w:ascii="HRTimes" w:eastAsia="HRTimes" w:hAnsi="HRTimes" w:cs="HRTimes"/>
                <w:sz w:val="18"/>
                <w:szCs w:val="18"/>
              </w:rPr>
            </w:pPr>
            <w:r w:rsidRPr="6531E59E">
              <w:rPr>
                <w:rFonts w:ascii="HRTimes" w:eastAsia="HRTimes" w:hAnsi="HRTimes" w:cs="HRTimes"/>
                <w:sz w:val="18"/>
                <w:szCs w:val="18"/>
              </w:rPr>
              <w:t>3</w:t>
            </w:r>
          </w:p>
        </w:tc>
      </w:tr>
      <w:tr w:rsidR="0065649B" w:rsidRPr="0065649B" w14:paraId="5F6FD3BF" w14:textId="77777777" w:rsidTr="6531E59E">
        <w:trPr>
          <w:jc w:val="center"/>
        </w:trPr>
        <w:tc>
          <w:tcPr>
            <w:tcW w:w="3049" w:type="dxa"/>
          </w:tcPr>
          <w:p w14:paraId="72EB035E"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Skener</w:t>
            </w:r>
          </w:p>
        </w:tc>
        <w:tc>
          <w:tcPr>
            <w:tcW w:w="1630" w:type="dxa"/>
          </w:tcPr>
          <w:p w14:paraId="28F3F337"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3</w:t>
            </w:r>
          </w:p>
        </w:tc>
        <w:tc>
          <w:tcPr>
            <w:tcW w:w="1630" w:type="dxa"/>
          </w:tcPr>
          <w:p w14:paraId="2E491DBD" w14:textId="2E3DEE1B" w:rsidR="008D6DDF" w:rsidRPr="0065649B" w:rsidRDefault="39005ADC" w:rsidP="6531E59E">
            <w:pPr>
              <w:jc w:val="center"/>
              <w:rPr>
                <w:rFonts w:ascii="HRTimes" w:eastAsia="HRTimes" w:hAnsi="HRTimes" w:cs="HRTimes"/>
                <w:sz w:val="18"/>
                <w:szCs w:val="18"/>
              </w:rPr>
            </w:pPr>
            <w:r w:rsidRPr="6531E59E">
              <w:rPr>
                <w:rFonts w:ascii="HRTimes" w:eastAsia="HRTimes" w:hAnsi="HRTimes" w:cs="HRTimes"/>
                <w:sz w:val="18"/>
                <w:szCs w:val="18"/>
              </w:rPr>
              <w:t>2</w:t>
            </w:r>
          </w:p>
        </w:tc>
      </w:tr>
      <w:tr w:rsidR="0065649B" w:rsidRPr="0065649B" w14:paraId="01DB8981" w14:textId="77777777" w:rsidTr="6531E59E">
        <w:trPr>
          <w:jc w:val="center"/>
        </w:trPr>
        <w:tc>
          <w:tcPr>
            <w:tcW w:w="3049" w:type="dxa"/>
          </w:tcPr>
          <w:p w14:paraId="506DE5DE" w14:textId="77777777" w:rsidR="008D6DDF" w:rsidRPr="0065649B" w:rsidRDefault="008D6DDF" w:rsidP="6531E59E">
            <w:pPr>
              <w:rPr>
                <w:rFonts w:ascii="HRTimes" w:eastAsia="HRTimes" w:hAnsi="HRTimes" w:cs="HRTimes"/>
                <w:sz w:val="18"/>
                <w:szCs w:val="18"/>
              </w:rPr>
            </w:pPr>
            <w:proofErr w:type="spellStart"/>
            <w:r w:rsidRPr="6531E59E">
              <w:rPr>
                <w:rFonts w:ascii="HRTimes" w:eastAsia="HRTimes" w:hAnsi="HRTimes" w:cs="HRTimes"/>
                <w:sz w:val="18"/>
                <w:szCs w:val="18"/>
              </w:rPr>
              <w:t>Tablet</w:t>
            </w:r>
            <w:proofErr w:type="spellEnd"/>
          </w:p>
        </w:tc>
        <w:tc>
          <w:tcPr>
            <w:tcW w:w="1630" w:type="dxa"/>
          </w:tcPr>
          <w:p w14:paraId="4C471D7B" w14:textId="7134F579"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w:t>
            </w:r>
            <w:r w:rsidR="5F21FB63" w:rsidRPr="6531E59E">
              <w:rPr>
                <w:rFonts w:ascii="HRTimes" w:eastAsia="HRTimes" w:hAnsi="HRTimes" w:cs="HRTimes"/>
                <w:sz w:val="18"/>
                <w:szCs w:val="18"/>
              </w:rPr>
              <w:t>0</w:t>
            </w:r>
          </w:p>
        </w:tc>
        <w:tc>
          <w:tcPr>
            <w:tcW w:w="1630" w:type="dxa"/>
          </w:tcPr>
          <w:p w14:paraId="6755F7DB" w14:textId="12D42E3B" w:rsidR="008D6DDF" w:rsidRPr="0065649B" w:rsidRDefault="1FF62F77" w:rsidP="6531E59E">
            <w:pPr>
              <w:jc w:val="center"/>
              <w:rPr>
                <w:rFonts w:ascii="HRTimes" w:eastAsia="HRTimes" w:hAnsi="HRTimes" w:cs="HRTimes"/>
                <w:sz w:val="18"/>
                <w:szCs w:val="18"/>
              </w:rPr>
            </w:pPr>
            <w:r w:rsidRPr="6531E59E">
              <w:rPr>
                <w:rFonts w:ascii="HRTimes" w:eastAsia="HRTimes" w:hAnsi="HRTimes" w:cs="HRTimes"/>
                <w:sz w:val="18"/>
                <w:szCs w:val="18"/>
              </w:rPr>
              <w:t>2</w:t>
            </w:r>
          </w:p>
        </w:tc>
      </w:tr>
      <w:tr w:rsidR="0065649B" w:rsidRPr="0065649B" w14:paraId="59F5980C" w14:textId="77777777" w:rsidTr="6531E59E">
        <w:trPr>
          <w:jc w:val="center"/>
        </w:trPr>
        <w:tc>
          <w:tcPr>
            <w:tcW w:w="3049" w:type="dxa"/>
          </w:tcPr>
          <w:p w14:paraId="3152EFEE"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Pisač</w:t>
            </w:r>
          </w:p>
        </w:tc>
        <w:tc>
          <w:tcPr>
            <w:tcW w:w="1630" w:type="dxa"/>
          </w:tcPr>
          <w:p w14:paraId="729DE7E4" w14:textId="77777777" w:rsidR="008D6DDF" w:rsidRPr="0065649B" w:rsidRDefault="6BAFDBF5" w:rsidP="6531E59E">
            <w:pPr>
              <w:jc w:val="center"/>
              <w:rPr>
                <w:rFonts w:ascii="HRTimes" w:eastAsia="HRTimes" w:hAnsi="HRTimes" w:cs="HRTimes"/>
                <w:sz w:val="18"/>
                <w:szCs w:val="18"/>
              </w:rPr>
            </w:pPr>
            <w:r w:rsidRPr="6531E59E">
              <w:rPr>
                <w:rFonts w:ascii="HRTimes" w:eastAsia="HRTimes" w:hAnsi="HRTimes" w:cs="HRTimes"/>
                <w:sz w:val="18"/>
                <w:szCs w:val="18"/>
              </w:rPr>
              <w:t>5</w:t>
            </w:r>
          </w:p>
        </w:tc>
        <w:tc>
          <w:tcPr>
            <w:tcW w:w="1630" w:type="dxa"/>
          </w:tcPr>
          <w:p w14:paraId="6EE8AC5C"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2</w:t>
            </w:r>
          </w:p>
        </w:tc>
      </w:tr>
      <w:tr w:rsidR="0065649B" w:rsidRPr="0065649B" w14:paraId="4C4CEA3D" w14:textId="77777777" w:rsidTr="6531E59E">
        <w:trPr>
          <w:jc w:val="center"/>
        </w:trPr>
        <w:tc>
          <w:tcPr>
            <w:tcW w:w="3049" w:type="dxa"/>
          </w:tcPr>
          <w:p w14:paraId="50895670" w14:textId="77777777" w:rsidR="008D6DDF" w:rsidRPr="0065649B" w:rsidRDefault="008D6DDF" w:rsidP="6531E59E">
            <w:pPr>
              <w:rPr>
                <w:rFonts w:ascii="HRTimes" w:eastAsia="HRTimes" w:hAnsi="HRTimes" w:cs="HRTimes"/>
                <w:sz w:val="18"/>
                <w:szCs w:val="18"/>
              </w:rPr>
            </w:pPr>
          </w:p>
        </w:tc>
        <w:tc>
          <w:tcPr>
            <w:tcW w:w="1630" w:type="dxa"/>
          </w:tcPr>
          <w:p w14:paraId="38C1F859" w14:textId="77777777" w:rsidR="008D6DDF" w:rsidRPr="0065649B" w:rsidRDefault="008D6DDF" w:rsidP="6531E59E">
            <w:pPr>
              <w:jc w:val="center"/>
              <w:rPr>
                <w:rFonts w:ascii="HRTimes" w:eastAsia="HRTimes" w:hAnsi="HRTimes" w:cs="HRTimes"/>
                <w:sz w:val="18"/>
                <w:szCs w:val="18"/>
              </w:rPr>
            </w:pPr>
          </w:p>
        </w:tc>
        <w:tc>
          <w:tcPr>
            <w:tcW w:w="1630" w:type="dxa"/>
          </w:tcPr>
          <w:p w14:paraId="0C8FE7CE" w14:textId="77777777" w:rsidR="008D6DDF" w:rsidRPr="0065649B" w:rsidRDefault="008D6DDF" w:rsidP="6531E59E">
            <w:pPr>
              <w:jc w:val="center"/>
              <w:rPr>
                <w:rFonts w:ascii="HRTimes" w:eastAsia="HRTimes" w:hAnsi="HRTimes" w:cs="HRTimes"/>
                <w:sz w:val="18"/>
                <w:szCs w:val="18"/>
              </w:rPr>
            </w:pPr>
          </w:p>
        </w:tc>
      </w:tr>
      <w:tr w:rsidR="0065649B" w:rsidRPr="0065649B" w14:paraId="483C41FD" w14:textId="77777777" w:rsidTr="6531E59E">
        <w:trPr>
          <w:jc w:val="center"/>
        </w:trPr>
        <w:tc>
          <w:tcPr>
            <w:tcW w:w="3049" w:type="dxa"/>
          </w:tcPr>
          <w:p w14:paraId="03825439" w14:textId="77777777"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Ostala oprema:</w:t>
            </w:r>
          </w:p>
        </w:tc>
        <w:tc>
          <w:tcPr>
            <w:tcW w:w="1630" w:type="dxa"/>
          </w:tcPr>
          <w:p w14:paraId="41004F19" w14:textId="77777777" w:rsidR="008D6DDF" w:rsidRPr="0065649B" w:rsidRDefault="008D6DDF" w:rsidP="6531E59E">
            <w:pPr>
              <w:jc w:val="center"/>
              <w:rPr>
                <w:rFonts w:ascii="HRTimes" w:eastAsia="HRTimes" w:hAnsi="HRTimes" w:cs="HRTimes"/>
                <w:sz w:val="18"/>
                <w:szCs w:val="18"/>
              </w:rPr>
            </w:pPr>
          </w:p>
        </w:tc>
        <w:tc>
          <w:tcPr>
            <w:tcW w:w="1630" w:type="dxa"/>
          </w:tcPr>
          <w:p w14:paraId="67C0C651" w14:textId="77777777" w:rsidR="008D6DDF" w:rsidRPr="0065649B" w:rsidRDefault="008D6DDF" w:rsidP="6531E59E">
            <w:pPr>
              <w:jc w:val="center"/>
              <w:rPr>
                <w:rFonts w:ascii="HRTimes" w:eastAsia="HRTimes" w:hAnsi="HRTimes" w:cs="HRTimes"/>
                <w:sz w:val="18"/>
                <w:szCs w:val="18"/>
              </w:rPr>
            </w:pPr>
          </w:p>
        </w:tc>
      </w:tr>
      <w:tr w:rsidR="0065649B" w:rsidRPr="0065649B" w14:paraId="6ABBD80B" w14:textId="77777777" w:rsidTr="6531E59E">
        <w:trPr>
          <w:jc w:val="center"/>
        </w:trPr>
        <w:tc>
          <w:tcPr>
            <w:tcW w:w="3049" w:type="dxa"/>
          </w:tcPr>
          <w:p w14:paraId="4E933B14"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Kopirni aparat</w:t>
            </w:r>
          </w:p>
        </w:tc>
        <w:tc>
          <w:tcPr>
            <w:tcW w:w="1630" w:type="dxa"/>
          </w:tcPr>
          <w:p w14:paraId="3B00C05E"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w:t>
            </w:r>
          </w:p>
        </w:tc>
        <w:tc>
          <w:tcPr>
            <w:tcW w:w="1630" w:type="dxa"/>
          </w:tcPr>
          <w:p w14:paraId="3D8F967D"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3</w:t>
            </w:r>
          </w:p>
        </w:tc>
      </w:tr>
      <w:tr w:rsidR="0065649B" w:rsidRPr="0065649B" w14:paraId="26FCD3B9" w14:textId="77777777" w:rsidTr="6531E59E">
        <w:trPr>
          <w:jc w:val="center"/>
        </w:trPr>
        <w:tc>
          <w:tcPr>
            <w:tcW w:w="3049" w:type="dxa"/>
          </w:tcPr>
          <w:p w14:paraId="5614C5C3"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Grafoskop</w:t>
            </w:r>
          </w:p>
        </w:tc>
        <w:tc>
          <w:tcPr>
            <w:tcW w:w="1630" w:type="dxa"/>
          </w:tcPr>
          <w:p w14:paraId="795E67BA"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2</w:t>
            </w:r>
          </w:p>
        </w:tc>
        <w:tc>
          <w:tcPr>
            <w:tcW w:w="1630" w:type="dxa"/>
          </w:tcPr>
          <w:p w14:paraId="625F18D4"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2</w:t>
            </w:r>
          </w:p>
        </w:tc>
      </w:tr>
      <w:tr w:rsidR="0065649B" w:rsidRPr="0065649B" w14:paraId="1F77FA12" w14:textId="77777777" w:rsidTr="6531E59E">
        <w:trPr>
          <w:jc w:val="center"/>
        </w:trPr>
        <w:tc>
          <w:tcPr>
            <w:tcW w:w="3049" w:type="dxa"/>
          </w:tcPr>
          <w:p w14:paraId="1693A78E"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Destilator za eterična ulja</w:t>
            </w:r>
          </w:p>
        </w:tc>
        <w:tc>
          <w:tcPr>
            <w:tcW w:w="1630" w:type="dxa"/>
          </w:tcPr>
          <w:p w14:paraId="48A99A3C"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w:t>
            </w:r>
          </w:p>
        </w:tc>
        <w:tc>
          <w:tcPr>
            <w:tcW w:w="1630" w:type="dxa"/>
          </w:tcPr>
          <w:p w14:paraId="54B30439"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3</w:t>
            </w:r>
          </w:p>
        </w:tc>
      </w:tr>
      <w:tr w:rsidR="0065649B" w:rsidRPr="0065649B" w14:paraId="51A224CE" w14:textId="77777777" w:rsidTr="6531E59E">
        <w:trPr>
          <w:jc w:val="center"/>
        </w:trPr>
        <w:tc>
          <w:tcPr>
            <w:tcW w:w="3049" w:type="dxa"/>
          </w:tcPr>
          <w:p w14:paraId="29629369"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Mikrofon</w:t>
            </w:r>
          </w:p>
        </w:tc>
        <w:tc>
          <w:tcPr>
            <w:tcW w:w="1630" w:type="dxa"/>
          </w:tcPr>
          <w:p w14:paraId="5055DCC4"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4</w:t>
            </w:r>
          </w:p>
        </w:tc>
        <w:tc>
          <w:tcPr>
            <w:tcW w:w="1630" w:type="dxa"/>
          </w:tcPr>
          <w:p w14:paraId="38C88AEA"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3</w:t>
            </w:r>
          </w:p>
        </w:tc>
      </w:tr>
      <w:tr w:rsidR="0065649B" w:rsidRPr="0065649B" w14:paraId="1D90FEC7" w14:textId="77777777" w:rsidTr="6531E59E">
        <w:trPr>
          <w:jc w:val="center"/>
        </w:trPr>
        <w:tc>
          <w:tcPr>
            <w:tcW w:w="3049" w:type="dxa"/>
          </w:tcPr>
          <w:p w14:paraId="091594B8"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Zvučnici (mali)</w:t>
            </w:r>
          </w:p>
        </w:tc>
        <w:tc>
          <w:tcPr>
            <w:tcW w:w="1630" w:type="dxa"/>
          </w:tcPr>
          <w:p w14:paraId="3BC1B4C1"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3</w:t>
            </w:r>
          </w:p>
        </w:tc>
        <w:tc>
          <w:tcPr>
            <w:tcW w:w="1630" w:type="dxa"/>
          </w:tcPr>
          <w:p w14:paraId="01822790"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2</w:t>
            </w:r>
          </w:p>
        </w:tc>
      </w:tr>
      <w:tr w:rsidR="0065649B" w:rsidRPr="0065649B" w14:paraId="3D5119DA" w14:textId="77777777" w:rsidTr="6531E59E">
        <w:trPr>
          <w:jc w:val="center"/>
        </w:trPr>
        <w:tc>
          <w:tcPr>
            <w:tcW w:w="3049" w:type="dxa"/>
          </w:tcPr>
          <w:p w14:paraId="5B00C4D4" w14:textId="5854848A"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Stalak i projekci</w:t>
            </w:r>
            <w:r w:rsidR="5A43E629" w:rsidRPr="6531E59E">
              <w:rPr>
                <w:rFonts w:ascii="HRTimes" w:eastAsia="HRTimes" w:hAnsi="HRTimes" w:cs="HRTimes"/>
                <w:sz w:val="18"/>
                <w:szCs w:val="18"/>
              </w:rPr>
              <w:t>jsko</w:t>
            </w:r>
            <w:r w:rsidRPr="6531E59E">
              <w:rPr>
                <w:rFonts w:ascii="HRTimes" w:eastAsia="HRTimes" w:hAnsi="HRTimes" w:cs="HRTimes"/>
                <w:sz w:val="18"/>
                <w:szCs w:val="18"/>
              </w:rPr>
              <w:t xml:space="preserve"> platno</w:t>
            </w:r>
          </w:p>
        </w:tc>
        <w:tc>
          <w:tcPr>
            <w:tcW w:w="1630" w:type="dxa"/>
          </w:tcPr>
          <w:p w14:paraId="3BC2995D"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4</w:t>
            </w:r>
          </w:p>
        </w:tc>
        <w:tc>
          <w:tcPr>
            <w:tcW w:w="1630" w:type="dxa"/>
          </w:tcPr>
          <w:p w14:paraId="053B884B"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2</w:t>
            </w:r>
          </w:p>
        </w:tc>
      </w:tr>
      <w:tr w:rsidR="0065649B" w:rsidRPr="0065649B" w14:paraId="00D0B514" w14:textId="77777777" w:rsidTr="6531E59E">
        <w:trPr>
          <w:jc w:val="center"/>
        </w:trPr>
        <w:tc>
          <w:tcPr>
            <w:tcW w:w="3049" w:type="dxa"/>
          </w:tcPr>
          <w:p w14:paraId="15589480"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Mikroskop</w:t>
            </w:r>
          </w:p>
        </w:tc>
        <w:tc>
          <w:tcPr>
            <w:tcW w:w="1630" w:type="dxa"/>
          </w:tcPr>
          <w:p w14:paraId="7CD048C6"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4</w:t>
            </w:r>
          </w:p>
        </w:tc>
        <w:tc>
          <w:tcPr>
            <w:tcW w:w="1630" w:type="dxa"/>
          </w:tcPr>
          <w:p w14:paraId="46799070"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3</w:t>
            </w:r>
          </w:p>
        </w:tc>
      </w:tr>
    </w:tbl>
    <w:p w14:paraId="6C2B29DD" w14:textId="3A9A05BF" w:rsidR="008D6DDF" w:rsidRPr="0065649B" w:rsidRDefault="0C166557" w:rsidP="6531E59E">
      <w:pPr>
        <w:rPr>
          <w:rFonts w:ascii="HRTimes" w:eastAsia="HRTimes" w:hAnsi="HRTimes" w:cs="HRTimes"/>
          <w:b/>
          <w:bCs/>
          <w:sz w:val="18"/>
          <w:szCs w:val="18"/>
        </w:rPr>
      </w:pPr>
      <w:r w:rsidRPr="6531E59E">
        <w:rPr>
          <w:rFonts w:ascii="HRTimes" w:eastAsia="HRTimes" w:hAnsi="HRTimes" w:cs="HRTimes"/>
          <w:sz w:val="18"/>
          <w:szCs w:val="18"/>
        </w:rPr>
        <w:t xml:space="preserve">                                 </w:t>
      </w:r>
      <w:r w:rsidR="008D6DDF" w:rsidRPr="6531E59E">
        <w:rPr>
          <w:rFonts w:ascii="HRTimes" w:eastAsia="HRTimes" w:hAnsi="HRTimes" w:cs="HRTimes"/>
          <w:sz w:val="18"/>
          <w:szCs w:val="18"/>
        </w:rPr>
        <w:t>Oznaka stanja opremljenosti do 50%..</w:t>
      </w:r>
      <w:r w:rsidR="008D6DDF" w:rsidRPr="6531E59E">
        <w:rPr>
          <w:rFonts w:ascii="HRTimes" w:eastAsia="HRTimes" w:hAnsi="HRTimes" w:cs="HRTimes"/>
          <w:b/>
          <w:bCs/>
          <w:sz w:val="18"/>
          <w:szCs w:val="18"/>
        </w:rPr>
        <w:t>1</w:t>
      </w:r>
      <w:r w:rsidR="008D6DDF" w:rsidRPr="6531E59E">
        <w:rPr>
          <w:rFonts w:ascii="HRTimes" w:eastAsia="HRTimes" w:hAnsi="HRTimes" w:cs="HRTimes"/>
          <w:sz w:val="18"/>
          <w:szCs w:val="18"/>
        </w:rPr>
        <w:t>, od 51-70%..</w:t>
      </w:r>
      <w:r w:rsidR="008D6DDF" w:rsidRPr="6531E59E">
        <w:rPr>
          <w:rFonts w:ascii="HRTimes" w:eastAsia="HRTimes" w:hAnsi="HRTimes" w:cs="HRTimes"/>
          <w:b/>
          <w:bCs/>
          <w:sz w:val="18"/>
          <w:szCs w:val="18"/>
        </w:rPr>
        <w:t>2</w:t>
      </w:r>
      <w:r w:rsidR="008D6DDF" w:rsidRPr="6531E59E">
        <w:rPr>
          <w:rFonts w:ascii="HRTimes" w:eastAsia="HRTimes" w:hAnsi="HRTimes" w:cs="HRTimes"/>
          <w:sz w:val="18"/>
          <w:szCs w:val="18"/>
        </w:rPr>
        <w:t>, od 71-100%..</w:t>
      </w:r>
      <w:r w:rsidR="008D6DDF" w:rsidRPr="6531E59E">
        <w:rPr>
          <w:rFonts w:ascii="HRTimes" w:eastAsia="HRTimes" w:hAnsi="HRTimes" w:cs="HRTimes"/>
          <w:b/>
          <w:bCs/>
          <w:sz w:val="18"/>
          <w:szCs w:val="18"/>
        </w:rPr>
        <w:t>3</w:t>
      </w:r>
    </w:p>
    <w:p w14:paraId="308D56CC" w14:textId="77777777" w:rsidR="008D6DDF" w:rsidRPr="0065649B" w:rsidRDefault="008D6DDF" w:rsidP="6531E59E">
      <w:pPr>
        <w:jc w:val="both"/>
        <w:rPr>
          <w:rFonts w:ascii="HRTimes" w:eastAsia="HRTimes" w:hAnsi="HRTimes" w:cs="HRTimes"/>
          <w:b/>
          <w:bCs/>
          <w:sz w:val="18"/>
          <w:szCs w:val="18"/>
        </w:rPr>
      </w:pPr>
    </w:p>
    <w:p w14:paraId="74611859" w14:textId="3E7AF68A" w:rsidR="008D6DDF" w:rsidRPr="0065649B" w:rsidRDefault="008D6DDF" w:rsidP="6531E59E">
      <w:pPr>
        <w:pStyle w:val="Naslov3"/>
        <w:rPr>
          <w:rFonts w:ascii="HRTimes" w:eastAsia="HRTimes" w:hAnsi="HRTimes" w:cs="HRTimes"/>
        </w:rPr>
      </w:pPr>
      <w:bookmarkStart w:id="11" w:name="_Toc53479068"/>
      <w:bookmarkStart w:id="12" w:name="_Toc462739117"/>
      <w:r w:rsidRPr="6531E59E">
        <w:rPr>
          <w:rFonts w:ascii="HRTimes" w:eastAsia="HRTimes" w:hAnsi="HRTimes" w:cs="HRTimes"/>
        </w:rPr>
        <w:t>1.4.1. Knjižni fond škole</w:t>
      </w:r>
      <w:bookmarkEnd w:id="11"/>
      <w:r w:rsidR="7C4F992D" w:rsidRPr="6531E59E">
        <w:rPr>
          <w:rFonts w:ascii="HRTimes" w:eastAsia="HRTimes" w:hAnsi="HRTimes" w:cs="HRTimes"/>
        </w:rPr>
        <w:t xml:space="preserve"> </w:t>
      </w:r>
      <w:bookmarkEnd w:id="12"/>
    </w:p>
    <w:p w14:paraId="7B04FA47" w14:textId="77777777" w:rsidR="008D6DDF" w:rsidRPr="0065649B" w:rsidRDefault="008D6DDF" w:rsidP="6531E59E">
      <w:pPr>
        <w:rPr>
          <w:rFonts w:ascii="HRTimes" w:eastAsia="HRTimes" w:hAnsi="HRTimes" w:cs="HRTimes"/>
          <w:sz w:val="18"/>
          <w:szCs w:val="18"/>
        </w:rPr>
      </w:pPr>
    </w:p>
    <w:p w14:paraId="64500645" w14:textId="77777777" w:rsidR="008D6DDF" w:rsidRPr="0065649B" w:rsidRDefault="008D6DDF" w:rsidP="6531E59E">
      <w:pPr>
        <w:ind w:firstLine="720"/>
        <w:rPr>
          <w:rFonts w:ascii="HRTimes" w:eastAsia="HRTimes" w:hAnsi="HRTimes" w:cs="HRTimes"/>
          <w:b/>
          <w:bCs/>
          <w:sz w:val="18"/>
          <w:szCs w:val="18"/>
        </w:rPr>
      </w:pPr>
      <w:r w:rsidRPr="6531E59E">
        <w:rPr>
          <w:rFonts w:ascii="HRTimes" w:eastAsia="HRTimes" w:hAnsi="HRTimes" w:cs="HRTimes"/>
          <w:sz w:val="18"/>
          <w:szCs w:val="18"/>
        </w:rPr>
        <w:t>Unijeti podatke o knjižničnom fondu: broj naslova za učenike i učitelje.</w:t>
      </w:r>
    </w:p>
    <w:p w14:paraId="568C698B" w14:textId="77777777" w:rsidR="008D6DDF" w:rsidRPr="0065649B" w:rsidRDefault="008D6DDF" w:rsidP="6531E59E">
      <w:pPr>
        <w:rPr>
          <w:rFonts w:ascii="HRTimes" w:eastAsia="HRTimes" w:hAnsi="HRTimes" w:cs="HRTime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9"/>
        <w:gridCol w:w="1170"/>
      </w:tblGrid>
      <w:tr w:rsidR="0065649B" w:rsidRPr="0065649B" w14:paraId="25AF9298" w14:textId="77777777" w:rsidTr="6531E59E">
        <w:trPr>
          <w:jc w:val="center"/>
        </w:trPr>
        <w:tc>
          <w:tcPr>
            <w:tcW w:w="3689" w:type="dxa"/>
          </w:tcPr>
          <w:p w14:paraId="25E2A82C"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KNJIŽNI FOND</w:t>
            </w:r>
          </w:p>
        </w:tc>
        <w:tc>
          <w:tcPr>
            <w:tcW w:w="1170" w:type="dxa"/>
            <w:vAlign w:val="center"/>
          </w:tcPr>
          <w:p w14:paraId="4EA25712"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STANJE</w:t>
            </w:r>
          </w:p>
        </w:tc>
      </w:tr>
      <w:tr w:rsidR="0065649B" w:rsidRPr="0065649B" w14:paraId="153D02F7" w14:textId="77777777" w:rsidTr="6531E59E">
        <w:trPr>
          <w:jc w:val="center"/>
        </w:trPr>
        <w:tc>
          <w:tcPr>
            <w:tcW w:w="3689" w:type="dxa"/>
          </w:tcPr>
          <w:p w14:paraId="41346D66" w14:textId="77777777" w:rsidR="008D6DDF" w:rsidRPr="0065649B" w:rsidRDefault="008D6DDF" w:rsidP="6531E59E">
            <w:pPr>
              <w:rPr>
                <w:rFonts w:ascii="HRTimes" w:eastAsia="HRTimes" w:hAnsi="HRTimes" w:cs="HRTimes"/>
                <w:sz w:val="18"/>
                <w:szCs w:val="18"/>
              </w:rPr>
            </w:pPr>
            <w:proofErr w:type="spellStart"/>
            <w:r w:rsidRPr="6531E59E">
              <w:rPr>
                <w:rFonts w:ascii="HRTimes" w:eastAsia="HRTimes" w:hAnsi="HRTimes" w:cs="HRTimes"/>
                <w:sz w:val="18"/>
                <w:szCs w:val="18"/>
              </w:rPr>
              <w:t>Lektirni</w:t>
            </w:r>
            <w:proofErr w:type="spellEnd"/>
            <w:r w:rsidRPr="6531E59E">
              <w:rPr>
                <w:rFonts w:ascii="HRTimes" w:eastAsia="HRTimes" w:hAnsi="HRTimes" w:cs="HRTimes"/>
                <w:sz w:val="18"/>
                <w:szCs w:val="18"/>
              </w:rPr>
              <w:t xml:space="preserve"> naslovi (I. – VIII. razred)</w:t>
            </w:r>
          </w:p>
        </w:tc>
        <w:tc>
          <w:tcPr>
            <w:tcW w:w="1170" w:type="dxa"/>
          </w:tcPr>
          <w:p w14:paraId="07F711F6" w14:textId="241A2453" w:rsidR="008D6DDF" w:rsidRPr="0065649B" w:rsidRDefault="4D8921C9" w:rsidP="6531E59E">
            <w:pPr>
              <w:spacing w:line="259" w:lineRule="auto"/>
              <w:jc w:val="center"/>
              <w:rPr>
                <w:rFonts w:ascii="HRTimes" w:eastAsia="HRTimes" w:hAnsi="HRTimes" w:cs="HRTimes"/>
                <w:sz w:val="18"/>
                <w:szCs w:val="18"/>
              </w:rPr>
            </w:pPr>
            <w:r w:rsidRPr="6531E59E">
              <w:rPr>
                <w:rFonts w:ascii="HRTimes" w:eastAsia="HRTimes" w:hAnsi="HRTimes" w:cs="HRTimes"/>
                <w:sz w:val="18"/>
                <w:szCs w:val="18"/>
              </w:rPr>
              <w:t>3273</w:t>
            </w:r>
          </w:p>
        </w:tc>
      </w:tr>
      <w:tr w:rsidR="0065649B" w:rsidRPr="0065649B" w14:paraId="43973FEA" w14:textId="77777777" w:rsidTr="6531E59E">
        <w:trPr>
          <w:jc w:val="center"/>
        </w:trPr>
        <w:tc>
          <w:tcPr>
            <w:tcW w:w="3689" w:type="dxa"/>
          </w:tcPr>
          <w:p w14:paraId="044AD23A"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Stručna literatura za učitelje</w:t>
            </w:r>
          </w:p>
        </w:tc>
        <w:tc>
          <w:tcPr>
            <w:tcW w:w="1170" w:type="dxa"/>
          </w:tcPr>
          <w:p w14:paraId="5A9DDCF2"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850</w:t>
            </w:r>
          </w:p>
        </w:tc>
      </w:tr>
      <w:tr w:rsidR="0065649B" w:rsidRPr="0065649B" w14:paraId="4FE4A8D6" w14:textId="77777777" w:rsidTr="6531E59E">
        <w:trPr>
          <w:jc w:val="center"/>
        </w:trPr>
        <w:tc>
          <w:tcPr>
            <w:tcW w:w="3689" w:type="dxa"/>
          </w:tcPr>
          <w:p w14:paraId="170BC0D5"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 xml:space="preserve">Ostalo (cd, </w:t>
            </w:r>
            <w:proofErr w:type="spellStart"/>
            <w:r w:rsidRPr="6531E59E">
              <w:rPr>
                <w:rFonts w:ascii="HRTimes" w:eastAsia="HRTimes" w:hAnsi="HRTimes" w:cs="HRTimes"/>
                <w:sz w:val="18"/>
                <w:szCs w:val="18"/>
              </w:rPr>
              <w:t>dvd</w:t>
            </w:r>
            <w:proofErr w:type="spellEnd"/>
            <w:r w:rsidRPr="6531E59E">
              <w:rPr>
                <w:rFonts w:ascii="HRTimes" w:eastAsia="HRTimes" w:hAnsi="HRTimes" w:cs="HRTimes"/>
                <w:sz w:val="18"/>
                <w:szCs w:val="18"/>
              </w:rPr>
              <w:t>)</w:t>
            </w:r>
          </w:p>
        </w:tc>
        <w:tc>
          <w:tcPr>
            <w:tcW w:w="1170" w:type="dxa"/>
          </w:tcPr>
          <w:p w14:paraId="3D5C510C"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35</w:t>
            </w:r>
          </w:p>
        </w:tc>
      </w:tr>
      <w:tr w:rsidR="0065649B" w:rsidRPr="0065649B" w14:paraId="2CCAC4EB" w14:textId="77777777" w:rsidTr="6531E59E">
        <w:trPr>
          <w:jc w:val="center"/>
        </w:trPr>
        <w:tc>
          <w:tcPr>
            <w:tcW w:w="4859" w:type="dxa"/>
            <w:gridSpan w:val="2"/>
          </w:tcPr>
          <w:p w14:paraId="6FAE8D1C" w14:textId="1A6967DE" w:rsidR="008D6DDF" w:rsidRPr="0065649B" w:rsidRDefault="008D6DDF" w:rsidP="6531E59E">
            <w:pPr>
              <w:rPr>
                <w:rFonts w:ascii="HRTimes" w:eastAsia="HRTimes" w:hAnsi="HRTimes" w:cs="HRTimes"/>
                <w:b/>
                <w:bCs/>
                <w:sz w:val="18"/>
                <w:szCs w:val="18"/>
              </w:rPr>
            </w:pPr>
            <w:r w:rsidRPr="6531E59E">
              <w:rPr>
                <w:rFonts w:ascii="HRTimes" w:eastAsia="HRTimes" w:hAnsi="HRTimes" w:cs="HRTimes"/>
                <w:b/>
                <w:bCs/>
                <w:sz w:val="18"/>
                <w:szCs w:val="18"/>
              </w:rPr>
              <w:t xml:space="preserve">                U K U P N O                         </w:t>
            </w:r>
            <w:r w:rsidR="7CB5E729" w:rsidRPr="6531E59E">
              <w:rPr>
                <w:rFonts w:ascii="HRTimes" w:eastAsia="HRTimes" w:hAnsi="HRTimes" w:cs="HRTimes"/>
                <w:b/>
                <w:bCs/>
                <w:sz w:val="18"/>
                <w:szCs w:val="18"/>
              </w:rPr>
              <w:t xml:space="preserve">               </w:t>
            </w:r>
            <w:r w:rsidRPr="6531E59E">
              <w:rPr>
                <w:rFonts w:ascii="HRTimes" w:eastAsia="HRTimes" w:hAnsi="HRTimes" w:cs="HRTimes"/>
                <w:b/>
                <w:bCs/>
                <w:sz w:val="18"/>
                <w:szCs w:val="18"/>
              </w:rPr>
              <w:t xml:space="preserve"> </w:t>
            </w:r>
            <w:r w:rsidR="7446DFF9" w:rsidRPr="6531E59E">
              <w:rPr>
                <w:rFonts w:ascii="HRTimes" w:eastAsia="HRTimes" w:hAnsi="HRTimes" w:cs="HRTimes"/>
                <w:b/>
                <w:bCs/>
                <w:sz w:val="18"/>
                <w:szCs w:val="18"/>
              </w:rPr>
              <w:t>4158</w:t>
            </w:r>
          </w:p>
        </w:tc>
      </w:tr>
    </w:tbl>
    <w:p w14:paraId="13F9979C" w14:textId="77777777" w:rsidR="008D6DDF" w:rsidRPr="0065649B" w:rsidRDefault="008D6DDF" w:rsidP="6531E59E">
      <w:pPr>
        <w:pStyle w:val="Naslov2"/>
        <w:rPr>
          <w:rFonts w:ascii="HRTimes" w:eastAsia="HRTimes" w:hAnsi="HRTimes" w:cs="HRTimes"/>
        </w:rPr>
      </w:pPr>
      <w:bookmarkStart w:id="13" w:name="_Toc462739118"/>
      <w:bookmarkStart w:id="14" w:name="_Toc53479069"/>
      <w:r w:rsidRPr="6531E59E">
        <w:rPr>
          <w:rFonts w:ascii="HRTimes" w:eastAsia="HRTimes" w:hAnsi="HRTimes" w:cs="HRTimes"/>
        </w:rPr>
        <w:lastRenderedPageBreak/>
        <w:t>1.5. Plan obnove i adaptacije</w:t>
      </w:r>
      <w:bookmarkEnd w:id="13"/>
      <w:bookmarkEnd w:id="14"/>
    </w:p>
    <w:p w14:paraId="3691E7B2" w14:textId="77777777" w:rsidR="008D6DDF" w:rsidRPr="0065649B" w:rsidRDefault="008D6DDF" w:rsidP="6531E59E">
      <w:pPr>
        <w:jc w:val="both"/>
        <w:rPr>
          <w:rFonts w:ascii="HRTimes" w:eastAsia="HRTimes" w:hAnsi="HRTimes" w:cs="HRTime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1354"/>
        <w:gridCol w:w="4600"/>
      </w:tblGrid>
      <w:tr w:rsidR="0065649B" w:rsidRPr="0065649B" w14:paraId="1051E1E1" w14:textId="77777777" w:rsidTr="6531E59E">
        <w:trPr>
          <w:trHeight w:val="266"/>
          <w:jc w:val="center"/>
        </w:trPr>
        <w:tc>
          <w:tcPr>
            <w:tcW w:w="3814" w:type="dxa"/>
            <w:shd w:val="clear" w:color="auto" w:fill="FFFFFF" w:themeFill="background1"/>
            <w:vAlign w:val="center"/>
          </w:tcPr>
          <w:p w14:paraId="08D12DD0"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Što se preuređuje ili obnavlja</w:t>
            </w:r>
          </w:p>
        </w:tc>
        <w:tc>
          <w:tcPr>
            <w:tcW w:w="1354" w:type="dxa"/>
            <w:shd w:val="clear" w:color="auto" w:fill="FFFFFF" w:themeFill="background1"/>
            <w:vAlign w:val="center"/>
          </w:tcPr>
          <w:p w14:paraId="28EA1F30"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Veličina u m</w:t>
            </w:r>
            <w:r w:rsidRPr="6531E59E">
              <w:rPr>
                <w:rFonts w:ascii="HRTimes" w:eastAsia="HRTimes" w:hAnsi="HRTimes" w:cs="HRTimes"/>
                <w:b/>
                <w:bCs/>
                <w:sz w:val="18"/>
                <w:szCs w:val="18"/>
                <w:vertAlign w:val="superscript"/>
              </w:rPr>
              <w:t>2</w:t>
            </w:r>
            <w:r w:rsidRPr="6531E59E">
              <w:rPr>
                <w:rFonts w:ascii="HRTimes" w:eastAsia="HRTimes" w:hAnsi="HRTimes" w:cs="HRTimes"/>
                <w:b/>
                <w:bCs/>
                <w:sz w:val="18"/>
                <w:szCs w:val="18"/>
              </w:rPr>
              <w:t>/broj</w:t>
            </w:r>
          </w:p>
        </w:tc>
        <w:tc>
          <w:tcPr>
            <w:tcW w:w="4600" w:type="dxa"/>
            <w:shd w:val="clear" w:color="auto" w:fill="FFFFFF" w:themeFill="background1"/>
            <w:vAlign w:val="center"/>
          </w:tcPr>
          <w:p w14:paraId="15AB0717"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Za koju namjenu</w:t>
            </w:r>
          </w:p>
        </w:tc>
      </w:tr>
      <w:tr w:rsidR="0065649B" w:rsidRPr="0065649B" w14:paraId="729EDDE0" w14:textId="77777777" w:rsidTr="6531E59E">
        <w:trPr>
          <w:trHeight w:val="772"/>
          <w:jc w:val="center"/>
        </w:trPr>
        <w:tc>
          <w:tcPr>
            <w:tcW w:w="3814" w:type="dxa"/>
            <w:vAlign w:val="center"/>
          </w:tcPr>
          <w:p w14:paraId="7740E606"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Školsko dvorište</w:t>
            </w:r>
          </w:p>
        </w:tc>
        <w:tc>
          <w:tcPr>
            <w:tcW w:w="1354" w:type="dxa"/>
            <w:vAlign w:val="center"/>
          </w:tcPr>
          <w:p w14:paraId="2EADAF23"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1100</w:t>
            </w:r>
          </w:p>
        </w:tc>
        <w:tc>
          <w:tcPr>
            <w:tcW w:w="4600" w:type="dxa"/>
            <w:vAlign w:val="center"/>
          </w:tcPr>
          <w:p w14:paraId="6424796D"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Boravak učenika za vrijeme velikog odmora, osuvremenjivanje nastavnog procesa</w:t>
            </w:r>
          </w:p>
        </w:tc>
      </w:tr>
      <w:tr w:rsidR="0065649B" w:rsidRPr="0065649B" w14:paraId="39204073" w14:textId="77777777" w:rsidTr="6531E59E">
        <w:trPr>
          <w:trHeight w:val="253"/>
          <w:jc w:val="center"/>
        </w:trPr>
        <w:tc>
          <w:tcPr>
            <w:tcW w:w="3814" w:type="dxa"/>
            <w:vAlign w:val="center"/>
          </w:tcPr>
          <w:p w14:paraId="2C604948"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Završetak uređenja čajne kuhinje</w:t>
            </w:r>
          </w:p>
        </w:tc>
        <w:tc>
          <w:tcPr>
            <w:tcW w:w="1354" w:type="dxa"/>
            <w:vAlign w:val="center"/>
          </w:tcPr>
          <w:p w14:paraId="526770CE" w14:textId="77777777" w:rsidR="008D6DDF" w:rsidRPr="0065649B" w:rsidRDefault="008D6DDF" w:rsidP="6531E59E">
            <w:pPr>
              <w:jc w:val="center"/>
              <w:rPr>
                <w:rFonts w:ascii="HRTimes" w:eastAsia="HRTimes" w:hAnsi="HRTimes" w:cs="HRTimes"/>
                <w:sz w:val="18"/>
                <w:szCs w:val="18"/>
              </w:rPr>
            </w:pPr>
          </w:p>
        </w:tc>
        <w:tc>
          <w:tcPr>
            <w:tcW w:w="4600" w:type="dxa"/>
            <w:vAlign w:val="center"/>
          </w:tcPr>
          <w:p w14:paraId="2B67AD35"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Potrebe Eko grupe</w:t>
            </w:r>
          </w:p>
        </w:tc>
      </w:tr>
      <w:tr w:rsidR="0065649B" w:rsidRPr="0065649B" w14:paraId="0E91A613" w14:textId="77777777" w:rsidTr="6531E59E">
        <w:trPr>
          <w:trHeight w:val="505"/>
          <w:jc w:val="center"/>
        </w:trPr>
        <w:tc>
          <w:tcPr>
            <w:tcW w:w="3814" w:type="dxa"/>
            <w:vAlign w:val="center"/>
          </w:tcPr>
          <w:p w14:paraId="516D4056"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Skidanje lamperije i uređenje unutarnjih zidova</w:t>
            </w:r>
          </w:p>
        </w:tc>
        <w:tc>
          <w:tcPr>
            <w:tcW w:w="1354" w:type="dxa"/>
            <w:vAlign w:val="center"/>
          </w:tcPr>
          <w:p w14:paraId="7CBEED82" w14:textId="77777777" w:rsidR="008D6DDF" w:rsidRPr="0065649B" w:rsidRDefault="008D6DDF" w:rsidP="6531E59E">
            <w:pPr>
              <w:jc w:val="center"/>
              <w:rPr>
                <w:rFonts w:ascii="HRTimes" w:eastAsia="HRTimes" w:hAnsi="HRTimes" w:cs="HRTimes"/>
                <w:sz w:val="18"/>
                <w:szCs w:val="18"/>
              </w:rPr>
            </w:pPr>
          </w:p>
        </w:tc>
        <w:tc>
          <w:tcPr>
            <w:tcW w:w="4600" w:type="dxa"/>
            <w:vAlign w:val="center"/>
          </w:tcPr>
          <w:p w14:paraId="3B064BC8"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Stvaranje poticajnog okruženja</w:t>
            </w:r>
          </w:p>
        </w:tc>
      </w:tr>
      <w:tr w:rsidR="0065649B" w:rsidRPr="0065649B" w14:paraId="08BBF8B9" w14:textId="77777777" w:rsidTr="6531E59E">
        <w:trPr>
          <w:trHeight w:val="519"/>
          <w:jc w:val="center"/>
        </w:trPr>
        <w:tc>
          <w:tcPr>
            <w:tcW w:w="3814" w:type="dxa"/>
            <w:vAlign w:val="center"/>
          </w:tcPr>
          <w:p w14:paraId="52EAB620"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 xml:space="preserve">Zamjena preostalih drvenih prozora </w:t>
            </w:r>
          </w:p>
        </w:tc>
        <w:tc>
          <w:tcPr>
            <w:tcW w:w="1354" w:type="dxa"/>
            <w:vAlign w:val="center"/>
          </w:tcPr>
          <w:p w14:paraId="394C502F" w14:textId="30CFC40A"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w:t>
            </w:r>
          </w:p>
        </w:tc>
        <w:tc>
          <w:tcPr>
            <w:tcW w:w="4600" w:type="dxa"/>
            <w:vAlign w:val="center"/>
          </w:tcPr>
          <w:p w14:paraId="18C75138"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Sprječavanje prodora vlage, sigurnost učenika</w:t>
            </w:r>
          </w:p>
        </w:tc>
      </w:tr>
      <w:tr w:rsidR="0065649B" w:rsidRPr="0065649B" w14:paraId="3E0870BD" w14:textId="77777777" w:rsidTr="6531E59E">
        <w:trPr>
          <w:trHeight w:val="253"/>
          <w:jc w:val="center"/>
        </w:trPr>
        <w:tc>
          <w:tcPr>
            <w:tcW w:w="3814" w:type="dxa"/>
            <w:vAlign w:val="center"/>
          </w:tcPr>
          <w:p w14:paraId="4527538B"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Uređenje zbornice</w:t>
            </w:r>
          </w:p>
        </w:tc>
        <w:tc>
          <w:tcPr>
            <w:tcW w:w="1354" w:type="dxa"/>
            <w:vAlign w:val="center"/>
          </w:tcPr>
          <w:p w14:paraId="05DBC7DD"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20,14</w:t>
            </w:r>
          </w:p>
        </w:tc>
        <w:tc>
          <w:tcPr>
            <w:tcW w:w="4600" w:type="dxa"/>
            <w:vAlign w:val="center"/>
          </w:tcPr>
          <w:p w14:paraId="4035F969"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Podizanje kvalitete radnog okruženja</w:t>
            </w:r>
          </w:p>
        </w:tc>
      </w:tr>
    </w:tbl>
    <w:p w14:paraId="30BEF1D0" w14:textId="77777777" w:rsidR="0016396E" w:rsidRDefault="008D6DDF" w:rsidP="6531E59E">
      <w:pPr>
        <w:spacing w:line="360" w:lineRule="auto"/>
        <w:jc w:val="both"/>
        <w:rPr>
          <w:rFonts w:ascii="HRTimes" w:eastAsia="HRTimes" w:hAnsi="HRTimes" w:cs="HRTimes"/>
          <w:sz w:val="18"/>
          <w:szCs w:val="18"/>
        </w:rPr>
      </w:pPr>
      <w:r w:rsidRPr="6531E59E">
        <w:rPr>
          <w:rFonts w:ascii="HRTimes" w:eastAsia="HRTimes" w:hAnsi="HRTimes" w:cs="HRTimes"/>
          <w:sz w:val="18"/>
          <w:szCs w:val="18"/>
        </w:rPr>
        <w:t>Za kvalitetno osuvremenjivanje nastave nužn</w:t>
      </w:r>
      <w:r w:rsidR="095DE77D" w:rsidRPr="6531E59E">
        <w:rPr>
          <w:rFonts w:ascii="HRTimes" w:eastAsia="HRTimes" w:hAnsi="HRTimes" w:cs="HRTimes"/>
          <w:sz w:val="18"/>
          <w:szCs w:val="18"/>
        </w:rPr>
        <w:t>o</w:t>
      </w:r>
      <w:r w:rsidRPr="6531E59E">
        <w:rPr>
          <w:rFonts w:ascii="HRTimes" w:eastAsia="HRTimes" w:hAnsi="HRTimes" w:cs="HRTimes"/>
          <w:sz w:val="18"/>
          <w:szCs w:val="18"/>
        </w:rPr>
        <w:t xml:space="preserve"> je osiguravanje</w:t>
      </w:r>
      <w:r w:rsidR="095DE77D" w:rsidRPr="6531E59E">
        <w:rPr>
          <w:rFonts w:ascii="HRTimes" w:eastAsia="HRTimes" w:hAnsi="HRTimes" w:cs="HRTimes"/>
          <w:sz w:val="18"/>
          <w:szCs w:val="18"/>
        </w:rPr>
        <w:t xml:space="preserve"> </w:t>
      </w:r>
      <w:proofErr w:type="spellStart"/>
      <w:r w:rsidR="095DE77D" w:rsidRPr="6531E59E">
        <w:rPr>
          <w:rFonts w:ascii="HRTimes" w:eastAsia="HRTimes" w:hAnsi="HRTimes" w:cs="HRTimes"/>
          <w:sz w:val="18"/>
          <w:szCs w:val="18"/>
        </w:rPr>
        <w:t>wi</w:t>
      </w:r>
      <w:proofErr w:type="spellEnd"/>
      <w:r w:rsidR="095DE77D" w:rsidRPr="6531E59E">
        <w:rPr>
          <w:rFonts w:ascii="HRTimes" w:eastAsia="HRTimes" w:hAnsi="HRTimes" w:cs="HRTimes"/>
          <w:sz w:val="18"/>
          <w:szCs w:val="18"/>
        </w:rPr>
        <w:t xml:space="preserve"> fi</w:t>
      </w:r>
      <w:r w:rsidRPr="6531E59E">
        <w:rPr>
          <w:rFonts w:ascii="HRTimes" w:eastAsia="HRTimes" w:hAnsi="HRTimes" w:cs="HRTimes"/>
          <w:sz w:val="18"/>
          <w:szCs w:val="18"/>
        </w:rPr>
        <w:t xml:space="preserve"> internet veze u svim učionicama, a </w:t>
      </w:r>
      <w:r w:rsidR="095DE77D" w:rsidRPr="6531E59E">
        <w:rPr>
          <w:rFonts w:ascii="HRTimes" w:eastAsia="HRTimes" w:hAnsi="HRTimes" w:cs="HRTimes"/>
          <w:sz w:val="18"/>
          <w:szCs w:val="18"/>
        </w:rPr>
        <w:t xml:space="preserve">provedba je planirana u </w:t>
      </w:r>
      <w:r w:rsidR="582634B6" w:rsidRPr="6531E59E">
        <w:rPr>
          <w:rFonts w:ascii="HRTimes" w:eastAsia="HRTimes" w:hAnsi="HRTimes" w:cs="HRTimes"/>
          <w:sz w:val="18"/>
          <w:szCs w:val="18"/>
        </w:rPr>
        <w:t>1</w:t>
      </w:r>
      <w:r w:rsidR="095DE77D" w:rsidRPr="6531E59E">
        <w:rPr>
          <w:rFonts w:ascii="HRTimes" w:eastAsia="HRTimes" w:hAnsi="HRTimes" w:cs="HRTimes"/>
          <w:sz w:val="18"/>
          <w:szCs w:val="18"/>
        </w:rPr>
        <w:t xml:space="preserve">. polugodištu ove godine preko </w:t>
      </w:r>
      <w:proofErr w:type="spellStart"/>
      <w:r w:rsidR="095DE77D" w:rsidRPr="6531E59E">
        <w:rPr>
          <w:rFonts w:ascii="HRTimes" w:eastAsia="HRTimes" w:hAnsi="HRTimes" w:cs="HRTimes"/>
          <w:sz w:val="18"/>
          <w:szCs w:val="18"/>
        </w:rPr>
        <w:t>Carneta</w:t>
      </w:r>
      <w:proofErr w:type="spellEnd"/>
      <w:r w:rsidRPr="6531E59E">
        <w:rPr>
          <w:rFonts w:ascii="HRTimes" w:eastAsia="HRTimes" w:hAnsi="HRTimes" w:cs="HRTimes"/>
          <w:sz w:val="18"/>
          <w:szCs w:val="18"/>
        </w:rPr>
        <w:t xml:space="preserve">. </w:t>
      </w:r>
    </w:p>
    <w:p w14:paraId="0B469DEB" w14:textId="77777777" w:rsidR="0016396E" w:rsidRDefault="0016396E" w:rsidP="6531E59E">
      <w:pPr>
        <w:spacing w:line="360" w:lineRule="auto"/>
        <w:jc w:val="both"/>
        <w:rPr>
          <w:rFonts w:ascii="HRTimes" w:eastAsia="HRTimes" w:hAnsi="HRTimes" w:cs="HRTimes"/>
          <w:sz w:val="18"/>
          <w:szCs w:val="18"/>
        </w:rPr>
      </w:pPr>
    </w:p>
    <w:p w14:paraId="0D5508F9" w14:textId="284F74F5" w:rsidR="008D6DDF" w:rsidRPr="0065649B" w:rsidRDefault="008D6DDF" w:rsidP="6531E59E">
      <w:pPr>
        <w:spacing w:line="360" w:lineRule="auto"/>
        <w:jc w:val="both"/>
        <w:rPr>
          <w:rFonts w:ascii="HRTimes" w:eastAsia="HRTimes" w:hAnsi="HRTimes" w:cs="HRTimes"/>
          <w:b/>
          <w:bCs/>
          <w:sz w:val="18"/>
          <w:szCs w:val="18"/>
        </w:rPr>
      </w:pPr>
      <w:r w:rsidRPr="6531E59E">
        <w:rPr>
          <w:rFonts w:ascii="HRTimes" w:eastAsia="HRTimes" w:hAnsi="HRTimes" w:cs="HRTimes"/>
          <w:b/>
          <w:bCs/>
        </w:rPr>
        <w:t>2. PODACI O IZVRŠITELJIMA POSLOVA I NJIHOVIM RADNIM ZADUŽENJIMA U ŠKOLSKOJ GODINI  20</w:t>
      </w:r>
      <w:r w:rsidR="10EF8252" w:rsidRPr="6531E59E">
        <w:rPr>
          <w:rFonts w:ascii="HRTimes" w:eastAsia="HRTimes" w:hAnsi="HRTimes" w:cs="HRTimes"/>
          <w:b/>
          <w:bCs/>
        </w:rPr>
        <w:t>20</w:t>
      </w:r>
      <w:r w:rsidRPr="6531E59E">
        <w:rPr>
          <w:rFonts w:ascii="HRTimes" w:eastAsia="HRTimes" w:hAnsi="HRTimes" w:cs="HRTimes"/>
          <w:b/>
          <w:bCs/>
        </w:rPr>
        <w:t>./ 20</w:t>
      </w:r>
      <w:r w:rsidR="7D702047" w:rsidRPr="6531E59E">
        <w:rPr>
          <w:rFonts w:ascii="HRTimes" w:eastAsia="HRTimes" w:hAnsi="HRTimes" w:cs="HRTimes"/>
          <w:b/>
          <w:bCs/>
        </w:rPr>
        <w:t>2</w:t>
      </w:r>
      <w:r w:rsidR="7D852DFE" w:rsidRPr="6531E59E">
        <w:rPr>
          <w:rFonts w:ascii="HRTimes" w:eastAsia="HRTimes" w:hAnsi="HRTimes" w:cs="HRTimes"/>
          <w:b/>
          <w:bCs/>
        </w:rPr>
        <w:t>1</w:t>
      </w:r>
      <w:r w:rsidRPr="6531E59E">
        <w:rPr>
          <w:rFonts w:ascii="HRTimes" w:eastAsia="HRTimes" w:hAnsi="HRTimes" w:cs="HRTimes"/>
          <w:b/>
          <w:bCs/>
        </w:rPr>
        <w:t xml:space="preserve">. </w:t>
      </w:r>
      <w:bookmarkStart w:id="15" w:name="_Toc462739119"/>
      <w:bookmarkEnd w:id="15"/>
    </w:p>
    <w:p w14:paraId="62EBF9A1" w14:textId="77777777" w:rsidR="008D6DDF" w:rsidRPr="0065649B" w:rsidRDefault="008D6DDF" w:rsidP="6531E59E">
      <w:pPr>
        <w:rPr>
          <w:rFonts w:ascii="HRTimes" w:eastAsia="HRTimes" w:hAnsi="HRTimes" w:cs="HRTimes"/>
          <w:b/>
          <w:bCs/>
          <w:sz w:val="18"/>
          <w:szCs w:val="18"/>
        </w:rPr>
      </w:pPr>
    </w:p>
    <w:p w14:paraId="62571E52" w14:textId="77777777" w:rsidR="008D6DDF" w:rsidRPr="0065649B" w:rsidRDefault="008D6DDF" w:rsidP="6531E59E">
      <w:pPr>
        <w:pStyle w:val="Naslov2"/>
        <w:rPr>
          <w:rFonts w:ascii="HRTimes" w:eastAsia="HRTimes" w:hAnsi="HRTimes" w:cs="HRTimes"/>
        </w:rPr>
      </w:pPr>
      <w:bookmarkStart w:id="16" w:name="_Toc462739120"/>
      <w:bookmarkStart w:id="17" w:name="_Toc53479070"/>
      <w:r w:rsidRPr="6531E59E">
        <w:rPr>
          <w:rFonts w:ascii="HRTimes" w:eastAsia="HRTimes" w:hAnsi="HRTimes" w:cs="HRTimes"/>
        </w:rPr>
        <w:t>2.1. Podaci o odgojno-obrazovnim radnicima</w:t>
      </w:r>
      <w:bookmarkEnd w:id="16"/>
      <w:bookmarkEnd w:id="17"/>
    </w:p>
    <w:p w14:paraId="0C6C2CD5" w14:textId="77777777" w:rsidR="008D6DDF" w:rsidRPr="0065649B" w:rsidRDefault="008D6DDF" w:rsidP="6531E59E">
      <w:pPr>
        <w:jc w:val="both"/>
        <w:rPr>
          <w:rFonts w:ascii="HRTimes" w:eastAsia="HRTimes" w:hAnsi="HRTimes" w:cs="HRTimes"/>
          <w:sz w:val="22"/>
          <w:szCs w:val="22"/>
        </w:rPr>
      </w:pPr>
    </w:p>
    <w:p w14:paraId="5715D4B4" w14:textId="77777777" w:rsidR="008D6DDF" w:rsidRPr="0065649B" w:rsidRDefault="008D6DDF" w:rsidP="6531E59E">
      <w:pPr>
        <w:pStyle w:val="Naslov3"/>
        <w:rPr>
          <w:rFonts w:ascii="HRTimes" w:eastAsia="HRTimes" w:hAnsi="HRTimes" w:cs="HRTimes"/>
        </w:rPr>
      </w:pPr>
      <w:bookmarkStart w:id="18" w:name="_Toc462739121"/>
      <w:bookmarkStart w:id="19" w:name="_Toc53479071"/>
      <w:r w:rsidRPr="6531E59E">
        <w:rPr>
          <w:rFonts w:ascii="HRTimes" w:eastAsia="HRTimes" w:hAnsi="HRTimes" w:cs="HRTimes"/>
        </w:rPr>
        <w:t>2.1.1. Podaci o učiteljima razredne nastave</w:t>
      </w:r>
      <w:bookmarkEnd w:id="18"/>
      <w:bookmarkEnd w:id="19"/>
    </w:p>
    <w:p w14:paraId="709E88E4" w14:textId="77777777" w:rsidR="008D6DDF" w:rsidRPr="0065649B" w:rsidRDefault="008D6DDF" w:rsidP="6531E59E">
      <w:pPr>
        <w:jc w:val="both"/>
        <w:rPr>
          <w:rFonts w:ascii="HRTimes" w:eastAsia="HRTimes" w:hAnsi="HRTimes" w:cs="HRTimes"/>
          <w:b/>
          <w:bCs/>
          <w:sz w:val="18"/>
          <w:szCs w:val="18"/>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2335"/>
        <w:gridCol w:w="1001"/>
        <w:gridCol w:w="2836"/>
        <w:gridCol w:w="975"/>
        <w:gridCol w:w="1027"/>
        <w:gridCol w:w="1001"/>
      </w:tblGrid>
      <w:tr w:rsidR="0065649B" w:rsidRPr="0065649B" w14:paraId="5379C245" w14:textId="77777777" w:rsidTr="3C89C6A4">
        <w:trPr>
          <w:trHeight w:val="721"/>
          <w:jc w:val="center"/>
        </w:trPr>
        <w:tc>
          <w:tcPr>
            <w:tcW w:w="500" w:type="dxa"/>
            <w:vAlign w:val="center"/>
          </w:tcPr>
          <w:p w14:paraId="05799FD2" w14:textId="77777777" w:rsidR="008D6DDF" w:rsidRPr="0065649B" w:rsidRDefault="008D6DDF" w:rsidP="6531E59E">
            <w:pPr>
              <w:ind w:left="-108" w:right="-108"/>
              <w:jc w:val="center"/>
              <w:rPr>
                <w:rFonts w:ascii="HRTimes" w:eastAsia="HRTimes" w:hAnsi="HRTimes" w:cs="HRTimes"/>
                <w:b/>
                <w:bCs/>
                <w:sz w:val="18"/>
                <w:szCs w:val="18"/>
              </w:rPr>
            </w:pPr>
            <w:r w:rsidRPr="6531E59E">
              <w:rPr>
                <w:rFonts w:ascii="Tahoma" w:eastAsia="Tahoma" w:hAnsi="Tahoma" w:cs="Tahoma"/>
                <w:b/>
                <w:bCs/>
                <w:sz w:val="16"/>
                <w:szCs w:val="16"/>
              </w:rPr>
              <w:t>Red. bro</w:t>
            </w:r>
            <w:r w:rsidRPr="6531E59E">
              <w:rPr>
                <w:rFonts w:ascii="HRTimes" w:eastAsia="HRTimes" w:hAnsi="HRTimes" w:cs="HRTimes"/>
                <w:b/>
                <w:bCs/>
                <w:sz w:val="18"/>
                <w:szCs w:val="18"/>
              </w:rPr>
              <w:t>j</w:t>
            </w:r>
          </w:p>
        </w:tc>
        <w:tc>
          <w:tcPr>
            <w:tcW w:w="2335" w:type="dxa"/>
            <w:vAlign w:val="center"/>
          </w:tcPr>
          <w:p w14:paraId="7E61809C"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Ime i prezime</w:t>
            </w:r>
          </w:p>
        </w:tc>
        <w:tc>
          <w:tcPr>
            <w:tcW w:w="1001" w:type="dxa"/>
            <w:vAlign w:val="center"/>
          </w:tcPr>
          <w:p w14:paraId="24CE1626"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Godina rođenja</w:t>
            </w:r>
          </w:p>
        </w:tc>
        <w:tc>
          <w:tcPr>
            <w:tcW w:w="2836" w:type="dxa"/>
            <w:vAlign w:val="center"/>
          </w:tcPr>
          <w:p w14:paraId="18E374A7"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Zvanje</w:t>
            </w:r>
          </w:p>
        </w:tc>
        <w:tc>
          <w:tcPr>
            <w:tcW w:w="975" w:type="dxa"/>
            <w:vAlign w:val="center"/>
          </w:tcPr>
          <w:p w14:paraId="0F1E0F83"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Stupanj stručne</w:t>
            </w:r>
          </w:p>
          <w:p w14:paraId="75B5EA26"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spreme</w:t>
            </w:r>
          </w:p>
        </w:tc>
        <w:tc>
          <w:tcPr>
            <w:tcW w:w="1027" w:type="dxa"/>
            <w:vAlign w:val="center"/>
          </w:tcPr>
          <w:p w14:paraId="5E61DA97"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Mentor-savjetnik</w:t>
            </w:r>
          </w:p>
        </w:tc>
        <w:tc>
          <w:tcPr>
            <w:tcW w:w="1001" w:type="dxa"/>
            <w:vAlign w:val="center"/>
          </w:tcPr>
          <w:p w14:paraId="08C76BC3" w14:textId="77777777" w:rsidR="008D6DDF" w:rsidRPr="0065649B" w:rsidRDefault="008D6DDF" w:rsidP="529C7888">
            <w:pPr>
              <w:jc w:val="center"/>
              <w:rPr>
                <w:rFonts w:ascii="HRTimes" w:eastAsia="HRTimes" w:hAnsi="HRTimes" w:cs="HRTimes"/>
                <w:b/>
                <w:bCs/>
                <w:sz w:val="18"/>
                <w:szCs w:val="18"/>
              </w:rPr>
            </w:pPr>
            <w:r w:rsidRPr="529C7888">
              <w:rPr>
                <w:rFonts w:ascii="HRTimes" w:eastAsia="HRTimes" w:hAnsi="HRTimes" w:cs="HRTimes"/>
                <w:b/>
                <w:bCs/>
                <w:sz w:val="18"/>
                <w:szCs w:val="18"/>
              </w:rPr>
              <w:t>Godine</w:t>
            </w:r>
          </w:p>
          <w:p w14:paraId="46B2F514" w14:textId="77777777" w:rsidR="008D6DDF" w:rsidRPr="0065649B" w:rsidRDefault="008D6DDF" w:rsidP="529C7888">
            <w:pPr>
              <w:jc w:val="center"/>
              <w:rPr>
                <w:rFonts w:ascii="HRTimes" w:eastAsia="HRTimes" w:hAnsi="HRTimes" w:cs="HRTimes"/>
                <w:b/>
                <w:bCs/>
                <w:sz w:val="18"/>
                <w:szCs w:val="18"/>
              </w:rPr>
            </w:pPr>
            <w:r w:rsidRPr="529C7888">
              <w:rPr>
                <w:rFonts w:ascii="HRTimes" w:eastAsia="HRTimes" w:hAnsi="HRTimes" w:cs="HRTimes"/>
                <w:b/>
                <w:bCs/>
                <w:sz w:val="18"/>
                <w:szCs w:val="18"/>
              </w:rPr>
              <w:t>staža</w:t>
            </w:r>
          </w:p>
        </w:tc>
      </w:tr>
      <w:tr w:rsidR="0065649B" w:rsidRPr="0065649B" w14:paraId="4C1B0C5D" w14:textId="77777777" w:rsidTr="3C89C6A4">
        <w:trPr>
          <w:trHeight w:val="265"/>
          <w:jc w:val="center"/>
        </w:trPr>
        <w:tc>
          <w:tcPr>
            <w:tcW w:w="500" w:type="dxa"/>
            <w:vAlign w:val="center"/>
          </w:tcPr>
          <w:p w14:paraId="508C98E9" w14:textId="77777777" w:rsidR="008D6DDF" w:rsidRPr="0065649B" w:rsidRDefault="008D6DDF" w:rsidP="6531E59E">
            <w:pPr>
              <w:numPr>
                <w:ilvl w:val="0"/>
                <w:numId w:val="26"/>
              </w:numPr>
              <w:ind w:left="-108" w:right="-108"/>
              <w:jc w:val="center"/>
              <w:rPr>
                <w:rFonts w:ascii="HRTimes" w:eastAsia="HRTimes" w:hAnsi="HRTimes" w:cs="HRTimes"/>
                <w:sz w:val="18"/>
                <w:szCs w:val="18"/>
              </w:rPr>
            </w:pPr>
          </w:p>
        </w:tc>
        <w:tc>
          <w:tcPr>
            <w:tcW w:w="2335" w:type="dxa"/>
            <w:vAlign w:val="center"/>
          </w:tcPr>
          <w:p w14:paraId="3BDA019D"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 xml:space="preserve">Daniela </w:t>
            </w:r>
            <w:proofErr w:type="spellStart"/>
            <w:r w:rsidRPr="6531E59E">
              <w:rPr>
                <w:rFonts w:ascii="HRTimes" w:eastAsia="HRTimes" w:hAnsi="HRTimes" w:cs="HRTimes"/>
                <w:sz w:val="18"/>
                <w:szCs w:val="18"/>
              </w:rPr>
              <w:t>Rizvanović</w:t>
            </w:r>
            <w:proofErr w:type="spellEnd"/>
          </w:p>
        </w:tc>
        <w:tc>
          <w:tcPr>
            <w:tcW w:w="1001" w:type="dxa"/>
            <w:vAlign w:val="center"/>
          </w:tcPr>
          <w:p w14:paraId="72202102"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1965.</w:t>
            </w:r>
          </w:p>
        </w:tc>
        <w:tc>
          <w:tcPr>
            <w:tcW w:w="2836" w:type="dxa"/>
            <w:vAlign w:val="center"/>
          </w:tcPr>
          <w:p w14:paraId="4B0ADF59"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Nastavnik razredne nastave</w:t>
            </w:r>
          </w:p>
        </w:tc>
        <w:tc>
          <w:tcPr>
            <w:tcW w:w="975" w:type="dxa"/>
            <w:vAlign w:val="center"/>
          </w:tcPr>
          <w:p w14:paraId="34008E38"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VŠS</w:t>
            </w:r>
          </w:p>
        </w:tc>
        <w:tc>
          <w:tcPr>
            <w:tcW w:w="1027" w:type="dxa"/>
            <w:vAlign w:val="center"/>
          </w:tcPr>
          <w:p w14:paraId="6918C9D9"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w:t>
            </w:r>
          </w:p>
        </w:tc>
        <w:tc>
          <w:tcPr>
            <w:tcW w:w="1001" w:type="dxa"/>
            <w:vAlign w:val="center"/>
          </w:tcPr>
          <w:p w14:paraId="434292C4" w14:textId="5C18EB74" w:rsidR="008D6DDF" w:rsidRPr="0065649B" w:rsidRDefault="6DBA84AD" w:rsidP="529C7888">
            <w:pPr>
              <w:jc w:val="center"/>
              <w:rPr>
                <w:rFonts w:ascii="HRTimes" w:eastAsia="HRTimes" w:hAnsi="HRTimes" w:cs="HRTimes"/>
                <w:sz w:val="18"/>
                <w:szCs w:val="18"/>
              </w:rPr>
            </w:pPr>
            <w:r w:rsidRPr="529C7888">
              <w:rPr>
                <w:rFonts w:ascii="HRTimes" w:eastAsia="HRTimes" w:hAnsi="HRTimes" w:cs="HRTimes"/>
                <w:sz w:val="18"/>
                <w:szCs w:val="18"/>
              </w:rPr>
              <w:t>3</w:t>
            </w:r>
            <w:r w:rsidR="3F0D492C" w:rsidRPr="529C7888">
              <w:rPr>
                <w:rFonts w:ascii="HRTimes" w:eastAsia="HRTimes" w:hAnsi="HRTimes" w:cs="HRTimes"/>
                <w:sz w:val="18"/>
                <w:szCs w:val="18"/>
              </w:rPr>
              <w:t>4</w:t>
            </w:r>
          </w:p>
        </w:tc>
      </w:tr>
      <w:tr w:rsidR="0065649B" w:rsidRPr="0065649B" w14:paraId="7AA46E0B" w14:textId="77777777" w:rsidTr="3C89C6A4">
        <w:trPr>
          <w:trHeight w:val="251"/>
          <w:jc w:val="center"/>
        </w:trPr>
        <w:tc>
          <w:tcPr>
            <w:tcW w:w="500" w:type="dxa"/>
            <w:vAlign w:val="center"/>
          </w:tcPr>
          <w:p w14:paraId="779F8E76" w14:textId="77777777" w:rsidR="008D6DDF" w:rsidRPr="0065649B" w:rsidRDefault="008D6DDF" w:rsidP="6531E59E">
            <w:pPr>
              <w:numPr>
                <w:ilvl w:val="0"/>
                <w:numId w:val="26"/>
              </w:numPr>
              <w:ind w:left="-108" w:right="-108"/>
              <w:jc w:val="center"/>
              <w:rPr>
                <w:rFonts w:ascii="HRTimes" w:eastAsia="HRTimes" w:hAnsi="HRTimes" w:cs="HRTimes"/>
                <w:sz w:val="18"/>
                <w:szCs w:val="18"/>
              </w:rPr>
            </w:pPr>
          </w:p>
        </w:tc>
        <w:tc>
          <w:tcPr>
            <w:tcW w:w="2335" w:type="dxa"/>
            <w:vAlign w:val="center"/>
          </w:tcPr>
          <w:p w14:paraId="08F8C6E6"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 xml:space="preserve">Majda </w:t>
            </w:r>
            <w:proofErr w:type="spellStart"/>
            <w:r w:rsidRPr="6531E59E">
              <w:rPr>
                <w:rFonts w:ascii="HRTimes" w:eastAsia="HRTimes" w:hAnsi="HRTimes" w:cs="HRTimes"/>
                <w:sz w:val="18"/>
                <w:szCs w:val="18"/>
              </w:rPr>
              <w:t>Ivelja</w:t>
            </w:r>
            <w:proofErr w:type="spellEnd"/>
          </w:p>
        </w:tc>
        <w:tc>
          <w:tcPr>
            <w:tcW w:w="1001" w:type="dxa"/>
            <w:vAlign w:val="center"/>
          </w:tcPr>
          <w:p w14:paraId="2D3A061D"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1973.</w:t>
            </w:r>
          </w:p>
        </w:tc>
        <w:tc>
          <w:tcPr>
            <w:tcW w:w="2836" w:type="dxa"/>
            <w:vAlign w:val="center"/>
          </w:tcPr>
          <w:p w14:paraId="33D342D3"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Nastavnik razredne nastave</w:t>
            </w:r>
          </w:p>
        </w:tc>
        <w:tc>
          <w:tcPr>
            <w:tcW w:w="975" w:type="dxa"/>
            <w:vAlign w:val="center"/>
          </w:tcPr>
          <w:p w14:paraId="06E677F8"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VŠS</w:t>
            </w:r>
          </w:p>
        </w:tc>
        <w:tc>
          <w:tcPr>
            <w:tcW w:w="1027" w:type="dxa"/>
            <w:vAlign w:val="center"/>
          </w:tcPr>
          <w:p w14:paraId="789702A3"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w:t>
            </w:r>
          </w:p>
        </w:tc>
        <w:tc>
          <w:tcPr>
            <w:tcW w:w="1001" w:type="dxa"/>
            <w:vAlign w:val="center"/>
          </w:tcPr>
          <w:p w14:paraId="72E4F76D" w14:textId="1A8BC98F" w:rsidR="008D6DDF" w:rsidRPr="0065649B" w:rsidRDefault="1D6A537C" w:rsidP="529C7888">
            <w:pPr>
              <w:jc w:val="center"/>
              <w:rPr>
                <w:rFonts w:ascii="HRTimes" w:eastAsia="HRTimes" w:hAnsi="HRTimes" w:cs="HRTimes"/>
                <w:sz w:val="18"/>
                <w:szCs w:val="18"/>
              </w:rPr>
            </w:pPr>
            <w:r w:rsidRPr="529C7888">
              <w:rPr>
                <w:rFonts w:ascii="HRTimes" w:eastAsia="HRTimes" w:hAnsi="HRTimes" w:cs="HRTimes"/>
                <w:sz w:val="18"/>
                <w:szCs w:val="18"/>
              </w:rPr>
              <w:t>2</w:t>
            </w:r>
            <w:r w:rsidR="55D59BE2" w:rsidRPr="529C7888">
              <w:rPr>
                <w:rFonts w:ascii="HRTimes" w:eastAsia="HRTimes" w:hAnsi="HRTimes" w:cs="HRTimes"/>
                <w:sz w:val="18"/>
                <w:szCs w:val="18"/>
              </w:rPr>
              <w:t>5</w:t>
            </w:r>
          </w:p>
        </w:tc>
      </w:tr>
      <w:tr w:rsidR="0065649B" w:rsidRPr="0065649B" w14:paraId="053BFA9C" w14:textId="77777777" w:rsidTr="3C89C6A4">
        <w:trPr>
          <w:trHeight w:val="251"/>
          <w:jc w:val="center"/>
        </w:trPr>
        <w:tc>
          <w:tcPr>
            <w:tcW w:w="500" w:type="dxa"/>
            <w:vAlign w:val="center"/>
          </w:tcPr>
          <w:p w14:paraId="7818863E" w14:textId="77777777" w:rsidR="008D6DDF" w:rsidRPr="0065649B" w:rsidRDefault="008D6DDF" w:rsidP="6531E59E">
            <w:pPr>
              <w:numPr>
                <w:ilvl w:val="0"/>
                <w:numId w:val="26"/>
              </w:numPr>
              <w:ind w:left="-108" w:right="-108"/>
              <w:jc w:val="center"/>
              <w:rPr>
                <w:rFonts w:ascii="HRTimes" w:eastAsia="HRTimes" w:hAnsi="HRTimes" w:cs="HRTimes"/>
                <w:sz w:val="18"/>
                <w:szCs w:val="18"/>
              </w:rPr>
            </w:pPr>
          </w:p>
        </w:tc>
        <w:tc>
          <w:tcPr>
            <w:tcW w:w="2335" w:type="dxa"/>
            <w:vAlign w:val="center"/>
          </w:tcPr>
          <w:p w14:paraId="21B6A48B"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Zdenka Simić</w:t>
            </w:r>
          </w:p>
        </w:tc>
        <w:tc>
          <w:tcPr>
            <w:tcW w:w="1001" w:type="dxa"/>
            <w:vAlign w:val="center"/>
          </w:tcPr>
          <w:p w14:paraId="4EBE4E0F"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1969.</w:t>
            </w:r>
          </w:p>
        </w:tc>
        <w:tc>
          <w:tcPr>
            <w:tcW w:w="2836" w:type="dxa"/>
            <w:vAlign w:val="center"/>
          </w:tcPr>
          <w:p w14:paraId="6BBC2D33"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Nastavnik razredne nastave</w:t>
            </w:r>
          </w:p>
        </w:tc>
        <w:tc>
          <w:tcPr>
            <w:tcW w:w="975" w:type="dxa"/>
            <w:vAlign w:val="center"/>
          </w:tcPr>
          <w:p w14:paraId="504A2EE2"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VŠS</w:t>
            </w:r>
          </w:p>
        </w:tc>
        <w:tc>
          <w:tcPr>
            <w:tcW w:w="1027" w:type="dxa"/>
            <w:vAlign w:val="center"/>
          </w:tcPr>
          <w:p w14:paraId="523DEBA9"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w:t>
            </w:r>
          </w:p>
        </w:tc>
        <w:tc>
          <w:tcPr>
            <w:tcW w:w="1001" w:type="dxa"/>
            <w:vAlign w:val="center"/>
          </w:tcPr>
          <w:p w14:paraId="4BFDD700" w14:textId="77777777" w:rsidR="008D6DDF" w:rsidRPr="0065649B" w:rsidRDefault="6DBA84AD" w:rsidP="529C7888">
            <w:pPr>
              <w:jc w:val="center"/>
              <w:rPr>
                <w:rFonts w:ascii="HRTimes" w:eastAsia="HRTimes" w:hAnsi="HRTimes" w:cs="HRTimes"/>
                <w:sz w:val="18"/>
                <w:szCs w:val="18"/>
              </w:rPr>
            </w:pPr>
            <w:r w:rsidRPr="529C7888">
              <w:rPr>
                <w:rFonts w:ascii="HRTimes" w:eastAsia="HRTimes" w:hAnsi="HRTimes" w:cs="HRTimes"/>
                <w:sz w:val="18"/>
                <w:szCs w:val="18"/>
              </w:rPr>
              <w:t>25</w:t>
            </w:r>
          </w:p>
        </w:tc>
      </w:tr>
      <w:tr w:rsidR="0065649B" w:rsidRPr="0065649B" w14:paraId="64EFA522" w14:textId="77777777" w:rsidTr="3C89C6A4">
        <w:trPr>
          <w:trHeight w:val="251"/>
          <w:jc w:val="center"/>
        </w:trPr>
        <w:tc>
          <w:tcPr>
            <w:tcW w:w="500" w:type="dxa"/>
            <w:vAlign w:val="center"/>
          </w:tcPr>
          <w:p w14:paraId="44F69B9A" w14:textId="77777777" w:rsidR="008D6DDF" w:rsidRPr="0065649B" w:rsidRDefault="008D6DDF" w:rsidP="6531E59E">
            <w:pPr>
              <w:numPr>
                <w:ilvl w:val="0"/>
                <w:numId w:val="26"/>
              </w:numPr>
              <w:ind w:left="-108" w:right="-108"/>
              <w:jc w:val="center"/>
              <w:rPr>
                <w:rFonts w:ascii="HRTimes" w:eastAsia="HRTimes" w:hAnsi="HRTimes" w:cs="HRTimes"/>
                <w:sz w:val="18"/>
                <w:szCs w:val="18"/>
              </w:rPr>
            </w:pPr>
          </w:p>
        </w:tc>
        <w:tc>
          <w:tcPr>
            <w:tcW w:w="2335" w:type="dxa"/>
            <w:vAlign w:val="center"/>
          </w:tcPr>
          <w:p w14:paraId="7E75EC95" w14:textId="77777777" w:rsidR="008D6DDF" w:rsidRPr="0065649B" w:rsidRDefault="7D702047" w:rsidP="6531E59E">
            <w:pPr>
              <w:jc w:val="center"/>
              <w:rPr>
                <w:rFonts w:ascii="HRTimes" w:eastAsia="HRTimes" w:hAnsi="HRTimes" w:cs="HRTimes"/>
                <w:sz w:val="18"/>
                <w:szCs w:val="18"/>
              </w:rPr>
            </w:pPr>
            <w:r w:rsidRPr="6531E59E">
              <w:rPr>
                <w:rFonts w:ascii="HRTimes" w:eastAsia="HRTimes" w:hAnsi="HRTimes" w:cs="HRTimes"/>
                <w:sz w:val="18"/>
                <w:szCs w:val="18"/>
              </w:rPr>
              <w:t>Marina Antica</w:t>
            </w:r>
          </w:p>
        </w:tc>
        <w:tc>
          <w:tcPr>
            <w:tcW w:w="1001" w:type="dxa"/>
            <w:vAlign w:val="center"/>
          </w:tcPr>
          <w:p w14:paraId="509A07F5" w14:textId="77777777" w:rsidR="008D6DDF" w:rsidRPr="0065649B" w:rsidRDefault="0246BBF3" w:rsidP="6531E59E">
            <w:pPr>
              <w:jc w:val="center"/>
              <w:rPr>
                <w:rFonts w:ascii="HRTimes" w:eastAsia="HRTimes" w:hAnsi="HRTimes" w:cs="HRTimes"/>
                <w:sz w:val="18"/>
                <w:szCs w:val="18"/>
              </w:rPr>
            </w:pPr>
            <w:r w:rsidRPr="6531E59E">
              <w:rPr>
                <w:rFonts w:ascii="HRTimes" w:eastAsia="HRTimes" w:hAnsi="HRTimes" w:cs="HRTimes"/>
                <w:sz w:val="18"/>
                <w:szCs w:val="18"/>
              </w:rPr>
              <w:t>1980</w:t>
            </w:r>
            <w:r w:rsidR="008D6DDF" w:rsidRPr="6531E59E">
              <w:rPr>
                <w:rFonts w:ascii="HRTimes" w:eastAsia="HRTimes" w:hAnsi="HRTimes" w:cs="HRTimes"/>
                <w:sz w:val="18"/>
                <w:szCs w:val="18"/>
              </w:rPr>
              <w:t>.</w:t>
            </w:r>
          </w:p>
        </w:tc>
        <w:tc>
          <w:tcPr>
            <w:tcW w:w="2836" w:type="dxa"/>
            <w:vAlign w:val="center"/>
          </w:tcPr>
          <w:p w14:paraId="4A819D06" w14:textId="77777777" w:rsidR="008D6DDF" w:rsidRPr="0065649B" w:rsidRDefault="008D6DDF" w:rsidP="6531E59E">
            <w:pPr>
              <w:rPr>
                <w:rFonts w:ascii="HRTimes" w:eastAsia="HRTimes" w:hAnsi="HRTimes" w:cs="HRTimes"/>
                <w:sz w:val="18"/>
                <w:szCs w:val="18"/>
              </w:rPr>
            </w:pPr>
            <w:r w:rsidRPr="6531E59E">
              <w:rPr>
                <w:rFonts w:ascii="HRTimes" w:eastAsia="HRTimes" w:hAnsi="HRTimes" w:cs="HRTimes"/>
                <w:sz w:val="18"/>
                <w:szCs w:val="18"/>
              </w:rPr>
              <w:t>Diplomirani učitelj</w:t>
            </w:r>
          </w:p>
        </w:tc>
        <w:tc>
          <w:tcPr>
            <w:tcW w:w="975" w:type="dxa"/>
            <w:vAlign w:val="center"/>
          </w:tcPr>
          <w:p w14:paraId="336F0835"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VSS</w:t>
            </w:r>
          </w:p>
        </w:tc>
        <w:tc>
          <w:tcPr>
            <w:tcW w:w="1027" w:type="dxa"/>
            <w:vAlign w:val="center"/>
          </w:tcPr>
          <w:p w14:paraId="0D40D498"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w:t>
            </w:r>
          </w:p>
        </w:tc>
        <w:tc>
          <w:tcPr>
            <w:tcW w:w="1001" w:type="dxa"/>
            <w:vAlign w:val="center"/>
          </w:tcPr>
          <w:p w14:paraId="39F18D26" w14:textId="77777777" w:rsidR="008D6DDF" w:rsidRPr="0065649B" w:rsidRDefault="66091923" w:rsidP="529C7888">
            <w:pPr>
              <w:jc w:val="center"/>
              <w:rPr>
                <w:rFonts w:ascii="HRTimes" w:eastAsia="HRTimes" w:hAnsi="HRTimes" w:cs="HRTimes"/>
                <w:sz w:val="18"/>
                <w:szCs w:val="18"/>
              </w:rPr>
            </w:pPr>
            <w:r w:rsidRPr="529C7888">
              <w:rPr>
                <w:rFonts w:ascii="HRTimes" w:eastAsia="HRTimes" w:hAnsi="HRTimes" w:cs="HRTimes"/>
                <w:sz w:val="18"/>
                <w:szCs w:val="18"/>
              </w:rPr>
              <w:t>13</w:t>
            </w:r>
          </w:p>
        </w:tc>
      </w:tr>
    </w:tbl>
    <w:p w14:paraId="418CCF69" w14:textId="190125F9" w:rsidR="3C89C6A4" w:rsidRDefault="3C89C6A4"/>
    <w:p w14:paraId="5F07D11E" w14:textId="455BC6CD" w:rsidR="008D6DDF" w:rsidRPr="0065649B" w:rsidRDefault="008D6DDF" w:rsidP="6531E59E">
      <w:pPr>
        <w:pStyle w:val="Naslov3"/>
        <w:tabs>
          <w:tab w:val="left" w:pos="8745"/>
        </w:tabs>
        <w:rPr>
          <w:rFonts w:ascii="HRTimes" w:eastAsia="HRTimes" w:hAnsi="HRTimes" w:cs="HRTimes"/>
        </w:rPr>
      </w:pPr>
    </w:p>
    <w:p w14:paraId="46AE678A" w14:textId="77777777" w:rsidR="008D6DDF" w:rsidRPr="0065649B" w:rsidRDefault="008D6DDF" w:rsidP="6531E59E">
      <w:pPr>
        <w:pStyle w:val="Naslov3"/>
        <w:rPr>
          <w:rFonts w:ascii="HRTimes" w:eastAsia="HRTimes" w:hAnsi="HRTimes" w:cs="HRTimes"/>
        </w:rPr>
      </w:pPr>
      <w:bookmarkStart w:id="20" w:name="_Toc53479072"/>
      <w:bookmarkStart w:id="21" w:name="_Toc462739122"/>
      <w:r w:rsidRPr="6531E59E">
        <w:rPr>
          <w:rFonts w:ascii="HRTimes" w:eastAsia="HRTimes" w:hAnsi="HRTimes" w:cs="HRTimes"/>
        </w:rPr>
        <w:t>2.1.2. Podaci o učiteljima predmetne nastave</w:t>
      </w:r>
      <w:bookmarkEnd w:id="20"/>
      <w:r w:rsidRPr="6531E59E">
        <w:rPr>
          <w:rFonts w:ascii="HRTimes" w:eastAsia="HRTimes" w:hAnsi="HRTimes" w:cs="HRTimes"/>
        </w:rPr>
        <w:t xml:space="preserve"> </w:t>
      </w:r>
      <w:bookmarkEnd w:id="21"/>
    </w:p>
    <w:p w14:paraId="41508A3C" w14:textId="77777777" w:rsidR="008D6DDF" w:rsidRPr="0065649B" w:rsidRDefault="008D6DDF" w:rsidP="6531E59E">
      <w:pPr>
        <w:rPr>
          <w:rFonts w:ascii="HRTimes" w:eastAsia="HRTimes" w:hAnsi="HRTimes" w:cs="HRTimes"/>
          <w:sz w:val="18"/>
          <w:szCs w:val="18"/>
        </w:rPr>
      </w:pP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1959"/>
        <w:gridCol w:w="1030"/>
        <w:gridCol w:w="2127"/>
        <w:gridCol w:w="954"/>
        <w:gridCol w:w="1339"/>
        <w:gridCol w:w="967"/>
        <w:gridCol w:w="954"/>
      </w:tblGrid>
      <w:tr w:rsidR="0065649B" w:rsidRPr="0065649B" w14:paraId="3D0AFF7B" w14:textId="77777777" w:rsidTr="3C89C6A4">
        <w:trPr>
          <w:trHeight w:val="740"/>
          <w:jc w:val="center"/>
        </w:trPr>
        <w:tc>
          <w:tcPr>
            <w:tcW w:w="517" w:type="dxa"/>
            <w:vAlign w:val="center"/>
          </w:tcPr>
          <w:p w14:paraId="06B8A7A4" w14:textId="77777777" w:rsidR="008D6DDF" w:rsidRPr="0065649B" w:rsidRDefault="008D6DDF" w:rsidP="6531E59E">
            <w:pPr>
              <w:ind w:left="-108" w:right="-51"/>
              <w:jc w:val="center"/>
              <w:rPr>
                <w:rFonts w:ascii="HRTimes" w:eastAsia="HRTimes" w:hAnsi="HRTimes" w:cs="HRTimes"/>
                <w:b/>
                <w:bCs/>
                <w:sz w:val="18"/>
                <w:szCs w:val="18"/>
              </w:rPr>
            </w:pPr>
            <w:r w:rsidRPr="6531E59E">
              <w:rPr>
                <w:rFonts w:ascii="HRTimes" w:eastAsia="HRTimes" w:hAnsi="HRTimes" w:cs="HRTimes"/>
                <w:b/>
                <w:bCs/>
                <w:sz w:val="18"/>
                <w:szCs w:val="18"/>
              </w:rPr>
              <w:t>Red. broj</w:t>
            </w:r>
          </w:p>
        </w:tc>
        <w:tc>
          <w:tcPr>
            <w:tcW w:w="1959" w:type="dxa"/>
            <w:vAlign w:val="center"/>
          </w:tcPr>
          <w:p w14:paraId="0049F943"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Ime i prezime</w:t>
            </w:r>
          </w:p>
        </w:tc>
        <w:tc>
          <w:tcPr>
            <w:tcW w:w="1030" w:type="dxa"/>
            <w:vAlign w:val="center"/>
          </w:tcPr>
          <w:p w14:paraId="31D86904"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Godina rođenja</w:t>
            </w:r>
          </w:p>
        </w:tc>
        <w:tc>
          <w:tcPr>
            <w:tcW w:w="2127" w:type="dxa"/>
            <w:vAlign w:val="center"/>
          </w:tcPr>
          <w:p w14:paraId="77284010"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Zvanje</w:t>
            </w:r>
          </w:p>
        </w:tc>
        <w:tc>
          <w:tcPr>
            <w:tcW w:w="954" w:type="dxa"/>
            <w:vAlign w:val="center"/>
          </w:tcPr>
          <w:p w14:paraId="4A2835C3" w14:textId="77777777" w:rsidR="008D6DDF" w:rsidRPr="0065649B" w:rsidRDefault="008D6DDF" w:rsidP="6531E59E">
            <w:pPr>
              <w:ind w:left="-108" w:right="-51"/>
              <w:jc w:val="center"/>
              <w:rPr>
                <w:rFonts w:ascii="HRTimes" w:eastAsia="HRTimes" w:hAnsi="HRTimes" w:cs="HRTimes"/>
                <w:b/>
                <w:bCs/>
                <w:sz w:val="18"/>
                <w:szCs w:val="18"/>
              </w:rPr>
            </w:pPr>
            <w:r w:rsidRPr="6531E59E">
              <w:rPr>
                <w:rFonts w:ascii="HRTimes" w:eastAsia="HRTimes" w:hAnsi="HRTimes" w:cs="HRTimes"/>
                <w:b/>
                <w:bCs/>
                <w:sz w:val="18"/>
                <w:szCs w:val="18"/>
              </w:rPr>
              <w:t>Stupanj stručne</w:t>
            </w:r>
          </w:p>
          <w:p w14:paraId="42C8E142" w14:textId="77777777" w:rsidR="008D6DDF" w:rsidRPr="0065649B" w:rsidRDefault="008D6DDF" w:rsidP="6531E59E">
            <w:pPr>
              <w:ind w:left="-108" w:right="-51"/>
              <w:jc w:val="center"/>
              <w:rPr>
                <w:rFonts w:ascii="HRTimes" w:eastAsia="HRTimes" w:hAnsi="HRTimes" w:cs="HRTimes"/>
                <w:b/>
                <w:bCs/>
                <w:sz w:val="18"/>
                <w:szCs w:val="18"/>
              </w:rPr>
            </w:pPr>
            <w:r w:rsidRPr="6531E59E">
              <w:rPr>
                <w:rFonts w:ascii="HRTimes" w:eastAsia="HRTimes" w:hAnsi="HRTimes" w:cs="HRTimes"/>
                <w:b/>
                <w:bCs/>
                <w:sz w:val="18"/>
                <w:szCs w:val="18"/>
              </w:rPr>
              <w:t>spreme</w:t>
            </w:r>
          </w:p>
        </w:tc>
        <w:tc>
          <w:tcPr>
            <w:tcW w:w="1339" w:type="dxa"/>
            <w:vAlign w:val="center"/>
          </w:tcPr>
          <w:p w14:paraId="3E3ED367"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Predmet(i) koji(e) predaje</w:t>
            </w:r>
          </w:p>
        </w:tc>
        <w:tc>
          <w:tcPr>
            <w:tcW w:w="967" w:type="dxa"/>
            <w:vAlign w:val="center"/>
          </w:tcPr>
          <w:p w14:paraId="0E622C99" w14:textId="77777777" w:rsidR="008D6DDF" w:rsidRPr="0065649B" w:rsidRDefault="008D6DDF" w:rsidP="6531E59E">
            <w:pPr>
              <w:ind w:left="-73" w:right="-57"/>
              <w:jc w:val="center"/>
              <w:rPr>
                <w:rFonts w:ascii="HRTimes" w:eastAsia="HRTimes" w:hAnsi="HRTimes" w:cs="HRTimes"/>
                <w:b/>
                <w:bCs/>
                <w:sz w:val="18"/>
                <w:szCs w:val="18"/>
              </w:rPr>
            </w:pPr>
            <w:r w:rsidRPr="6531E59E">
              <w:rPr>
                <w:rFonts w:ascii="HRTimes" w:eastAsia="HRTimes" w:hAnsi="HRTimes" w:cs="HRTimes"/>
                <w:b/>
                <w:bCs/>
                <w:sz w:val="18"/>
                <w:szCs w:val="18"/>
              </w:rPr>
              <w:t>Mentor-savjetnik</w:t>
            </w:r>
          </w:p>
        </w:tc>
        <w:tc>
          <w:tcPr>
            <w:tcW w:w="954" w:type="dxa"/>
            <w:vAlign w:val="center"/>
          </w:tcPr>
          <w:p w14:paraId="0BFEC43D" w14:textId="63F51442" w:rsidR="008D6DDF" w:rsidRPr="0065649B" w:rsidRDefault="008D6DDF" w:rsidP="6531E59E">
            <w:pPr>
              <w:jc w:val="center"/>
              <w:rPr>
                <w:rFonts w:ascii="HRTimes" w:eastAsia="HRTimes" w:hAnsi="HRTimes" w:cs="HRTimes"/>
                <w:b/>
                <w:bCs/>
                <w:sz w:val="18"/>
                <w:szCs w:val="18"/>
              </w:rPr>
            </w:pPr>
          </w:p>
          <w:p w14:paraId="20F2F5B7" w14:textId="63F51442" w:rsidR="008D6DDF" w:rsidRPr="0065649B" w:rsidRDefault="008D6DDF" w:rsidP="6531E59E">
            <w:pPr>
              <w:jc w:val="center"/>
              <w:rPr>
                <w:rFonts w:ascii="HRTimes" w:eastAsia="HRTimes" w:hAnsi="HRTimes" w:cs="HRTimes"/>
                <w:b/>
                <w:bCs/>
                <w:sz w:val="18"/>
                <w:szCs w:val="18"/>
              </w:rPr>
            </w:pPr>
          </w:p>
          <w:p w14:paraId="2A14D06E" w14:textId="63F51442" w:rsidR="008D6DDF" w:rsidRPr="0065649B" w:rsidRDefault="008D6DDF" w:rsidP="6531E59E">
            <w:pPr>
              <w:jc w:val="center"/>
              <w:rPr>
                <w:rFonts w:ascii="HRTimes" w:eastAsia="HRTimes" w:hAnsi="HRTimes" w:cs="HRTimes"/>
                <w:b/>
                <w:bCs/>
                <w:sz w:val="18"/>
                <w:szCs w:val="18"/>
              </w:rPr>
            </w:pPr>
          </w:p>
          <w:p w14:paraId="00F6DF31" w14:textId="63F51442" w:rsidR="008D6DDF" w:rsidRPr="0065649B" w:rsidRDefault="008D6DDF" w:rsidP="6531E59E">
            <w:pPr>
              <w:jc w:val="center"/>
              <w:rPr>
                <w:rFonts w:ascii="HRTimes" w:eastAsia="HRTimes" w:hAnsi="HRTimes" w:cs="HRTimes"/>
                <w:b/>
                <w:bCs/>
                <w:sz w:val="18"/>
                <w:szCs w:val="18"/>
              </w:rPr>
            </w:pPr>
          </w:p>
          <w:p w14:paraId="4EC14580" w14:textId="63F51442" w:rsidR="008D6DDF" w:rsidRPr="0065649B" w:rsidRDefault="008D6DDF" w:rsidP="6531E59E">
            <w:pPr>
              <w:jc w:val="center"/>
              <w:rPr>
                <w:rFonts w:ascii="HRTimes" w:eastAsia="HRTimes" w:hAnsi="HRTimes" w:cs="HRTimes"/>
                <w:b/>
                <w:bCs/>
                <w:sz w:val="18"/>
                <w:szCs w:val="18"/>
              </w:rPr>
            </w:pPr>
          </w:p>
        </w:tc>
      </w:tr>
      <w:tr w:rsidR="0065649B" w:rsidRPr="0065649B" w14:paraId="48EBCE2F" w14:textId="77777777" w:rsidTr="3C89C6A4">
        <w:trPr>
          <w:trHeight w:val="237"/>
          <w:jc w:val="center"/>
        </w:trPr>
        <w:tc>
          <w:tcPr>
            <w:tcW w:w="517" w:type="dxa"/>
            <w:vAlign w:val="center"/>
          </w:tcPr>
          <w:p w14:paraId="0135CBF0"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w:t>
            </w:r>
          </w:p>
        </w:tc>
        <w:tc>
          <w:tcPr>
            <w:tcW w:w="1959" w:type="dxa"/>
            <w:vAlign w:val="center"/>
          </w:tcPr>
          <w:p w14:paraId="4864513E" w14:textId="19158B9B" w:rsidR="008D6DDF" w:rsidRPr="0065649B" w:rsidRDefault="13D05F77" w:rsidP="6531E59E">
            <w:pPr>
              <w:jc w:val="center"/>
              <w:rPr>
                <w:rFonts w:ascii="HRTimes" w:eastAsia="HRTimes" w:hAnsi="HRTimes" w:cs="HRTimes"/>
                <w:sz w:val="18"/>
                <w:szCs w:val="18"/>
              </w:rPr>
            </w:pPr>
            <w:proofErr w:type="spellStart"/>
            <w:r w:rsidRPr="6531E59E">
              <w:rPr>
                <w:rFonts w:ascii="HRTimes" w:eastAsia="HRTimes" w:hAnsi="HRTimes" w:cs="HRTimes"/>
                <w:sz w:val="18"/>
                <w:szCs w:val="18"/>
              </w:rPr>
              <w:t>De</w:t>
            </w:r>
            <w:r w:rsidR="008D6DDF" w:rsidRPr="6531E59E">
              <w:rPr>
                <w:rFonts w:ascii="HRTimes" w:eastAsia="HRTimes" w:hAnsi="HRTimes" w:cs="HRTimes"/>
                <w:sz w:val="18"/>
                <w:szCs w:val="18"/>
              </w:rPr>
              <w:t>a</w:t>
            </w:r>
            <w:proofErr w:type="spellEnd"/>
            <w:r w:rsidR="776990D7" w:rsidRPr="6531E59E">
              <w:rPr>
                <w:rFonts w:ascii="HRTimes" w:eastAsia="HRTimes" w:hAnsi="HRTimes" w:cs="HRTimes"/>
                <w:sz w:val="18"/>
                <w:szCs w:val="18"/>
              </w:rPr>
              <w:t xml:space="preserve"> </w:t>
            </w:r>
            <w:proofErr w:type="spellStart"/>
            <w:r w:rsidR="776990D7" w:rsidRPr="6531E59E">
              <w:rPr>
                <w:rFonts w:ascii="HRTimes" w:eastAsia="HRTimes" w:hAnsi="HRTimes" w:cs="HRTimes"/>
                <w:sz w:val="18"/>
                <w:szCs w:val="18"/>
              </w:rPr>
              <w:t>Telenta</w:t>
            </w:r>
            <w:proofErr w:type="spellEnd"/>
          </w:p>
        </w:tc>
        <w:tc>
          <w:tcPr>
            <w:tcW w:w="1030" w:type="dxa"/>
            <w:vAlign w:val="center"/>
          </w:tcPr>
          <w:p w14:paraId="2F0BB6A2" w14:textId="7C9D176D"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199</w:t>
            </w:r>
            <w:r w:rsidR="5D3F15BA" w:rsidRPr="6531E59E">
              <w:rPr>
                <w:rFonts w:ascii="HRTimes" w:eastAsia="HRTimes" w:hAnsi="HRTimes" w:cs="HRTimes"/>
                <w:sz w:val="18"/>
                <w:szCs w:val="18"/>
              </w:rPr>
              <w:t>2</w:t>
            </w:r>
            <w:r w:rsidR="2BCA0C83" w:rsidRPr="6531E59E">
              <w:rPr>
                <w:rFonts w:ascii="HRTimes" w:eastAsia="HRTimes" w:hAnsi="HRTimes" w:cs="HRTimes"/>
                <w:sz w:val="18"/>
                <w:szCs w:val="18"/>
              </w:rPr>
              <w:t>.</w:t>
            </w:r>
          </w:p>
        </w:tc>
        <w:tc>
          <w:tcPr>
            <w:tcW w:w="2127" w:type="dxa"/>
            <w:vAlign w:val="center"/>
          </w:tcPr>
          <w:p w14:paraId="7158EEF0" w14:textId="0F18B08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 xml:space="preserve">Magistra edukacije hrvatskog jezika i književnosti i magistra </w:t>
            </w:r>
            <w:r w:rsidR="2D34E7E5" w:rsidRPr="6531E59E">
              <w:rPr>
                <w:rFonts w:ascii="HRTimes" w:eastAsia="HRTimes" w:hAnsi="HRTimes" w:cs="HRTimes"/>
                <w:sz w:val="18"/>
                <w:szCs w:val="18"/>
              </w:rPr>
              <w:t xml:space="preserve">njemačkog jezika i </w:t>
            </w:r>
            <w:r w:rsidR="1F75156B" w:rsidRPr="6531E59E">
              <w:rPr>
                <w:rFonts w:ascii="HRTimes" w:eastAsia="HRTimes" w:hAnsi="HRTimes" w:cs="HRTimes"/>
                <w:sz w:val="18"/>
                <w:szCs w:val="18"/>
              </w:rPr>
              <w:t>književnosti</w:t>
            </w:r>
          </w:p>
        </w:tc>
        <w:tc>
          <w:tcPr>
            <w:tcW w:w="954" w:type="dxa"/>
            <w:vAlign w:val="center"/>
          </w:tcPr>
          <w:p w14:paraId="7AE33952" w14:textId="77777777" w:rsidR="008D6DDF" w:rsidRPr="0065649B" w:rsidRDefault="008D6DDF" w:rsidP="6531E59E">
            <w:pPr>
              <w:ind w:left="-108" w:right="-51"/>
              <w:jc w:val="center"/>
              <w:rPr>
                <w:rFonts w:ascii="HRTimes" w:eastAsia="HRTimes" w:hAnsi="HRTimes" w:cs="HRTimes"/>
                <w:sz w:val="18"/>
                <w:szCs w:val="18"/>
              </w:rPr>
            </w:pPr>
            <w:r w:rsidRPr="6531E59E">
              <w:rPr>
                <w:rFonts w:ascii="HRTimes" w:eastAsia="HRTimes" w:hAnsi="HRTimes" w:cs="HRTimes"/>
                <w:sz w:val="18"/>
                <w:szCs w:val="18"/>
              </w:rPr>
              <w:t>VSS</w:t>
            </w:r>
          </w:p>
        </w:tc>
        <w:tc>
          <w:tcPr>
            <w:tcW w:w="1339" w:type="dxa"/>
            <w:vAlign w:val="center"/>
          </w:tcPr>
          <w:p w14:paraId="61BC9A79"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Hrvatski jezik</w:t>
            </w:r>
          </w:p>
        </w:tc>
        <w:tc>
          <w:tcPr>
            <w:tcW w:w="967" w:type="dxa"/>
            <w:vAlign w:val="center"/>
          </w:tcPr>
          <w:p w14:paraId="4F64F08B" w14:textId="0BFAB332" w:rsidR="008D6DDF" w:rsidRPr="0065649B" w:rsidRDefault="22537FB6" w:rsidP="6531E59E">
            <w:pPr>
              <w:ind w:left="-73" w:right="-57"/>
              <w:jc w:val="center"/>
              <w:rPr>
                <w:rFonts w:ascii="HRTimes" w:eastAsia="HRTimes" w:hAnsi="HRTimes" w:cs="HRTimes"/>
                <w:sz w:val="18"/>
                <w:szCs w:val="18"/>
              </w:rPr>
            </w:pPr>
            <w:r w:rsidRPr="529C7888">
              <w:rPr>
                <w:rFonts w:ascii="HRTimes" w:eastAsia="HRTimes" w:hAnsi="HRTimes" w:cs="HRTimes"/>
                <w:sz w:val="18"/>
                <w:szCs w:val="18"/>
              </w:rPr>
              <w:t>/</w:t>
            </w:r>
          </w:p>
        </w:tc>
        <w:tc>
          <w:tcPr>
            <w:tcW w:w="954" w:type="dxa"/>
            <w:vAlign w:val="center"/>
          </w:tcPr>
          <w:p w14:paraId="2A108F41" w14:textId="695E5E70" w:rsidR="008D6DDF" w:rsidRPr="0065649B" w:rsidRDefault="01D38952" w:rsidP="6531E59E">
            <w:pPr>
              <w:jc w:val="center"/>
              <w:rPr>
                <w:rFonts w:ascii="HRTimes" w:eastAsia="HRTimes" w:hAnsi="HRTimes" w:cs="HRTimes"/>
                <w:sz w:val="18"/>
                <w:szCs w:val="18"/>
              </w:rPr>
            </w:pPr>
            <w:r w:rsidRPr="529C7888">
              <w:rPr>
                <w:rFonts w:ascii="HRTimes" w:eastAsia="HRTimes" w:hAnsi="HRTimes" w:cs="HRTimes"/>
                <w:sz w:val="18"/>
                <w:szCs w:val="18"/>
              </w:rPr>
              <w:t>/</w:t>
            </w:r>
          </w:p>
        </w:tc>
      </w:tr>
      <w:tr w:rsidR="0065649B" w:rsidRPr="0065649B" w14:paraId="3D10B44D" w14:textId="77777777" w:rsidTr="3C89C6A4">
        <w:trPr>
          <w:trHeight w:val="252"/>
          <w:jc w:val="center"/>
        </w:trPr>
        <w:tc>
          <w:tcPr>
            <w:tcW w:w="517" w:type="dxa"/>
            <w:vAlign w:val="center"/>
          </w:tcPr>
          <w:p w14:paraId="47886996"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2.</w:t>
            </w:r>
          </w:p>
        </w:tc>
        <w:tc>
          <w:tcPr>
            <w:tcW w:w="1959" w:type="dxa"/>
            <w:vAlign w:val="center"/>
          </w:tcPr>
          <w:p w14:paraId="63A2B7E0"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Ivana Silić</w:t>
            </w:r>
          </w:p>
        </w:tc>
        <w:tc>
          <w:tcPr>
            <w:tcW w:w="1030" w:type="dxa"/>
            <w:vAlign w:val="center"/>
          </w:tcPr>
          <w:p w14:paraId="4D5CF065"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1968.</w:t>
            </w:r>
          </w:p>
        </w:tc>
        <w:tc>
          <w:tcPr>
            <w:tcW w:w="2127" w:type="dxa"/>
            <w:vAlign w:val="center"/>
          </w:tcPr>
          <w:p w14:paraId="7A822563"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Profesor povijesti i filozofije</w:t>
            </w:r>
          </w:p>
        </w:tc>
        <w:tc>
          <w:tcPr>
            <w:tcW w:w="954" w:type="dxa"/>
            <w:vAlign w:val="center"/>
          </w:tcPr>
          <w:p w14:paraId="36A43C50" w14:textId="77777777" w:rsidR="008D6DDF" w:rsidRPr="0065649B" w:rsidRDefault="008D6DDF" w:rsidP="6531E59E">
            <w:pPr>
              <w:ind w:left="-108" w:right="-51"/>
              <w:jc w:val="center"/>
              <w:rPr>
                <w:rFonts w:ascii="HRTimes" w:eastAsia="HRTimes" w:hAnsi="HRTimes" w:cs="HRTimes"/>
                <w:sz w:val="18"/>
                <w:szCs w:val="18"/>
              </w:rPr>
            </w:pPr>
            <w:r w:rsidRPr="6531E59E">
              <w:rPr>
                <w:rFonts w:ascii="HRTimes" w:eastAsia="HRTimes" w:hAnsi="HRTimes" w:cs="HRTimes"/>
                <w:sz w:val="18"/>
                <w:szCs w:val="18"/>
              </w:rPr>
              <w:t>VSS</w:t>
            </w:r>
          </w:p>
        </w:tc>
        <w:tc>
          <w:tcPr>
            <w:tcW w:w="1339" w:type="dxa"/>
            <w:vAlign w:val="center"/>
          </w:tcPr>
          <w:p w14:paraId="5773AA83"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Povijest/</w:t>
            </w:r>
          </w:p>
          <w:p w14:paraId="6D91B919"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geografija</w:t>
            </w:r>
          </w:p>
        </w:tc>
        <w:tc>
          <w:tcPr>
            <w:tcW w:w="967" w:type="dxa"/>
            <w:vAlign w:val="center"/>
          </w:tcPr>
          <w:p w14:paraId="7AF1B20C" w14:textId="77777777" w:rsidR="008D6DDF" w:rsidRPr="0065649B" w:rsidRDefault="008D6DDF" w:rsidP="6531E59E">
            <w:pPr>
              <w:ind w:left="-73" w:right="-57"/>
              <w:jc w:val="center"/>
              <w:rPr>
                <w:rFonts w:ascii="HRTimes" w:eastAsia="HRTimes" w:hAnsi="HRTimes" w:cs="HRTimes"/>
                <w:sz w:val="18"/>
                <w:szCs w:val="18"/>
              </w:rPr>
            </w:pPr>
            <w:r w:rsidRPr="6531E59E">
              <w:rPr>
                <w:rFonts w:ascii="HRTimes" w:eastAsia="HRTimes" w:hAnsi="HRTimes" w:cs="HRTimes"/>
                <w:sz w:val="18"/>
                <w:szCs w:val="18"/>
              </w:rPr>
              <w:t>/</w:t>
            </w:r>
          </w:p>
        </w:tc>
        <w:tc>
          <w:tcPr>
            <w:tcW w:w="954" w:type="dxa"/>
            <w:vAlign w:val="center"/>
          </w:tcPr>
          <w:p w14:paraId="07581EC8" w14:textId="748C03BE" w:rsidR="008D6DDF" w:rsidRPr="0065649B" w:rsidRDefault="2C95C80D" w:rsidP="6531E59E">
            <w:pPr>
              <w:jc w:val="center"/>
              <w:rPr>
                <w:rFonts w:ascii="HRTimes" w:eastAsia="HRTimes" w:hAnsi="HRTimes" w:cs="HRTimes"/>
                <w:sz w:val="18"/>
                <w:szCs w:val="18"/>
              </w:rPr>
            </w:pPr>
            <w:r w:rsidRPr="529C7888">
              <w:rPr>
                <w:rFonts w:ascii="HRTimes" w:eastAsia="HRTimes" w:hAnsi="HRTimes" w:cs="HRTimes"/>
                <w:sz w:val="18"/>
                <w:szCs w:val="18"/>
              </w:rPr>
              <w:t>25</w:t>
            </w:r>
          </w:p>
        </w:tc>
      </w:tr>
      <w:tr w:rsidR="0065649B" w:rsidRPr="0065649B" w14:paraId="698B1836" w14:textId="77777777" w:rsidTr="3C89C6A4">
        <w:trPr>
          <w:trHeight w:val="237"/>
          <w:jc w:val="center"/>
        </w:trPr>
        <w:tc>
          <w:tcPr>
            <w:tcW w:w="517" w:type="dxa"/>
            <w:vAlign w:val="center"/>
          </w:tcPr>
          <w:p w14:paraId="1F75A9DD"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3.</w:t>
            </w:r>
          </w:p>
        </w:tc>
        <w:tc>
          <w:tcPr>
            <w:tcW w:w="1959" w:type="dxa"/>
            <w:vAlign w:val="center"/>
          </w:tcPr>
          <w:p w14:paraId="2257D906" w14:textId="77777777" w:rsidR="008D6DDF" w:rsidRPr="0065649B" w:rsidRDefault="008D6DDF" w:rsidP="6531E59E">
            <w:pPr>
              <w:jc w:val="center"/>
              <w:rPr>
                <w:rFonts w:ascii="HRTimes" w:eastAsia="HRTimes" w:hAnsi="HRTimes" w:cs="HRTimes"/>
                <w:sz w:val="18"/>
                <w:szCs w:val="18"/>
              </w:rPr>
            </w:pPr>
            <w:proofErr w:type="spellStart"/>
            <w:r w:rsidRPr="6531E59E">
              <w:rPr>
                <w:rFonts w:ascii="HRTimes" w:eastAsia="HRTimes" w:hAnsi="HRTimes" w:cs="HRTimes"/>
                <w:sz w:val="18"/>
                <w:szCs w:val="18"/>
              </w:rPr>
              <w:t>Dajana</w:t>
            </w:r>
            <w:proofErr w:type="spellEnd"/>
            <w:r w:rsidRPr="6531E59E">
              <w:rPr>
                <w:rFonts w:ascii="HRTimes" w:eastAsia="HRTimes" w:hAnsi="HRTimes" w:cs="HRTimes"/>
                <w:sz w:val="18"/>
                <w:szCs w:val="18"/>
              </w:rPr>
              <w:t xml:space="preserve"> </w:t>
            </w:r>
            <w:proofErr w:type="spellStart"/>
            <w:r w:rsidRPr="6531E59E">
              <w:rPr>
                <w:rFonts w:ascii="HRTimes" w:eastAsia="HRTimes" w:hAnsi="HRTimes" w:cs="HRTimes"/>
                <w:sz w:val="18"/>
                <w:szCs w:val="18"/>
              </w:rPr>
              <w:t>Smoljo</w:t>
            </w:r>
            <w:proofErr w:type="spellEnd"/>
          </w:p>
        </w:tc>
        <w:tc>
          <w:tcPr>
            <w:tcW w:w="1030" w:type="dxa"/>
            <w:vAlign w:val="center"/>
          </w:tcPr>
          <w:p w14:paraId="0AE0E398"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1980.</w:t>
            </w:r>
          </w:p>
        </w:tc>
        <w:tc>
          <w:tcPr>
            <w:tcW w:w="2127" w:type="dxa"/>
            <w:vAlign w:val="center"/>
          </w:tcPr>
          <w:p w14:paraId="020C70FD"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Diplomirani učitelj s pojačanim programom iz nastavnog predmeta engleski jezik</w:t>
            </w:r>
          </w:p>
        </w:tc>
        <w:tc>
          <w:tcPr>
            <w:tcW w:w="954" w:type="dxa"/>
            <w:vAlign w:val="center"/>
          </w:tcPr>
          <w:p w14:paraId="17AFE3C5" w14:textId="77777777" w:rsidR="008D6DDF" w:rsidRPr="0065649B" w:rsidRDefault="008D6DDF" w:rsidP="6531E59E">
            <w:pPr>
              <w:ind w:left="-108" w:right="-51"/>
              <w:jc w:val="center"/>
              <w:rPr>
                <w:rFonts w:ascii="HRTimes" w:eastAsia="HRTimes" w:hAnsi="HRTimes" w:cs="HRTimes"/>
                <w:sz w:val="18"/>
                <w:szCs w:val="18"/>
              </w:rPr>
            </w:pPr>
            <w:r w:rsidRPr="6531E59E">
              <w:rPr>
                <w:rFonts w:ascii="HRTimes" w:eastAsia="HRTimes" w:hAnsi="HRTimes" w:cs="HRTimes"/>
                <w:sz w:val="18"/>
                <w:szCs w:val="18"/>
              </w:rPr>
              <w:t>VSS</w:t>
            </w:r>
          </w:p>
        </w:tc>
        <w:tc>
          <w:tcPr>
            <w:tcW w:w="1339" w:type="dxa"/>
            <w:vAlign w:val="center"/>
          </w:tcPr>
          <w:p w14:paraId="24EE3A78"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Engleski jezik</w:t>
            </w:r>
          </w:p>
        </w:tc>
        <w:tc>
          <w:tcPr>
            <w:tcW w:w="967" w:type="dxa"/>
            <w:vAlign w:val="center"/>
          </w:tcPr>
          <w:p w14:paraId="0ACA848F" w14:textId="77777777" w:rsidR="008D6DDF" w:rsidRPr="0065649B" w:rsidRDefault="008D6DDF" w:rsidP="6531E59E">
            <w:pPr>
              <w:ind w:left="-73" w:right="-57"/>
              <w:jc w:val="center"/>
              <w:rPr>
                <w:rFonts w:ascii="HRTimes" w:eastAsia="HRTimes" w:hAnsi="HRTimes" w:cs="HRTimes"/>
                <w:sz w:val="18"/>
                <w:szCs w:val="18"/>
              </w:rPr>
            </w:pPr>
            <w:r w:rsidRPr="6531E59E">
              <w:rPr>
                <w:rFonts w:ascii="HRTimes" w:eastAsia="HRTimes" w:hAnsi="HRTimes" w:cs="HRTimes"/>
                <w:sz w:val="18"/>
                <w:szCs w:val="18"/>
              </w:rPr>
              <w:t>/</w:t>
            </w:r>
          </w:p>
        </w:tc>
        <w:tc>
          <w:tcPr>
            <w:tcW w:w="954" w:type="dxa"/>
            <w:vAlign w:val="center"/>
          </w:tcPr>
          <w:p w14:paraId="5D0116D1" w14:textId="0E06F7CD" w:rsidR="008D6DDF" w:rsidRPr="0065649B" w:rsidRDefault="4B922C1E" w:rsidP="6531E59E">
            <w:pPr>
              <w:jc w:val="center"/>
              <w:rPr>
                <w:rFonts w:ascii="HRTimes" w:eastAsia="HRTimes" w:hAnsi="HRTimes" w:cs="HRTimes"/>
                <w:sz w:val="18"/>
                <w:szCs w:val="18"/>
              </w:rPr>
            </w:pPr>
            <w:r w:rsidRPr="529C7888">
              <w:rPr>
                <w:rFonts w:ascii="HRTimes" w:eastAsia="HRTimes" w:hAnsi="HRTimes" w:cs="HRTimes"/>
                <w:sz w:val="18"/>
                <w:szCs w:val="18"/>
              </w:rPr>
              <w:t>13</w:t>
            </w:r>
          </w:p>
        </w:tc>
      </w:tr>
      <w:tr w:rsidR="0065649B" w:rsidRPr="0065649B" w14:paraId="4CF93BCB" w14:textId="77777777" w:rsidTr="3C89C6A4">
        <w:trPr>
          <w:trHeight w:val="252"/>
          <w:jc w:val="center"/>
        </w:trPr>
        <w:tc>
          <w:tcPr>
            <w:tcW w:w="517" w:type="dxa"/>
            <w:vAlign w:val="center"/>
          </w:tcPr>
          <w:p w14:paraId="0F9ABB3F"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4.</w:t>
            </w:r>
          </w:p>
        </w:tc>
        <w:tc>
          <w:tcPr>
            <w:tcW w:w="1959" w:type="dxa"/>
            <w:vAlign w:val="center"/>
          </w:tcPr>
          <w:p w14:paraId="551F3EF9" w14:textId="0315502E" w:rsidR="008D6DDF" w:rsidRPr="0065649B" w:rsidRDefault="79890D73" w:rsidP="6531E59E">
            <w:pPr>
              <w:pStyle w:val="Podnoje"/>
              <w:tabs>
                <w:tab w:val="left" w:pos="708"/>
              </w:tabs>
              <w:jc w:val="center"/>
              <w:rPr>
                <w:rFonts w:ascii="HRTimes" w:eastAsia="HRTimes" w:hAnsi="HRTimes" w:cs="HRTimes"/>
                <w:sz w:val="18"/>
                <w:szCs w:val="18"/>
                <w:lang w:val="hr-HR"/>
              </w:rPr>
            </w:pPr>
            <w:r w:rsidRPr="6531E59E">
              <w:rPr>
                <w:rFonts w:ascii="HRTimes" w:eastAsia="HRTimes" w:hAnsi="HRTimes" w:cs="HRTimes"/>
                <w:sz w:val="18"/>
                <w:szCs w:val="18"/>
                <w:lang w:val="hr-HR"/>
              </w:rPr>
              <w:t xml:space="preserve">Ana </w:t>
            </w:r>
            <w:proofErr w:type="spellStart"/>
            <w:r w:rsidRPr="6531E59E">
              <w:rPr>
                <w:rFonts w:ascii="HRTimes" w:eastAsia="HRTimes" w:hAnsi="HRTimes" w:cs="HRTimes"/>
                <w:sz w:val="18"/>
                <w:szCs w:val="18"/>
                <w:lang w:val="hr-HR"/>
              </w:rPr>
              <w:t>Lešić</w:t>
            </w:r>
            <w:proofErr w:type="spellEnd"/>
          </w:p>
        </w:tc>
        <w:tc>
          <w:tcPr>
            <w:tcW w:w="1030" w:type="dxa"/>
            <w:vAlign w:val="center"/>
          </w:tcPr>
          <w:p w14:paraId="290331F9" w14:textId="0D723962"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19</w:t>
            </w:r>
            <w:r w:rsidR="7D0EF5F8" w:rsidRPr="6531E59E">
              <w:rPr>
                <w:rFonts w:ascii="HRTimes" w:eastAsia="HRTimes" w:hAnsi="HRTimes" w:cs="HRTimes"/>
                <w:sz w:val="18"/>
                <w:szCs w:val="18"/>
              </w:rPr>
              <w:t>85</w:t>
            </w:r>
            <w:r w:rsidRPr="6531E59E">
              <w:rPr>
                <w:rFonts w:ascii="HRTimes" w:eastAsia="HRTimes" w:hAnsi="HRTimes" w:cs="HRTimes"/>
                <w:sz w:val="18"/>
                <w:szCs w:val="18"/>
              </w:rPr>
              <w:t>.</w:t>
            </w:r>
          </w:p>
        </w:tc>
        <w:tc>
          <w:tcPr>
            <w:tcW w:w="2127" w:type="dxa"/>
            <w:vAlign w:val="center"/>
          </w:tcPr>
          <w:p w14:paraId="3413546B" w14:textId="4C503147" w:rsidR="008D6DDF" w:rsidRPr="0065649B" w:rsidRDefault="7E785C79" w:rsidP="6531E59E">
            <w:pPr>
              <w:spacing w:line="259" w:lineRule="auto"/>
              <w:jc w:val="center"/>
              <w:rPr>
                <w:rFonts w:ascii="HRTimes" w:eastAsia="HRTimes" w:hAnsi="HRTimes" w:cs="HRTimes"/>
                <w:sz w:val="18"/>
                <w:szCs w:val="18"/>
              </w:rPr>
            </w:pPr>
            <w:r w:rsidRPr="6531E59E">
              <w:rPr>
                <w:rFonts w:ascii="HRTimes" w:eastAsia="HRTimes" w:hAnsi="HRTimes" w:cs="HRTimes"/>
                <w:sz w:val="18"/>
                <w:szCs w:val="18"/>
              </w:rPr>
              <w:t>Prvostupnica fizike i informatike</w:t>
            </w:r>
          </w:p>
        </w:tc>
        <w:tc>
          <w:tcPr>
            <w:tcW w:w="954" w:type="dxa"/>
            <w:vAlign w:val="center"/>
          </w:tcPr>
          <w:p w14:paraId="0FE7160F" w14:textId="77777777" w:rsidR="008D6DDF" w:rsidRPr="0065649B" w:rsidRDefault="008D6DDF" w:rsidP="6531E59E">
            <w:pPr>
              <w:ind w:left="-108" w:right="-51"/>
              <w:jc w:val="center"/>
              <w:rPr>
                <w:rFonts w:ascii="HRTimes" w:eastAsia="HRTimes" w:hAnsi="HRTimes" w:cs="HRTimes"/>
                <w:sz w:val="18"/>
                <w:szCs w:val="18"/>
              </w:rPr>
            </w:pPr>
            <w:r w:rsidRPr="6531E59E">
              <w:rPr>
                <w:rFonts w:ascii="HRTimes" w:eastAsia="HRTimes" w:hAnsi="HRTimes" w:cs="HRTimes"/>
                <w:sz w:val="18"/>
                <w:szCs w:val="18"/>
              </w:rPr>
              <w:t>VSS</w:t>
            </w:r>
          </w:p>
        </w:tc>
        <w:tc>
          <w:tcPr>
            <w:tcW w:w="1339" w:type="dxa"/>
            <w:vAlign w:val="center"/>
          </w:tcPr>
          <w:p w14:paraId="22AF8E4B"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Informatika</w:t>
            </w:r>
          </w:p>
        </w:tc>
        <w:tc>
          <w:tcPr>
            <w:tcW w:w="967" w:type="dxa"/>
            <w:vAlign w:val="center"/>
          </w:tcPr>
          <w:p w14:paraId="0E037CBC" w14:textId="77777777" w:rsidR="008D6DDF" w:rsidRPr="0065649B" w:rsidRDefault="008D6DDF" w:rsidP="6531E59E">
            <w:pPr>
              <w:ind w:left="-73" w:right="-57"/>
              <w:jc w:val="center"/>
              <w:rPr>
                <w:rFonts w:ascii="HRTimes" w:eastAsia="HRTimes" w:hAnsi="HRTimes" w:cs="HRTimes"/>
                <w:sz w:val="18"/>
                <w:szCs w:val="18"/>
              </w:rPr>
            </w:pPr>
            <w:r w:rsidRPr="6531E59E">
              <w:rPr>
                <w:rFonts w:ascii="HRTimes" w:eastAsia="HRTimes" w:hAnsi="HRTimes" w:cs="HRTimes"/>
                <w:sz w:val="18"/>
                <w:szCs w:val="18"/>
              </w:rPr>
              <w:t>/</w:t>
            </w:r>
          </w:p>
        </w:tc>
        <w:tc>
          <w:tcPr>
            <w:tcW w:w="954" w:type="dxa"/>
            <w:vAlign w:val="center"/>
          </w:tcPr>
          <w:p w14:paraId="4737E36C" w14:textId="7A5A07FE" w:rsidR="008D6DDF" w:rsidRPr="0065649B" w:rsidRDefault="2A91DEEA" w:rsidP="6531E59E">
            <w:pPr>
              <w:jc w:val="center"/>
              <w:rPr>
                <w:rFonts w:ascii="HRTimes" w:eastAsia="HRTimes" w:hAnsi="HRTimes" w:cs="HRTimes"/>
                <w:sz w:val="18"/>
                <w:szCs w:val="18"/>
              </w:rPr>
            </w:pPr>
            <w:r w:rsidRPr="529C7888">
              <w:rPr>
                <w:rFonts w:ascii="HRTimes" w:eastAsia="HRTimes" w:hAnsi="HRTimes" w:cs="HRTimes"/>
                <w:sz w:val="18"/>
                <w:szCs w:val="18"/>
              </w:rPr>
              <w:t>/</w:t>
            </w:r>
          </w:p>
        </w:tc>
      </w:tr>
      <w:tr w:rsidR="0065649B" w:rsidRPr="0065649B" w14:paraId="2CAB3FFE" w14:textId="77777777" w:rsidTr="3C89C6A4">
        <w:trPr>
          <w:trHeight w:val="252"/>
          <w:jc w:val="center"/>
        </w:trPr>
        <w:tc>
          <w:tcPr>
            <w:tcW w:w="517" w:type="dxa"/>
            <w:vAlign w:val="center"/>
          </w:tcPr>
          <w:p w14:paraId="56C72689"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5.</w:t>
            </w:r>
          </w:p>
        </w:tc>
        <w:tc>
          <w:tcPr>
            <w:tcW w:w="1959" w:type="dxa"/>
            <w:vAlign w:val="center"/>
          </w:tcPr>
          <w:p w14:paraId="03FB7155"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 xml:space="preserve">Đorđe </w:t>
            </w:r>
            <w:proofErr w:type="spellStart"/>
            <w:r w:rsidRPr="6531E59E">
              <w:rPr>
                <w:rFonts w:ascii="HRTimes" w:eastAsia="HRTimes" w:hAnsi="HRTimes" w:cs="HRTimes"/>
                <w:sz w:val="18"/>
                <w:szCs w:val="18"/>
              </w:rPr>
              <w:t>Mileusnić</w:t>
            </w:r>
            <w:proofErr w:type="spellEnd"/>
          </w:p>
        </w:tc>
        <w:tc>
          <w:tcPr>
            <w:tcW w:w="1030" w:type="dxa"/>
            <w:vAlign w:val="center"/>
          </w:tcPr>
          <w:p w14:paraId="59E666FA"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1965.</w:t>
            </w:r>
          </w:p>
        </w:tc>
        <w:tc>
          <w:tcPr>
            <w:tcW w:w="2127" w:type="dxa"/>
            <w:vAlign w:val="center"/>
          </w:tcPr>
          <w:p w14:paraId="5949D181"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Profesor fizičke kulture</w:t>
            </w:r>
          </w:p>
        </w:tc>
        <w:tc>
          <w:tcPr>
            <w:tcW w:w="954" w:type="dxa"/>
            <w:vAlign w:val="center"/>
          </w:tcPr>
          <w:p w14:paraId="3BDC45F9" w14:textId="77777777" w:rsidR="008D6DDF" w:rsidRPr="0065649B" w:rsidRDefault="008D6DDF" w:rsidP="6531E59E">
            <w:pPr>
              <w:ind w:left="-108" w:right="-51"/>
              <w:jc w:val="center"/>
              <w:rPr>
                <w:rFonts w:ascii="HRTimes" w:eastAsia="HRTimes" w:hAnsi="HRTimes" w:cs="HRTimes"/>
                <w:sz w:val="18"/>
                <w:szCs w:val="18"/>
              </w:rPr>
            </w:pPr>
            <w:r w:rsidRPr="6531E59E">
              <w:rPr>
                <w:rFonts w:ascii="HRTimes" w:eastAsia="HRTimes" w:hAnsi="HRTimes" w:cs="HRTimes"/>
                <w:sz w:val="18"/>
                <w:szCs w:val="18"/>
              </w:rPr>
              <w:t>VSS</w:t>
            </w:r>
          </w:p>
        </w:tc>
        <w:tc>
          <w:tcPr>
            <w:tcW w:w="1339" w:type="dxa"/>
            <w:vAlign w:val="center"/>
          </w:tcPr>
          <w:p w14:paraId="61DE04F3"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TZK</w:t>
            </w:r>
          </w:p>
        </w:tc>
        <w:tc>
          <w:tcPr>
            <w:tcW w:w="967" w:type="dxa"/>
            <w:vAlign w:val="center"/>
          </w:tcPr>
          <w:p w14:paraId="4EF1D05B" w14:textId="77777777" w:rsidR="008D6DDF" w:rsidRPr="0065649B" w:rsidRDefault="008D6DDF" w:rsidP="6531E59E">
            <w:pPr>
              <w:ind w:left="-73" w:right="-57"/>
              <w:jc w:val="center"/>
              <w:rPr>
                <w:rFonts w:ascii="HRTimes" w:eastAsia="HRTimes" w:hAnsi="HRTimes" w:cs="HRTimes"/>
                <w:sz w:val="18"/>
                <w:szCs w:val="18"/>
              </w:rPr>
            </w:pPr>
            <w:r w:rsidRPr="6531E59E">
              <w:rPr>
                <w:rFonts w:ascii="HRTimes" w:eastAsia="HRTimes" w:hAnsi="HRTimes" w:cs="HRTimes"/>
                <w:sz w:val="18"/>
                <w:szCs w:val="18"/>
              </w:rPr>
              <w:t>/</w:t>
            </w:r>
          </w:p>
        </w:tc>
        <w:tc>
          <w:tcPr>
            <w:tcW w:w="954" w:type="dxa"/>
            <w:vAlign w:val="center"/>
          </w:tcPr>
          <w:p w14:paraId="5007C906" w14:textId="0F3EA0DE" w:rsidR="008D6DDF" w:rsidRPr="0065649B" w:rsidRDefault="6B68422F" w:rsidP="6531E59E">
            <w:pPr>
              <w:jc w:val="center"/>
              <w:rPr>
                <w:rFonts w:ascii="HRTimes" w:eastAsia="HRTimes" w:hAnsi="HRTimes" w:cs="HRTimes"/>
                <w:sz w:val="18"/>
                <w:szCs w:val="18"/>
              </w:rPr>
            </w:pPr>
            <w:r w:rsidRPr="529C7888">
              <w:rPr>
                <w:rFonts w:ascii="HRTimes" w:eastAsia="HRTimes" w:hAnsi="HRTimes" w:cs="HRTimes"/>
                <w:sz w:val="18"/>
                <w:szCs w:val="18"/>
              </w:rPr>
              <w:t>21</w:t>
            </w:r>
          </w:p>
        </w:tc>
      </w:tr>
      <w:tr w:rsidR="0065649B" w:rsidRPr="0065649B" w14:paraId="5B6476A7" w14:textId="77777777" w:rsidTr="3C89C6A4">
        <w:trPr>
          <w:trHeight w:val="237"/>
          <w:jc w:val="center"/>
        </w:trPr>
        <w:tc>
          <w:tcPr>
            <w:tcW w:w="517" w:type="dxa"/>
            <w:vAlign w:val="center"/>
          </w:tcPr>
          <w:p w14:paraId="4BC6DBBF"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lastRenderedPageBreak/>
              <w:t>6.</w:t>
            </w:r>
          </w:p>
        </w:tc>
        <w:tc>
          <w:tcPr>
            <w:tcW w:w="1959" w:type="dxa"/>
            <w:vAlign w:val="center"/>
          </w:tcPr>
          <w:p w14:paraId="4B93AC1B"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Petar Grgurević</w:t>
            </w:r>
          </w:p>
        </w:tc>
        <w:tc>
          <w:tcPr>
            <w:tcW w:w="1030" w:type="dxa"/>
            <w:vAlign w:val="center"/>
          </w:tcPr>
          <w:p w14:paraId="078CE71A"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1956.</w:t>
            </w:r>
          </w:p>
        </w:tc>
        <w:tc>
          <w:tcPr>
            <w:tcW w:w="2127" w:type="dxa"/>
            <w:vAlign w:val="center"/>
          </w:tcPr>
          <w:p w14:paraId="0310FC7C"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Inženjer strojarstva, Učitelj tehničke kulture</w:t>
            </w:r>
          </w:p>
        </w:tc>
        <w:tc>
          <w:tcPr>
            <w:tcW w:w="954" w:type="dxa"/>
            <w:vAlign w:val="center"/>
          </w:tcPr>
          <w:p w14:paraId="594DF8EA" w14:textId="77777777" w:rsidR="008D6DDF" w:rsidRPr="0065649B" w:rsidRDefault="008D6DDF" w:rsidP="6531E59E">
            <w:pPr>
              <w:ind w:left="-108" w:right="-51"/>
              <w:jc w:val="center"/>
              <w:rPr>
                <w:rFonts w:ascii="HRTimes" w:eastAsia="HRTimes" w:hAnsi="HRTimes" w:cs="HRTimes"/>
                <w:sz w:val="18"/>
                <w:szCs w:val="18"/>
              </w:rPr>
            </w:pPr>
            <w:r w:rsidRPr="6531E59E">
              <w:rPr>
                <w:rFonts w:ascii="HRTimes" w:eastAsia="HRTimes" w:hAnsi="HRTimes" w:cs="HRTimes"/>
                <w:sz w:val="18"/>
                <w:szCs w:val="18"/>
              </w:rPr>
              <w:t>VŠS</w:t>
            </w:r>
          </w:p>
        </w:tc>
        <w:tc>
          <w:tcPr>
            <w:tcW w:w="1339" w:type="dxa"/>
            <w:vAlign w:val="center"/>
          </w:tcPr>
          <w:p w14:paraId="5BF4282E"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Tehnička kultura/</w:t>
            </w:r>
          </w:p>
          <w:p w14:paraId="004669AE"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fizika</w:t>
            </w:r>
          </w:p>
        </w:tc>
        <w:tc>
          <w:tcPr>
            <w:tcW w:w="967" w:type="dxa"/>
            <w:vAlign w:val="center"/>
          </w:tcPr>
          <w:p w14:paraId="7329A58D" w14:textId="77777777" w:rsidR="008D6DDF" w:rsidRPr="0065649B" w:rsidRDefault="008D6DDF" w:rsidP="6531E59E">
            <w:pPr>
              <w:ind w:left="-73" w:right="-57"/>
              <w:jc w:val="center"/>
              <w:rPr>
                <w:rFonts w:ascii="HRTimes" w:eastAsia="HRTimes" w:hAnsi="HRTimes" w:cs="HRTimes"/>
                <w:sz w:val="18"/>
                <w:szCs w:val="18"/>
              </w:rPr>
            </w:pPr>
            <w:r w:rsidRPr="6531E59E">
              <w:rPr>
                <w:rFonts w:ascii="HRTimes" w:eastAsia="HRTimes" w:hAnsi="HRTimes" w:cs="HRTimes"/>
                <w:sz w:val="18"/>
                <w:szCs w:val="18"/>
              </w:rPr>
              <w:t>/</w:t>
            </w:r>
          </w:p>
        </w:tc>
        <w:tc>
          <w:tcPr>
            <w:tcW w:w="954" w:type="dxa"/>
            <w:vAlign w:val="center"/>
          </w:tcPr>
          <w:p w14:paraId="7CE58F48" w14:textId="76363A12" w:rsidR="008D6DDF" w:rsidRPr="0065649B" w:rsidRDefault="45BDE77A" w:rsidP="6531E59E">
            <w:pPr>
              <w:jc w:val="center"/>
              <w:rPr>
                <w:rFonts w:ascii="HRTimes" w:eastAsia="HRTimes" w:hAnsi="HRTimes" w:cs="HRTimes"/>
                <w:sz w:val="18"/>
                <w:szCs w:val="18"/>
              </w:rPr>
            </w:pPr>
            <w:r w:rsidRPr="529C7888">
              <w:rPr>
                <w:rFonts w:ascii="HRTimes" w:eastAsia="HRTimes" w:hAnsi="HRTimes" w:cs="HRTimes"/>
                <w:sz w:val="18"/>
                <w:szCs w:val="18"/>
              </w:rPr>
              <w:t>36</w:t>
            </w:r>
          </w:p>
        </w:tc>
      </w:tr>
      <w:tr w:rsidR="0065649B" w:rsidRPr="0065649B" w14:paraId="1316A106" w14:textId="77777777" w:rsidTr="3C89C6A4">
        <w:trPr>
          <w:trHeight w:val="252"/>
          <w:jc w:val="center"/>
        </w:trPr>
        <w:tc>
          <w:tcPr>
            <w:tcW w:w="517" w:type="dxa"/>
            <w:vAlign w:val="center"/>
          </w:tcPr>
          <w:p w14:paraId="45CB103B"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7.</w:t>
            </w:r>
          </w:p>
        </w:tc>
        <w:tc>
          <w:tcPr>
            <w:tcW w:w="1959" w:type="dxa"/>
            <w:vAlign w:val="center"/>
          </w:tcPr>
          <w:p w14:paraId="6EEDEBE3" w14:textId="77777777" w:rsidR="008D6DDF" w:rsidRPr="0065649B" w:rsidRDefault="08E911E2" w:rsidP="6531E59E">
            <w:pPr>
              <w:jc w:val="center"/>
              <w:rPr>
                <w:rFonts w:ascii="HRTimes" w:eastAsia="HRTimes" w:hAnsi="HRTimes" w:cs="HRTimes"/>
                <w:sz w:val="18"/>
                <w:szCs w:val="18"/>
              </w:rPr>
            </w:pPr>
            <w:proofErr w:type="spellStart"/>
            <w:r w:rsidRPr="6531E59E">
              <w:rPr>
                <w:rFonts w:ascii="HRTimes" w:eastAsia="HRTimes" w:hAnsi="HRTimes" w:cs="HRTimes"/>
                <w:sz w:val="18"/>
                <w:szCs w:val="18"/>
              </w:rPr>
              <w:t>Ronald</w:t>
            </w:r>
            <w:proofErr w:type="spellEnd"/>
            <w:r w:rsidRPr="6531E59E">
              <w:rPr>
                <w:rFonts w:ascii="HRTimes" w:eastAsia="HRTimes" w:hAnsi="HRTimes" w:cs="HRTimes"/>
                <w:sz w:val="18"/>
                <w:szCs w:val="18"/>
              </w:rPr>
              <w:t xml:space="preserve"> </w:t>
            </w:r>
            <w:proofErr w:type="spellStart"/>
            <w:r w:rsidRPr="6531E59E">
              <w:rPr>
                <w:rFonts w:ascii="HRTimes" w:eastAsia="HRTimes" w:hAnsi="HRTimes" w:cs="HRTimes"/>
                <w:sz w:val="18"/>
                <w:szCs w:val="18"/>
              </w:rPr>
              <w:t>Đivoje</w:t>
            </w:r>
            <w:proofErr w:type="spellEnd"/>
          </w:p>
        </w:tc>
        <w:tc>
          <w:tcPr>
            <w:tcW w:w="1030" w:type="dxa"/>
            <w:vAlign w:val="center"/>
          </w:tcPr>
          <w:p w14:paraId="25D1F341"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19</w:t>
            </w:r>
            <w:r w:rsidR="51C027DF" w:rsidRPr="6531E59E">
              <w:rPr>
                <w:rFonts w:ascii="HRTimes" w:eastAsia="HRTimes" w:hAnsi="HRTimes" w:cs="HRTimes"/>
                <w:sz w:val="18"/>
                <w:szCs w:val="18"/>
              </w:rPr>
              <w:t>75</w:t>
            </w:r>
            <w:r w:rsidRPr="6531E59E">
              <w:rPr>
                <w:rFonts w:ascii="HRTimes" w:eastAsia="HRTimes" w:hAnsi="HRTimes" w:cs="HRTimes"/>
                <w:sz w:val="18"/>
                <w:szCs w:val="18"/>
              </w:rPr>
              <w:t>.</w:t>
            </w:r>
          </w:p>
        </w:tc>
        <w:tc>
          <w:tcPr>
            <w:tcW w:w="2127" w:type="dxa"/>
            <w:vAlign w:val="center"/>
          </w:tcPr>
          <w:p w14:paraId="27DE4687" w14:textId="139D9A52" w:rsidR="008D6DDF" w:rsidRPr="0065649B" w:rsidRDefault="59DF0196" w:rsidP="6531E59E">
            <w:pPr>
              <w:jc w:val="center"/>
              <w:rPr>
                <w:rFonts w:ascii="HRTimes" w:eastAsia="HRTimes" w:hAnsi="HRTimes" w:cs="HRTimes"/>
                <w:sz w:val="18"/>
                <w:szCs w:val="18"/>
              </w:rPr>
            </w:pPr>
            <w:r w:rsidRPr="6286D571">
              <w:rPr>
                <w:rFonts w:ascii="HRTimes" w:eastAsia="HRTimes" w:hAnsi="HRTimes" w:cs="HRTimes"/>
                <w:sz w:val="18"/>
                <w:szCs w:val="18"/>
              </w:rPr>
              <w:t>I</w:t>
            </w:r>
            <w:r w:rsidR="2D30F98D" w:rsidRPr="6286D571">
              <w:rPr>
                <w:rFonts w:ascii="HRTimes" w:eastAsia="HRTimes" w:hAnsi="HRTimes" w:cs="HRTimes"/>
                <w:sz w:val="18"/>
                <w:szCs w:val="18"/>
              </w:rPr>
              <w:t>nženjer strojarstva</w:t>
            </w:r>
          </w:p>
        </w:tc>
        <w:tc>
          <w:tcPr>
            <w:tcW w:w="954" w:type="dxa"/>
            <w:vAlign w:val="center"/>
          </w:tcPr>
          <w:p w14:paraId="18C942CD" w14:textId="77777777" w:rsidR="008D6DDF" w:rsidRPr="0065649B" w:rsidRDefault="008D6DDF" w:rsidP="6531E59E">
            <w:pPr>
              <w:ind w:left="-108" w:right="-51"/>
              <w:jc w:val="center"/>
              <w:rPr>
                <w:rFonts w:ascii="HRTimes" w:eastAsia="HRTimes" w:hAnsi="HRTimes" w:cs="HRTimes"/>
                <w:sz w:val="18"/>
                <w:szCs w:val="18"/>
              </w:rPr>
            </w:pPr>
            <w:r w:rsidRPr="6531E59E">
              <w:rPr>
                <w:rFonts w:ascii="HRTimes" w:eastAsia="HRTimes" w:hAnsi="HRTimes" w:cs="HRTimes"/>
                <w:sz w:val="18"/>
                <w:szCs w:val="18"/>
              </w:rPr>
              <w:t>VSS</w:t>
            </w:r>
          </w:p>
        </w:tc>
        <w:tc>
          <w:tcPr>
            <w:tcW w:w="1339" w:type="dxa"/>
            <w:vAlign w:val="center"/>
          </w:tcPr>
          <w:p w14:paraId="6EDDEB23"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Matematika</w:t>
            </w:r>
          </w:p>
        </w:tc>
        <w:tc>
          <w:tcPr>
            <w:tcW w:w="967" w:type="dxa"/>
            <w:vAlign w:val="center"/>
          </w:tcPr>
          <w:p w14:paraId="697FC6CF" w14:textId="77777777" w:rsidR="008D6DDF" w:rsidRPr="0065649B" w:rsidRDefault="008D6DDF" w:rsidP="6531E59E">
            <w:pPr>
              <w:ind w:left="-73" w:right="-57"/>
              <w:jc w:val="center"/>
              <w:rPr>
                <w:rFonts w:ascii="HRTimes" w:eastAsia="HRTimes" w:hAnsi="HRTimes" w:cs="HRTimes"/>
                <w:sz w:val="18"/>
                <w:szCs w:val="18"/>
              </w:rPr>
            </w:pPr>
            <w:r w:rsidRPr="6531E59E">
              <w:rPr>
                <w:rFonts w:ascii="HRTimes" w:eastAsia="HRTimes" w:hAnsi="HRTimes" w:cs="HRTimes"/>
                <w:sz w:val="18"/>
                <w:szCs w:val="18"/>
              </w:rPr>
              <w:t>/</w:t>
            </w:r>
          </w:p>
        </w:tc>
        <w:tc>
          <w:tcPr>
            <w:tcW w:w="954" w:type="dxa"/>
            <w:vAlign w:val="center"/>
          </w:tcPr>
          <w:p w14:paraId="75697EEC" w14:textId="21BDF0B2" w:rsidR="008D6DDF" w:rsidRPr="0065649B" w:rsidRDefault="134A5C70" w:rsidP="6531E59E">
            <w:pPr>
              <w:jc w:val="center"/>
              <w:rPr>
                <w:rFonts w:ascii="HRTimes" w:eastAsia="HRTimes" w:hAnsi="HRTimes" w:cs="HRTimes"/>
                <w:sz w:val="18"/>
                <w:szCs w:val="18"/>
              </w:rPr>
            </w:pPr>
            <w:r w:rsidRPr="529C7888">
              <w:rPr>
                <w:rFonts w:ascii="HRTimes" w:eastAsia="HRTimes" w:hAnsi="HRTimes" w:cs="HRTimes"/>
                <w:sz w:val="18"/>
                <w:szCs w:val="18"/>
              </w:rPr>
              <w:t>10</w:t>
            </w:r>
          </w:p>
        </w:tc>
      </w:tr>
      <w:tr w:rsidR="0065649B" w:rsidRPr="0065649B" w14:paraId="5C3ABF7A" w14:textId="77777777" w:rsidTr="3C89C6A4">
        <w:trPr>
          <w:trHeight w:val="237"/>
          <w:jc w:val="center"/>
        </w:trPr>
        <w:tc>
          <w:tcPr>
            <w:tcW w:w="517" w:type="dxa"/>
            <w:vAlign w:val="center"/>
          </w:tcPr>
          <w:p w14:paraId="3DF6D3BA"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8.</w:t>
            </w:r>
          </w:p>
        </w:tc>
        <w:tc>
          <w:tcPr>
            <w:tcW w:w="1959" w:type="dxa"/>
            <w:vAlign w:val="center"/>
          </w:tcPr>
          <w:p w14:paraId="35B2D21F"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 xml:space="preserve">Damir </w:t>
            </w:r>
            <w:proofErr w:type="spellStart"/>
            <w:r w:rsidRPr="6531E59E">
              <w:rPr>
                <w:rFonts w:ascii="HRTimes" w:eastAsia="HRTimes" w:hAnsi="HRTimes" w:cs="HRTimes"/>
                <w:sz w:val="18"/>
                <w:szCs w:val="18"/>
              </w:rPr>
              <w:t>Telenta</w:t>
            </w:r>
            <w:proofErr w:type="spellEnd"/>
          </w:p>
        </w:tc>
        <w:tc>
          <w:tcPr>
            <w:tcW w:w="1030" w:type="dxa"/>
            <w:vAlign w:val="center"/>
          </w:tcPr>
          <w:p w14:paraId="2F9A61E4"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1976.</w:t>
            </w:r>
          </w:p>
        </w:tc>
        <w:tc>
          <w:tcPr>
            <w:tcW w:w="2127" w:type="dxa"/>
            <w:vAlign w:val="center"/>
          </w:tcPr>
          <w:p w14:paraId="1E57BFBB"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Profesor likovne kulture</w:t>
            </w:r>
          </w:p>
        </w:tc>
        <w:tc>
          <w:tcPr>
            <w:tcW w:w="954" w:type="dxa"/>
            <w:vAlign w:val="center"/>
          </w:tcPr>
          <w:p w14:paraId="6F7A8522" w14:textId="77777777" w:rsidR="008D6DDF" w:rsidRPr="0065649B" w:rsidRDefault="008D6DDF" w:rsidP="6531E59E">
            <w:pPr>
              <w:ind w:left="-108" w:right="-51"/>
              <w:jc w:val="center"/>
              <w:rPr>
                <w:rFonts w:ascii="HRTimes" w:eastAsia="HRTimes" w:hAnsi="HRTimes" w:cs="HRTimes"/>
                <w:sz w:val="18"/>
                <w:szCs w:val="18"/>
              </w:rPr>
            </w:pPr>
            <w:r w:rsidRPr="6531E59E">
              <w:rPr>
                <w:rFonts w:ascii="HRTimes" w:eastAsia="HRTimes" w:hAnsi="HRTimes" w:cs="HRTimes"/>
                <w:sz w:val="18"/>
                <w:szCs w:val="18"/>
              </w:rPr>
              <w:t>VSS</w:t>
            </w:r>
          </w:p>
        </w:tc>
        <w:tc>
          <w:tcPr>
            <w:tcW w:w="1339" w:type="dxa"/>
            <w:vAlign w:val="center"/>
          </w:tcPr>
          <w:p w14:paraId="59B609D9"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Likovna kultura</w:t>
            </w:r>
          </w:p>
        </w:tc>
        <w:tc>
          <w:tcPr>
            <w:tcW w:w="967" w:type="dxa"/>
            <w:vAlign w:val="center"/>
          </w:tcPr>
          <w:p w14:paraId="1B8652E1" w14:textId="77777777" w:rsidR="008D6DDF" w:rsidRPr="0065649B" w:rsidRDefault="008D6DDF" w:rsidP="6531E59E">
            <w:pPr>
              <w:ind w:left="-73" w:right="-57"/>
              <w:jc w:val="center"/>
              <w:rPr>
                <w:rFonts w:ascii="HRTimes" w:eastAsia="HRTimes" w:hAnsi="HRTimes" w:cs="HRTimes"/>
                <w:sz w:val="18"/>
                <w:szCs w:val="18"/>
              </w:rPr>
            </w:pPr>
            <w:r w:rsidRPr="6531E59E">
              <w:rPr>
                <w:rFonts w:ascii="HRTimes" w:eastAsia="HRTimes" w:hAnsi="HRTimes" w:cs="HRTimes"/>
                <w:sz w:val="18"/>
                <w:szCs w:val="18"/>
              </w:rPr>
              <w:t>/</w:t>
            </w:r>
          </w:p>
        </w:tc>
        <w:tc>
          <w:tcPr>
            <w:tcW w:w="954" w:type="dxa"/>
            <w:vAlign w:val="center"/>
          </w:tcPr>
          <w:p w14:paraId="5D369756" w14:textId="10E5873C" w:rsidR="008D6DDF" w:rsidRPr="0065649B" w:rsidRDefault="5BE4CBF7" w:rsidP="6531E59E">
            <w:pPr>
              <w:jc w:val="center"/>
              <w:rPr>
                <w:rFonts w:ascii="HRTimes" w:eastAsia="HRTimes" w:hAnsi="HRTimes" w:cs="HRTimes"/>
                <w:sz w:val="18"/>
                <w:szCs w:val="18"/>
              </w:rPr>
            </w:pPr>
            <w:r w:rsidRPr="529C7888">
              <w:rPr>
                <w:rFonts w:ascii="HRTimes" w:eastAsia="HRTimes" w:hAnsi="HRTimes" w:cs="HRTimes"/>
                <w:sz w:val="18"/>
                <w:szCs w:val="18"/>
              </w:rPr>
              <w:t>12</w:t>
            </w:r>
          </w:p>
        </w:tc>
      </w:tr>
      <w:tr w:rsidR="0065649B" w:rsidRPr="0065649B" w14:paraId="259B68D8" w14:textId="77777777" w:rsidTr="3C89C6A4">
        <w:trPr>
          <w:trHeight w:val="237"/>
          <w:jc w:val="center"/>
        </w:trPr>
        <w:tc>
          <w:tcPr>
            <w:tcW w:w="517" w:type="dxa"/>
            <w:vAlign w:val="center"/>
          </w:tcPr>
          <w:p w14:paraId="0F57406D"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9.</w:t>
            </w:r>
          </w:p>
        </w:tc>
        <w:tc>
          <w:tcPr>
            <w:tcW w:w="1959" w:type="dxa"/>
            <w:vAlign w:val="center"/>
          </w:tcPr>
          <w:p w14:paraId="5D821A4C" w14:textId="77777777" w:rsidR="008D6DDF" w:rsidRPr="0065649B" w:rsidRDefault="5E444E50" w:rsidP="6531E59E">
            <w:pPr>
              <w:jc w:val="center"/>
              <w:rPr>
                <w:rFonts w:ascii="HRTimes" w:eastAsia="HRTimes" w:hAnsi="HRTimes" w:cs="HRTimes"/>
                <w:sz w:val="18"/>
                <w:szCs w:val="18"/>
              </w:rPr>
            </w:pPr>
            <w:proofErr w:type="spellStart"/>
            <w:r w:rsidRPr="6531E59E">
              <w:rPr>
                <w:rFonts w:ascii="HRTimes" w:eastAsia="HRTimes" w:hAnsi="HRTimes" w:cs="HRTimes"/>
                <w:sz w:val="18"/>
                <w:szCs w:val="18"/>
              </w:rPr>
              <w:t>Stefanie</w:t>
            </w:r>
            <w:proofErr w:type="spellEnd"/>
            <w:r w:rsidR="6D4B1CD0" w:rsidRPr="6531E59E">
              <w:rPr>
                <w:rFonts w:ascii="HRTimes" w:eastAsia="HRTimes" w:hAnsi="HRTimes" w:cs="HRTimes"/>
                <w:sz w:val="18"/>
                <w:szCs w:val="18"/>
              </w:rPr>
              <w:t xml:space="preserve"> Milka</w:t>
            </w:r>
            <w:r w:rsidRPr="6531E59E">
              <w:rPr>
                <w:rFonts w:ascii="HRTimes" w:eastAsia="HRTimes" w:hAnsi="HRTimes" w:cs="HRTimes"/>
                <w:sz w:val="18"/>
                <w:szCs w:val="18"/>
              </w:rPr>
              <w:t xml:space="preserve"> </w:t>
            </w:r>
            <w:proofErr w:type="spellStart"/>
            <w:r w:rsidRPr="6531E59E">
              <w:rPr>
                <w:rFonts w:ascii="HRTimes" w:eastAsia="HRTimes" w:hAnsi="HRTimes" w:cs="HRTimes"/>
                <w:sz w:val="18"/>
                <w:szCs w:val="18"/>
              </w:rPr>
              <w:t>Čihoratić</w:t>
            </w:r>
            <w:proofErr w:type="spellEnd"/>
          </w:p>
        </w:tc>
        <w:tc>
          <w:tcPr>
            <w:tcW w:w="1030" w:type="dxa"/>
            <w:vAlign w:val="center"/>
          </w:tcPr>
          <w:p w14:paraId="6E1CBF7C" w14:textId="77777777" w:rsidR="008D6DDF" w:rsidRPr="0065649B" w:rsidRDefault="1E4027DF" w:rsidP="6531E59E">
            <w:pPr>
              <w:jc w:val="center"/>
              <w:rPr>
                <w:rFonts w:ascii="HRTimes" w:eastAsia="HRTimes" w:hAnsi="HRTimes" w:cs="HRTimes"/>
                <w:sz w:val="18"/>
                <w:szCs w:val="18"/>
              </w:rPr>
            </w:pPr>
            <w:r w:rsidRPr="6531E59E">
              <w:rPr>
                <w:rFonts w:ascii="HRTimes" w:eastAsia="HRTimes" w:hAnsi="HRTimes" w:cs="HRTimes"/>
                <w:sz w:val="18"/>
                <w:szCs w:val="18"/>
              </w:rPr>
              <w:t>1992</w:t>
            </w:r>
            <w:r w:rsidR="008D6DDF" w:rsidRPr="6531E59E">
              <w:rPr>
                <w:rFonts w:ascii="HRTimes" w:eastAsia="HRTimes" w:hAnsi="HRTimes" w:cs="HRTimes"/>
                <w:sz w:val="18"/>
                <w:szCs w:val="18"/>
              </w:rPr>
              <w:t>.</w:t>
            </w:r>
          </w:p>
        </w:tc>
        <w:tc>
          <w:tcPr>
            <w:tcW w:w="2127" w:type="dxa"/>
            <w:vAlign w:val="center"/>
          </w:tcPr>
          <w:p w14:paraId="46B46C71" w14:textId="77777777" w:rsidR="008D6DDF" w:rsidRPr="0065649B" w:rsidRDefault="5CE01315" w:rsidP="6531E59E">
            <w:pPr>
              <w:jc w:val="center"/>
              <w:rPr>
                <w:rFonts w:ascii="HRTimes" w:eastAsia="HRTimes" w:hAnsi="HRTimes" w:cs="HRTimes"/>
                <w:sz w:val="18"/>
                <w:szCs w:val="18"/>
              </w:rPr>
            </w:pPr>
            <w:r w:rsidRPr="6531E59E">
              <w:rPr>
                <w:rFonts w:ascii="HRTimes" w:eastAsia="HRTimes" w:hAnsi="HRTimes" w:cs="HRTimes"/>
                <w:sz w:val="18"/>
                <w:szCs w:val="18"/>
              </w:rPr>
              <w:t>Profesor vjerona</w:t>
            </w:r>
            <w:r w:rsidR="5E444E50" w:rsidRPr="6531E59E">
              <w:rPr>
                <w:rFonts w:ascii="HRTimes" w:eastAsia="HRTimes" w:hAnsi="HRTimes" w:cs="HRTimes"/>
                <w:sz w:val="18"/>
                <w:szCs w:val="18"/>
              </w:rPr>
              <w:t xml:space="preserve">uka </w:t>
            </w:r>
          </w:p>
        </w:tc>
        <w:tc>
          <w:tcPr>
            <w:tcW w:w="954" w:type="dxa"/>
            <w:vAlign w:val="center"/>
          </w:tcPr>
          <w:p w14:paraId="0D38D436" w14:textId="77777777" w:rsidR="008D6DDF" w:rsidRPr="0065649B" w:rsidRDefault="008D6DDF" w:rsidP="6531E59E">
            <w:pPr>
              <w:ind w:left="-108" w:right="-51"/>
              <w:jc w:val="center"/>
              <w:rPr>
                <w:rFonts w:ascii="HRTimes" w:eastAsia="HRTimes" w:hAnsi="HRTimes" w:cs="HRTimes"/>
                <w:sz w:val="18"/>
                <w:szCs w:val="18"/>
              </w:rPr>
            </w:pPr>
            <w:r w:rsidRPr="6531E59E">
              <w:rPr>
                <w:rFonts w:ascii="HRTimes" w:eastAsia="HRTimes" w:hAnsi="HRTimes" w:cs="HRTimes"/>
                <w:sz w:val="18"/>
                <w:szCs w:val="18"/>
              </w:rPr>
              <w:t>VSS</w:t>
            </w:r>
          </w:p>
        </w:tc>
        <w:tc>
          <w:tcPr>
            <w:tcW w:w="1339" w:type="dxa"/>
            <w:vAlign w:val="center"/>
          </w:tcPr>
          <w:p w14:paraId="2D4A3745"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Vjeronauk</w:t>
            </w:r>
          </w:p>
        </w:tc>
        <w:tc>
          <w:tcPr>
            <w:tcW w:w="967" w:type="dxa"/>
            <w:vAlign w:val="center"/>
          </w:tcPr>
          <w:p w14:paraId="493D392D" w14:textId="77777777" w:rsidR="008D6DDF" w:rsidRPr="0065649B" w:rsidRDefault="008D6DDF" w:rsidP="6531E59E">
            <w:pPr>
              <w:ind w:left="-73" w:right="-57"/>
              <w:jc w:val="center"/>
              <w:rPr>
                <w:rFonts w:ascii="HRTimes" w:eastAsia="HRTimes" w:hAnsi="HRTimes" w:cs="HRTimes"/>
                <w:sz w:val="18"/>
                <w:szCs w:val="18"/>
              </w:rPr>
            </w:pPr>
            <w:r w:rsidRPr="6531E59E">
              <w:rPr>
                <w:rFonts w:ascii="HRTimes" w:eastAsia="HRTimes" w:hAnsi="HRTimes" w:cs="HRTimes"/>
                <w:sz w:val="18"/>
                <w:szCs w:val="18"/>
              </w:rPr>
              <w:t>/</w:t>
            </w:r>
          </w:p>
        </w:tc>
        <w:tc>
          <w:tcPr>
            <w:tcW w:w="954" w:type="dxa"/>
            <w:vAlign w:val="center"/>
          </w:tcPr>
          <w:p w14:paraId="6F8BD81B" w14:textId="0EF0961F" w:rsidR="00861FDC" w:rsidRPr="0065649B" w:rsidRDefault="1CE89BC6" w:rsidP="6531E59E">
            <w:pPr>
              <w:jc w:val="center"/>
              <w:rPr>
                <w:rFonts w:ascii="HRTimes" w:eastAsia="HRTimes" w:hAnsi="HRTimes" w:cs="HRTimes"/>
                <w:sz w:val="18"/>
                <w:szCs w:val="18"/>
              </w:rPr>
            </w:pPr>
            <w:r w:rsidRPr="529C7888">
              <w:rPr>
                <w:rFonts w:ascii="HRTimes" w:eastAsia="HRTimes" w:hAnsi="HRTimes" w:cs="HRTimes"/>
                <w:sz w:val="18"/>
                <w:szCs w:val="18"/>
              </w:rPr>
              <w:t>4</w:t>
            </w:r>
          </w:p>
        </w:tc>
      </w:tr>
      <w:tr w:rsidR="0065649B" w:rsidRPr="0065649B" w14:paraId="2BD4F6BA" w14:textId="77777777" w:rsidTr="3C89C6A4">
        <w:trPr>
          <w:trHeight w:val="237"/>
          <w:jc w:val="center"/>
        </w:trPr>
        <w:tc>
          <w:tcPr>
            <w:tcW w:w="517" w:type="dxa"/>
            <w:vAlign w:val="center"/>
          </w:tcPr>
          <w:p w14:paraId="5F682803"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10.</w:t>
            </w:r>
          </w:p>
        </w:tc>
        <w:tc>
          <w:tcPr>
            <w:tcW w:w="1959" w:type="dxa"/>
            <w:vAlign w:val="center"/>
          </w:tcPr>
          <w:p w14:paraId="232692CF" w14:textId="601FE1D3" w:rsidR="008D6DDF" w:rsidRPr="0065649B" w:rsidRDefault="142A05E1" w:rsidP="6531E59E">
            <w:pPr>
              <w:jc w:val="center"/>
              <w:rPr>
                <w:rFonts w:ascii="HRTimes" w:eastAsia="HRTimes" w:hAnsi="HRTimes" w:cs="HRTimes"/>
                <w:sz w:val="18"/>
                <w:szCs w:val="18"/>
              </w:rPr>
            </w:pPr>
            <w:r w:rsidRPr="6531E59E">
              <w:rPr>
                <w:rFonts w:ascii="HRTimes" w:eastAsia="HRTimes" w:hAnsi="HRTimes" w:cs="HRTimes"/>
                <w:sz w:val="18"/>
                <w:szCs w:val="18"/>
              </w:rPr>
              <w:t xml:space="preserve">Majana </w:t>
            </w:r>
            <w:proofErr w:type="spellStart"/>
            <w:r w:rsidRPr="6531E59E">
              <w:rPr>
                <w:rFonts w:ascii="HRTimes" w:eastAsia="HRTimes" w:hAnsi="HRTimes" w:cs="HRTimes"/>
                <w:sz w:val="18"/>
                <w:szCs w:val="18"/>
              </w:rPr>
              <w:t>Engelbreht</w:t>
            </w:r>
            <w:proofErr w:type="spellEnd"/>
          </w:p>
        </w:tc>
        <w:tc>
          <w:tcPr>
            <w:tcW w:w="1030" w:type="dxa"/>
            <w:vAlign w:val="center"/>
          </w:tcPr>
          <w:p w14:paraId="7647AF62" w14:textId="21B4CF1A" w:rsidR="008D6DDF" w:rsidRPr="0065649B" w:rsidRDefault="06A441EF" w:rsidP="6531E59E">
            <w:pPr>
              <w:jc w:val="center"/>
              <w:rPr>
                <w:rFonts w:ascii="HRTimes" w:eastAsia="HRTimes" w:hAnsi="HRTimes" w:cs="HRTimes"/>
                <w:sz w:val="18"/>
                <w:szCs w:val="18"/>
              </w:rPr>
            </w:pPr>
            <w:r w:rsidRPr="6531E59E">
              <w:rPr>
                <w:rFonts w:ascii="HRTimes" w:eastAsia="HRTimes" w:hAnsi="HRTimes" w:cs="HRTimes"/>
                <w:sz w:val="18"/>
                <w:szCs w:val="18"/>
              </w:rPr>
              <w:t>19</w:t>
            </w:r>
            <w:r w:rsidR="0AF132C5" w:rsidRPr="6531E59E">
              <w:rPr>
                <w:rFonts w:ascii="HRTimes" w:eastAsia="HRTimes" w:hAnsi="HRTimes" w:cs="HRTimes"/>
                <w:sz w:val="18"/>
                <w:szCs w:val="18"/>
              </w:rPr>
              <w:t>75</w:t>
            </w:r>
            <w:r w:rsidR="5F5254DD" w:rsidRPr="6531E59E">
              <w:rPr>
                <w:rFonts w:ascii="HRTimes" w:eastAsia="HRTimes" w:hAnsi="HRTimes" w:cs="HRTimes"/>
                <w:sz w:val="18"/>
                <w:szCs w:val="18"/>
              </w:rPr>
              <w:t>.</w:t>
            </w:r>
          </w:p>
        </w:tc>
        <w:tc>
          <w:tcPr>
            <w:tcW w:w="2127" w:type="dxa"/>
            <w:vAlign w:val="center"/>
          </w:tcPr>
          <w:p w14:paraId="000E3647" w14:textId="77777777" w:rsidR="008D6DDF" w:rsidRPr="0065649B" w:rsidRDefault="6364EB96" w:rsidP="6531E59E">
            <w:pPr>
              <w:jc w:val="center"/>
              <w:rPr>
                <w:rFonts w:ascii="HRTimes" w:eastAsia="HRTimes" w:hAnsi="HRTimes" w:cs="HRTimes"/>
                <w:sz w:val="18"/>
                <w:szCs w:val="18"/>
              </w:rPr>
            </w:pPr>
            <w:r w:rsidRPr="6531E59E">
              <w:rPr>
                <w:rFonts w:ascii="HRTimes" w:eastAsia="HRTimes" w:hAnsi="HRTimes" w:cs="HRTimes"/>
                <w:sz w:val="18"/>
                <w:szCs w:val="18"/>
              </w:rPr>
              <w:t xml:space="preserve">Profesor </w:t>
            </w:r>
            <w:r w:rsidR="2AC585CB" w:rsidRPr="6531E59E">
              <w:rPr>
                <w:rFonts w:ascii="HRTimes" w:eastAsia="HRTimes" w:hAnsi="HRTimes" w:cs="HRTimes"/>
                <w:sz w:val="18"/>
                <w:szCs w:val="18"/>
              </w:rPr>
              <w:t>biologije i kemije</w:t>
            </w:r>
          </w:p>
        </w:tc>
        <w:tc>
          <w:tcPr>
            <w:tcW w:w="954" w:type="dxa"/>
            <w:vAlign w:val="center"/>
          </w:tcPr>
          <w:p w14:paraId="3043BBB4" w14:textId="77777777" w:rsidR="008D6DDF" w:rsidRPr="0065649B" w:rsidRDefault="2AC585CB" w:rsidP="6531E59E">
            <w:pPr>
              <w:ind w:left="-108" w:right="-51"/>
              <w:jc w:val="center"/>
              <w:rPr>
                <w:rFonts w:ascii="HRTimes" w:eastAsia="HRTimes" w:hAnsi="HRTimes" w:cs="HRTimes"/>
                <w:sz w:val="18"/>
                <w:szCs w:val="18"/>
              </w:rPr>
            </w:pPr>
            <w:r w:rsidRPr="6531E59E">
              <w:rPr>
                <w:rFonts w:ascii="HRTimes" w:eastAsia="HRTimes" w:hAnsi="HRTimes" w:cs="HRTimes"/>
                <w:sz w:val="18"/>
                <w:szCs w:val="18"/>
              </w:rPr>
              <w:t>VSS</w:t>
            </w:r>
          </w:p>
        </w:tc>
        <w:tc>
          <w:tcPr>
            <w:tcW w:w="1339" w:type="dxa"/>
            <w:vAlign w:val="center"/>
          </w:tcPr>
          <w:p w14:paraId="7B1371ED" w14:textId="77777777" w:rsidR="008D6DDF" w:rsidRPr="0065649B" w:rsidRDefault="2AC585CB" w:rsidP="6531E59E">
            <w:pPr>
              <w:jc w:val="center"/>
              <w:rPr>
                <w:rFonts w:ascii="HRTimes" w:eastAsia="HRTimes" w:hAnsi="HRTimes" w:cs="HRTimes"/>
                <w:sz w:val="18"/>
                <w:szCs w:val="18"/>
              </w:rPr>
            </w:pPr>
            <w:r w:rsidRPr="6531E59E">
              <w:rPr>
                <w:rFonts w:ascii="HRTimes" w:eastAsia="HRTimes" w:hAnsi="HRTimes" w:cs="HRTimes"/>
                <w:sz w:val="18"/>
                <w:szCs w:val="18"/>
              </w:rPr>
              <w:t>Priroda, biologija, kemija</w:t>
            </w:r>
          </w:p>
        </w:tc>
        <w:tc>
          <w:tcPr>
            <w:tcW w:w="967" w:type="dxa"/>
            <w:vAlign w:val="center"/>
          </w:tcPr>
          <w:p w14:paraId="0089BD50" w14:textId="77777777" w:rsidR="008D6DDF" w:rsidRPr="0065649B" w:rsidRDefault="2AC585CB" w:rsidP="6531E59E">
            <w:pPr>
              <w:ind w:left="-73" w:right="-57"/>
              <w:jc w:val="center"/>
              <w:rPr>
                <w:rFonts w:ascii="HRTimes" w:eastAsia="HRTimes" w:hAnsi="HRTimes" w:cs="HRTimes"/>
                <w:sz w:val="18"/>
                <w:szCs w:val="18"/>
              </w:rPr>
            </w:pPr>
            <w:r w:rsidRPr="6531E59E">
              <w:rPr>
                <w:rFonts w:ascii="HRTimes" w:eastAsia="HRTimes" w:hAnsi="HRTimes" w:cs="HRTimes"/>
                <w:sz w:val="18"/>
                <w:szCs w:val="18"/>
              </w:rPr>
              <w:t>/</w:t>
            </w:r>
          </w:p>
        </w:tc>
        <w:tc>
          <w:tcPr>
            <w:tcW w:w="954" w:type="dxa"/>
            <w:vAlign w:val="center"/>
          </w:tcPr>
          <w:p w14:paraId="0F953182" w14:textId="56150A67" w:rsidR="008D6DDF" w:rsidRPr="0065649B" w:rsidRDefault="63125959" w:rsidP="6531E59E">
            <w:pPr>
              <w:jc w:val="center"/>
              <w:rPr>
                <w:rFonts w:ascii="HRTimes" w:eastAsia="HRTimes" w:hAnsi="HRTimes" w:cs="HRTimes"/>
                <w:sz w:val="18"/>
                <w:szCs w:val="18"/>
              </w:rPr>
            </w:pPr>
            <w:r w:rsidRPr="529C7888">
              <w:rPr>
                <w:rFonts w:ascii="HRTimes" w:eastAsia="HRTimes" w:hAnsi="HRTimes" w:cs="HRTimes"/>
                <w:sz w:val="18"/>
                <w:szCs w:val="18"/>
              </w:rPr>
              <w:t>1</w:t>
            </w:r>
            <w:r w:rsidR="75AD131D" w:rsidRPr="529C7888">
              <w:rPr>
                <w:rFonts w:ascii="HRTimes" w:eastAsia="HRTimes" w:hAnsi="HRTimes" w:cs="HRTimes"/>
                <w:sz w:val="18"/>
                <w:szCs w:val="18"/>
              </w:rPr>
              <w:t>6</w:t>
            </w:r>
          </w:p>
        </w:tc>
      </w:tr>
      <w:tr w:rsidR="0065649B" w:rsidRPr="0065649B" w14:paraId="7498AEFB" w14:textId="77777777" w:rsidTr="3C89C6A4">
        <w:trPr>
          <w:trHeight w:val="237"/>
          <w:jc w:val="center"/>
        </w:trPr>
        <w:tc>
          <w:tcPr>
            <w:tcW w:w="517" w:type="dxa"/>
            <w:vAlign w:val="center"/>
          </w:tcPr>
          <w:p w14:paraId="6B7135B9"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11.</w:t>
            </w:r>
          </w:p>
        </w:tc>
        <w:tc>
          <w:tcPr>
            <w:tcW w:w="1959" w:type="dxa"/>
            <w:vAlign w:val="center"/>
          </w:tcPr>
          <w:p w14:paraId="20702327" w14:textId="77777777" w:rsidR="008D6DDF" w:rsidRPr="0065649B" w:rsidRDefault="08E911E2" w:rsidP="6531E59E">
            <w:pPr>
              <w:jc w:val="center"/>
              <w:rPr>
                <w:rFonts w:ascii="HRTimes" w:eastAsia="HRTimes" w:hAnsi="HRTimes" w:cs="HRTimes"/>
                <w:sz w:val="18"/>
                <w:szCs w:val="18"/>
              </w:rPr>
            </w:pPr>
            <w:r w:rsidRPr="6531E59E">
              <w:rPr>
                <w:rFonts w:ascii="HRTimes" w:eastAsia="HRTimes" w:hAnsi="HRTimes" w:cs="HRTimes"/>
                <w:sz w:val="18"/>
                <w:szCs w:val="18"/>
              </w:rPr>
              <w:t xml:space="preserve">Snježana </w:t>
            </w:r>
            <w:proofErr w:type="spellStart"/>
            <w:r w:rsidRPr="6531E59E">
              <w:rPr>
                <w:rFonts w:ascii="HRTimes" w:eastAsia="HRTimes" w:hAnsi="HRTimes" w:cs="HRTimes"/>
                <w:sz w:val="18"/>
                <w:szCs w:val="18"/>
              </w:rPr>
              <w:t>Ninković</w:t>
            </w:r>
            <w:proofErr w:type="spellEnd"/>
          </w:p>
        </w:tc>
        <w:tc>
          <w:tcPr>
            <w:tcW w:w="1030" w:type="dxa"/>
            <w:vAlign w:val="center"/>
          </w:tcPr>
          <w:p w14:paraId="21DF4B87"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19</w:t>
            </w:r>
            <w:r w:rsidR="5342089E" w:rsidRPr="6531E59E">
              <w:rPr>
                <w:rFonts w:ascii="HRTimes" w:eastAsia="HRTimes" w:hAnsi="HRTimes" w:cs="HRTimes"/>
                <w:sz w:val="18"/>
                <w:szCs w:val="18"/>
              </w:rPr>
              <w:t>69</w:t>
            </w:r>
            <w:r w:rsidRPr="6531E59E">
              <w:rPr>
                <w:rFonts w:ascii="HRTimes" w:eastAsia="HRTimes" w:hAnsi="HRTimes" w:cs="HRTimes"/>
                <w:sz w:val="18"/>
                <w:szCs w:val="18"/>
              </w:rPr>
              <w:t>.</w:t>
            </w:r>
          </w:p>
        </w:tc>
        <w:tc>
          <w:tcPr>
            <w:tcW w:w="2127" w:type="dxa"/>
            <w:vAlign w:val="center"/>
          </w:tcPr>
          <w:p w14:paraId="09E620C2"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Profesor ta</w:t>
            </w:r>
            <w:r w:rsidR="5342089E" w:rsidRPr="6531E59E">
              <w:rPr>
                <w:rFonts w:ascii="HRTimes" w:eastAsia="HRTimes" w:hAnsi="HRTimes" w:cs="HRTimes"/>
                <w:sz w:val="18"/>
                <w:szCs w:val="18"/>
              </w:rPr>
              <w:t>lijanskog jezika i književnosti, profesor povijesti</w:t>
            </w:r>
          </w:p>
        </w:tc>
        <w:tc>
          <w:tcPr>
            <w:tcW w:w="954" w:type="dxa"/>
            <w:vAlign w:val="center"/>
          </w:tcPr>
          <w:p w14:paraId="2915A0A7" w14:textId="77777777" w:rsidR="008D6DDF" w:rsidRPr="0065649B" w:rsidRDefault="008D6DDF" w:rsidP="6531E59E">
            <w:pPr>
              <w:ind w:left="-108" w:right="-51"/>
              <w:jc w:val="center"/>
              <w:rPr>
                <w:rFonts w:ascii="HRTimes" w:eastAsia="HRTimes" w:hAnsi="HRTimes" w:cs="HRTimes"/>
                <w:sz w:val="18"/>
                <w:szCs w:val="18"/>
              </w:rPr>
            </w:pPr>
            <w:r w:rsidRPr="6531E59E">
              <w:rPr>
                <w:rFonts w:ascii="HRTimes" w:eastAsia="HRTimes" w:hAnsi="HRTimes" w:cs="HRTimes"/>
                <w:sz w:val="18"/>
                <w:szCs w:val="18"/>
              </w:rPr>
              <w:t>VSS</w:t>
            </w:r>
          </w:p>
        </w:tc>
        <w:tc>
          <w:tcPr>
            <w:tcW w:w="1339" w:type="dxa"/>
            <w:vAlign w:val="center"/>
          </w:tcPr>
          <w:p w14:paraId="60673832"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Talijanski jezik</w:t>
            </w:r>
          </w:p>
        </w:tc>
        <w:tc>
          <w:tcPr>
            <w:tcW w:w="967" w:type="dxa"/>
            <w:vAlign w:val="center"/>
          </w:tcPr>
          <w:p w14:paraId="429C079E" w14:textId="77777777" w:rsidR="008D6DDF" w:rsidRPr="0065649B" w:rsidRDefault="008D6DDF" w:rsidP="6531E59E">
            <w:pPr>
              <w:ind w:left="-73" w:right="-57"/>
              <w:jc w:val="center"/>
              <w:rPr>
                <w:rFonts w:ascii="HRTimes" w:eastAsia="HRTimes" w:hAnsi="HRTimes" w:cs="HRTimes"/>
                <w:sz w:val="18"/>
                <w:szCs w:val="18"/>
              </w:rPr>
            </w:pPr>
            <w:r w:rsidRPr="6531E59E">
              <w:rPr>
                <w:rFonts w:ascii="HRTimes" w:eastAsia="HRTimes" w:hAnsi="HRTimes" w:cs="HRTimes"/>
                <w:sz w:val="18"/>
                <w:szCs w:val="18"/>
              </w:rPr>
              <w:t>/</w:t>
            </w:r>
          </w:p>
        </w:tc>
        <w:tc>
          <w:tcPr>
            <w:tcW w:w="954" w:type="dxa"/>
            <w:vAlign w:val="center"/>
          </w:tcPr>
          <w:p w14:paraId="2695D368" w14:textId="645B6355" w:rsidR="008D6DDF" w:rsidRPr="0065649B" w:rsidRDefault="72A8B9D0" w:rsidP="6531E59E">
            <w:pPr>
              <w:jc w:val="center"/>
              <w:rPr>
                <w:rFonts w:ascii="HRTimes" w:eastAsia="HRTimes" w:hAnsi="HRTimes" w:cs="HRTimes"/>
                <w:sz w:val="18"/>
                <w:szCs w:val="18"/>
              </w:rPr>
            </w:pPr>
            <w:r w:rsidRPr="6531E59E">
              <w:rPr>
                <w:rFonts w:ascii="HRTimes" w:eastAsia="HRTimes" w:hAnsi="HRTimes" w:cs="HRTimes"/>
                <w:sz w:val="18"/>
                <w:szCs w:val="18"/>
              </w:rPr>
              <w:t>1</w:t>
            </w:r>
          </w:p>
        </w:tc>
      </w:tr>
      <w:tr w:rsidR="0065649B" w:rsidRPr="0065649B" w14:paraId="6E59EE86" w14:textId="77777777" w:rsidTr="3C89C6A4">
        <w:trPr>
          <w:trHeight w:val="237"/>
          <w:jc w:val="center"/>
        </w:trPr>
        <w:tc>
          <w:tcPr>
            <w:tcW w:w="517" w:type="dxa"/>
            <w:vAlign w:val="center"/>
          </w:tcPr>
          <w:p w14:paraId="6D6998CD"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12.</w:t>
            </w:r>
          </w:p>
        </w:tc>
        <w:tc>
          <w:tcPr>
            <w:tcW w:w="1959" w:type="dxa"/>
            <w:vAlign w:val="center"/>
          </w:tcPr>
          <w:p w14:paraId="617107A7" w14:textId="416285AF" w:rsidR="008D6DDF" w:rsidRPr="0065649B" w:rsidRDefault="0F905B68" w:rsidP="6531E59E">
            <w:pPr>
              <w:jc w:val="center"/>
              <w:rPr>
                <w:rFonts w:ascii="HRTimes" w:eastAsia="HRTimes" w:hAnsi="HRTimes" w:cs="HRTimes"/>
                <w:sz w:val="18"/>
                <w:szCs w:val="18"/>
              </w:rPr>
            </w:pPr>
            <w:r w:rsidRPr="6531E59E">
              <w:rPr>
                <w:rFonts w:ascii="HRTimes" w:eastAsia="HRTimes" w:hAnsi="HRTimes" w:cs="HRTimes"/>
                <w:sz w:val="18"/>
                <w:szCs w:val="18"/>
              </w:rPr>
              <w:t>Gabriel Tomić</w:t>
            </w:r>
          </w:p>
        </w:tc>
        <w:tc>
          <w:tcPr>
            <w:tcW w:w="1030" w:type="dxa"/>
            <w:vAlign w:val="center"/>
          </w:tcPr>
          <w:p w14:paraId="45A03A55" w14:textId="5B7B99D3" w:rsidR="008D6DDF" w:rsidRPr="0065649B" w:rsidRDefault="7AF12B1D" w:rsidP="6531E59E">
            <w:pPr>
              <w:jc w:val="center"/>
              <w:rPr>
                <w:rFonts w:ascii="HRTimes" w:eastAsia="HRTimes" w:hAnsi="HRTimes" w:cs="HRTimes"/>
                <w:color w:val="FF0000"/>
                <w:sz w:val="18"/>
                <w:szCs w:val="18"/>
              </w:rPr>
            </w:pPr>
            <w:r w:rsidRPr="529C7888">
              <w:rPr>
                <w:rFonts w:ascii="HRTimes" w:eastAsia="HRTimes" w:hAnsi="HRTimes" w:cs="HRTimes"/>
                <w:sz w:val="18"/>
                <w:szCs w:val="18"/>
              </w:rPr>
              <w:t>19</w:t>
            </w:r>
            <w:r w:rsidR="72E3D62C" w:rsidRPr="529C7888">
              <w:rPr>
                <w:rFonts w:ascii="HRTimes" w:eastAsia="HRTimes" w:hAnsi="HRTimes" w:cs="HRTimes"/>
                <w:sz w:val="18"/>
                <w:szCs w:val="18"/>
              </w:rPr>
              <w:t>89</w:t>
            </w:r>
            <w:r w:rsidRPr="529C7888">
              <w:rPr>
                <w:rFonts w:ascii="HRTimes" w:eastAsia="HRTimes" w:hAnsi="HRTimes" w:cs="HRTimes"/>
                <w:sz w:val="18"/>
                <w:szCs w:val="18"/>
              </w:rPr>
              <w:t>.</w:t>
            </w:r>
          </w:p>
        </w:tc>
        <w:tc>
          <w:tcPr>
            <w:tcW w:w="2127" w:type="dxa"/>
            <w:vAlign w:val="center"/>
          </w:tcPr>
          <w:p w14:paraId="5C7923F9" w14:textId="6D6CFBC8" w:rsidR="008D6DDF" w:rsidRPr="0065649B" w:rsidRDefault="2AC585CB" w:rsidP="6531E59E">
            <w:pPr>
              <w:jc w:val="center"/>
              <w:rPr>
                <w:rFonts w:ascii="HRTimes" w:eastAsia="HRTimes" w:hAnsi="HRTimes" w:cs="HRTimes"/>
                <w:sz w:val="18"/>
                <w:szCs w:val="18"/>
              </w:rPr>
            </w:pPr>
            <w:r w:rsidRPr="6531E59E">
              <w:rPr>
                <w:rFonts w:ascii="HRTimes" w:eastAsia="HRTimes" w:hAnsi="HRTimes" w:cs="HRTimes"/>
                <w:sz w:val="18"/>
                <w:szCs w:val="18"/>
              </w:rPr>
              <w:t xml:space="preserve">Profesor </w:t>
            </w:r>
            <w:r w:rsidR="3CFFF990" w:rsidRPr="6531E59E">
              <w:rPr>
                <w:rFonts w:ascii="HRTimes" w:eastAsia="HRTimes" w:hAnsi="HRTimes" w:cs="HRTimes"/>
                <w:sz w:val="18"/>
                <w:szCs w:val="18"/>
              </w:rPr>
              <w:t>klarineta</w:t>
            </w:r>
          </w:p>
        </w:tc>
        <w:tc>
          <w:tcPr>
            <w:tcW w:w="954" w:type="dxa"/>
            <w:vAlign w:val="center"/>
          </w:tcPr>
          <w:p w14:paraId="14082673" w14:textId="77777777" w:rsidR="008D6DDF" w:rsidRPr="0065649B" w:rsidRDefault="008D6DDF" w:rsidP="6531E59E">
            <w:pPr>
              <w:ind w:left="-108" w:right="-51"/>
              <w:jc w:val="center"/>
              <w:rPr>
                <w:rFonts w:ascii="HRTimes" w:eastAsia="HRTimes" w:hAnsi="HRTimes" w:cs="HRTimes"/>
                <w:sz w:val="18"/>
                <w:szCs w:val="18"/>
              </w:rPr>
            </w:pPr>
            <w:r w:rsidRPr="6531E59E">
              <w:rPr>
                <w:rFonts w:ascii="HRTimes" w:eastAsia="HRTimes" w:hAnsi="HRTimes" w:cs="HRTimes"/>
                <w:sz w:val="18"/>
                <w:szCs w:val="18"/>
              </w:rPr>
              <w:t>VSS</w:t>
            </w:r>
          </w:p>
        </w:tc>
        <w:tc>
          <w:tcPr>
            <w:tcW w:w="1339" w:type="dxa"/>
            <w:vAlign w:val="center"/>
          </w:tcPr>
          <w:p w14:paraId="5ECA9AC8" w14:textId="77777777" w:rsidR="008D6DDF" w:rsidRPr="0065649B" w:rsidRDefault="33D0468E" w:rsidP="6531E59E">
            <w:pPr>
              <w:jc w:val="center"/>
              <w:rPr>
                <w:rFonts w:ascii="HRTimes" w:eastAsia="HRTimes" w:hAnsi="HRTimes" w:cs="HRTimes"/>
                <w:sz w:val="18"/>
                <w:szCs w:val="18"/>
              </w:rPr>
            </w:pPr>
            <w:r w:rsidRPr="6531E59E">
              <w:rPr>
                <w:rFonts w:ascii="HRTimes" w:eastAsia="HRTimes" w:hAnsi="HRTimes" w:cs="HRTimes"/>
                <w:sz w:val="18"/>
                <w:szCs w:val="18"/>
              </w:rPr>
              <w:t>Glazbena kultura</w:t>
            </w:r>
          </w:p>
        </w:tc>
        <w:tc>
          <w:tcPr>
            <w:tcW w:w="967" w:type="dxa"/>
            <w:vAlign w:val="center"/>
          </w:tcPr>
          <w:p w14:paraId="0BB419A0" w14:textId="77777777" w:rsidR="008D6DDF" w:rsidRPr="0065649B" w:rsidRDefault="008D6DDF" w:rsidP="6531E59E">
            <w:pPr>
              <w:ind w:left="-73" w:right="-57"/>
              <w:jc w:val="center"/>
              <w:rPr>
                <w:rFonts w:ascii="HRTimes" w:eastAsia="HRTimes" w:hAnsi="HRTimes" w:cs="HRTimes"/>
                <w:sz w:val="18"/>
                <w:szCs w:val="18"/>
              </w:rPr>
            </w:pPr>
            <w:r w:rsidRPr="6531E59E">
              <w:rPr>
                <w:rFonts w:ascii="HRTimes" w:eastAsia="HRTimes" w:hAnsi="HRTimes" w:cs="HRTimes"/>
                <w:sz w:val="18"/>
                <w:szCs w:val="18"/>
              </w:rPr>
              <w:t>/</w:t>
            </w:r>
          </w:p>
        </w:tc>
        <w:tc>
          <w:tcPr>
            <w:tcW w:w="954" w:type="dxa"/>
            <w:vAlign w:val="center"/>
          </w:tcPr>
          <w:p w14:paraId="7CC90DE1" w14:textId="09D23F2E" w:rsidR="008D6DDF" w:rsidRPr="0065649B" w:rsidRDefault="56D4D8EA" w:rsidP="6531E59E">
            <w:pPr>
              <w:jc w:val="center"/>
              <w:rPr>
                <w:rFonts w:ascii="HRTimes" w:eastAsia="HRTimes" w:hAnsi="HRTimes" w:cs="HRTimes"/>
                <w:sz w:val="18"/>
                <w:szCs w:val="18"/>
              </w:rPr>
            </w:pPr>
            <w:r w:rsidRPr="529C7888">
              <w:rPr>
                <w:rFonts w:ascii="HRTimes" w:eastAsia="HRTimes" w:hAnsi="HRTimes" w:cs="HRTimes"/>
                <w:sz w:val="18"/>
                <w:szCs w:val="18"/>
              </w:rPr>
              <w:t>6</w:t>
            </w:r>
          </w:p>
        </w:tc>
      </w:tr>
    </w:tbl>
    <w:p w14:paraId="19D43924" w14:textId="64E8F47D" w:rsidR="3C89C6A4" w:rsidRDefault="3C89C6A4"/>
    <w:p w14:paraId="71F1E56A" w14:textId="5307E2A5" w:rsidR="529C7888" w:rsidRDefault="529C7888"/>
    <w:p w14:paraId="03910033" w14:textId="190E79DC" w:rsidR="2028AA1C" w:rsidRDefault="2028AA1C" w:rsidP="6531E59E">
      <w:pPr>
        <w:rPr>
          <w:rFonts w:ascii="HRTimes" w:eastAsia="HRTimes" w:hAnsi="HRTimes" w:cs="HRTimes"/>
        </w:rPr>
      </w:pPr>
    </w:p>
    <w:p w14:paraId="5CFEA2E7" w14:textId="77777777" w:rsidR="008D6DDF" w:rsidRPr="0065649B" w:rsidRDefault="008D6DDF" w:rsidP="6531E59E">
      <w:pPr>
        <w:pStyle w:val="Naslov3"/>
        <w:rPr>
          <w:rFonts w:ascii="HRTimes" w:eastAsia="HRTimes" w:hAnsi="HRTimes" w:cs="HRTimes"/>
        </w:rPr>
      </w:pPr>
      <w:bookmarkStart w:id="22" w:name="_Toc462739123"/>
      <w:bookmarkStart w:id="23" w:name="_Toc53479073"/>
      <w:r w:rsidRPr="6531E59E">
        <w:rPr>
          <w:rFonts w:ascii="HRTimes" w:eastAsia="HRTimes" w:hAnsi="HRTimes" w:cs="HRTimes"/>
        </w:rPr>
        <w:t>2.1.3. Podaci o ravnatelju i stručnim suradnicima</w:t>
      </w:r>
      <w:bookmarkEnd w:id="22"/>
      <w:bookmarkEnd w:id="23"/>
    </w:p>
    <w:p w14:paraId="687C6DE0" w14:textId="77777777" w:rsidR="008D6DDF" w:rsidRPr="0065649B" w:rsidRDefault="008D6DDF" w:rsidP="6531E59E">
      <w:pPr>
        <w:rPr>
          <w:rFonts w:ascii="HRTimes" w:eastAsia="HRTimes" w:hAnsi="HRTimes" w:cs="HRTime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2364"/>
        <w:gridCol w:w="992"/>
        <w:gridCol w:w="21"/>
        <w:gridCol w:w="1689"/>
        <w:gridCol w:w="884"/>
        <w:gridCol w:w="1311"/>
        <w:gridCol w:w="1046"/>
        <w:gridCol w:w="980"/>
      </w:tblGrid>
      <w:tr w:rsidR="0065649B" w:rsidRPr="0065649B" w14:paraId="5A0C47C5" w14:textId="77777777" w:rsidTr="529C7888">
        <w:trPr>
          <w:trHeight w:val="758"/>
          <w:jc w:val="center"/>
        </w:trPr>
        <w:tc>
          <w:tcPr>
            <w:tcW w:w="506" w:type="dxa"/>
            <w:vAlign w:val="center"/>
          </w:tcPr>
          <w:p w14:paraId="1B2B9EF2" w14:textId="77777777" w:rsidR="008D6DDF" w:rsidRPr="0065649B" w:rsidRDefault="008D6DDF" w:rsidP="6531E59E">
            <w:pPr>
              <w:ind w:left="-108" w:right="-51"/>
              <w:jc w:val="center"/>
              <w:rPr>
                <w:rFonts w:ascii="HRTimes" w:eastAsia="HRTimes" w:hAnsi="HRTimes" w:cs="HRTimes"/>
                <w:b/>
                <w:bCs/>
                <w:sz w:val="18"/>
                <w:szCs w:val="18"/>
              </w:rPr>
            </w:pPr>
            <w:r w:rsidRPr="6531E59E">
              <w:rPr>
                <w:rFonts w:ascii="HRTimes" w:eastAsia="HRTimes" w:hAnsi="HRTimes" w:cs="HRTimes"/>
                <w:b/>
                <w:bCs/>
                <w:sz w:val="18"/>
                <w:szCs w:val="18"/>
              </w:rPr>
              <w:t>Red. broj</w:t>
            </w:r>
          </w:p>
        </w:tc>
        <w:tc>
          <w:tcPr>
            <w:tcW w:w="2364" w:type="dxa"/>
            <w:vAlign w:val="center"/>
          </w:tcPr>
          <w:p w14:paraId="72604C2E"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Ime i prezime</w:t>
            </w:r>
          </w:p>
        </w:tc>
        <w:tc>
          <w:tcPr>
            <w:tcW w:w="992" w:type="dxa"/>
            <w:vAlign w:val="center"/>
          </w:tcPr>
          <w:p w14:paraId="3929599E"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Godina rođenja</w:t>
            </w:r>
          </w:p>
        </w:tc>
        <w:tc>
          <w:tcPr>
            <w:tcW w:w="1710" w:type="dxa"/>
            <w:gridSpan w:val="2"/>
            <w:vAlign w:val="center"/>
          </w:tcPr>
          <w:p w14:paraId="3AE154D2"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Zvanje</w:t>
            </w:r>
          </w:p>
        </w:tc>
        <w:tc>
          <w:tcPr>
            <w:tcW w:w="884" w:type="dxa"/>
            <w:vAlign w:val="center"/>
          </w:tcPr>
          <w:p w14:paraId="70C0E6F6" w14:textId="77777777" w:rsidR="008D6DDF" w:rsidRPr="0065649B" w:rsidRDefault="008D6DDF" w:rsidP="6531E59E">
            <w:pPr>
              <w:ind w:left="-108" w:right="-51"/>
              <w:jc w:val="center"/>
              <w:rPr>
                <w:rFonts w:ascii="HRTimes" w:eastAsia="HRTimes" w:hAnsi="HRTimes" w:cs="HRTimes"/>
                <w:b/>
                <w:bCs/>
                <w:sz w:val="18"/>
                <w:szCs w:val="18"/>
              </w:rPr>
            </w:pPr>
            <w:r w:rsidRPr="6531E59E">
              <w:rPr>
                <w:rFonts w:ascii="HRTimes" w:eastAsia="HRTimes" w:hAnsi="HRTimes" w:cs="HRTimes"/>
                <w:b/>
                <w:bCs/>
                <w:sz w:val="18"/>
                <w:szCs w:val="18"/>
              </w:rPr>
              <w:t>Stupanj stručne</w:t>
            </w:r>
          </w:p>
          <w:p w14:paraId="57CF8516" w14:textId="77777777" w:rsidR="008D6DDF" w:rsidRPr="0065649B" w:rsidRDefault="008D6DDF" w:rsidP="6531E59E">
            <w:pPr>
              <w:ind w:left="-108" w:right="-51"/>
              <w:jc w:val="center"/>
              <w:rPr>
                <w:rFonts w:ascii="HRTimes" w:eastAsia="HRTimes" w:hAnsi="HRTimes" w:cs="HRTimes"/>
                <w:b/>
                <w:bCs/>
                <w:sz w:val="18"/>
                <w:szCs w:val="18"/>
              </w:rPr>
            </w:pPr>
            <w:r w:rsidRPr="6531E59E">
              <w:rPr>
                <w:rFonts w:ascii="HRTimes" w:eastAsia="HRTimes" w:hAnsi="HRTimes" w:cs="HRTimes"/>
                <w:b/>
                <w:bCs/>
                <w:sz w:val="18"/>
                <w:szCs w:val="18"/>
              </w:rPr>
              <w:t>spreme</w:t>
            </w:r>
          </w:p>
        </w:tc>
        <w:tc>
          <w:tcPr>
            <w:tcW w:w="1311" w:type="dxa"/>
            <w:vAlign w:val="center"/>
          </w:tcPr>
          <w:p w14:paraId="51BD7258" w14:textId="77777777" w:rsidR="008D6DDF" w:rsidRPr="0065649B" w:rsidRDefault="008D6DDF" w:rsidP="6531E59E">
            <w:pPr>
              <w:jc w:val="center"/>
              <w:rPr>
                <w:rFonts w:ascii="HRTimes" w:eastAsia="HRTimes" w:hAnsi="HRTimes" w:cs="HRTimes"/>
                <w:b/>
                <w:bCs/>
                <w:sz w:val="18"/>
                <w:szCs w:val="18"/>
              </w:rPr>
            </w:pPr>
            <w:r w:rsidRPr="6531E59E">
              <w:rPr>
                <w:rFonts w:ascii="HRTimes" w:eastAsia="HRTimes" w:hAnsi="HRTimes" w:cs="HRTimes"/>
                <w:b/>
                <w:bCs/>
                <w:sz w:val="18"/>
                <w:szCs w:val="18"/>
              </w:rPr>
              <w:t>Radno mjesto</w:t>
            </w:r>
          </w:p>
        </w:tc>
        <w:tc>
          <w:tcPr>
            <w:tcW w:w="1046" w:type="dxa"/>
            <w:vAlign w:val="center"/>
          </w:tcPr>
          <w:p w14:paraId="78067011" w14:textId="77777777" w:rsidR="008D6DDF" w:rsidRPr="0065649B" w:rsidRDefault="008D6DDF" w:rsidP="6531E59E">
            <w:pPr>
              <w:ind w:left="-73" w:right="-57"/>
              <w:jc w:val="center"/>
              <w:rPr>
                <w:rFonts w:ascii="HRTimes" w:eastAsia="HRTimes" w:hAnsi="HRTimes" w:cs="HRTimes"/>
                <w:b/>
                <w:bCs/>
                <w:sz w:val="18"/>
                <w:szCs w:val="18"/>
              </w:rPr>
            </w:pPr>
            <w:r w:rsidRPr="6531E59E">
              <w:rPr>
                <w:rFonts w:ascii="HRTimes" w:eastAsia="HRTimes" w:hAnsi="HRTimes" w:cs="HRTimes"/>
                <w:b/>
                <w:bCs/>
                <w:sz w:val="18"/>
                <w:szCs w:val="18"/>
              </w:rPr>
              <w:t>Mentor-savjetnik</w:t>
            </w:r>
          </w:p>
        </w:tc>
        <w:tc>
          <w:tcPr>
            <w:tcW w:w="980" w:type="dxa"/>
            <w:vAlign w:val="center"/>
          </w:tcPr>
          <w:p w14:paraId="1BF31CDB" w14:textId="77777777" w:rsidR="008D6DDF" w:rsidRPr="0065649B" w:rsidRDefault="008D6DDF" w:rsidP="529C7888">
            <w:pPr>
              <w:jc w:val="center"/>
              <w:rPr>
                <w:rFonts w:ascii="HRTimes" w:eastAsia="HRTimes" w:hAnsi="HRTimes" w:cs="HRTimes"/>
                <w:b/>
                <w:bCs/>
                <w:sz w:val="18"/>
                <w:szCs w:val="18"/>
              </w:rPr>
            </w:pPr>
            <w:r w:rsidRPr="529C7888">
              <w:rPr>
                <w:rFonts w:ascii="HRTimes" w:eastAsia="HRTimes" w:hAnsi="HRTimes" w:cs="HRTimes"/>
                <w:b/>
                <w:bCs/>
                <w:sz w:val="18"/>
                <w:szCs w:val="18"/>
              </w:rPr>
              <w:t>Godine</w:t>
            </w:r>
          </w:p>
          <w:p w14:paraId="4CA60D90" w14:textId="1A038D89" w:rsidR="008D6DDF" w:rsidRPr="0065649B" w:rsidRDefault="00481270" w:rsidP="529C7888">
            <w:pPr>
              <w:jc w:val="center"/>
              <w:rPr>
                <w:rFonts w:ascii="HRTimes" w:eastAsia="HRTimes" w:hAnsi="HRTimes" w:cs="HRTimes"/>
                <w:b/>
                <w:bCs/>
                <w:sz w:val="18"/>
                <w:szCs w:val="18"/>
              </w:rPr>
            </w:pPr>
            <w:r w:rsidRPr="529C7888">
              <w:rPr>
                <w:rFonts w:ascii="HRTimes" w:eastAsia="HRTimes" w:hAnsi="HRTimes" w:cs="HRTimes"/>
                <w:b/>
                <w:bCs/>
                <w:sz w:val="18"/>
                <w:szCs w:val="18"/>
              </w:rPr>
              <w:t>S</w:t>
            </w:r>
            <w:r w:rsidR="008D6DDF" w:rsidRPr="529C7888">
              <w:rPr>
                <w:rFonts w:ascii="HRTimes" w:eastAsia="HRTimes" w:hAnsi="HRTimes" w:cs="HRTimes"/>
                <w:b/>
                <w:bCs/>
                <w:sz w:val="18"/>
                <w:szCs w:val="18"/>
              </w:rPr>
              <w:t>taža</w:t>
            </w:r>
          </w:p>
        </w:tc>
      </w:tr>
      <w:tr w:rsidR="0065649B" w:rsidRPr="0065649B" w14:paraId="65A0E874" w14:textId="77777777" w:rsidTr="529C7888">
        <w:trPr>
          <w:trHeight w:val="243"/>
          <w:jc w:val="center"/>
        </w:trPr>
        <w:tc>
          <w:tcPr>
            <w:tcW w:w="506" w:type="dxa"/>
            <w:vAlign w:val="center"/>
          </w:tcPr>
          <w:p w14:paraId="21FA6016"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w:t>
            </w:r>
          </w:p>
        </w:tc>
        <w:tc>
          <w:tcPr>
            <w:tcW w:w="2364" w:type="dxa"/>
            <w:vAlign w:val="center"/>
          </w:tcPr>
          <w:p w14:paraId="0D2B52BE"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 xml:space="preserve">Vedrana </w:t>
            </w:r>
            <w:proofErr w:type="spellStart"/>
            <w:r w:rsidRPr="6531E59E">
              <w:rPr>
                <w:rFonts w:ascii="HRTimes" w:eastAsia="HRTimes" w:hAnsi="HRTimes" w:cs="HRTimes"/>
                <w:sz w:val="18"/>
                <w:szCs w:val="18"/>
              </w:rPr>
              <w:t>Ortika</w:t>
            </w:r>
            <w:proofErr w:type="spellEnd"/>
            <w:r w:rsidRPr="6531E59E">
              <w:rPr>
                <w:rFonts w:ascii="HRTimes" w:eastAsia="HRTimes" w:hAnsi="HRTimes" w:cs="HRTimes"/>
                <w:sz w:val="18"/>
                <w:szCs w:val="18"/>
              </w:rPr>
              <w:t xml:space="preserve"> Medini</w:t>
            </w:r>
          </w:p>
        </w:tc>
        <w:tc>
          <w:tcPr>
            <w:tcW w:w="1013" w:type="dxa"/>
            <w:gridSpan w:val="2"/>
            <w:vAlign w:val="center"/>
          </w:tcPr>
          <w:p w14:paraId="0E911B6F"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1972.</w:t>
            </w:r>
          </w:p>
        </w:tc>
        <w:tc>
          <w:tcPr>
            <w:tcW w:w="1689" w:type="dxa"/>
            <w:vAlign w:val="center"/>
          </w:tcPr>
          <w:p w14:paraId="4C997E85"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Prof. hrvatskog jezika i književnosti</w:t>
            </w:r>
          </w:p>
        </w:tc>
        <w:tc>
          <w:tcPr>
            <w:tcW w:w="884" w:type="dxa"/>
            <w:vAlign w:val="center"/>
          </w:tcPr>
          <w:p w14:paraId="7407D4FB" w14:textId="77777777" w:rsidR="008D6DDF" w:rsidRPr="0065649B" w:rsidRDefault="008D6DDF" w:rsidP="6531E59E">
            <w:pPr>
              <w:ind w:left="-108" w:right="-51"/>
              <w:jc w:val="center"/>
              <w:rPr>
                <w:rFonts w:ascii="HRTimes" w:eastAsia="HRTimes" w:hAnsi="HRTimes" w:cs="HRTimes"/>
                <w:sz w:val="18"/>
                <w:szCs w:val="18"/>
              </w:rPr>
            </w:pPr>
            <w:r w:rsidRPr="6531E59E">
              <w:rPr>
                <w:rFonts w:ascii="HRTimes" w:eastAsia="HRTimes" w:hAnsi="HRTimes" w:cs="HRTimes"/>
                <w:sz w:val="18"/>
                <w:szCs w:val="18"/>
              </w:rPr>
              <w:t>VSS</w:t>
            </w:r>
          </w:p>
        </w:tc>
        <w:tc>
          <w:tcPr>
            <w:tcW w:w="1311" w:type="dxa"/>
            <w:vAlign w:val="center"/>
          </w:tcPr>
          <w:p w14:paraId="3E1E5DD0"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ravnateljica</w:t>
            </w:r>
          </w:p>
        </w:tc>
        <w:tc>
          <w:tcPr>
            <w:tcW w:w="1046" w:type="dxa"/>
            <w:vAlign w:val="center"/>
          </w:tcPr>
          <w:p w14:paraId="5252A026" w14:textId="77777777" w:rsidR="008D6DDF" w:rsidRPr="0065649B" w:rsidRDefault="008D6DDF" w:rsidP="6531E59E">
            <w:pPr>
              <w:ind w:left="-73" w:right="-57"/>
              <w:jc w:val="center"/>
              <w:rPr>
                <w:rFonts w:ascii="HRTimes" w:eastAsia="HRTimes" w:hAnsi="HRTimes" w:cs="HRTimes"/>
                <w:sz w:val="18"/>
                <w:szCs w:val="18"/>
              </w:rPr>
            </w:pPr>
            <w:r w:rsidRPr="6531E59E">
              <w:rPr>
                <w:rFonts w:ascii="HRTimes" w:eastAsia="HRTimes" w:hAnsi="HRTimes" w:cs="HRTimes"/>
                <w:sz w:val="18"/>
                <w:szCs w:val="18"/>
              </w:rPr>
              <w:t>/</w:t>
            </w:r>
          </w:p>
        </w:tc>
        <w:tc>
          <w:tcPr>
            <w:tcW w:w="980" w:type="dxa"/>
            <w:vAlign w:val="center"/>
          </w:tcPr>
          <w:p w14:paraId="7B568215" w14:textId="1702352E" w:rsidR="008D6DDF" w:rsidRPr="0065649B" w:rsidRDefault="47BFBF46" w:rsidP="529C7888">
            <w:pPr>
              <w:jc w:val="center"/>
              <w:rPr>
                <w:rFonts w:ascii="HRTimes" w:eastAsia="HRTimes" w:hAnsi="HRTimes" w:cs="HRTimes"/>
                <w:sz w:val="18"/>
                <w:szCs w:val="18"/>
              </w:rPr>
            </w:pPr>
            <w:r w:rsidRPr="529C7888">
              <w:rPr>
                <w:rFonts w:ascii="HRTimes" w:eastAsia="HRTimes" w:hAnsi="HRTimes" w:cs="HRTimes"/>
                <w:sz w:val="18"/>
                <w:szCs w:val="18"/>
              </w:rPr>
              <w:t>23</w:t>
            </w:r>
          </w:p>
        </w:tc>
      </w:tr>
      <w:tr w:rsidR="0065649B" w:rsidRPr="0065649B" w14:paraId="1F43076F" w14:textId="77777777" w:rsidTr="529C7888">
        <w:trPr>
          <w:trHeight w:val="258"/>
          <w:jc w:val="center"/>
        </w:trPr>
        <w:tc>
          <w:tcPr>
            <w:tcW w:w="506" w:type="dxa"/>
            <w:vAlign w:val="center"/>
          </w:tcPr>
          <w:p w14:paraId="41BD3FC6"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2.</w:t>
            </w:r>
          </w:p>
        </w:tc>
        <w:tc>
          <w:tcPr>
            <w:tcW w:w="2364" w:type="dxa"/>
            <w:vAlign w:val="center"/>
          </w:tcPr>
          <w:p w14:paraId="590B30F3"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 xml:space="preserve">Snježana </w:t>
            </w:r>
            <w:proofErr w:type="spellStart"/>
            <w:r w:rsidRPr="6531E59E">
              <w:rPr>
                <w:rFonts w:ascii="HRTimes" w:eastAsia="HRTimes" w:hAnsi="HRTimes" w:cs="HRTimes"/>
                <w:sz w:val="18"/>
                <w:szCs w:val="18"/>
              </w:rPr>
              <w:t>Lešić</w:t>
            </w:r>
            <w:proofErr w:type="spellEnd"/>
          </w:p>
        </w:tc>
        <w:tc>
          <w:tcPr>
            <w:tcW w:w="1013" w:type="dxa"/>
            <w:gridSpan w:val="2"/>
            <w:vAlign w:val="center"/>
          </w:tcPr>
          <w:p w14:paraId="771A23AB"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1962.</w:t>
            </w:r>
          </w:p>
        </w:tc>
        <w:tc>
          <w:tcPr>
            <w:tcW w:w="1689" w:type="dxa"/>
            <w:vAlign w:val="center"/>
          </w:tcPr>
          <w:p w14:paraId="249D5C90"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 xml:space="preserve">Dipl. pedagog </w:t>
            </w:r>
            <w:r w:rsidR="01D157A6" w:rsidRPr="6531E59E">
              <w:rPr>
                <w:rFonts w:ascii="HRTimes" w:eastAsia="HRTimes" w:hAnsi="HRTimes" w:cs="HRTimes"/>
                <w:sz w:val="18"/>
                <w:szCs w:val="18"/>
              </w:rPr>
              <w:t>–</w:t>
            </w:r>
            <w:r w:rsidRPr="6531E59E">
              <w:rPr>
                <w:rFonts w:ascii="HRTimes" w:eastAsia="HRTimes" w:hAnsi="HRTimes" w:cs="HRTimes"/>
                <w:sz w:val="18"/>
                <w:szCs w:val="18"/>
              </w:rPr>
              <w:t xml:space="preserve"> profesor</w:t>
            </w:r>
          </w:p>
        </w:tc>
        <w:tc>
          <w:tcPr>
            <w:tcW w:w="884" w:type="dxa"/>
            <w:vAlign w:val="center"/>
          </w:tcPr>
          <w:p w14:paraId="551ADC77" w14:textId="77777777" w:rsidR="008D6DDF" w:rsidRPr="0065649B" w:rsidRDefault="008D6DDF" w:rsidP="6531E59E">
            <w:pPr>
              <w:ind w:left="-108" w:right="-51"/>
              <w:jc w:val="center"/>
              <w:rPr>
                <w:rFonts w:ascii="HRTimes" w:eastAsia="HRTimes" w:hAnsi="HRTimes" w:cs="HRTimes"/>
                <w:sz w:val="18"/>
                <w:szCs w:val="18"/>
              </w:rPr>
            </w:pPr>
            <w:r w:rsidRPr="6531E59E">
              <w:rPr>
                <w:rFonts w:ascii="HRTimes" w:eastAsia="HRTimes" w:hAnsi="HRTimes" w:cs="HRTimes"/>
                <w:sz w:val="18"/>
                <w:szCs w:val="18"/>
              </w:rPr>
              <w:t>VSS</w:t>
            </w:r>
          </w:p>
        </w:tc>
        <w:tc>
          <w:tcPr>
            <w:tcW w:w="1311" w:type="dxa"/>
            <w:vAlign w:val="center"/>
          </w:tcPr>
          <w:p w14:paraId="42BF4CA1"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pedagog</w:t>
            </w:r>
          </w:p>
        </w:tc>
        <w:tc>
          <w:tcPr>
            <w:tcW w:w="1046" w:type="dxa"/>
            <w:vAlign w:val="center"/>
          </w:tcPr>
          <w:p w14:paraId="77F0CEAE" w14:textId="77777777" w:rsidR="008D6DDF" w:rsidRPr="0065649B" w:rsidRDefault="008D6DDF" w:rsidP="6531E59E">
            <w:pPr>
              <w:ind w:left="-73" w:right="-57"/>
              <w:jc w:val="center"/>
              <w:rPr>
                <w:rFonts w:ascii="HRTimes" w:eastAsia="HRTimes" w:hAnsi="HRTimes" w:cs="HRTimes"/>
                <w:sz w:val="18"/>
                <w:szCs w:val="18"/>
              </w:rPr>
            </w:pPr>
            <w:r w:rsidRPr="6531E59E">
              <w:rPr>
                <w:rFonts w:ascii="HRTimes" w:eastAsia="HRTimes" w:hAnsi="HRTimes" w:cs="HRTimes"/>
                <w:sz w:val="18"/>
                <w:szCs w:val="18"/>
              </w:rPr>
              <w:t>/</w:t>
            </w:r>
          </w:p>
        </w:tc>
        <w:tc>
          <w:tcPr>
            <w:tcW w:w="980" w:type="dxa"/>
            <w:vAlign w:val="center"/>
          </w:tcPr>
          <w:p w14:paraId="4B34824B" w14:textId="516D16DA" w:rsidR="008D6DDF" w:rsidRPr="0065649B" w:rsidRDefault="498E21EC" w:rsidP="529C7888">
            <w:pPr>
              <w:jc w:val="center"/>
              <w:rPr>
                <w:rFonts w:ascii="HRTimes" w:eastAsia="HRTimes" w:hAnsi="HRTimes" w:cs="HRTimes"/>
                <w:sz w:val="18"/>
                <w:szCs w:val="18"/>
              </w:rPr>
            </w:pPr>
            <w:r w:rsidRPr="529C7888">
              <w:rPr>
                <w:rFonts w:ascii="HRTimes" w:eastAsia="HRTimes" w:hAnsi="HRTimes" w:cs="HRTimes"/>
                <w:sz w:val="18"/>
                <w:szCs w:val="18"/>
              </w:rPr>
              <w:t>32</w:t>
            </w:r>
          </w:p>
        </w:tc>
      </w:tr>
      <w:tr w:rsidR="0065649B" w:rsidRPr="0065649B" w14:paraId="5B57C832" w14:textId="77777777" w:rsidTr="529C7888">
        <w:trPr>
          <w:trHeight w:val="243"/>
          <w:jc w:val="center"/>
        </w:trPr>
        <w:tc>
          <w:tcPr>
            <w:tcW w:w="506" w:type="dxa"/>
            <w:vAlign w:val="center"/>
          </w:tcPr>
          <w:p w14:paraId="41B07F09" w14:textId="77777777"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3.</w:t>
            </w:r>
          </w:p>
        </w:tc>
        <w:tc>
          <w:tcPr>
            <w:tcW w:w="2364" w:type="dxa"/>
            <w:vAlign w:val="center"/>
          </w:tcPr>
          <w:p w14:paraId="221EFC14" w14:textId="77777777" w:rsidR="008D6DDF" w:rsidRPr="0065649B" w:rsidRDefault="08E911E2" w:rsidP="6531E59E">
            <w:pPr>
              <w:jc w:val="center"/>
              <w:rPr>
                <w:rFonts w:ascii="HRTimes" w:eastAsia="HRTimes" w:hAnsi="HRTimes" w:cs="HRTimes"/>
                <w:sz w:val="18"/>
                <w:szCs w:val="18"/>
              </w:rPr>
            </w:pPr>
            <w:r w:rsidRPr="6531E59E">
              <w:rPr>
                <w:rFonts w:ascii="HRTimes" w:eastAsia="HRTimes" w:hAnsi="HRTimes" w:cs="HRTimes"/>
                <w:sz w:val="18"/>
                <w:szCs w:val="18"/>
              </w:rPr>
              <w:t xml:space="preserve">Snježana </w:t>
            </w:r>
            <w:proofErr w:type="spellStart"/>
            <w:r w:rsidRPr="6531E59E">
              <w:rPr>
                <w:rFonts w:ascii="HRTimes" w:eastAsia="HRTimes" w:hAnsi="HRTimes" w:cs="HRTimes"/>
                <w:sz w:val="18"/>
                <w:szCs w:val="18"/>
              </w:rPr>
              <w:t>Ninković</w:t>
            </w:r>
            <w:proofErr w:type="spellEnd"/>
          </w:p>
        </w:tc>
        <w:tc>
          <w:tcPr>
            <w:tcW w:w="1013" w:type="dxa"/>
            <w:gridSpan w:val="2"/>
            <w:vAlign w:val="center"/>
          </w:tcPr>
          <w:p w14:paraId="5C056CA0" w14:textId="77777777" w:rsidR="008D6DDF" w:rsidRPr="0065649B" w:rsidRDefault="5342089E" w:rsidP="6531E59E">
            <w:pPr>
              <w:jc w:val="center"/>
              <w:rPr>
                <w:rFonts w:ascii="HRTimes" w:eastAsia="HRTimes" w:hAnsi="HRTimes" w:cs="HRTimes"/>
                <w:sz w:val="18"/>
                <w:szCs w:val="18"/>
              </w:rPr>
            </w:pPr>
            <w:r w:rsidRPr="6531E59E">
              <w:rPr>
                <w:rFonts w:ascii="HRTimes" w:eastAsia="HRTimes" w:hAnsi="HRTimes" w:cs="HRTimes"/>
                <w:sz w:val="18"/>
                <w:szCs w:val="18"/>
              </w:rPr>
              <w:t>1969</w:t>
            </w:r>
            <w:r w:rsidR="008D6DDF" w:rsidRPr="6531E59E">
              <w:rPr>
                <w:rFonts w:ascii="HRTimes" w:eastAsia="HRTimes" w:hAnsi="HRTimes" w:cs="HRTimes"/>
                <w:sz w:val="18"/>
                <w:szCs w:val="18"/>
              </w:rPr>
              <w:t>.</w:t>
            </w:r>
          </w:p>
        </w:tc>
        <w:tc>
          <w:tcPr>
            <w:tcW w:w="1689" w:type="dxa"/>
            <w:vAlign w:val="center"/>
          </w:tcPr>
          <w:p w14:paraId="096454D0" w14:textId="77777777" w:rsidR="008D6DDF" w:rsidRPr="0065649B" w:rsidRDefault="5342089E" w:rsidP="6531E59E">
            <w:pPr>
              <w:jc w:val="center"/>
              <w:rPr>
                <w:rFonts w:ascii="HRTimes" w:eastAsia="HRTimes" w:hAnsi="HRTimes" w:cs="HRTimes"/>
                <w:sz w:val="18"/>
                <w:szCs w:val="18"/>
              </w:rPr>
            </w:pPr>
            <w:r w:rsidRPr="6531E59E">
              <w:rPr>
                <w:rFonts w:ascii="HRTimes" w:eastAsia="HRTimes" w:hAnsi="HRTimes" w:cs="HRTimes"/>
                <w:sz w:val="18"/>
                <w:szCs w:val="18"/>
              </w:rPr>
              <w:t>Profesor talijanskog jezika i književnosti, profesor povijesti</w:t>
            </w:r>
          </w:p>
        </w:tc>
        <w:tc>
          <w:tcPr>
            <w:tcW w:w="884" w:type="dxa"/>
            <w:vAlign w:val="center"/>
          </w:tcPr>
          <w:p w14:paraId="026E65A4" w14:textId="77777777" w:rsidR="008D6DDF" w:rsidRPr="0065649B" w:rsidRDefault="008D6DDF" w:rsidP="6531E59E">
            <w:pPr>
              <w:ind w:left="-108" w:right="-51"/>
              <w:jc w:val="center"/>
              <w:rPr>
                <w:rFonts w:ascii="HRTimes" w:eastAsia="HRTimes" w:hAnsi="HRTimes" w:cs="HRTimes"/>
                <w:sz w:val="18"/>
                <w:szCs w:val="18"/>
              </w:rPr>
            </w:pPr>
            <w:r w:rsidRPr="6531E59E">
              <w:rPr>
                <w:rFonts w:ascii="HRTimes" w:eastAsia="HRTimes" w:hAnsi="HRTimes" w:cs="HRTimes"/>
                <w:sz w:val="18"/>
                <w:szCs w:val="18"/>
              </w:rPr>
              <w:t>VSS</w:t>
            </w:r>
          </w:p>
        </w:tc>
        <w:tc>
          <w:tcPr>
            <w:tcW w:w="1311" w:type="dxa"/>
            <w:vAlign w:val="center"/>
          </w:tcPr>
          <w:p w14:paraId="66C32172" w14:textId="08CAC8D8" w:rsidR="008D6DDF" w:rsidRPr="0065649B" w:rsidRDefault="7A382C46" w:rsidP="6531E59E">
            <w:pPr>
              <w:jc w:val="center"/>
              <w:rPr>
                <w:rFonts w:ascii="HRTimes" w:eastAsia="HRTimes" w:hAnsi="HRTimes" w:cs="HRTimes"/>
                <w:sz w:val="18"/>
                <w:szCs w:val="18"/>
              </w:rPr>
            </w:pPr>
            <w:r w:rsidRPr="6531E59E">
              <w:rPr>
                <w:rFonts w:ascii="HRTimes" w:eastAsia="HRTimes" w:hAnsi="HRTimes" w:cs="HRTimes"/>
                <w:sz w:val="18"/>
                <w:szCs w:val="18"/>
              </w:rPr>
              <w:t>Učiteljica talijanskog jezika,</w:t>
            </w:r>
          </w:p>
          <w:p w14:paraId="6C6FB432" w14:textId="020B29C6" w:rsidR="008D6DDF" w:rsidRPr="0065649B" w:rsidRDefault="008D6DDF" w:rsidP="6531E59E">
            <w:pPr>
              <w:jc w:val="center"/>
              <w:rPr>
                <w:rFonts w:ascii="HRTimes" w:eastAsia="HRTimes" w:hAnsi="HRTimes" w:cs="HRTimes"/>
                <w:sz w:val="18"/>
                <w:szCs w:val="18"/>
              </w:rPr>
            </w:pPr>
            <w:r w:rsidRPr="6531E59E">
              <w:rPr>
                <w:rFonts w:ascii="HRTimes" w:eastAsia="HRTimes" w:hAnsi="HRTimes" w:cs="HRTimes"/>
                <w:sz w:val="18"/>
                <w:szCs w:val="18"/>
              </w:rPr>
              <w:t>knjižničar</w:t>
            </w:r>
          </w:p>
        </w:tc>
        <w:tc>
          <w:tcPr>
            <w:tcW w:w="1046" w:type="dxa"/>
            <w:vAlign w:val="center"/>
          </w:tcPr>
          <w:p w14:paraId="70DCBD71" w14:textId="77777777" w:rsidR="008D6DDF" w:rsidRPr="0065649B" w:rsidRDefault="008D6DDF" w:rsidP="6531E59E">
            <w:pPr>
              <w:ind w:left="-73" w:right="-57"/>
              <w:jc w:val="center"/>
              <w:rPr>
                <w:rFonts w:ascii="HRTimes" w:eastAsia="HRTimes" w:hAnsi="HRTimes" w:cs="HRTimes"/>
                <w:sz w:val="18"/>
                <w:szCs w:val="18"/>
              </w:rPr>
            </w:pPr>
            <w:r w:rsidRPr="6531E59E">
              <w:rPr>
                <w:rFonts w:ascii="HRTimes" w:eastAsia="HRTimes" w:hAnsi="HRTimes" w:cs="HRTimes"/>
                <w:sz w:val="18"/>
                <w:szCs w:val="18"/>
              </w:rPr>
              <w:t>/</w:t>
            </w:r>
          </w:p>
        </w:tc>
        <w:tc>
          <w:tcPr>
            <w:tcW w:w="980" w:type="dxa"/>
            <w:vAlign w:val="center"/>
          </w:tcPr>
          <w:p w14:paraId="1DF24874" w14:textId="77777777" w:rsidR="008D6DDF" w:rsidRPr="0065649B" w:rsidRDefault="6DBA84AD" w:rsidP="529C7888">
            <w:pPr>
              <w:jc w:val="center"/>
              <w:rPr>
                <w:rFonts w:ascii="HRTimes" w:eastAsia="HRTimes" w:hAnsi="HRTimes" w:cs="HRTimes"/>
                <w:sz w:val="18"/>
                <w:szCs w:val="18"/>
              </w:rPr>
            </w:pPr>
            <w:r w:rsidRPr="529C7888">
              <w:rPr>
                <w:rFonts w:ascii="HRTimes" w:eastAsia="HRTimes" w:hAnsi="HRTimes" w:cs="HRTimes"/>
                <w:sz w:val="18"/>
                <w:szCs w:val="18"/>
              </w:rPr>
              <w:t>1</w:t>
            </w:r>
          </w:p>
        </w:tc>
      </w:tr>
    </w:tbl>
    <w:p w14:paraId="5B2F9378" w14:textId="77777777" w:rsidR="008D6DDF" w:rsidRPr="0065649B" w:rsidRDefault="008D6DDF" w:rsidP="6531E59E">
      <w:pPr>
        <w:pStyle w:val="Naslov3"/>
        <w:rPr>
          <w:rFonts w:ascii="HRTimes" w:eastAsia="HRTimes" w:hAnsi="HRTimes" w:cs="HRTimes"/>
          <w:sz w:val="18"/>
          <w:szCs w:val="18"/>
        </w:rPr>
      </w:pPr>
    </w:p>
    <w:p w14:paraId="2D0570ED" w14:textId="77777777" w:rsidR="008D6DDF" w:rsidRPr="0065649B" w:rsidRDefault="008D6DDF" w:rsidP="6531E59E">
      <w:pPr>
        <w:pStyle w:val="Naslov3"/>
        <w:rPr>
          <w:rFonts w:ascii="HRTimes" w:eastAsia="HRTimes" w:hAnsi="HRTimes" w:cs="HRTimes"/>
        </w:rPr>
      </w:pPr>
      <w:bookmarkStart w:id="24" w:name="_Toc462739124"/>
      <w:bookmarkStart w:id="25" w:name="_Toc53479074"/>
      <w:r w:rsidRPr="6531E59E">
        <w:rPr>
          <w:rFonts w:ascii="HRTimes" w:eastAsia="HRTimes" w:hAnsi="HRTimes" w:cs="HRTimes"/>
        </w:rPr>
        <w:t>2.1.4. Podaci o odgojno-obrazovnim radnicima - pripravnicima</w:t>
      </w:r>
      <w:bookmarkEnd w:id="24"/>
      <w:bookmarkEnd w:id="25"/>
    </w:p>
    <w:p w14:paraId="58E6DD4E" w14:textId="77777777" w:rsidR="008D6DDF" w:rsidRPr="0065649B" w:rsidRDefault="008D6DDF" w:rsidP="6531E59E">
      <w:pPr>
        <w:rPr>
          <w:rFonts w:ascii="HRTimes" w:eastAsia="HRTimes" w:hAnsi="HRTimes" w:cs="HRTimes"/>
          <w:sz w:val="18"/>
          <w:szCs w:val="18"/>
        </w:rPr>
      </w:pPr>
    </w:p>
    <w:p w14:paraId="2004EB5F" w14:textId="4A8BCB02" w:rsidR="008D6DDF" w:rsidRPr="0065649B" w:rsidRDefault="008D6DDF" w:rsidP="6531E59E">
      <w:pPr>
        <w:spacing w:line="360" w:lineRule="auto"/>
        <w:jc w:val="both"/>
        <w:rPr>
          <w:rFonts w:ascii="HRTimes" w:eastAsia="HRTimes" w:hAnsi="HRTimes" w:cs="HRTimes"/>
          <w:sz w:val="18"/>
          <w:szCs w:val="18"/>
        </w:rPr>
      </w:pPr>
      <w:r w:rsidRPr="0065649B">
        <w:rPr>
          <w:rFonts w:ascii="Tahoma" w:hAnsi="Tahoma" w:cs="Tahoma"/>
          <w:sz w:val="18"/>
          <w:szCs w:val="18"/>
        </w:rPr>
        <w:tab/>
      </w:r>
      <w:r w:rsidRPr="6531E59E">
        <w:rPr>
          <w:rFonts w:ascii="HRTimes" w:eastAsia="HRTimes" w:hAnsi="HRTimes" w:cs="HRTimes"/>
          <w:sz w:val="18"/>
          <w:szCs w:val="18"/>
        </w:rPr>
        <w:t xml:space="preserve">Ove školske godine </w:t>
      </w:r>
      <w:r w:rsidR="5FA2A0E7" w:rsidRPr="6531E59E">
        <w:rPr>
          <w:rFonts w:ascii="HRTimes" w:eastAsia="HRTimes" w:hAnsi="HRTimes" w:cs="HRTimes"/>
          <w:sz w:val="18"/>
          <w:szCs w:val="18"/>
        </w:rPr>
        <w:t>pripravnic</w:t>
      </w:r>
      <w:r w:rsidR="16ABE335" w:rsidRPr="6531E59E">
        <w:rPr>
          <w:rFonts w:ascii="HRTimes" w:eastAsia="HRTimes" w:hAnsi="HRTimes" w:cs="HRTimes"/>
          <w:sz w:val="18"/>
          <w:szCs w:val="18"/>
        </w:rPr>
        <w:t xml:space="preserve">a je </w:t>
      </w:r>
      <w:proofErr w:type="spellStart"/>
      <w:r w:rsidR="16ABE335" w:rsidRPr="6531E59E">
        <w:rPr>
          <w:rFonts w:ascii="HRTimes" w:eastAsia="HRTimes" w:hAnsi="HRTimes" w:cs="HRTimes"/>
          <w:sz w:val="18"/>
          <w:szCs w:val="18"/>
        </w:rPr>
        <w:t>Dea</w:t>
      </w:r>
      <w:proofErr w:type="spellEnd"/>
      <w:r w:rsidR="16ABE335" w:rsidRPr="6531E59E">
        <w:rPr>
          <w:rFonts w:ascii="HRTimes" w:eastAsia="HRTimes" w:hAnsi="HRTimes" w:cs="HRTimes"/>
          <w:sz w:val="18"/>
          <w:szCs w:val="18"/>
        </w:rPr>
        <w:t xml:space="preserve"> </w:t>
      </w:r>
      <w:proofErr w:type="spellStart"/>
      <w:r w:rsidR="16ABE335" w:rsidRPr="6531E59E">
        <w:rPr>
          <w:rFonts w:ascii="HRTimes" w:eastAsia="HRTimes" w:hAnsi="HRTimes" w:cs="HRTimes"/>
          <w:sz w:val="18"/>
          <w:szCs w:val="18"/>
        </w:rPr>
        <w:t>Telenta</w:t>
      </w:r>
      <w:proofErr w:type="spellEnd"/>
      <w:r w:rsidR="3D7501A9" w:rsidRPr="6531E59E">
        <w:rPr>
          <w:rFonts w:ascii="HRTimes" w:eastAsia="HRTimes" w:hAnsi="HRTimes" w:cs="HRTimes"/>
          <w:sz w:val="18"/>
          <w:szCs w:val="18"/>
        </w:rPr>
        <w:t>, prof.</w:t>
      </w:r>
      <w:r w:rsidR="35211DA7" w:rsidRPr="6531E59E">
        <w:rPr>
          <w:rFonts w:ascii="HRTimes" w:eastAsia="HRTimes" w:hAnsi="HRTimes" w:cs="HRTimes"/>
          <w:sz w:val="18"/>
          <w:szCs w:val="18"/>
        </w:rPr>
        <w:t xml:space="preserve"> </w:t>
      </w:r>
      <w:r w:rsidR="2FB37F34" w:rsidRPr="6531E59E">
        <w:rPr>
          <w:rFonts w:ascii="HRTimes" w:eastAsia="HRTimes" w:hAnsi="HRTimes" w:cs="HRTimes"/>
          <w:sz w:val="18"/>
          <w:szCs w:val="18"/>
        </w:rPr>
        <w:t>hrvat</w:t>
      </w:r>
      <w:r w:rsidR="3D7501A9" w:rsidRPr="6531E59E">
        <w:rPr>
          <w:rFonts w:ascii="HRTimes" w:eastAsia="HRTimes" w:hAnsi="HRTimes" w:cs="HRTimes"/>
          <w:sz w:val="18"/>
          <w:szCs w:val="18"/>
        </w:rPr>
        <w:t xml:space="preserve">skog </w:t>
      </w:r>
      <w:r w:rsidR="34936687" w:rsidRPr="6531E59E">
        <w:rPr>
          <w:rFonts w:ascii="HRTimes" w:eastAsia="HRTimes" w:hAnsi="HRTimes" w:cs="HRTimes"/>
          <w:sz w:val="18"/>
          <w:szCs w:val="18"/>
        </w:rPr>
        <w:t xml:space="preserve">i njemačkog </w:t>
      </w:r>
      <w:r w:rsidR="3D7501A9" w:rsidRPr="6531E59E">
        <w:rPr>
          <w:rFonts w:ascii="HRTimes" w:eastAsia="HRTimes" w:hAnsi="HRTimes" w:cs="HRTimes"/>
          <w:sz w:val="18"/>
          <w:szCs w:val="18"/>
        </w:rPr>
        <w:t>jezika i književnosti</w:t>
      </w:r>
      <w:r w:rsidR="4DE1ABDF" w:rsidRPr="6531E59E">
        <w:rPr>
          <w:rFonts w:ascii="HRTimes" w:eastAsia="HRTimes" w:hAnsi="HRTimes" w:cs="HRTimes"/>
          <w:sz w:val="18"/>
          <w:szCs w:val="18"/>
        </w:rPr>
        <w:t>.</w:t>
      </w:r>
    </w:p>
    <w:p w14:paraId="56003BD3" w14:textId="05C642E3" w:rsidR="008D6DDF" w:rsidRPr="0065649B" w:rsidRDefault="008D6DDF" w:rsidP="6531E59E">
      <w:pPr>
        <w:spacing w:line="360" w:lineRule="auto"/>
        <w:jc w:val="both"/>
        <w:rPr>
          <w:rFonts w:ascii="HRTimes" w:eastAsia="HRTimes" w:hAnsi="HRTimes" w:cs="HRTimes"/>
        </w:rPr>
      </w:pPr>
    </w:p>
    <w:p w14:paraId="5227F57C" w14:textId="5E1F66D1" w:rsidR="008D6DDF" w:rsidRPr="0065649B" w:rsidRDefault="008D6DDF" w:rsidP="6531E59E">
      <w:pPr>
        <w:spacing w:line="360" w:lineRule="auto"/>
        <w:jc w:val="both"/>
        <w:rPr>
          <w:rFonts w:ascii="HRTimes" w:eastAsia="HRTimes" w:hAnsi="HRTimes" w:cs="HRTimes"/>
        </w:rPr>
      </w:pPr>
    </w:p>
    <w:p w14:paraId="7ACD4A2D" w14:textId="6929E050" w:rsidR="008D6DDF" w:rsidRPr="0065649B" w:rsidRDefault="008D6DDF" w:rsidP="6531E59E">
      <w:pPr>
        <w:spacing w:line="360" w:lineRule="auto"/>
        <w:jc w:val="both"/>
        <w:rPr>
          <w:rFonts w:ascii="Tahoma" w:eastAsia="Tahoma" w:hAnsi="Tahoma" w:cs="Tahoma"/>
          <w:b/>
          <w:bCs/>
          <w:sz w:val="14"/>
          <w:szCs w:val="14"/>
        </w:rPr>
      </w:pPr>
      <w:bookmarkStart w:id="26" w:name="_Toc462739125"/>
      <w:r w:rsidRPr="6531E59E">
        <w:rPr>
          <w:rFonts w:ascii="Tahoma" w:eastAsia="Tahoma" w:hAnsi="Tahoma" w:cs="Tahoma"/>
          <w:b/>
          <w:bCs/>
          <w:sz w:val="20"/>
          <w:szCs w:val="20"/>
        </w:rPr>
        <w:t>2.2. Podaci o ostalim radnicima škole</w:t>
      </w:r>
      <w:bookmarkEnd w:id="26"/>
    </w:p>
    <w:p w14:paraId="3B88899E" w14:textId="77777777" w:rsidR="008D6DDF" w:rsidRPr="0065649B" w:rsidRDefault="008D6DDF" w:rsidP="6531E59E">
      <w:pPr>
        <w:rPr>
          <w:rFonts w:ascii="HRTimes" w:eastAsia="HRTimes" w:hAnsi="HRTimes" w:cs="HRTimes"/>
          <w:b/>
          <w:bCs/>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2328"/>
        <w:gridCol w:w="927"/>
        <w:gridCol w:w="1884"/>
        <w:gridCol w:w="1199"/>
        <w:gridCol w:w="1542"/>
        <w:gridCol w:w="1028"/>
      </w:tblGrid>
      <w:tr w:rsidR="0065649B" w:rsidRPr="0065649B" w14:paraId="57776B51" w14:textId="77777777" w:rsidTr="3C89C6A4">
        <w:trPr>
          <w:trHeight w:val="491"/>
        </w:trPr>
        <w:tc>
          <w:tcPr>
            <w:tcW w:w="685" w:type="dxa"/>
            <w:vAlign w:val="center"/>
          </w:tcPr>
          <w:p w14:paraId="550105FD" w14:textId="77777777" w:rsidR="008D6DDF" w:rsidRPr="0065649B" w:rsidRDefault="008D6DDF" w:rsidP="529C7888">
            <w:pPr>
              <w:jc w:val="center"/>
              <w:rPr>
                <w:rFonts w:ascii="HRTimes" w:eastAsia="HRTimes" w:hAnsi="HRTimes" w:cs="HRTimes"/>
                <w:b/>
                <w:bCs/>
                <w:sz w:val="18"/>
                <w:szCs w:val="18"/>
              </w:rPr>
            </w:pPr>
            <w:r w:rsidRPr="529C7888">
              <w:rPr>
                <w:rFonts w:ascii="HRTimes" w:eastAsia="HRTimes" w:hAnsi="HRTimes" w:cs="HRTimes"/>
                <w:b/>
                <w:bCs/>
                <w:sz w:val="18"/>
                <w:szCs w:val="18"/>
              </w:rPr>
              <w:t>Red. broj</w:t>
            </w:r>
          </w:p>
        </w:tc>
        <w:tc>
          <w:tcPr>
            <w:tcW w:w="2328" w:type="dxa"/>
            <w:vAlign w:val="center"/>
          </w:tcPr>
          <w:p w14:paraId="2774ACE0" w14:textId="77777777" w:rsidR="008D6DDF" w:rsidRPr="0065649B" w:rsidRDefault="008D6DDF" w:rsidP="529C7888">
            <w:pPr>
              <w:jc w:val="center"/>
              <w:rPr>
                <w:rFonts w:ascii="HRTimes" w:eastAsia="HRTimes" w:hAnsi="HRTimes" w:cs="HRTimes"/>
                <w:b/>
                <w:bCs/>
                <w:sz w:val="18"/>
                <w:szCs w:val="18"/>
              </w:rPr>
            </w:pPr>
            <w:r w:rsidRPr="529C7888">
              <w:rPr>
                <w:rFonts w:ascii="HRTimes" w:eastAsia="HRTimes" w:hAnsi="HRTimes" w:cs="HRTimes"/>
                <w:b/>
                <w:bCs/>
                <w:sz w:val="18"/>
                <w:szCs w:val="18"/>
              </w:rPr>
              <w:t>Ime i prezime</w:t>
            </w:r>
          </w:p>
        </w:tc>
        <w:tc>
          <w:tcPr>
            <w:tcW w:w="927" w:type="dxa"/>
            <w:vAlign w:val="center"/>
          </w:tcPr>
          <w:p w14:paraId="7C5705BB" w14:textId="77777777" w:rsidR="008D6DDF" w:rsidRPr="0065649B" w:rsidRDefault="008D6DDF" w:rsidP="529C7888">
            <w:pPr>
              <w:jc w:val="center"/>
              <w:rPr>
                <w:rFonts w:ascii="HRTimes" w:eastAsia="HRTimes" w:hAnsi="HRTimes" w:cs="HRTimes"/>
                <w:b/>
                <w:bCs/>
                <w:sz w:val="18"/>
                <w:szCs w:val="18"/>
              </w:rPr>
            </w:pPr>
            <w:r w:rsidRPr="529C7888">
              <w:rPr>
                <w:rFonts w:ascii="HRTimes" w:eastAsia="HRTimes" w:hAnsi="HRTimes" w:cs="HRTimes"/>
                <w:b/>
                <w:bCs/>
                <w:sz w:val="18"/>
                <w:szCs w:val="18"/>
              </w:rPr>
              <w:t>Godina rođenja</w:t>
            </w:r>
          </w:p>
        </w:tc>
        <w:tc>
          <w:tcPr>
            <w:tcW w:w="1884" w:type="dxa"/>
            <w:vAlign w:val="center"/>
          </w:tcPr>
          <w:p w14:paraId="0DA6B428" w14:textId="77777777" w:rsidR="008D6DDF" w:rsidRPr="0065649B" w:rsidRDefault="008D6DDF" w:rsidP="529C7888">
            <w:pPr>
              <w:jc w:val="center"/>
              <w:rPr>
                <w:rFonts w:ascii="HRTimes" w:eastAsia="HRTimes" w:hAnsi="HRTimes" w:cs="HRTimes"/>
                <w:b/>
                <w:bCs/>
                <w:sz w:val="18"/>
                <w:szCs w:val="18"/>
              </w:rPr>
            </w:pPr>
            <w:r w:rsidRPr="529C7888">
              <w:rPr>
                <w:rFonts w:ascii="HRTimes" w:eastAsia="HRTimes" w:hAnsi="HRTimes" w:cs="HRTimes"/>
                <w:b/>
                <w:bCs/>
                <w:sz w:val="18"/>
                <w:szCs w:val="18"/>
              </w:rPr>
              <w:t>Zvanje</w:t>
            </w:r>
          </w:p>
        </w:tc>
        <w:tc>
          <w:tcPr>
            <w:tcW w:w="1199" w:type="dxa"/>
            <w:vAlign w:val="center"/>
          </w:tcPr>
          <w:p w14:paraId="0FF1905D" w14:textId="77777777" w:rsidR="008D6DDF" w:rsidRPr="0065649B" w:rsidRDefault="008D6DDF" w:rsidP="529C7888">
            <w:pPr>
              <w:ind w:left="-108" w:right="-108"/>
              <w:jc w:val="center"/>
              <w:rPr>
                <w:rFonts w:ascii="HRTimes" w:eastAsia="HRTimes" w:hAnsi="HRTimes" w:cs="HRTimes"/>
                <w:b/>
                <w:bCs/>
                <w:sz w:val="18"/>
                <w:szCs w:val="18"/>
              </w:rPr>
            </w:pPr>
            <w:r w:rsidRPr="529C7888">
              <w:rPr>
                <w:rFonts w:ascii="HRTimes" w:eastAsia="HRTimes" w:hAnsi="HRTimes" w:cs="HRTimes"/>
                <w:b/>
                <w:bCs/>
                <w:sz w:val="18"/>
                <w:szCs w:val="18"/>
              </w:rPr>
              <w:t>Stupanj</w:t>
            </w:r>
          </w:p>
          <w:p w14:paraId="2FFF0D6C" w14:textId="77777777" w:rsidR="008D6DDF" w:rsidRPr="0065649B" w:rsidRDefault="008D6DDF" w:rsidP="529C7888">
            <w:pPr>
              <w:ind w:left="-108" w:right="-108"/>
              <w:jc w:val="center"/>
              <w:rPr>
                <w:rFonts w:ascii="HRTimes" w:eastAsia="HRTimes" w:hAnsi="HRTimes" w:cs="HRTimes"/>
                <w:b/>
                <w:bCs/>
                <w:sz w:val="18"/>
                <w:szCs w:val="18"/>
              </w:rPr>
            </w:pPr>
            <w:r w:rsidRPr="529C7888">
              <w:rPr>
                <w:rFonts w:ascii="HRTimes" w:eastAsia="HRTimes" w:hAnsi="HRTimes" w:cs="HRTimes"/>
                <w:b/>
                <w:bCs/>
                <w:sz w:val="18"/>
                <w:szCs w:val="18"/>
              </w:rPr>
              <w:t>stru. spreme</w:t>
            </w:r>
          </w:p>
        </w:tc>
        <w:tc>
          <w:tcPr>
            <w:tcW w:w="1542" w:type="dxa"/>
            <w:vAlign w:val="center"/>
          </w:tcPr>
          <w:p w14:paraId="7CDD3B4C" w14:textId="77777777" w:rsidR="008D6DDF" w:rsidRPr="0065649B" w:rsidRDefault="008D6DDF" w:rsidP="529C7888">
            <w:pPr>
              <w:jc w:val="center"/>
              <w:rPr>
                <w:rFonts w:ascii="HRTimes" w:eastAsia="HRTimes" w:hAnsi="HRTimes" w:cs="HRTimes"/>
                <w:b/>
                <w:bCs/>
                <w:sz w:val="18"/>
                <w:szCs w:val="18"/>
              </w:rPr>
            </w:pPr>
            <w:r w:rsidRPr="529C7888">
              <w:rPr>
                <w:rFonts w:ascii="HRTimes" w:eastAsia="HRTimes" w:hAnsi="HRTimes" w:cs="HRTimes"/>
                <w:b/>
                <w:bCs/>
                <w:sz w:val="18"/>
                <w:szCs w:val="18"/>
              </w:rPr>
              <w:t>Radno mjesto</w:t>
            </w:r>
          </w:p>
        </w:tc>
        <w:tc>
          <w:tcPr>
            <w:tcW w:w="1028" w:type="dxa"/>
            <w:vAlign w:val="center"/>
          </w:tcPr>
          <w:p w14:paraId="6D6C2E15" w14:textId="77777777" w:rsidR="008D6DDF" w:rsidRPr="0065649B" w:rsidRDefault="008D6DDF" w:rsidP="529C7888">
            <w:pPr>
              <w:ind w:left="-108" w:right="-108"/>
              <w:jc w:val="center"/>
              <w:rPr>
                <w:rFonts w:ascii="HRTimes" w:eastAsia="HRTimes" w:hAnsi="HRTimes" w:cs="HRTimes"/>
                <w:b/>
                <w:bCs/>
                <w:sz w:val="18"/>
                <w:szCs w:val="18"/>
              </w:rPr>
            </w:pPr>
            <w:r w:rsidRPr="529C7888">
              <w:rPr>
                <w:rFonts w:ascii="HRTimes" w:eastAsia="HRTimes" w:hAnsi="HRTimes" w:cs="HRTimes"/>
                <w:b/>
                <w:bCs/>
                <w:sz w:val="18"/>
                <w:szCs w:val="18"/>
              </w:rPr>
              <w:t>Godine</w:t>
            </w:r>
          </w:p>
          <w:p w14:paraId="7689B379" w14:textId="77777777" w:rsidR="008D6DDF" w:rsidRPr="0065649B" w:rsidRDefault="008D6DDF" w:rsidP="529C7888">
            <w:pPr>
              <w:ind w:left="-108" w:right="-108"/>
              <w:jc w:val="center"/>
              <w:rPr>
                <w:rFonts w:ascii="HRTimes" w:eastAsia="HRTimes" w:hAnsi="HRTimes" w:cs="HRTimes"/>
                <w:b/>
                <w:bCs/>
                <w:sz w:val="18"/>
                <w:szCs w:val="18"/>
              </w:rPr>
            </w:pPr>
            <w:r w:rsidRPr="529C7888">
              <w:rPr>
                <w:rFonts w:ascii="HRTimes" w:eastAsia="HRTimes" w:hAnsi="HRTimes" w:cs="HRTimes"/>
                <w:b/>
                <w:bCs/>
                <w:sz w:val="18"/>
                <w:szCs w:val="18"/>
              </w:rPr>
              <w:t>staža</w:t>
            </w:r>
          </w:p>
        </w:tc>
      </w:tr>
      <w:tr w:rsidR="0065649B" w:rsidRPr="0065649B" w14:paraId="3B3831F3" w14:textId="77777777" w:rsidTr="3C89C6A4">
        <w:trPr>
          <w:trHeight w:val="300"/>
        </w:trPr>
        <w:tc>
          <w:tcPr>
            <w:tcW w:w="685" w:type="dxa"/>
            <w:vAlign w:val="center"/>
          </w:tcPr>
          <w:p w14:paraId="69E2BB2B" w14:textId="77777777" w:rsidR="008D6DDF" w:rsidRPr="0065649B" w:rsidRDefault="008D6DDF" w:rsidP="529C7888">
            <w:pPr>
              <w:numPr>
                <w:ilvl w:val="0"/>
                <w:numId w:val="27"/>
              </w:numPr>
              <w:jc w:val="center"/>
              <w:rPr>
                <w:rFonts w:ascii="HRTimes" w:eastAsia="HRTimes" w:hAnsi="HRTimes" w:cs="HRTimes"/>
                <w:color w:val="000000" w:themeColor="text1"/>
                <w:sz w:val="18"/>
                <w:szCs w:val="18"/>
              </w:rPr>
            </w:pPr>
          </w:p>
        </w:tc>
        <w:tc>
          <w:tcPr>
            <w:tcW w:w="2328" w:type="dxa"/>
            <w:vAlign w:val="center"/>
          </w:tcPr>
          <w:p w14:paraId="07052C9E" w14:textId="77777777" w:rsidR="008D6DDF" w:rsidRPr="0065649B" w:rsidRDefault="008D6DDF" w:rsidP="529C7888">
            <w:pPr>
              <w:jc w:val="center"/>
              <w:rPr>
                <w:rFonts w:ascii="HRTimes" w:eastAsia="HRTimes" w:hAnsi="HRTimes" w:cs="HRTimes"/>
                <w:sz w:val="18"/>
                <w:szCs w:val="18"/>
              </w:rPr>
            </w:pPr>
            <w:r w:rsidRPr="529C7888">
              <w:rPr>
                <w:rFonts w:ascii="HRTimes" w:eastAsia="HRTimes" w:hAnsi="HRTimes" w:cs="HRTimes"/>
                <w:sz w:val="18"/>
                <w:szCs w:val="18"/>
              </w:rPr>
              <w:t xml:space="preserve">Ivana </w:t>
            </w:r>
            <w:proofErr w:type="spellStart"/>
            <w:r w:rsidRPr="529C7888">
              <w:rPr>
                <w:rFonts w:ascii="HRTimes" w:eastAsia="HRTimes" w:hAnsi="HRTimes" w:cs="HRTimes"/>
                <w:sz w:val="18"/>
                <w:szCs w:val="18"/>
              </w:rPr>
              <w:t>Ivelja</w:t>
            </w:r>
            <w:proofErr w:type="spellEnd"/>
          </w:p>
        </w:tc>
        <w:tc>
          <w:tcPr>
            <w:tcW w:w="927" w:type="dxa"/>
            <w:vAlign w:val="center"/>
          </w:tcPr>
          <w:p w14:paraId="4A663E23" w14:textId="77777777" w:rsidR="008D6DDF" w:rsidRPr="0065649B" w:rsidRDefault="008D6DDF" w:rsidP="529C7888">
            <w:pPr>
              <w:jc w:val="center"/>
              <w:rPr>
                <w:rFonts w:ascii="HRTimes" w:eastAsia="HRTimes" w:hAnsi="HRTimes" w:cs="HRTimes"/>
                <w:sz w:val="18"/>
                <w:szCs w:val="18"/>
              </w:rPr>
            </w:pPr>
            <w:r w:rsidRPr="529C7888">
              <w:rPr>
                <w:rFonts w:ascii="HRTimes" w:eastAsia="HRTimes" w:hAnsi="HRTimes" w:cs="HRTimes"/>
                <w:sz w:val="18"/>
                <w:szCs w:val="18"/>
              </w:rPr>
              <w:t>1974.</w:t>
            </w:r>
          </w:p>
        </w:tc>
        <w:tc>
          <w:tcPr>
            <w:tcW w:w="1884" w:type="dxa"/>
            <w:vAlign w:val="center"/>
          </w:tcPr>
          <w:p w14:paraId="180E082F" w14:textId="77777777" w:rsidR="008D6DDF" w:rsidRPr="0065649B" w:rsidRDefault="008D6DDF" w:rsidP="529C7888">
            <w:pPr>
              <w:jc w:val="center"/>
              <w:rPr>
                <w:rFonts w:ascii="HRTimes" w:eastAsia="HRTimes" w:hAnsi="HRTimes" w:cs="HRTimes"/>
                <w:sz w:val="18"/>
                <w:szCs w:val="18"/>
              </w:rPr>
            </w:pPr>
            <w:proofErr w:type="spellStart"/>
            <w:r w:rsidRPr="529C7888">
              <w:rPr>
                <w:rFonts w:ascii="HRTimes" w:eastAsia="HRTimes" w:hAnsi="HRTimes" w:cs="HRTimes"/>
                <w:sz w:val="18"/>
                <w:szCs w:val="18"/>
              </w:rPr>
              <w:t>Dipl.iur</w:t>
            </w:r>
            <w:proofErr w:type="spellEnd"/>
          </w:p>
        </w:tc>
        <w:tc>
          <w:tcPr>
            <w:tcW w:w="1199" w:type="dxa"/>
            <w:vAlign w:val="center"/>
          </w:tcPr>
          <w:p w14:paraId="5095E52D" w14:textId="77777777" w:rsidR="008D6DDF" w:rsidRPr="0065649B" w:rsidRDefault="008D6DDF" w:rsidP="529C7888">
            <w:pPr>
              <w:ind w:right="-108"/>
              <w:jc w:val="center"/>
              <w:rPr>
                <w:rFonts w:ascii="HRTimes" w:eastAsia="HRTimes" w:hAnsi="HRTimes" w:cs="HRTimes"/>
                <w:sz w:val="18"/>
                <w:szCs w:val="18"/>
              </w:rPr>
            </w:pPr>
            <w:r w:rsidRPr="529C7888">
              <w:rPr>
                <w:rFonts w:ascii="HRTimes" w:eastAsia="HRTimes" w:hAnsi="HRTimes" w:cs="HRTimes"/>
                <w:sz w:val="18"/>
                <w:szCs w:val="18"/>
              </w:rPr>
              <w:t>VSS</w:t>
            </w:r>
          </w:p>
        </w:tc>
        <w:tc>
          <w:tcPr>
            <w:tcW w:w="1542" w:type="dxa"/>
            <w:vAlign w:val="center"/>
          </w:tcPr>
          <w:p w14:paraId="3A0CCA15" w14:textId="77777777" w:rsidR="008D6DDF" w:rsidRPr="0065649B" w:rsidRDefault="008D6DDF" w:rsidP="529C7888">
            <w:pPr>
              <w:jc w:val="center"/>
              <w:rPr>
                <w:rFonts w:ascii="HRTimes" w:eastAsia="HRTimes" w:hAnsi="HRTimes" w:cs="HRTimes"/>
                <w:sz w:val="18"/>
                <w:szCs w:val="18"/>
              </w:rPr>
            </w:pPr>
            <w:r w:rsidRPr="529C7888">
              <w:rPr>
                <w:rFonts w:ascii="HRTimes" w:eastAsia="HRTimes" w:hAnsi="HRTimes" w:cs="HRTimes"/>
                <w:sz w:val="18"/>
                <w:szCs w:val="18"/>
              </w:rPr>
              <w:t>Tajnik i voditelj računovodstva</w:t>
            </w:r>
          </w:p>
        </w:tc>
        <w:tc>
          <w:tcPr>
            <w:tcW w:w="1028" w:type="dxa"/>
            <w:vAlign w:val="center"/>
          </w:tcPr>
          <w:p w14:paraId="526D80A2" w14:textId="111997BB" w:rsidR="008D6DDF" w:rsidRPr="0065649B" w:rsidRDefault="41A24D92" w:rsidP="529C7888">
            <w:pPr>
              <w:ind w:right="-250"/>
              <w:jc w:val="center"/>
              <w:rPr>
                <w:rFonts w:ascii="HRTimes" w:eastAsia="HRTimes" w:hAnsi="HRTimes" w:cs="HRTimes"/>
                <w:sz w:val="18"/>
                <w:szCs w:val="18"/>
              </w:rPr>
            </w:pPr>
            <w:r w:rsidRPr="529C7888">
              <w:rPr>
                <w:rFonts w:ascii="HRTimes" w:eastAsia="HRTimes" w:hAnsi="HRTimes" w:cs="HRTimes"/>
                <w:sz w:val="18"/>
                <w:szCs w:val="18"/>
              </w:rPr>
              <w:t>21</w:t>
            </w:r>
          </w:p>
        </w:tc>
      </w:tr>
      <w:tr w:rsidR="0065649B" w:rsidRPr="0065649B" w14:paraId="1995C12D" w14:textId="77777777" w:rsidTr="3C89C6A4">
        <w:trPr>
          <w:trHeight w:val="507"/>
        </w:trPr>
        <w:tc>
          <w:tcPr>
            <w:tcW w:w="685" w:type="dxa"/>
            <w:vAlign w:val="center"/>
          </w:tcPr>
          <w:p w14:paraId="57C0D796" w14:textId="77777777" w:rsidR="008D6DDF" w:rsidRPr="0065649B" w:rsidRDefault="008D6DDF" w:rsidP="529C7888">
            <w:pPr>
              <w:numPr>
                <w:ilvl w:val="0"/>
                <w:numId w:val="27"/>
              </w:numPr>
              <w:jc w:val="center"/>
              <w:rPr>
                <w:rFonts w:ascii="HRTimes" w:eastAsia="HRTimes" w:hAnsi="HRTimes" w:cs="HRTimes"/>
                <w:color w:val="000000" w:themeColor="text1"/>
                <w:sz w:val="18"/>
                <w:szCs w:val="18"/>
              </w:rPr>
            </w:pPr>
          </w:p>
        </w:tc>
        <w:tc>
          <w:tcPr>
            <w:tcW w:w="2328" w:type="dxa"/>
            <w:vAlign w:val="center"/>
          </w:tcPr>
          <w:p w14:paraId="0596CA88" w14:textId="77777777" w:rsidR="008D6DDF" w:rsidRPr="0065649B" w:rsidRDefault="008D6DDF" w:rsidP="529C7888">
            <w:pPr>
              <w:jc w:val="center"/>
              <w:rPr>
                <w:rFonts w:ascii="HRTimes" w:eastAsia="HRTimes" w:hAnsi="HRTimes" w:cs="HRTimes"/>
                <w:sz w:val="18"/>
                <w:szCs w:val="18"/>
              </w:rPr>
            </w:pPr>
            <w:r w:rsidRPr="529C7888">
              <w:rPr>
                <w:rFonts w:ascii="HRTimes" w:eastAsia="HRTimes" w:hAnsi="HRTimes" w:cs="HRTimes"/>
                <w:sz w:val="18"/>
                <w:szCs w:val="18"/>
              </w:rPr>
              <w:t>Nađa Jurica</w:t>
            </w:r>
          </w:p>
        </w:tc>
        <w:tc>
          <w:tcPr>
            <w:tcW w:w="927" w:type="dxa"/>
            <w:vAlign w:val="center"/>
          </w:tcPr>
          <w:p w14:paraId="2575FB94" w14:textId="77777777" w:rsidR="008D6DDF" w:rsidRPr="0065649B" w:rsidRDefault="008D6DDF" w:rsidP="529C7888">
            <w:pPr>
              <w:jc w:val="center"/>
              <w:rPr>
                <w:rFonts w:ascii="HRTimes" w:eastAsia="HRTimes" w:hAnsi="HRTimes" w:cs="HRTimes"/>
                <w:sz w:val="18"/>
                <w:szCs w:val="18"/>
              </w:rPr>
            </w:pPr>
            <w:r w:rsidRPr="529C7888">
              <w:rPr>
                <w:rFonts w:ascii="HRTimes" w:eastAsia="HRTimes" w:hAnsi="HRTimes" w:cs="HRTimes"/>
                <w:sz w:val="18"/>
                <w:szCs w:val="18"/>
              </w:rPr>
              <w:t>1961.</w:t>
            </w:r>
          </w:p>
        </w:tc>
        <w:tc>
          <w:tcPr>
            <w:tcW w:w="1884" w:type="dxa"/>
            <w:vAlign w:val="center"/>
          </w:tcPr>
          <w:p w14:paraId="783EBE4C" w14:textId="77777777" w:rsidR="008D6DDF" w:rsidRPr="0065649B" w:rsidRDefault="008D6DDF" w:rsidP="529C7888">
            <w:pPr>
              <w:jc w:val="center"/>
              <w:rPr>
                <w:rFonts w:ascii="HRTimes" w:eastAsia="HRTimes" w:hAnsi="HRTimes" w:cs="HRTimes"/>
                <w:sz w:val="18"/>
                <w:szCs w:val="18"/>
              </w:rPr>
            </w:pPr>
            <w:r w:rsidRPr="529C7888">
              <w:rPr>
                <w:rFonts w:ascii="HRTimes" w:eastAsia="HRTimes" w:hAnsi="HRTimes" w:cs="HRTimes"/>
                <w:sz w:val="18"/>
                <w:szCs w:val="18"/>
              </w:rPr>
              <w:t>Računovodstveno financijski radnik</w:t>
            </w:r>
          </w:p>
        </w:tc>
        <w:tc>
          <w:tcPr>
            <w:tcW w:w="1199" w:type="dxa"/>
            <w:vAlign w:val="center"/>
          </w:tcPr>
          <w:p w14:paraId="2E8C2399" w14:textId="77777777" w:rsidR="008D6DDF" w:rsidRPr="0065649B" w:rsidRDefault="008D6DDF" w:rsidP="529C7888">
            <w:pPr>
              <w:ind w:right="-108"/>
              <w:jc w:val="center"/>
              <w:rPr>
                <w:rFonts w:ascii="HRTimes" w:eastAsia="HRTimes" w:hAnsi="HRTimes" w:cs="HRTimes"/>
                <w:sz w:val="18"/>
                <w:szCs w:val="18"/>
              </w:rPr>
            </w:pPr>
            <w:r w:rsidRPr="529C7888">
              <w:rPr>
                <w:rFonts w:ascii="HRTimes" w:eastAsia="HRTimes" w:hAnsi="HRTimes" w:cs="HRTimes"/>
                <w:sz w:val="18"/>
                <w:szCs w:val="18"/>
              </w:rPr>
              <w:t>SSS</w:t>
            </w:r>
          </w:p>
        </w:tc>
        <w:tc>
          <w:tcPr>
            <w:tcW w:w="1542" w:type="dxa"/>
            <w:vAlign w:val="center"/>
          </w:tcPr>
          <w:p w14:paraId="1AE8DF7A" w14:textId="77777777" w:rsidR="008D6DDF" w:rsidRPr="0065649B" w:rsidRDefault="008D6DDF" w:rsidP="529C7888">
            <w:pPr>
              <w:jc w:val="center"/>
              <w:rPr>
                <w:rFonts w:ascii="HRTimes" w:eastAsia="HRTimes" w:hAnsi="HRTimes" w:cs="HRTimes"/>
                <w:sz w:val="18"/>
                <w:szCs w:val="18"/>
              </w:rPr>
            </w:pPr>
            <w:r w:rsidRPr="529C7888">
              <w:rPr>
                <w:rFonts w:ascii="HRTimes" w:eastAsia="HRTimes" w:hAnsi="HRTimes" w:cs="HRTimes"/>
                <w:sz w:val="18"/>
                <w:szCs w:val="18"/>
              </w:rPr>
              <w:t>Administrator i blagajnik</w:t>
            </w:r>
          </w:p>
        </w:tc>
        <w:tc>
          <w:tcPr>
            <w:tcW w:w="1028" w:type="dxa"/>
            <w:vAlign w:val="center"/>
          </w:tcPr>
          <w:p w14:paraId="5AFB958C" w14:textId="50FE8562" w:rsidR="008D6DDF" w:rsidRPr="0065649B" w:rsidRDefault="1F7B4D1A" w:rsidP="529C7888">
            <w:pPr>
              <w:ind w:right="-250"/>
              <w:jc w:val="center"/>
              <w:rPr>
                <w:rFonts w:ascii="HRTimes" w:eastAsia="HRTimes" w:hAnsi="HRTimes" w:cs="HRTimes"/>
                <w:sz w:val="18"/>
                <w:szCs w:val="18"/>
              </w:rPr>
            </w:pPr>
            <w:r w:rsidRPr="529C7888">
              <w:rPr>
                <w:rFonts w:ascii="HRTimes" w:eastAsia="HRTimes" w:hAnsi="HRTimes" w:cs="HRTimes"/>
                <w:sz w:val="18"/>
                <w:szCs w:val="18"/>
              </w:rPr>
              <w:t>40</w:t>
            </w:r>
          </w:p>
        </w:tc>
      </w:tr>
      <w:tr w:rsidR="0065649B" w:rsidRPr="0065649B" w14:paraId="4CC99F95" w14:textId="77777777" w:rsidTr="3C89C6A4">
        <w:trPr>
          <w:trHeight w:val="507"/>
        </w:trPr>
        <w:tc>
          <w:tcPr>
            <w:tcW w:w="685" w:type="dxa"/>
            <w:vAlign w:val="center"/>
          </w:tcPr>
          <w:p w14:paraId="0D142F6F" w14:textId="77777777" w:rsidR="008D6DDF" w:rsidRPr="0065649B" w:rsidRDefault="008D6DDF" w:rsidP="529C7888">
            <w:pPr>
              <w:numPr>
                <w:ilvl w:val="0"/>
                <w:numId w:val="27"/>
              </w:numPr>
              <w:jc w:val="center"/>
              <w:rPr>
                <w:rFonts w:ascii="HRTimes" w:eastAsia="HRTimes" w:hAnsi="HRTimes" w:cs="HRTimes"/>
                <w:color w:val="000000" w:themeColor="text1"/>
                <w:sz w:val="18"/>
                <w:szCs w:val="18"/>
              </w:rPr>
            </w:pPr>
          </w:p>
        </w:tc>
        <w:tc>
          <w:tcPr>
            <w:tcW w:w="2328" w:type="dxa"/>
            <w:vAlign w:val="center"/>
          </w:tcPr>
          <w:p w14:paraId="23697CDB" w14:textId="77777777" w:rsidR="008D6DDF" w:rsidRPr="0065649B" w:rsidRDefault="6765CC2E" w:rsidP="529C7888">
            <w:pPr>
              <w:jc w:val="center"/>
              <w:rPr>
                <w:rFonts w:ascii="HRTimes" w:eastAsia="HRTimes" w:hAnsi="HRTimes" w:cs="HRTimes"/>
                <w:sz w:val="18"/>
                <w:szCs w:val="18"/>
              </w:rPr>
            </w:pPr>
            <w:r w:rsidRPr="529C7888">
              <w:rPr>
                <w:rFonts w:ascii="HRTimes" w:eastAsia="HRTimes" w:hAnsi="HRTimes" w:cs="HRTimes"/>
                <w:sz w:val="18"/>
                <w:szCs w:val="18"/>
              </w:rPr>
              <w:t xml:space="preserve">Tomislav </w:t>
            </w:r>
            <w:proofErr w:type="spellStart"/>
            <w:r w:rsidRPr="529C7888">
              <w:rPr>
                <w:rFonts w:ascii="HRTimes" w:eastAsia="HRTimes" w:hAnsi="HRTimes" w:cs="HRTimes"/>
                <w:sz w:val="18"/>
                <w:szCs w:val="18"/>
              </w:rPr>
              <w:t>Ivčević</w:t>
            </w:r>
            <w:proofErr w:type="spellEnd"/>
          </w:p>
        </w:tc>
        <w:tc>
          <w:tcPr>
            <w:tcW w:w="927" w:type="dxa"/>
            <w:vAlign w:val="center"/>
          </w:tcPr>
          <w:p w14:paraId="34A86109" w14:textId="77777777" w:rsidR="008D6DDF" w:rsidRPr="0065649B" w:rsidRDefault="008D6DDF" w:rsidP="529C7888">
            <w:pPr>
              <w:jc w:val="center"/>
              <w:rPr>
                <w:rFonts w:ascii="HRTimes" w:eastAsia="HRTimes" w:hAnsi="HRTimes" w:cs="HRTimes"/>
                <w:sz w:val="18"/>
                <w:szCs w:val="18"/>
              </w:rPr>
            </w:pPr>
            <w:r w:rsidRPr="529C7888">
              <w:rPr>
                <w:rFonts w:ascii="HRTimes" w:eastAsia="HRTimes" w:hAnsi="HRTimes" w:cs="HRTimes"/>
                <w:sz w:val="18"/>
                <w:szCs w:val="18"/>
              </w:rPr>
              <w:t>1954.</w:t>
            </w:r>
          </w:p>
        </w:tc>
        <w:tc>
          <w:tcPr>
            <w:tcW w:w="1884" w:type="dxa"/>
            <w:vAlign w:val="center"/>
          </w:tcPr>
          <w:p w14:paraId="562C09DA" w14:textId="77777777" w:rsidR="008D6DDF" w:rsidRPr="0065649B" w:rsidRDefault="008D6DDF" w:rsidP="529C7888">
            <w:pPr>
              <w:jc w:val="center"/>
              <w:rPr>
                <w:rFonts w:ascii="HRTimes" w:eastAsia="HRTimes" w:hAnsi="HRTimes" w:cs="HRTimes"/>
                <w:sz w:val="18"/>
                <w:szCs w:val="18"/>
              </w:rPr>
            </w:pPr>
            <w:r w:rsidRPr="529C7888">
              <w:rPr>
                <w:rFonts w:ascii="HRTimes" w:eastAsia="HRTimes" w:hAnsi="HRTimes" w:cs="HRTimes"/>
                <w:sz w:val="18"/>
                <w:szCs w:val="18"/>
              </w:rPr>
              <w:t>Stolar</w:t>
            </w:r>
          </w:p>
        </w:tc>
        <w:tc>
          <w:tcPr>
            <w:tcW w:w="1199" w:type="dxa"/>
            <w:vAlign w:val="center"/>
          </w:tcPr>
          <w:p w14:paraId="4A329DD8" w14:textId="77777777" w:rsidR="008D6DDF" w:rsidRPr="0065649B" w:rsidRDefault="008D6DDF" w:rsidP="529C7888">
            <w:pPr>
              <w:ind w:right="-108"/>
              <w:jc w:val="center"/>
              <w:rPr>
                <w:rFonts w:ascii="HRTimes" w:eastAsia="HRTimes" w:hAnsi="HRTimes" w:cs="HRTimes"/>
                <w:sz w:val="18"/>
                <w:szCs w:val="18"/>
              </w:rPr>
            </w:pPr>
            <w:r w:rsidRPr="529C7888">
              <w:rPr>
                <w:rFonts w:ascii="HRTimes" w:eastAsia="HRTimes" w:hAnsi="HRTimes" w:cs="HRTimes"/>
                <w:sz w:val="18"/>
                <w:szCs w:val="18"/>
              </w:rPr>
              <w:t>KV</w:t>
            </w:r>
          </w:p>
        </w:tc>
        <w:tc>
          <w:tcPr>
            <w:tcW w:w="1542" w:type="dxa"/>
            <w:vAlign w:val="center"/>
          </w:tcPr>
          <w:p w14:paraId="2EDFE649" w14:textId="77777777" w:rsidR="008D6DDF" w:rsidRPr="0065649B" w:rsidRDefault="008D6DDF" w:rsidP="529C7888">
            <w:pPr>
              <w:jc w:val="center"/>
              <w:rPr>
                <w:rFonts w:ascii="HRTimes" w:eastAsia="HRTimes" w:hAnsi="HRTimes" w:cs="HRTimes"/>
                <w:sz w:val="18"/>
                <w:szCs w:val="18"/>
              </w:rPr>
            </w:pPr>
            <w:r w:rsidRPr="529C7888">
              <w:rPr>
                <w:rFonts w:ascii="HRTimes" w:eastAsia="HRTimes" w:hAnsi="HRTimes" w:cs="HRTimes"/>
                <w:sz w:val="18"/>
                <w:szCs w:val="18"/>
              </w:rPr>
              <w:t>Domar/ložač</w:t>
            </w:r>
          </w:p>
        </w:tc>
        <w:tc>
          <w:tcPr>
            <w:tcW w:w="1028" w:type="dxa"/>
            <w:vAlign w:val="center"/>
          </w:tcPr>
          <w:p w14:paraId="704A35C2" w14:textId="47FA0430" w:rsidR="008D6DDF" w:rsidRPr="0065649B" w:rsidRDefault="5D554CCF" w:rsidP="529C7888">
            <w:pPr>
              <w:ind w:right="-250"/>
              <w:jc w:val="center"/>
              <w:rPr>
                <w:rFonts w:ascii="HRTimes" w:eastAsia="HRTimes" w:hAnsi="HRTimes" w:cs="HRTimes"/>
                <w:sz w:val="18"/>
                <w:szCs w:val="18"/>
              </w:rPr>
            </w:pPr>
            <w:r w:rsidRPr="529C7888">
              <w:rPr>
                <w:rFonts w:ascii="HRTimes" w:eastAsia="HRTimes" w:hAnsi="HRTimes" w:cs="HRTimes"/>
                <w:sz w:val="18"/>
                <w:szCs w:val="18"/>
              </w:rPr>
              <w:t>16</w:t>
            </w:r>
          </w:p>
        </w:tc>
      </w:tr>
      <w:tr w:rsidR="0065649B" w:rsidRPr="0065649B" w14:paraId="3A9A7A1E" w14:textId="77777777" w:rsidTr="3C89C6A4">
        <w:trPr>
          <w:trHeight w:val="507"/>
        </w:trPr>
        <w:tc>
          <w:tcPr>
            <w:tcW w:w="685" w:type="dxa"/>
            <w:vAlign w:val="center"/>
          </w:tcPr>
          <w:p w14:paraId="4475AD14" w14:textId="77777777" w:rsidR="008D6DDF" w:rsidRPr="0065649B" w:rsidRDefault="008D6DDF" w:rsidP="529C7888">
            <w:pPr>
              <w:numPr>
                <w:ilvl w:val="0"/>
                <w:numId w:val="27"/>
              </w:numPr>
              <w:jc w:val="center"/>
              <w:rPr>
                <w:rFonts w:ascii="HRTimes" w:eastAsia="HRTimes" w:hAnsi="HRTimes" w:cs="HRTimes"/>
                <w:color w:val="000000" w:themeColor="text1"/>
                <w:sz w:val="18"/>
                <w:szCs w:val="18"/>
              </w:rPr>
            </w:pPr>
          </w:p>
        </w:tc>
        <w:tc>
          <w:tcPr>
            <w:tcW w:w="2328" w:type="dxa"/>
            <w:vAlign w:val="center"/>
          </w:tcPr>
          <w:p w14:paraId="08A62997" w14:textId="77777777" w:rsidR="008D6DDF" w:rsidRPr="0065649B" w:rsidRDefault="008D6DDF" w:rsidP="529C7888">
            <w:pPr>
              <w:jc w:val="center"/>
              <w:rPr>
                <w:rFonts w:ascii="HRTimes" w:eastAsia="HRTimes" w:hAnsi="HRTimes" w:cs="HRTimes"/>
                <w:sz w:val="18"/>
                <w:szCs w:val="18"/>
              </w:rPr>
            </w:pPr>
            <w:proofErr w:type="spellStart"/>
            <w:r w:rsidRPr="529C7888">
              <w:rPr>
                <w:rFonts w:ascii="HRTimes" w:eastAsia="HRTimes" w:hAnsi="HRTimes" w:cs="HRTimes"/>
                <w:sz w:val="18"/>
                <w:szCs w:val="18"/>
              </w:rPr>
              <w:t>Graciela</w:t>
            </w:r>
            <w:proofErr w:type="spellEnd"/>
            <w:r w:rsidRPr="529C7888">
              <w:rPr>
                <w:rFonts w:ascii="HRTimes" w:eastAsia="HRTimes" w:hAnsi="HRTimes" w:cs="HRTimes"/>
                <w:sz w:val="18"/>
                <w:szCs w:val="18"/>
              </w:rPr>
              <w:t xml:space="preserve"> Karlović</w:t>
            </w:r>
          </w:p>
        </w:tc>
        <w:tc>
          <w:tcPr>
            <w:tcW w:w="927" w:type="dxa"/>
            <w:vAlign w:val="center"/>
          </w:tcPr>
          <w:p w14:paraId="02B09907" w14:textId="6C45915B" w:rsidR="008D6DDF" w:rsidRPr="0065649B" w:rsidRDefault="008D6DDF" w:rsidP="529C7888">
            <w:pPr>
              <w:jc w:val="center"/>
              <w:rPr>
                <w:rFonts w:ascii="HRTimes" w:eastAsia="HRTimes" w:hAnsi="HRTimes" w:cs="HRTimes"/>
                <w:sz w:val="18"/>
                <w:szCs w:val="18"/>
              </w:rPr>
            </w:pPr>
            <w:r w:rsidRPr="3C89C6A4">
              <w:rPr>
                <w:rFonts w:ascii="HRTimes" w:eastAsia="HRTimes" w:hAnsi="HRTimes" w:cs="HRTimes"/>
                <w:sz w:val="18"/>
                <w:szCs w:val="18"/>
              </w:rPr>
              <w:t>1961</w:t>
            </w:r>
            <w:r w:rsidR="19292BC8" w:rsidRPr="3C89C6A4">
              <w:rPr>
                <w:rFonts w:ascii="HRTimes" w:eastAsia="HRTimes" w:hAnsi="HRTimes" w:cs="HRTimes"/>
                <w:sz w:val="18"/>
                <w:szCs w:val="18"/>
              </w:rPr>
              <w:t>.</w:t>
            </w:r>
          </w:p>
        </w:tc>
        <w:tc>
          <w:tcPr>
            <w:tcW w:w="1884" w:type="dxa"/>
            <w:vAlign w:val="center"/>
          </w:tcPr>
          <w:p w14:paraId="120C4E94" w14:textId="77777777" w:rsidR="008D6DDF" w:rsidRPr="0065649B" w:rsidRDefault="008D6DDF" w:rsidP="529C7888">
            <w:pPr>
              <w:jc w:val="center"/>
              <w:rPr>
                <w:rFonts w:ascii="HRTimes" w:eastAsia="HRTimes" w:hAnsi="HRTimes" w:cs="HRTimes"/>
                <w:sz w:val="18"/>
                <w:szCs w:val="18"/>
              </w:rPr>
            </w:pPr>
          </w:p>
          <w:p w14:paraId="42AFC42D" w14:textId="77777777" w:rsidR="008D6DDF" w:rsidRPr="0065649B" w:rsidRDefault="008D6DDF" w:rsidP="529C7888">
            <w:pPr>
              <w:jc w:val="center"/>
              <w:rPr>
                <w:rFonts w:ascii="HRTimes" w:eastAsia="HRTimes" w:hAnsi="HRTimes" w:cs="HRTimes"/>
                <w:sz w:val="18"/>
                <w:szCs w:val="18"/>
              </w:rPr>
            </w:pPr>
          </w:p>
        </w:tc>
        <w:tc>
          <w:tcPr>
            <w:tcW w:w="1199" w:type="dxa"/>
            <w:vAlign w:val="center"/>
          </w:tcPr>
          <w:p w14:paraId="2D3295EE" w14:textId="77777777" w:rsidR="008D6DDF" w:rsidRPr="0065649B" w:rsidRDefault="008D6DDF" w:rsidP="529C7888">
            <w:pPr>
              <w:ind w:right="-108"/>
              <w:jc w:val="center"/>
              <w:rPr>
                <w:rFonts w:ascii="HRTimes" w:eastAsia="HRTimes" w:hAnsi="HRTimes" w:cs="HRTimes"/>
                <w:sz w:val="18"/>
                <w:szCs w:val="18"/>
              </w:rPr>
            </w:pPr>
            <w:r w:rsidRPr="529C7888">
              <w:rPr>
                <w:rFonts w:ascii="HRTimes" w:eastAsia="HRTimes" w:hAnsi="HRTimes" w:cs="HRTimes"/>
                <w:sz w:val="18"/>
                <w:szCs w:val="18"/>
              </w:rPr>
              <w:t>OŠ</w:t>
            </w:r>
          </w:p>
        </w:tc>
        <w:tc>
          <w:tcPr>
            <w:tcW w:w="1542" w:type="dxa"/>
            <w:vAlign w:val="center"/>
          </w:tcPr>
          <w:p w14:paraId="0968B770" w14:textId="77777777" w:rsidR="008D6DDF" w:rsidRPr="0065649B" w:rsidRDefault="008D6DDF" w:rsidP="529C7888">
            <w:pPr>
              <w:jc w:val="center"/>
              <w:rPr>
                <w:rFonts w:ascii="HRTimes" w:eastAsia="HRTimes" w:hAnsi="HRTimes" w:cs="HRTimes"/>
                <w:sz w:val="18"/>
                <w:szCs w:val="18"/>
              </w:rPr>
            </w:pPr>
            <w:r w:rsidRPr="529C7888">
              <w:rPr>
                <w:rFonts w:ascii="HRTimes" w:eastAsia="HRTimes" w:hAnsi="HRTimes" w:cs="HRTimes"/>
                <w:sz w:val="18"/>
                <w:szCs w:val="18"/>
              </w:rPr>
              <w:t>Spremačica</w:t>
            </w:r>
          </w:p>
        </w:tc>
        <w:tc>
          <w:tcPr>
            <w:tcW w:w="1028" w:type="dxa"/>
            <w:vAlign w:val="center"/>
          </w:tcPr>
          <w:p w14:paraId="0E96C845" w14:textId="7CEC41F3" w:rsidR="008D6DDF" w:rsidRPr="0065649B" w:rsidRDefault="008D6DDF" w:rsidP="529C7888">
            <w:pPr>
              <w:ind w:right="-250"/>
              <w:jc w:val="center"/>
              <w:rPr>
                <w:rFonts w:ascii="HRTimes" w:eastAsia="HRTimes" w:hAnsi="HRTimes" w:cs="HRTimes"/>
                <w:sz w:val="18"/>
                <w:szCs w:val="18"/>
              </w:rPr>
            </w:pPr>
            <w:r w:rsidRPr="529C7888">
              <w:rPr>
                <w:rFonts w:ascii="HRTimes" w:eastAsia="HRTimes" w:hAnsi="HRTimes" w:cs="HRTimes"/>
                <w:sz w:val="18"/>
                <w:szCs w:val="18"/>
              </w:rPr>
              <w:t>4</w:t>
            </w:r>
            <w:r w:rsidR="76DA124E" w:rsidRPr="529C7888">
              <w:rPr>
                <w:rFonts w:ascii="HRTimes" w:eastAsia="HRTimes" w:hAnsi="HRTimes" w:cs="HRTimes"/>
                <w:sz w:val="18"/>
                <w:szCs w:val="18"/>
              </w:rPr>
              <w:t>4</w:t>
            </w:r>
          </w:p>
        </w:tc>
      </w:tr>
      <w:tr w:rsidR="0065649B" w:rsidRPr="0065649B" w14:paraId="5B7452DE" w14:textId="77777777" w:rsidTr="3C89C6A4">
        <w:trPr>
          <w:trHeight w:val="491"/>
        </w:trPr>
        <w:tc>
          <w:tcPr>
            <w:tcW w:w="685" w:type="dxa"/>
            <w:vAlign w:val="center"/>
          </w:tcPr>
          <w:p w14:paraId="271CA723" w14:textId="77777777" w:rsidR="008D6DDF" w:rsidRPr="0065649B" w:rsidRDefault="008D6DDF" w:rsidP="529C7888">
            <w:pPr>
              <w:numPr>
                <w:ilvl w:val="0"/>
                <w:numId w:val="27"/>
              </w:numPr>
              <w:jc w:val="center"/>
              <w:rPr>
                <w:rFonts w:ascii="HRTimes" w:eastAsia="HRTimes" w:hAnsi="HRTimes" w:cs="HRTimes"/>
                <w:color w:val="000000" w:themeColor="text1"/>
                <w:sz w:val="18"/>
                <w:szCs w:val="18"/>
              </w:rPr>
            </w:pPr>
          </w:p>
        </w:tc>
        <w:tc>
          <w:tcPr>
            <w:tcW w:w="2328" w:type="dxa"/>
            <w:vAlign w:val="center"/>
          </w:tcPr>
          <w:p w14:paraId="26D6AA08" w14:textId="77777777" w:rsidR="008D6DDF" w:rsidRPr="0065649B" w:rsidRDefault="008D6DDF" w:rsidP="529C7888">
            <w:pPr>
              <w:jc w:val="center"/>
              <w:rPr>
                <w:rFonts w:ascii="HRTimes" w:eastAsia="HRTimes" w:hAnsi="HRTimes" w:cs="HRTimes"/>
                <w:sz w:val="18"/>
                <w:szCs w:val="18"/>
              </w:rPr>
            </w:pPr>
            <w:proofErr w:type="spellStart"/>
            <w:r w:rsidRPr="529C7888">
              <w:rPr>
                <w:rFonts w:ascii="HRTimes" w:eastAsia="HRTimes" w:hAnsi="HRTimes" w:cs="HRTimes"/>
                <w:sz w:val="18"/>
                <w:szCs w:val="18"/>
              </w:rPr>
              <w:t>Tonina</w:t>
            </w:r>
            <w:proofErr w:type="spellEnd"/>
            <w:r w:rsidRPr="529C7888">
              <w:rPr>
                <w:rFonts w:ascii="HRTimes" w:eastAsia="HRTimes" w:hAnsi="HRTimes" w:cs="HRTimes"/>
                <w:sz w:val="18"/>
                <w:szCs w:val="18"/>
              </w:rPr>
              <w:t xml:space="preserve"> </w:t>
            </w:r>
            <w:proofErr w:type="spellStart"/>
            <w:r w:rsidRPr="529C7888">
              <w:rPr>
                <w:rFonts w:ascii="HRTimes" w:eastAsia="HRTimes" w:hAnsi="HRTimes" w:cs="HRTimes"/>
                <w:sz w:val="18"/>
                <w:szCs w:val="18"/>
              </w:rPr>
              <w:t>Ivelja</w:t>
            </w:r>
            <w:proofErr w:type="spellEnd"/>
          </w:p>
        </w:tc>
        <w:tc>
          <w:tcPr>
            <w:tcW w:w="927" w:type="dxa"/>
            <w:vAlign w:val="center"/>
          </w:tcPr>
          <w:p w14:paraId="0793B78C" w14:textId="77777777" w:rsidR="008D6DDF" w:rsidRPr="0065649B" w:rsidRDefault="008D6DDF" w:rsidP="529C7888">
            <w:pPr>
              <w:jc w:val="center"/>
              <w:rPr>
                <w:rFonts w:ascii="HRTimes" w:eastAsia="HRTimes" w:hAnsi="HRTimes" w:cs="HRTimes"/>
                <w:sz w:val="18"/>
                <w:szCs w:val="18"/>
              </w:rPr>
            </w:pPr>
            <w:r w:rsidRPr="529C7888">
              <w:rPr>
                <w:rFonts w:ascii="HRTimes" w:eastAsia="HRTimes" w:hAnsi="HRTimes" w:cs="HRTimes"/>
                <w:sz w:val="18"/>
                <w:szCs w:val="18"/>
              </w:rPr>
              <w:t>1971.</w:t>
            </w:r>
          </w:p>
        </w:tc>
        <w:tc>
          <w:tcPr>
            <w:tcW w:w="1884" w:type="dxa"/>
            <w:vAlign w:val="center"/>
          </w:tcPr>
          <w:p w14:paraId="75FBE423" w14:textId="77777777" w:rsidR="008D6DDF" w:rsidRPr="0065649B" w:rsidRDefault="008D6DDF" w:rsidP="529C7888">
            <w:pPr>
              <w:jc w:val="center"/>
              <w:rPr>
                <w:rFonts w:ascii="HRTimes" w:eastAsia="HRTimes" w:hAnsi="HRTimes" w:cs="HRTimes"/>
                <w:sz w:val="18"/>
                <w:szCs w:val="18"/>
              </w:rPr>
            </w:pPr>
          </w:p>
          <w:p w14:paraId="2D3F0BEC" w14:textId="77777777" w:rsidR="008D6DDF" w:rsidRPr="0065649B" w:rsidRDefault="008D6DDF" w:rsidP="529C7888">
            <w:pPr>
              <w:jc w:val="center"/>
              <w:rPr>
                <w:rFonts w:ascii="HRTimes" w:eastAsia="HRTimes" w:hAnsi="HRTimes" w:cs="HRTimes"/>
                <w:sz w:val="18"/>
                <w:szCs w:val="18"/>
              </w:rPr>
            </w:pPr>
          </w:p>
        </w:tc>
        <w:tc>
          <w:tcPr>
            <w:tcW w:w="1199" w:type="dxa"/>
            <w:vAlign w:val="center"/>
          </w:tcPr>
          <w:p w14:paraId="4AE66700" w14:textId="77777777" w:rsidR="008D6DDF" w:rsidRPr="0065649B" w:rsidRDefault="008D6DDF" w:rsidP="529C7888">
            <w:pPr>
              <w:ind w:right="-108"/>
              <w:jc w:val="center"/>
              <w:rPr>
                <w:rFonts w:ascii="HRTimes" w:eastAsia="HRTimes" w:hAnsi="HRTimes" w:cs="HRTimes"/>
                <w:sz w:val="18"/>
                <w:szCs w:val="18"/>
              </w:rPr>
            </w:pPr>
            <w:r w:rsidRPr="529C7888">
              <w:rPr>
                <w:rFonts w:ascii="HRTimes" w:eastAsia="HRTimes" w:hAnsi="HRTimes" w:cs="HRTimes"/>
                <w:sz w:val="18"/>
                <w:szCs w:val="18"/>
              </w:rPr>
              <w:t>OŠ</w:t>
            </w:r>
          </w:p>
        </w:tc>
        <w:tc>
          <w:tcPr>
            <w:tcW w:w="1542" w:type="dxa"/>
            <w:vAlign w:val="center"/>
          </w:tcPr>
          <w:p w14:paraId="43039378" w14:textId="77777777" w:rsidR="008D6DDF" w:rsidRPr="0065649B" w:rsidRDefault="008D6DDF" w:rsidP="529C7888">
            <w:pPr>
              <w:jc w:val="center"/>
              <w:rPr>
                <w:rFonts w:ascii="HRTimes" w:eastAsia="HRTimes" w:hAnsi="HRTimes" w:cs="HRTimes"/>
                <w:sz w:val="18"/>
                <w:szCs w:val="18"/>
              </w:rPr>
            </w:pPr>
            <w:r w:rsidRPr="529C7888">
              <w:rPr>
                <w:rFonts w:ascii="HRTimes" w:eastAsia="HRTimes" w:hAnsi="HRTimes" w:cs="HRTimes"/>
                <w:sz w:val="18"/>
                <w:szCs w:val="18"/>
              </w:rPr>
              <w:t>Spremačica</w:t>
            </w:r>
          </w:p>
        </w:tc>
        <w:tc>
          <w:tcPr>
            <w:tcW w:w="1028" w:type="dxa"/>
            <w:vAlign w:val="center"/>
          </w:tcPr>
          <w:p w14:paraId="5D9857E1" w14:textId="495057BB" w:rsidR="008D6DDF" w:rsidRPr="0065649B" w:rsidRDefault="37882C0A" w:rsidP="529C7888">
            <w:pPr>
              <w:ind w:right="-250"/>
              <w:jc w:val="center"/>
              <w:rPr>
                <w:rFonts w:ascii="HRTimes" w:eastAsia="HRTimes" w:hAnsi="HRTimes" w:cs="HRTimes"/>
                <w:sz w:val="18"/>
                <w:szCs w:val="18"/>
              </w:rPr>
            </w:pPr>
            <w:r w:rsidRPr="529C7888">
              <w:rPr>
                <w:rFonts w:ascii="HRTimes" w:eastAsia="HRTimes" w:hAnsi="HRTimes" w:cs="HRTimes"/>
                <w:sz w:val="18"/>
                <w:szCs w:val="18"/>
              </w:rPr>
              <w:t>23</w:t>
            </w:r>
          </w:p>
        </w:tc>
      </w:tr>
    </w:tbl>
    <w:p w14:paraId="582B353F" w14:textId="5F00E2F0" w:rsidR="529C7888" w:rsidRDefault="529C7888"/>
    <w:p w14:paraId="65DC466C" w14:textId="17E27DA9" w:rsidR="2028AA1C" w:rsidRDefault="2028AA1C" w:rsidP="529C7888">
      <w:pPr>
        <w:rPr>
          <w:rFonts w:ascii="HRTimes" w:eastAsia="HRTimes" w:hAnsi="HRTimes" w:cs="HRTimes"/>
        </w:rPr>
      </w:pPr>
    </w:p>
    <w:p w14:paraId="65A161D8" w14:textId="0054410B" w:rsidR="463CE1F1" w:rsidRDefault="463CE1F1" w:rsidP="6531E59E">
      <w:pPr>
        <w:rPr>
          <w:rFonts w:ascii="HRTimes" w:eastAsia="HRTimes" w:hAnsi="HRTimes" w:cs="HRTimes"/>
        </w:rPr>
      </w:pPr>
    </w:p>
    <w:p w14:paraId="75CF4315" w14:textId="77777777" w:rsidR="008D6DDF" w:rsidRPr="0065649B" w:rsidRDefault="008D6DDF" w:rsidP="6531E59E">
      <w:pPr>
        <w:rPr>
          <w:rFonts w:ascii="HRTimes" w:eastAsia="HRTimes" w:hAnsi="HRTimes" w:cs="HRTimes"/>
          <w:b/>
          <w:bCs/>
          <w:sz w:val="18"/>
          <w:szCs w:val="18"/>
        </w:rPr>
        <w:sectPr w:rsidR="008D6DDF" w:rsidRPr="0065649B">
          <w:headerReference w:type="default" r:id="rId10"/>
          <w:footerReference w:type="default" r:id="rId11"/>
          <w:pgSz w:w="11907" w:h="16840"/>
          <w:pgMar w:top="1134" w:right="1134" w:bottom="1134" w:left="1134" w:header="709" w:footer="709" w:gutter="0"/>
          <w:pgNumType w:start="0"/>
          <w:cols w:space="720"/>
        </w:sectPr>
      </w:pPr>
    </w:p>
    <w:p w14:paraId="36E6D988" w14:textId="77777777" w:rsidR="008D6DDF" w:rsidRPr="0065649B" w:rsidRDefault="008D6DDF" w:rsidP="00557BDA">
      <w:pPr>
        <w:pStyle w:val="Naslov2"/>
      </w:pPr>
      <w:bookmarkStart w:id="27" w:name="_Toc462739126"/>
      <w:bookmarkStart w:id="28" w:name="_Toc53479075"/>
      <w:r w:rsidRPr="0065649B">
        <w:lastRenderedPageBreak/>
        <w:t>2.3. Tjedna i godišnja zaduženja odgojno-obrazovnih radnika škole</w:t>
      </w:r>
      <w:bookmarkEnd w:id="27"/>
      <w:bookmarkEnd w:id="28"/>
    </w:p>
    <w:p w14:paraId="4C5473C0" w14:textId="77777777" w:rsidR="00557BDA" w:rsidRPr="0065649B" w:rsidRDefault="008D6DDF" w:rsidP="00557BDA">
      <w:pPr>
        <w:pStyle w:val="Naslov3"/>
      </w:pPr>
      <w:bookmarkStart w:id="29" w:name="_Toc462739127"/>
      <w:bookmarkStart w:id="30" w:name="_Toc53479076"/>
      <w:r w:rsidRPr="0065649B">
        <w:t>2.3.1. Tjedna i godišnja zaduženja učitelja razredne i predmetne nastave</w:t>
      </w:r>
      <w:bookmarkEnd w:id="29"/>
      <w:bookmarkEnd w:id="30"/>
    </w:p>
    <w:p w14:paraId="3CB648E9" w14:textId="77777777" w:rsidR="00557BDA" w:rsidRPr="0065649B" w:rsidRDefault="00557BDA" w:rsidP="00557BDA"/>
    <w:p w14:paraId="11677109" w14:textId="77777777" w:rsidR="008D6DDF" w:rsidRPr="0065649B" w:rsidRDefault="008D6DDF" w:rsidP="006F58C7">
      <w:pPr>
        <w:jc w:val="both"/>
        <w:rPr>
          <w:rFonts w:ascii="Tahoma" w:hAnsi="Tahoma" w:cs="Tahoma"/>
          <w:sz w:val="18"/>
          <w:szCs w:val="18"/>
        </w:rPr>
      </w:pPr>
      <w:r w:rsidRPr="0065649B">
        <w:rPr>
          <w:rFonts w:ascii="Tahoma" w:hAnsi="Tahoma" w:cs="Tahoma"/>
          <w:sz w:val="18"/>
          <w:szCs w:val="18"/>
        </w:rPr>
        <w:t>Zaduženje u satima neposrednog rada s učenicima tjedno.</w:t>
      </w:r>
    </w:p>
    <w:p w14:paraId="34370E70" w14:textId="77777777" w:rsidR="008D6DDF" w:rsidRPr="0065649B" w:rsidRDefault="2EADC722" w:rsidP="006F58C7">
      <w:pPr>
        <w:jc w:val="both"/>
        <w:rPr>
          <w:rFonts w:ascii="Tahoma" w:hAnsi="Tahoma" w:cs="Tahoma"/>
          <w:sz w:val="18"/>
          <w:szCs w:val="18"/>
        </w:rPr>
      </w:pPr>
      <w:r w:rsidRPr="6286D571">
        <w:rPr>
          <w:rFonts w:ascii="Tahoma" w:hAnsi="Tahoma" w:cs="Tahoma"/>
          <w:sz w:val="18"/>
          <w:szCs w:val="18"/>
        </w:rPr>
        <w:t>Zaduženje treba biti u skladu s Zakonom. Potrebno je komentirati nestručno zastupljenu nastavu (ako je u školi ima) i druge probleme koji utječu na organizaciju i kvalitetu odgojno-obrazovnog programa.</w:t>
      </w:r>
      <w:r w:rsidR="2F3FD965" w:rsidRPr="6286D571">
        <w:rPr>
          <w:rFonts w:ascii="Tahoma" w:hAnsi="Tahoma" w:cs="Tahoma"/>
          <w:sz w:val="18"/>
          <w:szCs w:val="18"/>
        </w:rPr>
        <w:t xml:space="preserve">  </w:t>
      </w:r>
    </w:p>
    <w:p w14:paraId="30981F9E" w14:textId="6C8202AF" w:rsidR="4FC3DF50" w:rsidRDefault="4FC3DF50" w:rsidP="6286D571">
      <w:pPr>
        <w:jc w:val="both"/>
        <w:rPr>
          <w:rFonts w:ascii="Tahoma" w:hAnsi="Tahoma" w:cs="Tahoma"/>
          <w:sz w:val="18"/>
          <w:szCs w:val="18"/>
        </w:rPr>
      </w:pPr>
      <w:r>
        <w:rPr>
          <w:noProof/>
          <w:lang w:eastAsia="hr-HR"/>
        </w:rPr>
        <w:lastRenderedPageBreak/>
        <w:drawing>
          <wp:inline distT="0" distB="0" distL="0" distR="0" wp14:anchorId="389CFB02" wp14:editId="1A6BBF0E">
            <wp:extent cx="8953499" cy="6029325"/>
            <wp:effectExtent l="0" t="0" r="0" b="0"/>
            <wp:docPr id="1077716573" name="Slika 1077716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953499" cy="6029325"/>
                    </a:xfrm>
                    <a:prstGeom prst="rect">
                      <a:avLst/>
                    </a:prstGeom>
                  </pic:spPr>
                </pic:pic>
              </a:graphicData>
            </a:graphic>
          </wp:inline>
        </w:drawing>
      </w:r>
    </w:p>
    <w:tbl>
      <w:tblPr>
        <w:tblW w:w="0" w:type="auto"/>
        <w:tblLayout w:type="fixed"/>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529C7888" w14:paraId="071312E0" w14:textId="77777777" w:rsidTr="529C7888">
        <w:tc>
          <w:tcPr>
            <w:tcW w:w="357" w:type="dxa"/>
          </w:tcPr>
          <w:p w14:paraId="21DE4D9C" w14:textId="33C2E135" w:rsidR="529C7888" w:rsidRDefault="529C7888" w:rsidP="529C7888">
            <w:pPr>
              <w:jc w:val="both"/>
              <w:rPr>
                <w:rFonts w:ascii="Tahoma" w:eastAsia="Tahoma" w:hAnsi="Tahoma" w:cs="Tahoma"/>
                <w:sz w:val="16"/>
                <w:szCs w:val="16"/>
              </w:rPr>
            </w:pPr>
          </w:p>
        </w:tc>
        <w:tc>
          <w:tcPr>
            <w:tcW w:w="357" w:type="dxa"/>
          </w:tcPr>
          <w:p w14:paraId="3AD22369" w14:textId="349D8FB5" w:rsidR="529C7888" w:rsidRDefault="529C7888" w:rsidP="529C7888">
            <w:pPr>
              <w:jc w:val="center"/>
              <w:rPr>
                <w:rFonts w:ascii="Tahoma" w:eastAsia="Tahoma" w:hAnsi="Tahoma" w:cs="Tahoma"/>
                <w:sz w:val="16"/>
                <w:szCs w:val="16"/>
              </w:rPr>
            </w:pPr>
          </w:p>
        </w:tc>
        <w:tc>
          <w:tcPr>
            <w:tcW w:w="357" w:type="dxa"/>
          </w:tcPr>
          <w:p w14:paraId="3CC49EDA" w14:textId="62CEC32B" w:rsidR="529C7888" w:rsidRDefault="529C7888"/>
        </w:tc>
        <w:tc>
          <w:tcPr>
            <w:tcW w:w="357" w:type="dxa"/>
          </w:tcPr>
          <w:p w14:paraId="2E4A335C" w14:textId="498C1D0B" w:rsidR="529C7888" w:rsidRDefault="529C7888"/>
        </w:tc>
        <w:tc>
          <w:tcPr>
            <w:tcW w:w="357" w:type="dxa"/>
          </w:tcPr>
          <w:p w14:paraId="14BE30FA" w14:textId="60DF58AB" w:rsidR="529C7888" w:rsidRDefault="529C7888"/>
        </w:tc>
        <w:tc>
          <w:tcPr>
            <w:tcW w:w="357" w:type="dxa"/>
          </w:tcPr>
          <w:p w14:paraId="0EFCEDE1" w14:textId="497AB3B4" w:rsidR="529C7888" w:rsidRDefault="529C7888"/>
        </w:tc>
        <w:tc>
          <w:tcPr>
            <w:tcW w:w="357" w:type="dxa"/>
          </w:tcPr>
          <w:p w14:paraId="6F01B4B1" w14:textId="3A744B57" w:rsidR="529C7888" w:rsidRDefault="529C7888"/>
        </w:tc>
        <w:tc>
          <w:tcPr>
            <w:tcW w:w="357" w:type="dxa"/>
          </w:tcPr>
          <w:p w14:paraId="5607D20D" w14:textId="05CACA74" w:rsidR="529C7888" w:rsidRDefault="529C7888"/>
        </w:tc>
        <w:tc>
          <w:tcPr>
            <w:tcW w:w="357" w:type="dxa"/>
          </w:tcPr>
          <w:p w14:paraId="1E639F71" w14:textId="6F5387A5" w:rsidR="529C7888" w:rsidRDefault="529C7888"/>
        </w:tc>
        <w:tc>
          <w:tcPr>
            <w:tcW w:w="357" w:type="dxa"/>
          </w:tcPr>
          <w:p w14:paraId="0371A329" w14:textId="6441483F" w:rsidR="529C7888" w:rsidRDefault="529C7888"/>
        </w:tc>
        <w:tc>
          <w:tcPr>
            <w:tcW w:w="357" w:type="dxa"/>
          </w:tcPr>
          <w:p w14:paraId="18D6ABE6" w14:textId="27E44F63" w:rsidR="529C7888" w:rsidRDefault="529C7888"/>
        </w:tc>
        <w:tc>
          <w:tcPr>
            <w:tcW w:w="357" w:type="dxa"/>
          </w:tcPr>
          <w:p w14:paraId="248EE363" w14:textId="4F418DB4" w:rsidR="529C7888" w:rsidRDefault="529C7888"/>
        </w:tc>
        <w:tc>
          <w:tcPr>
            <w:tcW w:w="357" w:type="dxa"/>
          </w:tcPr>
          <w:p w14:paraId="5FFAF449" w14:textId="5EAACB6A" w:rsidR="529C7888" w:rsidRDefault="529C7888"/>
        </w:tc>
        <w:tc>
          <w:tcPr>
            <w:tcW w:w="357" w:type="dxa"/>
          </w:tcPr>
          <w:p w14:paraId="291E5A9B" w14:textId="2FA10B79" w:rsidR="529C7888" w:rsidRDefault="529C7888"/>
        </w:tc>
        <w:tc>
          <w:tcPr>
            <w:tcW w:w="357" w:type="dxa"/>
          </w:tcPr>
          <w:p w14:paraId="7D5BC128" w14:textId="17CC7259" w:rsidR="529C7888" w:rsidRDefault="529C7888"/>
        </w:tc>
        <w:tc>
          <w:tcPr>
            <w:tcW w:w="357" w:type="dxa"/>
          </w:tcPr>
          <w:p w14:paraId="76F9668B" w14:textId="721A5A40" w:rsidR="529C7888" w:rsidRDefault="529C7888"/>
        </w:tc>
        <w:tc>
          <w:tcPr>
            <w:tcW w:w="357" w:type="dxa"/>
          </w:tcPr>
          <w:p w14:paraId="20B0AE7A" w14:textId="48F5ED0C" w:rsidR="529C7888" w:rsidRDefault="529C7888"/>
        </w:tc>
        <w:tc>
          <w:tcPr>
            <w:tcW w:w="357" w:type="dxa"/>
          </w:tcPr>
          <w:p w14:paraId="1A9692C6" w14:textId="61C8FBFB" w:rsidR="529C7888" w:rsidRDefault="529C7888"/>
        </w:tc>
        <w:tc>
          <w:tcPr>
            <w:tcW w:w="357" w:type="dxa"/>
          </w:tcPr>
          <w:p w14:paraId="5425B910" w14:textId="7978303E" w:rsidR="529C7888" w:rsidRDefault="529C7888"/>
        </w:tc>
        <w:tc>
          <w:tcPr>
            <w:tcW w:w="357" w:type="dxa"/>
          </w:tcPr>
          <w:p w14:paraId="44898FF1" w14:textId="243D7E4C" w:rsidR="529C7888" w:rsidRDefault="529C7888"/>
        </w:tc>
        <w:tc>
          <w:tcPr>
            <w:tcW w:w="357" w:type="dxa"/>
          </w:tcPr>
          <w:p w14:paraId="61E1A09E" w14:textId="2FE2B489" w:rsidR="529C7888" w:rsidRDefault="529C7888"/>
        </w:tc>
        <w:tc>
          <w:tcPr>
            <w:tcW w:w="357" w:type="dxa"/>
          </w:tcPr>
          <w:p w14:paraId="4A8E459C" w14:textId="044745CD" w:rsidR="529C7888" w:rsidRDefault="529C7888"/>
        </w:tc>
        <w:tc>
          <w:tcPr>
            <w:tcW w:w="357" w:type="dxa"/>
          </w:tcPr>
          <w:p w14:paraId="67FA4688" w14:textId="13736BA7" w:rsidR="529C7888" w:rsidRDefault="529C7888"/>
        </w:tc>
        <w:tc>
          <w:tcPr>
            <w:tcW w:w="357" w:type="dxa"/>
          </w:tcPr>
          <w:p w14:paraId="3049AA9F" w14:textId="7968694A" w:rsidR="529C7888" w:rsidRDefault="529C7888"/>
        </w:tc>
        <w:tc>
          <w:tcPr>
            <w:tcW w:w="357" w:type="dxa"/>
          </w:tcPr>
          <w:p w14:paraId="30C17EB3" w14:textId="56B675EC" w:rsidR="529C7888" w:rsidRDefault="529C7888"/>
        </w:tc>
        <w:tc>
          <w:tcPr>
            <w:tcW w:w="357" w:type="dxa"/>
          </w:tcPr>
          <w:p w14:paraId="7F4E484A" w14:textId="76FBB90A" w:rsidR="529C7888" w:rsidRDefault="529C7888"/>
        </w:tc>
        <w:tc>
          <w:tcPr>
            <w:tcW w:w="357" w:type="dxa"/>
          </w:tcPr>
          <w:p w14:paraId="7FD20C56" w14:textId="1209AEA0" w:rsidR="529C7888" w:rsidRDefault="529C7888"/>
        </w:tc>
        <w:tc>
          <w:tcPr>
            <w:tcW w:w="357" w:type="dxa"/>
          </w:tcPr>
          <w:p w14:paraId="37EEC05F" w14:textId="0420CB73" w:rsidR="529C7888" w:rsidRDefault="529C7888"/>
        </w:tc>
        <w:tc>
          <w:tcPr>
            <w:tcW w:w="357" w:type="dxa"/>
          </w:tcPr>
          <w:p w14:paraId="101AEF6F" w14:textId="4FB4D0F9" w:rsidR="529C7888" w:rsidRDefault="529C7888"/>
        </w:tc>
        <w:tc>
          <w:tcPr>
            <w:tcW w:w="357" w:type="dxa"/>
          </w:tcPr>
          <w:p w14:paraId="6874FA29" w14:textId="7D7263E7" w:rsidR="529C7888" w:rsidRDefault="529C7888" w:rsidP="529C7888">
            <w:pPr>
              <w:jc w:val="both"/>
              <w:rPr>
                <w:rFonts w:ascii="Tahoma" w:eastAsia="Tahoma" w:hAnsi="Tahoma" w:cs="Tahoma"/>
                <w:sz w:val="16"/>
                <w:szCs w:val="16"/>
              </w:rPr>
            </w:pPr>
          </w:p>
        </w:tc>
        <w:tc>
          <w:tcPr>
            <w:tcW w:w="357" w:type="dxa"/>
          </w:tcPr>
          <w:p w14:paraId="410F2E4E" w14:textId="16D67EE9" w:rsidR="529C7888" w:rsidRDefault="529C7888"/>
        </w:tc>
        <w:tc>
          <w:tcPr>
            <w:tcW w:w="357" w:type="dxa"/>
          </w:tcPr>
          <w:p w14:paraId="754D28E0" w14:textId="4505F16D" w:rsidR="529C7888" w:rsidRDefault="529C7888" w:rsidP="529C7888">
            <w:pPr>
              <w:jc w:val="center"/>
              <w:rPr>
                <w:rFonts w:ascii="Tahoma" w:eastAsia="Tahoma" w:hAnsi="Tahoma" w:cs="Tahoma"/>
                <w:sz w:val="16"/>
                <w:szCs w:val="16"/>
              </w:rPr>
            </w:pPr>
          </w:p>
        </w:tc>
        <w:tc>
          <w:tcPr>
            <w:tcW w:w="357" w:type="dxa"/>
          </w:tcPr>
          <w:p w14:paraId="661E950E" w14:textId="1A5CD540" w:rsidR="529C7888" w:rsidRDefault="529C7888"/>
        </w:tc>
        <w:tc>
          <w:tcPr>
            <w:tcW w:w="357" w:type="dxa"/>
          </w:tcPr>
          <w:p w14:paraId="2B0B143C" w14:textId="7EB009F2" w:rsidR="529C7888" w:rsidRDefault="529C7888"/>
        </w:tc>
        <w:tc>
          <w:tcPr>
            <w:tcW w:w="357" w:type="dxa"/>
          </w:tcPr>
          <w:p w14:paraId="683C3A2F" w14:textId="36260BBF" w:rsidR="529C7888" w:rsidRDefault="529C7888"/>
        </w:tc>
        <w:tc>
          <w:tcPr>
            <w:tcW w:w="357" w:type="dxa"/>
          </w:tcPr>
          <w:p w14:paraId="270AC503" w14:textId="62443AAA" w:rsidR="529C7888" w:rsidRDefault="529C7888"/>
        </w:tc>
        <w:tc>
          <w:tcPr>
            <w:tcW w:w="357" w:type="dxa"/>
          </w:tcPr>
          <w:p w14:paraId="455148C7" w14:textId="41165481" w:rsidR="529C7888" w:rsidRDefault="529C7888"/>
        </w:tc>
        <w:tc>
          <w:tcPr>
            <w:tcW w:w="357" w:type="dxa"/>
          </w:tcPr>
          <w:p w14:paraId="3B309E90" w14:textId="322529CE" w:rsidR="529C7888" w:rsidRDefault="529C7888" w:rsidP="529C7888">
            <w:pPr>
              <w:jc w:val="both"/>
              <w:rPr>
                <w:rFonts w:ascii="Tahoma" w:eastAsia="Tahoma" w:hAnsi="Tahoma" w:cs="Tahoma"/>
                <w:sz w:val="16"/>
                <w:szCs w:val="16"/>
              </w:rPr>
            </w:pPr>
          </w:p>
        </w:tc>
      </w:tr>
      <w:tr w:rsidR="529C7888" w14:paraId="20C8683E" w14:textId="77777777" w:rsidTr="529C7888">
        <w:tc>
          <w:tcPr>
            <w:tcW w:w="357" w:type="dxa"/>
          </w:tcPr>
          <w:p w14:paraId="39CAAAE0" w14:textId="6CBDF825" w:rsidR="529C7888" w:rsidRDefault="529C7888" w:rsidP="529C7888">
            <w:pPr>
              <w:jc w:val="both"/>
              <w:rPr>
                <w:rFonts w:ascii="Tahoma" w:eastAsia="Tahoma" w:hAnsi="Tahoma" w:cs="Tahoma"/>
                <w:sz w:val="16"/>
                <w:szCs w:val="16"/>
              </w:rPr>
            </w:pPr>
          </w:p>
        </w:tc>
        <w:tc>
          <w:tcPr>
            <w:tcW w:w="357" w:type="dxa"/>
          </w:tcPr>
          <w:p w14:paraId="683A9F94" w14:textId="05509C29" w:rsidR="529C7888" w:rsidRDefault="529C7888" w:rsidP="529C7888">
            <w:pPr>
              <w:jc w:val="center"/>
              <w:rPr>
                <w:rFonts w:ascii="Tahoma" w:eastAsia="Tahoma" w:hAnsi="Tahoma" w:cs="Tahoma"/>
                <w:sz w:val="16"/>
                <w:szCs w:val="16"/>
              </w:rPr>
            </w:pPr>
          </w:p>
        </w:tc>
        <w:tc>
          <w:tcPr>
            <w:tcW w:w="357" w:type="dxa"/>
          </w:tcPr>
          <w:p w14:paraId="7646703B" w14:textId="4C9F6CDB" w:rsidR="529C7888" w:rsidRDefault="529C7888"/>
        </w:tc>
        <w:tc>
          <w:tcPr>
            <w:tcW w:w="357" w:type="dxa"/>
          </w:tcPr>
          <w:p w14:paraId="72220CCB" w14:textId="0ADF4548" w:rsidR="529C7888" w:rsidRDefault="529C7888"/>
        </w:tc>
        <w:tc>
          <w:tcPr>
            <w:tcW w:w="357" w:type="dxa"/>
          </w:tcPr>
          <w:p w14:paraId="1737B479" w14:textId="7E4F5A92" w:rsidR="529C7888" w:rsidRDefault="529C7888"/>
        </w:tc>
        <w:tc>
          <w:tcPr>
            <w:tcW w:w="357" w:type="dxa"/>
          </w:tcPr>
          <w:p w14:paraId="63547668" w14:textId="32F5C2F1" w:rsidR="529C7888" w:rsidRDefault="529C7888"/>
        </w:tc>
        <w:tc>
          <w:tcPr>
            <w:tcW w:w="357" w:type="dxa"/>
          </w:tcPr>
          <w:p w14:paraId="10103444" w14:textId="5AFCD294" w:rsidR="529C7888" w:rsidRDefault="529C7888"/>
        </w:tc>
        <w:tc>
          <w:tcPr>
            <w:tcW w:w="357" w:type="dxa"/>
          </w:tcPr>
          <w:p w14:paraId="34DE858D" w14:textId="50C6A398" w:rsidR="529C7888" w:rsidRDefault="529C7888"/>
        </w:tc>
        <w:tc>
          <w:tcPr>
            <w:tcW w:w="357" w:type="dxa"/>
          </w:tcPr>
          <w:p w14:paraId="7FDD36E7" w14:textId="1172E665" w:rsidR="529C7888" w:rsidRDefault="529C7888"/>
        </w:tc>
        <w:tc>
          <w:tcPr>
            <w:tcW w:w="357" w:type="dxa"/>
          </w:tcPr>
          <w:p w14:paraId="2FB6E0F5" w14:textId="09D85DC6" w:rsidR="529C7888" w:rsidRDefault="529C7888"/>
        </w:tc>
        <w:tc>
          <w:tcPr>
            <w:tcW w:w="357" w:type="dxa"/>
          </w:tcPr>
          <w:p w14:paraId="17E22C08" w14:textId="0E031E08" w:rsidR="529C7888" w:rsidRDefault="529C7888"/>
        </w:tc>
        <w:tc>
          <w:tcPr>
            <w:tcW w:w="357" w:type="dxa"/>
          </w:tcPr>
          <w:p w14:paraId="558E544E" w14:textId="6EF26C90" w:rsidR="529C7888" w:rsidRDefault="529C7888"/>
        </w:tc>
        <w:tc>
          <w:tcPr>
            <w:tcW w:w="357" w:type="dxa"/>
          </w:tcPr>
          <w:p w14:paraId="27033F47" w14:textId="56153337" w:rsidR="529C7888" w:rsidRDefault="529C7888"/>
        </w:tc>
        <w:tc>
          <w:tcPr>
            <w:tcW w:w="357" w:type="dxa"/>
          </w:tcPr>
          <w:p w14:paraId="7B7BDFD2" w14:textId="30408E7E" w:rsidR="529C7888" w:rsidRDefault="529C7888" w:rsidP="529C7888">
            <w:pPr>
              <w:jc w:val="center"/>
              <w:rPr>
                <w:rFonts w:ascii="Tahoma" w:eastAsia="Tahoma" w:hAnsi="Tahoma" w:cs="Tahoma"/>
                <w:sz w:val="16"/>
                <w:szCs w:val="16"/>
              </w:rPr>
            </w:pPr>
          </w:p>
        </w:tc>
        <w:tc>
          <w:tcPr>
            <w:tcW w:w="357" w:type="dxa"/>
          </w:tcPr>
          <w:p w14:paraId="3D9A00A7" w14:textId="6686C04B" w:rsidR="529C7888" w:rsidRDefault="529C7888"/>
        </w:tc>
        <w:tc>
          <w:tcPr>
            <w:tcW w:w="357" w:type="dxa"/>
          </w:tcPr>
          <w:p w14:paraId="25267BC2" w14:textId="390A487E" w:rsidR="529C7888" w:rsidRDefault="529C7888"/>
        </w:tc>
        <w:tc>
          <w:tcPr>
            <w:tcW w:w="357" w:type="dxa"/>
          </w:tcPr>
          <w:p w14:paraId="2E8BFC8A" w14:textId="2B3891AE" w:rsidR="529C7888" w:rsidRDefault="529C7888"/>
        </w:tc>
        <w:tc>
          <w:tcPr>
            <w:tcW w:w="357" w:type="dxa"/>
          </w:tcPr>
          <w:p w14:paraId="5C9953EE" w14:textId="1C038581" w:rsidR="529C7888" w:rsidRDefault="529C7888"/>
        </w:tc>
        <w:tc>
          <w:tcPr>
            <w:tcW w:w="357" w:type="dxa"/>
          </w:tcPr>
          <w:p w14:paraId="311ACEA6" w14:textId="12D950B9" w:rsidR="529C7888" w:rsidRDefault="529C7888"/>
        </w:tc>
        <w:tc>
          <w:tcPr>
            <w:tcW w:w="357" w:type="dxa"/>
          </w:tcPr>
          <w:p w14:paraId="04B86613" w14:textId="314C4E56" w:rsidR="529C7888" w:rsidRDefault="529C7888"/>
        </w:tc>
        <w:tc>
          <w:tcPr>
            <w:tcW w:w="357" w:type="dxa"/>
          </w:tcPr>
          <w:p w14:paraId="050EC5FC" w14:textId="6DEAC742" w:rsidR="529C7888" w:rsidRDefault="529C7888"/>
        </w:tc>
        <w:tc>
          <w:tcPr>
            <w:tcW w:w="357" w:type="dxa"/>
          </w:tcPr>
          <w:p w14:paraId="7E8352E1" w14:textId="06BF0438" w:rsidR="529C7888" w:rsidRDefault="529C7888"/>
        </w:tc>
        <w:tc>
          <w:tcPr>
            <w:tcW w:w="357" w:type="dxa"/>
          </w:tcPr>
          <w:p w14:paraId="18136C5B" w14:textId="58FBE9FC" w:rsidR="529C7888" w:rsidRDefault="529C7888"/>
        </w:tc>
        <w:tc>
          <w:tcPr>
            <w:tcW w:w="357" w:type="dxa"/>
          </w:tcPr>
          <w:p w14:paraId="76FA3DE6" w14:textId="7F2B44A9" w:rsidR="529C7888" w:rsidRDefault="529C7888"/>
        </w:tc>
        <w:tc>
          <w:tcPr>
            <w:tcW w:w="357" w:type="dxa"/>
          </w:tcPr>
          <w:p w14:paraId="57D8A305" w14:textId="14387BD3" w:rsidR="529C7888" w:rsidRDefault="529C7888"/>
        </w:tc>
        <w:tc>
          <w:tcPr>
            <w:tcW w:w="357" w:type="dxa"/>
          </w:tcPr>
          <w:p w14:paraId="7FC243C0" w14:textId="7462D900" w:rsidR="529C7888" w:rsidRDefault="529C7888"/>
        </w:tc>
        <w:tc>
          <w:tcPr>
            <w:tcW w:w="357" w:type="dxa"/>
          </w:tcPr>
          <w:p w14:paraId="238A63DE" w14:textId="0DA2722E" w:rsidR="529C7888" w:rsidRDefault="529C7888"/>
        </w:tc>
        <w:tc>
          <w:tcPr>
            <w:tcW w:w="357" w:type="dxa"/>
          </w:tcPr>
          <w:p w14:paraId="1D496D3A" w14:textId="1F78D21C" w:rsidR="529C7888" w:rsidRDefault="529C7888"/>
        </w:tc>
        <w:tc>
          <w:tcPr>
            <w:tcW w:w="357" w:type="dxa"/>
          </w:tcPr>
          <w:p w14:paraId="48BA7140" w14:textId="78A393F0" w:rsidR="529C7888" w:rsidRDefault="529C7888"/>
        </w:tc>
        <w:tc>
          <w:tcPr>
            <w:tcW w:w="357" w:type="dxa"/>
          </w:tcPr>
          <w:p w14:paraId="06C4FFF2" w14:textId="21A69B7F" w:rsidR="529C7888" w:rsidRDefault="529C7888" w:rsidP="529C7888">
            <w:pPr>
              <w:jc w:val="both"/>
              <w:rPr>
                <w:rFonts w:ascii="Tahoma" w:eastAsia="Tahoma" w:hAnsi="Tahoma" w:cs="Tahoma"/>
                <w:sz w:val="16"/>
                <w:szCs w:val="16"/>
              </w:rPr>
            </w:pPr>
          </w:p>
        </w:tc>
        <w:tc>
          <w:tcPr>
            <w:tcW w:w="357" w:type="dxa"/>
          </w:tcPr>
          <w:p w14:paraId="454BF710" w14:textId="30D324E9" w:rsidR="529C7888" w:rsidRDefault="529C7888"/>
        </w:tc>
        <w:tc>
          <w:tcPr>
            <w:tcW w:w="357" w:type="dxa"/>
          </w:tcPr>
          <w:p w14:paraId="49A3A644" w14:textId="2A8B737D" w:rsidR="529C7888" w:rsidRDefault="529C7888" w:rsidP="529C7888">
            <w:pPr>
              <w:jc w:val="center"/>
              <w:rPr>
                <w:rFonts w:ascii="Tahoma" w:eastAsia="Tahoma" w:hAnsi="Tahoma" w:cs="Tahoma"/>
                <w:sz w:val="16"/>
                <w:szCs w:val="16"/>
              </w:rPr>
            </w:pPr>
          </w:p>
        </w:tc>
        <w:tc>
          <w:tcPr>
            <w:tcW w:w="357" w:type="dxa"/>
          </w:tcPr>
          <w:p w14:paraId="3108DD01" w14:textId="5DDEDF48" w:rsidR="529C7888" w:rsidRDefault="529C7888"/>
        </w:tc>
        <w:tc>
          <w:tcPr>
            <w:tcW w:w="357" w:type="dxa"/>
          </w:tcPr>
          <w:p w14:paraId="041E7086" w14:textId="05822921" w:rsidR="529C7888" w:rsidRDefault="529C7888" w:rsidP="529C7888">
            <w:pPr>
              <w:jc w:val="center"/>
              <w:rPr>
                <w:rFonts w:ascii="Tahoma" w:eastAsia="Tahoma" w:hAnsi="Tahoma" w:cs="Tahoma"/>
                <w:sz w:val="16"/>
                <w:szCs w:val="16"/>
              </w:rPr>
            </w:pPr>
          </w:p>
        </w:tc>
        <w:tc>
          <w:tcPr>
            <w:tcW w:w="357" w:type="dxa"/>
          </w:tcPr>
          <w:p w14:paraId="0DA0BD9C" w14:textId="1E655BD1" w:rsidR="529C7888" w:rsidRDefault="529C7888"/>
        </w:tc>
        <w:tc>
          <w:tcPr>
            <w:tcW w:w="357" w:type="dxa"/>
          </w:tcPr>
          <w:p w14:paraId="4705CE3F" w14:textId="286B50FE" w:rsidR="529C7888" w:rsidRDefault="529C7888" w:rsidP="529C7888">
            <w:pPr>
              <w:jc w:val="center"/>
              <w:rPr>
                <w:rFonts w:ascii="Tahoma" w:eastAsia="Tahoma" w:hAnsi="Tahoma" w:cs="Tahoma"/>
                <w:sz w:val="16"/>
                <w:szCs w:val="16"/>
              </w:rPr>
            </w:pPr>
          </w:p>
        </w:tc>
        <w:tc>
          <w:tcPr>
            <w:tcW w:w="357" w:type="dxa"/>
          </w:tcPr>
          <w:p w14:paraId="5290469C" w14:textId="7F025115" w:rsidR="529C7888" w:rsidRDefault="529C7888" w:rsidP="529C7888">
            <w:pPr>
              <w:jc w:val="center"/>
              <w:rPr>
                <w:rFonts w:ascii="Tahoma" w:eastAsia="Tahoma" w:hAnsi="Tahoma" w:cs="Tahoma"/>
                <w:sz w:val="16"/>
                <w:szCs w:val="16"/>
              </w:rPr>
            </w:pPr>
          </w:p>
        </w:tc>
        <w:tc>
          <w:tcPr>
            <w:tcW w:w="357" w:type="dxa"/>
          </w:tcPr>
          <w:p w14:paraId="5D8105B3" w14:textId="7A808571" w:rsidR="529C7888" w:rsidRDefault="529C7888" w:rsidP="529C7888">
            <w:pPr>
              <w:jc w:val="both"/>
              <w:rPr>
                <w:rFonts w:ascii="Tahoma" w:eastAsia="Tahoma" w:hAnsi="Tahoma" w:cs="Tahoma"/>
                <w:sz w:val="16"/>
                <w:szCs w:val="16"/>
              </w:rPr>
            </w:pPr>
          </w:p>
        </w:tc>
      </w:tr>
      <w:tr w:rsidR="529C7888" w14:paraId="0D7F0E56" w14:textId="77777777" w:rsidTr="529C7888">
        <w:tc>
          <w:tcPr>
            <w:tcW w:w="357" w:type="dxa"/>
          </w:tcPr>
          <w:p w14:paraId="2EFEEDC6" w14:textId="2616F480" w:rsidR="529C7888" w:rsidRDefault="529C7888" w:rsidP="529C7888">
            <w:pPr>
              <w:jc w:val="both"/>
              <w:rPr>
                <w:rFonts w:ascii="Tahoma" w:eastAsia="Tahoma" w:hAnsi="Tahoma" w:cs="Tahoma"/>
                <w:sz w:val="16"/>
                <w:szCs w:val="16"/>
              </w:rPr>
            </w:pPr>
          </w:p>
        </w:tc>
        <w:tc>
          <w:tcPr>
            <w:tcW w:w="357" w:type="dxa"/>
          </w:tcPr>
          <w:p w14:paraId="430A11F9" w14:textId="1DFC7A0F" w:rsidR="529C7888" w:rsidRDefault="529C7888" w:rsidP="529C7888">
            <w:pPr>
              <w:jc w:val="center"/>
              <w:rPr>
                <w:rFonts w:ascii="Tahoma" w:eastAsia="Tahoma" w:hAnsi="Tahoma" w:cs="Tahoma"/>
                <w:sz w:val="16"/>
                <w:szCs w:val="16"/>
              </w:rPr>
            </w:pPr>
          </w:p>
        </w:tc>
        <w:tc>
          <w:tcPr>
            <w:tcW w:w="357" w:type="dxa"/>
          </w:tcPr>
          <w:p w14:paraId="64011B50" w14:textId="7A64FB3A" w:rsidR="529C7888" w:rsidRDefault="529C7888"/>
        </w:tc>
        <w:tc>
          <w:tcPr>
            <w:tcW w:w="357" w:type="dxa"/>
          </w:tcPr>
          <w:p w14:paraId="0D6B3B0B" w14:textId="4824BD6F" w:rsidR="529C7888" w:rsidRDefault="529C7888"/>
        </w:tc>
        <w:tc>
          <w:tcPr>
            <w:tcW w:w="357" w:type="dxa"/>
          </w:tcPr>
          <w:p w14:paraId="79C7295E" w14:textId="141F5E8B" w:rsidR="529C7888" w:rsidRDefault="529C7888" w:rsidP="529C7888">
            <w:pPr>
              <w:jc w:val="center"/>
              <w:rPr>
                <w:rFonts w:ascii="Tahoma" w:eastAsia="Tahoma" w:hAnsi="Tahoma" w:cs="Tahoma"/>
                <w:sz w:val="16"/>
                <w:szCs w:val="16"/>
              </w:rPr>
            </w:pPr>
          </w:p>
        </w:tc>
        <w:tc>
          <w:tcPr>
            <w:tcW w:w="357" w:type="dxa"/>
          </w:tcPr>
          <w:p w14:paraId="4C148B53" w14:textId="7272E5D8" w:rsidR="529C7888" w:rsidRDefault="529C7888"/>
        </w:tc>
        <w:tc>
          <w:tcPr>
            <w:tcW w:w="357" w:type="dxa"/>
          </w:tcPr>
          <w:p w14:paraId="04C50708" w14:textId="66319A2F" w:rsidR="529C7888" w:rsidRDefault="529C7888"/>
        </w:tc>
        <w:tc>
          <w:tcPr>
            <w:tcW w:w="357" w:type="dxa"/>
          </w:tcPr>
          <w:p w14:paraId="19C1EB53" w14:textId="549D4436" w:rsidR="529C7888" w:rsidRDefault="529C7888"/>
        </w:tc>
        <w:tc>
          <w:tcPr>
            <w:tcW w:w="357" w:type="dxa"/>
          </w:tcPr>
          <w:p w14:paraId="25E3635D" w14:textId="36BFAC99" w:rsidR="529C7888" w:rsidRDefault="529C7888"/>
        </w:tc>
        <w:tc>
          <w:tcPr>
            <w:tcW w:w="357" w:type="dxa"/>
          </w:tcPr>
          <w:p w14:paraId="46D5071A" w14:textId="769D815B" w:rsidR="529C7888" w:rsidRDefault="529C7888" w:rsidP="529C7888">
            <w:pPr>
              <w:jc w:val="center"/>
              <w:rPr>
                <w:rFonts w:ascii="Tahoma" w:eastAsia="Tahoma" w:hAnsi="Tahoma" w:cs="Tahoma"/>
                <w:sz w:val="16"/>
                <w:szCs w:val="16"/>
              </w:rPr>
            </w:pPr>
          </w:p>
        </w:tc>
        <w:tc>
          <w:tcPr>
            <w:tcW w:w="357" w:type="dxa"/>
          </w:tcPr>
          <w:p w14:paraId="1DAA2D17" w14:textId="2F821176" w:rsidR="529C7888" w:rsidRDefault="529C7888"/>
        </w:tc>
        <w:tc>
          <w:tcPr>
            <w:tcW w:w="357" w:type="dxa"/>
          </w:tcPr>
          <w:p w14:paraId="5837B624" w14:textId="3957BD0A" w:rsidR="529C7888" w:rsidRDefault="529C7888"/>
        </w:tc>
        <w:tc>
          <w:tcPr>
            <w:tcW w:w="357" w:type="dxa"/>
          </w:tcPr>
          <w:p w14:paraId="79002E21" w14:textId="6E20D88F" w:rsidR="529C7888" w:rsidRDefault="529C7888"/>
        </w:tc>
        <w:tc>
          <w:tcPr>
            <w:tcW w:w="357" w:type="dxa"/>
          </w:tcPr>
          <w:p w14:paraId="0E2E8E42" w14:textId="55C9F8B1" w:rsidR="529C7888" w:rsidRDefault="529C7888" w:rsidP="529C7888">
            <w:pPr>
              <w:jc w:val="center"/>
              <w:rPr>
                <w:rFonts w:ascii="Tahoma" w:eastAsia="Tahoma" w:hAnsi="Tahoma" w:cs="Tahoma"/>
                <w:sz w:val="16"/>
                <w:szCs w:val="16"/>
              </w:rPr>
            </w:pPr>
          </w:p>
        </w:tc>
        <w:tc>
          <w:tcPr>
            <w:tcW w:w="357" w:type="dxa"/>
          </w:tcPr>
          <w:p w14:paraId="25B47127" w14:textId="5438C0F4" w:rsidR="529C7888" w:rsidRDefault="529C7888"/>
        </w:tc>
        <w:tc>
          <w:tcPr>
            <w:tcW w:w="357" w:type="dxa"/>
          </w:tcPr>
          <w:p w14:paraId="4648F946" w14:textId="5BBDD859" w:rsidR="529C7888" w:rsidRDefault="529C7888"/>
        </w:tc>
        <w:tc>
          <w:tcPr>
            <w:tcW w:w="357" w:type="dxa"/>
          </w:tcPr>
          <w:p w14:paraId="392CC955" w14:textId="5A3ABE56" w:rsidR="529C7888" w:rsidRDefault="529C7888"/>
        </w:tc>
        <w:tc>
          <w:tcPr>
            <w:tcW w:w="357" w:type="dxa"/>
          </w:tcPr>
          <w:p w14:paraId="1150A5F8" w14:textId="31100122" w:rsidR="529C7888" w:rsidRDefault="529C7888"/>
        </w:tc>
        <w:tc>
          <w:tcPr>
            <w:tcW w:w="357" w:type="dxa"/>
          </w:tcPr>
          <w:p w14:paraId="0CCF67BE" w14:textId="312F29BD" w:rsidR="529C7888" w:rsidRDefault="529C7888"/>
        </w:tc>
        <w:tc>
          <w:tcPr>
            <w:tcW w:w="357" w:type="dxa"/>
          </w:tcPr>
          <w:p w14:paraId="597D4F0F" w14:textId="01692670" w:rsidR="529C7888" w:rsidRDefault="529C7888"/>
        </w:tc>
        <w:tc>
          <w:tcPr>
            <w:tcW w:w="357" w:type="dxa"/>
          </w:tcPr>
          <w:p w14:paraId="57FBA8F1" w14:textId="70D58112" w:rsidR="529C7888" w:rsidRDefault="529C7888"/>
        </w:tc>
        <w:tc>
          <w:tcPr>
            <w:tcW w:w="357" w:type="dxa"/>
          </w:tcPr>
          <w:p w14:paraId="22E4F29F" w14:textId="45643FF6" w:rsidR="529C7888" w:rsidRDefault="529C7888"/>
        </w:tc>
        <w:tc>
          <w:tcPr>
            <w:tcW w:w="357" w:type="dxa"/>
          </w:tcPr>
          <w:p w14:paraId="1A0C2411" w14:textId="5A4CD161" w:rsidR="529C7888" w:rsidRDefault="529C7888" w:rsidP="529C7888">
            <w:pPr>
              <w:jc w:val="center"/>
              <w:rPr>
                <w:rFonts w:ascii="Tahoma" w:eastAsia="Tahoma" w:hAnsi="Tahoma" w:cs="Tahoma"/>
                <w:sz w:val="16"/>
                <w:szCs w:val="16"/>
              </w:rPr>
            </w:pPr>
          </w:p>
        </w:tc>
        <w:tc>
          <w:tcPr>
            <w:tcW w:w="357" w:type="dxa"/>
          </w:tcPr>
          <w:p w14:paraId="5AABD2A7" w14:textId="5510A650" w:rsidR="529C7888" w:rsidRDefault="529C7888"/>
        </w:tc>
        <w:tc>
          <w:tcPr>
            <w:tcW w:w="357" w:type="dxa"/>
          </w:tcPr>
          <w:p w14:paraId="480E09E2" w14:textId="6B68894D" w:rsidR="529C7888" w:rsidRDefault="529C7888" w:rsidP="529C7888">
            <w:pPr>
              <w:jc w:val="center"/>
              <w:rPr>
                <w:rFonts w:ascii="Tahoma" w:eastAsia="Tahoma" w:hAnsi="Tahoma" w:cs="Tahoma"/>
                <w:sz w:val="16"/>
                <w:szCs w:val="16"/>
              </w:rPr>
            </w:pPr>
          </w:p>
        </w:tc>
        <w:tc>
          <w:tcPr>
            <w:tcW w:w="357" w:type="dxa"/>
          </w:tcPr>
          <w:p w14:paraId="5063A107" w14:textId="38C693A4" w:rsidR="529C7888" w:rsidRDefault="529C7888"/>
        </w:tc>
        <w:tc>
          <w:tcPr>
            <w:tcW w:w="357" w:type="dxa"/>
          </w:tcPr>
          <w:p w14:paraId="0B8D38DB" w14:textId="22D1C817" w:rsidR="529C7888" w:rsidRDefault="529C7888"/>
        </w:tc>
        <w:tc>
          <w:tcPr>
            <w:tcW w:w="357" w:type="dxa"/>
          </w:tcPr>
          <w:p w14:paraId="34FC1FC8" w14:textId="725E9D69" w:rsidR="529C7888" w:rsidRDefault="529C7888"/>
        </w:tc>
        <w:tc>
          <w:tcPr>
            <w:tcW w:w="357" w:type="dxa"/>
          </w:tcPr>
          <w:p w14:paraId="48D8ED76" w14:textId="1B98BDC5" w:rsidR="529C7888" w:rsidRDefault="529C7888" w:rsidP="529C7888">
            <w:pPr>
              <w:jc w:val="both"/>
              <w:rPr>
                <w:rFonts w:ascii="Tahoma" w:eastAsia="Tahoma" w:hAnsi="Tahoma" w:cs="Tahoma"/>
                <w:sz w:val="16"/>
                <w:szCs w:val="16"/>
              </w:rPr>
            </w:pPr>
          </w:p>
        </w:tc>
        <w:tc>
          <w:tcPr>
            <w:tcW w:w="357" w:type="dxa"/>
          </w:tcPr>
          <w:p w14:paraId="72EB1B43" w14:textId="6F557DFF" w:rsidR="529C7888" w:rsidRDefault="529C7888" w:rsidP="529C7888">
            <w:pPr>
              <w:jc w:val="both"/>
              <w:rPr>
                <w:rFonts w:ascii="Tahoma" w:eastAsia="Tahoma" w:hAnsi="Tahoma" w:cs="Tahoma"/>
                <w:sz w:val="16"/>
                <w:szCs w:val="16"/>
              </w:rPr>
            </w:pPr>
          </w:p>
        </w:tc>
        <w:tc>
          <w:tcPr>
            <w:tcW w:w="357" w:type="dxa"/>
          </w:tcPr>
          <w:p w14:paraId="4978CFC5" w14:textId="1731AE40" w:rsidR="529C7888" w:rsidRDefault="529C7888"/>
        </w:tc>
        <w:tc>
          <w:tcPr>
            <w:tcW w:w="357" w:type="dxa"/>
          </w:tcPr>
          <w:p w14:paraId="2F948789" w14:textId="447764AC" w:rsidR="529C7888" w:rsidRDefault="529C7888" w:rsidP="529C7888">
            <w:pPr>
              <w:jc w:val="center"/>
              <w:rPr>
                <w:rFonts w:ascii="Tahoma" w:eastAsia="Tahoma" w:hAnsi="Tahoma" w:cs="Tahoma"/>
                <w:sz w:val="16"/>
                <w:szCs w:val="16"/>
              </w:rPr>
            </w:pPr>
          </w:p>
        </w:tc>
        <w:tc>
          <w:tcPr>
            <w:tcW w:w="357" w:type="dxa"/>
          </w:tcPr>
          <w:p w14:paraId="47FE86F7" w14:textId="053D64AF" w:rsidR="529C7888" w:rsidRDefault="529C7888"/>
        </w:tc>
        <w:tc>
          <w:tcPr>
            <w:tcW w:w="357" w:type="dxa"/>
          </w:tcPr>
          <w:p w14:paraId="196DF6E3" w14:textId="0A3469DA" w:rsidR="529C7888" w:rsidRDefault="529C7888" w:rsidP="529C7888">
            <w:pPr>
              <w:jc w:val="center"/>
              <w:rPr>
                <w:rFonts w:ascii="Tahoma" w:eastAsia="Tahoma" w:hAnsi="Tahoma" w:cs="Tahoma"/>
                <w:sz w:val="16"/>
                <w:szCs w:val="16"/>
              </w:rPr>
            </w:pPr>
          </w:p>
        </w:tc>
        <w:tc>
          <w:tcPr>
            <w:tcW w:w="357" w:type="dxa"/>
          </w:tcPr>
          <w:p w14:paraId="28558DBB" w14:textId="5D76B07C" w:rsidR="529C7888" w:rsidRDefault="529C7888"/>
        </w:tc>
        <w:tc>
          <w:tcPr>
            <w:tcW w:w="357" w:type="dxa"/>
          </w:tcPr>
          <w:p w14:paraId="659A3A0C" w14:textId="3115B5A6" w:rsidR="529C7888" w:rsidRDefault="529C7888" w:rsidP="529C7888">
            <w:pPr>
              <w:jc w:val="center"/>
              <w:rPr>
                <w:rFonts w:ascii="Tahoma" w:eastAsia="Tahoma" w:hAnsi="Tahoma" w:cs="Tahoma"/>
                <w:sz w:val="16"/>
                <w:szCs w:val="16"/>
              </w:rPr>
            </w:pPr>
          </w:p>
        </w:tc>
        <w:tc>
          <w:tcPr>
            <w:tcW w:w="357" w:type="dxa"/>
          </w:tcPr>
          <w:p w14:paraId="4462A4CB" w14:textId="3BF68F57" w:rsidR="529C7888" w:rsidRDefault="529C7888" w:rsidP="529C7888">
            <w:pPr>
              <w:jc w:val="center"/>
              <w:rPr>
                <w:rFonts w:ascii="Tahoma" w:eastAsia="Tahoma" w:hAnsi="Tahoma" w:cs="Tahoma"/>
                <w:sz w:val="16"/>
                <w:szCs w:val="16"/>
              </w:rPr>
            </w:pPr>
          </w:p>
        </w:tc>
        <w:tc>
          <w:tcPr>
            <w:tcW w:w="357" w:type="dxa"/>
          </w:tcPr>
          <w:p w14:paraId="4732138F" w14:textId="3D72CD42" w:rsidR="529C7888" w:rsidRDefault="529C7888" w:rsidP="529C7888">
            <w:pPr>
              <w:jc w:val="both"/>
              <w:rPr>
                <w:rFonts w:ascii="Tahoma" w:eastAsia="Tahoma" w:hAnsi="Tahoma" w:cs="Tahoma"/>
                <w:sz w:val="16"/>
                <w:szCs w:val="16"/>
              </w:rPr>
            </w:pPr>
          </w:p>
        </w:tc>
      </w:tr>
      <w:tr w:rsidR="529C7888" w14:paraId="5B66B9ED" w14:textId="77777777" w:rsidTr="529C7888">
        <w:tc>
          <w:tcPr>
            <w:tcW w:w="357" w:type="dxa"/>
          </w:tcPr>
          <w:p w14:paraId="64ACEE70" w14:textId="734F3D8A" w:rsidR="529C7888" w:rsidRDefault="529C7888" w:rsidP="529C7888">
            <w:pPr>
              <w:rPr>
                <w:rFonts w:ascii="Tahoma" w:eastAsia="Tahoma" w:hAnsi="Tahoma" w:cs="Tahoma"/>
                <w:sz w:val="16"/>
                <w:szCs w:val="16"/>
              </w:rPr>
            </w:pPr>
          </w:p>
        </w:tc>
        <w:tc>
          <w:tcPr>
            <w:tcW w:w="357" w:type="dxa"/>
          </w:tcPr>
          <w:p w14:paraId="078EF5EB" w14:textId="1E5F93B4" w:rsidR="529C7888" w:rsidRDefault="529C7888" w:rsidP="529C7888">
            <w:pPr>
              <w:jc w:val="both"/>
              <w:rPr>
                <w:rFonts w:ascii="Tahoma" w:eastAsia="Tahoma" w:hAnsi="Tahoma" w:cs="Tahoma"/>
                <w:sz w:val="16"/>
                <w:szCs w:val="16"/>
              </w:rPr>
            </w:pPr>
          </w:p>
        </w:tc>
        <w:tc>
          <w:tcPr>
            <w:tcW w:w="357" w:type="dxa"/>
          </w:tcPr>
          <w:p w14:paraId="7214F08E" w14:textId="4427BF18" w:rsidR="529C7888" w:rsidRDefault="529C7888" w:rsidP="529C7888">
            <w:pPr>
              <w:jc w:val="both"/>
              <w:rPr>
                <w:rFonts w:ascii="Tahoma" w:eastAsia="Tahoma" w:hAnsi="Tahoma" w:cs="Tahoma"/>
                <w:sz w:val="16"/>
                <w:szCs w:val="16"/>
              </w:rPr>
            </w:pPr>
          </w:p>
        </w:tc>
        <w:tc>
          <w:tcPr>
            <w:tcW w:w="357" w:type="dxa"/>
          </w:tcPr>
          <w:p w14:paraId="0F1F2F86" w14:textId="45BA9003" w:rsidR="529C7888" w:rsidRDefault="529C7888" w:rsidP="529C7888">
            <w:pPr>
              <w:jc w:val="both"/>
              <w:rPr>
                <w:rFonts w:ascii="Tahoma" w:eastAsia="Tahoma" w:hAnsi="Tahoma" w:cs="Tahoma"/>
                <w:sz w:val="16"/>
                <w:szCs w:val="16"/>
              </w:rPr>
            </w:pPr>
          </w:p>
        </w:tc>
        <w:tc>
          <w:tcPr>
            <w:tcW w:w="357" w:type="dxa"/>
          </w:tcPr>
          <w:p w14:paraId="7CBE393D" w14:textId="49950D8B" w:rsidR="529C7888" w:rsidRDefault="529C7888" w:rsidP="529C7888">
            <w:pPr>
              <w:jc w:val="both"/>
              <w:rPr>
                <w:rFonts w:ascii="Tahoma" w:eastAsia="Tahoma" w:hAnsi="Tahoma" w:cs="Tahoma"/>
                <w:sz w:val="16"/>
                <w:szCs w:val="16"/>
              </w:rPr>
            </w:pPr>
          </w:p>
        </w:tc>
        <w:tc>
          <w:tcPr>
            <w:tcW w:w="357" w:type="dxa"/>
          </w:tcPr>
          <w:p w14:paraId="04A45ECB" w14:textId="4FC66A79" w:rsidR="529C7888" w:rsidRDefault="529C7888" w:rsidP="529C7888">
            <w:pPr>
              <w:rPr>
                <w:rFonts w:ascii="Tahoma" w:eastAsia="Tahoma" w:hAnsi="Tahoma" w:cs="Tahoma"/>
                <w:sz w:val="16"/>
                <w:szCs w:val="16"/>
              </w:rPr>
            </w:pPr>
          </w:p>
        </w:tc>
        <w:tc>
          <w:tcPr>
            <w:tcW w:w="357" w:type="dxa"/>
          </w:tcPr>
          <w:p w14:paraId="4A051A15" w14:textId="4D6A0FA4" w:rsidR="529C7888" w:rsidRDefault="529C7888" w:rsidP="529C7888">
            <w:pPr>
              <w:jc w:val="both"/>
              <w:rPr>
                <w:rFonts w:ascii="Tahoma" w:eastAsia="Tahoma" w:hAnsi="Tahoma" w:cs="Tahoma"/>
                <w:sz w:val="16"/>
                <w:szCs w:val="16"/>
              </w:rPr>
            </w:pPr>
          </w:p>
        </w:tc>
        <w:tc>
          <w:tcPr>
            <w:tcW w:w="357" w:type="dxa"/>
          </w:tcPr>
          <w:p w14:paraId="612A42E4" w14:textId="14B4617D" w:rsidR="529C7888" w:rsidRDefault="529C7888" w:rsidP="529C7888">
            <w:pPr>
              <w:jc w:val="both"/>
              <w:rPr>
                <w:rFonts w:ascii="Tahoma" w:eastAsia="Tahoma" w:hAnsi="Tahoma" w:cs="Tahoma"/>
                <w:sz w:val="16"/>
                <w:szCs w:val="16"/>
              </w:rPr>
            </w:pPr>
          </w:p>
        </w:tc>
        <w:tc>
          <w:tcPr>
            <w:tcW w:w="357" w:type="dxa"/>
          </w:tcPr>
          <w:p w14:paraId="3B130C23" w14:textId="5969FE76" w:rsidR="529C7888" w:rsidRDefault="529C7888" w:rsidP="529C7888">
            <w:pPr>
              <w:jc w:val="both"/>
              <w:rPr>
                <w:rFonts w:ascii="Tahoma" w:eastAsia="Tahoma" w:hAnsi="Tahoma" w:cs="Tahoma"/>
                <w:sz w:val="16"/>
                <w:szCs w:val="16"/>
              </w:rPr>
            </w:pPr>
          </w:p>
        </w:tc>
        <w:tc>
          <w:tcPr>
            <w:tcW w:w="357" w:type="dxa"/>
          </w:tcPr>
          <w:p w14:paraId="252587B6" w14:textId="3FB5D6EA" w:rsidR="529C7888" w:rsidRDefault="529C7888" w:rsidP="529C7888">
            <w:pPr>
              <w:rPr>
                <w:rFonts w:ascii="Tahoma" w:eastAsia="Tahoma" w:hAnsi="Tahoma" w:cs="Tahoma"/>
                <w:sz w:val="16"/>
                <w:szCs w:val="16"/>
              </w:rPr>
            </w:pPr>
          </w:p>
        </w:tc>
        <w:tc>
          <w:tcPr>
            <w:tcW w:w="357" w:type="dxa"/>
          </w:tcPr>
          <w:p w14:paraId="783D78DE" w14:textId="31CE9514" w:rsidR="529C7888" w:rsidRDefault="529C7888" w:rsidP="529C7888">
            <w:pPr>
              <w:jc w:val="both"/>
              <w:rPr>
                <w:rFonts w:ascii="Tahoma" w:eastAsia="Tahoma" w:hAnsi="Tahoma" w:cs="Tahoma"/>
                <w:sz w:val="16"/>
                <w:szCs w:val="16"/>
              </w:rPr>
            </w:pPr>
          </w:p>
        </w:tc>
        <w:tc>
          <w:tcPr>
            <w:tcW w:w="357" w:type="dxa"/>
          </w:tcPr>
          <w:p w14:paraId="55986B6A" w14:textId="0AD47F98" w:rsidR="529C7888" w:rsidRDefault="529C7888" w:rsidP="529C7888">
            <w:pPr>
              <w:jc w:val="both"/>
              <w:rPr>
                <w:rFonts w:ascii="Tahoma" w:eastAsia="Tahoma" w:hAnsi="Tahoma" w:cs="Tahoma"/>
                <w:sz w:val="16"/>
                <w:szCs w:val="16"/>
              </w:rPr>
            </w:pPr>
          </w:p>
        </w:tc>
        <w:tc>
          <w:tcPr>
            <w:tcW w:w="357" w:type="dxa"/>
          </w:tcPr>
          <w:p w14:paraId="5B2E9608" w14:textId="01B43097" w:rsidR="529C7888" w:rsidRDefault="529C7888" w:rsidP="529C7888">
            <w:pPr>
              <w:jc w:val="both"/>
              <w:rPr>
                <w:rFonts w:ascii="Tahoma" w:eastAsia="Tahoma" w:hAnsi="Tahoma" w:cs="Tahoma"/>
                <w:sz w:val="16"/>
                <w:szCs w:val="16"/>
              </w:rPr>
            </w:pPr>
          </w:p>
        </w:tc>
        <w:tc>
          <w:tcPr>
            <w:tcW w:w="357" w:type="dxa"/>
          </w:tcPr>
          <w:p w14:paraId="1EFE6C56" w14:textId="30A3FC24" w:rsidR="529C7888" w:rsidRDefault="529C7888" w:rsidP="529C7888">
            <w:pPr>
              <w:jc w:val="both"/>
              <w:rPr>
                <w:rFonts w:ascii="Tahoma" w:eastAsia="Tahoma" w:hAnsi="Tahoma" w:cs="Tahoma"/>
                <w:sz w:val="16"/>
                <w:szCs w:val="16"/>
              </w:rPr>
            </w:pPr>
          </w:p>
        </w:tc>
        <w:tc>
          <w:tcPr>
            <w:tcW w:w="357" w:type="dxa"/>
          </w:tcPr>
          <w:p w14:paraId="16C6DE7F" w14:textId="216628DD" w:rsidR="529C7888" w:rsidRDefault="529C7888" w:rsidP="529C7888">
            <w:pPr>
              <w:jc w:val="both"/>
              <w:rPr>
                <w:rFonts w:ascii="Tahoma" w:eastAsia="Tahoma" w:hAnsi="Tahoma" w:cs="Tahoma"/>
                <w:sz w:val="16"/>
                <w:szCs w:val="16"/>
              </w:rPr>
            </w:pPr>
          </w:p>
        </w:tc>
        <w:tc>
          <w:tcPr>
            <w:tcW w:w="357" w:type="dxa"/>
          </w:tcPr>
          <w:p w14:paraId="76FB28FC" w14:textId="24C09EF1" w:rsidR="529C7888" w:rsidRDefault="529C7888" w:rsidP="529C7888">
            <w:pPr>
              <w:jc w:val="both"/>
              <w:rPr>
                <w:rFonts w:ascii="Tahoma" w:eastAsia="Tahoma" w:hAnsi="Tahoma" w:cs="Tahoma"/>
                <w:sz w:val="16"/>
                <w:szCs w:val="16"/>
              </w:rPr>
            </w:pPr>
          </w:p>
        </w:tc>
        <w:tc>
          <w:tcPr>
            <w:tcW w:w="357" w:type="dxa"/>
          </w:tcPr>
          <w:p w14:paraId="692419D3" w14:textId="77A7DB3D" w:rsidR="529C7888" w:rsidRDefault="529C7888" w:rsidP="529C7888">
            <w:pPr>
              <w:jc w:val="both"/>
              <w:rPr>
                <w:rFonts w:ascii="Tahoma" w:eastAsia="Tahoma" w:hAnsi="Tahoma" w:cs="Tahoma"/>
                <w:sz w:val="16"/>
                <w:szCs w:val="16"/>
              </w:rPr>
            </w:pPr>
          </w:p>
        </w:tc>
        <w:tc>
          <w:tcPr>
            <w:tcW w:w="357" w:type="dxa"/>
          </w:tcPr>
          <w:p w14:paraId="1D456B49" w14:textId="64332CD9" w:rsidR="529C7888" w:rsidRDefault="529C7888" w:rsidP="529C7888">
            <w:pPr>
              <w:jc w:val="both"/>
              <w:rPr>
                <w:rFonts w:ascii="Tahoma" w:eastAsia="Tahoma" w:hAnsi="Tahoma" w:cs="Tahoma"/>
                <w:sz w:val="16"/>
                <w:szCs w:val="16"/>
              </w:rPr>
            </w:pPr>
          </w:p>
        </w:tc>
        <w:tc>
          <w:tcPr>
            <w:tcW w:w="357" w:type="dxa"/>
          </w:tcPr>
          <w:p w14:paraId="0ADD11E8" w14:textId="71BA9751" w:rsidR="529C7888" w:rsidRDefault="529C7888" w:rsidP="529C7888">
            <w:pPr>
              <w:jc w:val="both"/>
              <w:rPr>
                <w:rFonts w:ascii="Tahoma" w:eastAsia="Tahoma" w:hAnsi="Tahoma" w:cs="Tahoma"/>
                <w:sz w:val="16"/>
                <w:szCs w:val="16"/>
              </w:rPr>
            </w:pPr>
          </w:p>
        </w:tc>
        <w:tc>
          <w:tcPr>
            <w:tcW w:w="357" w:type="dxa"/>
          </w:tcPr>
          <w:p w14:paraId="3861CA67" w14:textId="09A41CBF" w:rsidR="529C7888" w:rsidRDefault="529C7888" w:rsidP="529C7888">
            <w:pPr>
              <w:jc w:val="both"/>
              <w:rPr>
                <w:rFonts w:ascii="Tahoma" w:eastAsia="Tahoma" w:hAnsi="Tahoma" w:cs="Tahoma"/>
                <w:sz w:val="16"/>
                <w:szCs w:val="16"/>
              </w:rPr>
            </w:pPr>
          </w:p>
        </w:tc>
        <w:tc>
          <w:tcPr>
            <w:tcW w:w="357" w:type="dxa"/>
          </w:tcPr>
          <w:p w14:paraId="4B063BA3" w14:textId="4728A2C0" w:rsidR="529C7888" w:rsidRDefault="529C7888" w:rsidP="529C7888">
            <w:pPr>
              <w:rPr>
                <w:rFonts w:ascii="Tahoma" w:eastAsia="Tahoma" w:hAnsi="Tahoma" w:cs="Tahoma"/>
                <w:sz w:val="16"/>
                <w:szCs w:val="16"/>
              </w:rPr>
            </w:pPr>
          </w:p>
        </w:tc>
        <w:tc>
          <w:tcPr>
            <w:tcW w:w="357" w:type="dxa"/>
          </w:tcPr>
          <w:p w14:paraId="28BC08C3" w14:textId="5E0CAB7A" w:rsidR="529C7888" w:rsidRDefault="529C7888" w:rsidP="529C7888">
            <w:pPr>
              <w:rPr>
                <w:rFonts w:ascii="Tahoma" w:eastAsia="Tahoma" w:hAnsi="Tahoma" w:cs="Tahoma"/>
                <w:sz w:val="16"/>
                <w:szCs w:val="16"/>
              </w:rPr>
            </w:pPr>
          </w:p>
        </w:tc>
        <w:tc>
          <w:tcPr>
            <w:tcW w:w="357" w:type="dxa"/>
          </w:tcPr>
          <w:p w14:paraId="5FBBF169" w14:textId="24D1D040" w:rsidR="529C7888" w:rsidRDefault="529C7888"/>
        </w:tc>
        <w:tc>
          <w:tcPr>
            <w:tcW w:w="357" w:type="dxa"/>
          </w:tcPr>
          <w:p w14:paraId="2D94C39F" w14:textId="725F6030" w:rsidR="529C7888" w:rsidRDefault="529C7888" w:rsidP="529C7888">
            <w:pPr>
              <w:jc w:val="both"/>
              <w:rPr>
                <w:rFonts w:ascii="Tahoma" w:eastAsia="Tahoma" w:hAnsi="Tahoma" w:cs="Tahoma"/>
                <w:sz w:val="16"/>
                <w:szCs w:val="16"/>
              </w:rPr>
            </w:pPr>
          </w:p>
        </w:tc>
        <w:tc>
          <w:tcPr>
            <w:tcW w:w="357" w:type="dxa"/>
          </w:tcPr>
          <w:p w14:paraId="584A161F" w14:textId="1AF63BF1" w:rsidR="529C7888" w:rsidRDefault="529C7888" w:rsidP="529C7888">
            <w:pPr>
              <w:rPr>
                <w:rFonts w:ascii="Tahoma" w:eastAsia="Tahoma" w:hAnsi="Tahoma" w:cs="Tahoma"/>
                <w:sz w:val="16"/>
                <w:szCs w:val="16"/>
              </w:rPr>
            </w:pPr>
          </w:p>
        </w:tc>
        <w:tc>
          <w:tcPr>
            <w:tcW w:w="357" w:type="dxa"/>
          </w:tcPr>
          <w:p w14:paraId="57C170E6" w14:textId="31D0BE77" w:rsidR="529C7888" w:rsidRDefault="529C7888" w:rsidP="529C7888">
            <w:pPr>
              <w:rPr>
                <w:rFonts w:ascii="Tahoma" w:eastAsia="Tahoma" w:hAnsi="Tahoma" w:cs="Tahoma"/>
                <w:sz w:val="16"/>
                <w:szCs w:val="16"/>
              </w:rPr>
            </w:pPr>
          </w:p>
        </w:tc>
        <w:tc>
          <w:tcPr>
            <w:tcW w:w="357" w:type="dxa"/>
          </w:tcPr>
          <w:p w14:paraId="2EFE83F1" w14:textId="7E09C59E" w:rsidR="529C7888" w:rsidRDefault="529C7888" w:rsidP="529C7888">
            <w:pPr>
              <w:rPr>
                <w:rFonts w:ascii="Tahoma" w:eastAsia="Tahoma" w:hAnsi="Tahoma" w:cs="Tahoma"/>
                <w:sz w:val="16"/>
                <w:szCs w:val="16"/>
              </w:rPr>
            </w:pPr>
          </w:p>
        </w:tc>
        <w:tc>
          <w:tcPr>
            <w:tcW w:w="357" w:type="dxa"/>
          </w:tcPr>
          <w:p w14:paraId="6D8D4CC8" w14:textId="30602E3A" w:rsidR="529C7888" w:rsidRDefault="529C7888" w:rsidP="529C7888">
            <w:pPr>
              <w:jc w:val="both"/>
              <w:rPr>
                <w:rFonts w:ascii="Tahoma" w:eastAsia="Tahoma" w:hAnsi="Tahoma" w:cs="Tahoma"/>
                <w:sz w:val="16"/>
                <w:szCs w:val="16"/>
              </w:rPr>
            </w:pPr>
          </w:p>
        </w:tc>
        <w:tc>
          <w:tcPr>
            <w:tcW w:w="357" w:type="dxa"/>
          </w:tcPr>
          <w:p w14:paraId="17B61036" w14:textId="0D07953A" w:rsidR="529C7888" w:rsidRDefault="529C7888"/>
        </w:tc>
        <w:tc>
          <w:tcPr>
            <w:tcW w:w="357" w:type="dxa"/>
          </w:tcPr>
          <w:p w14:paraId="1BED7F38" w14:textId="117E0A10" w:rsidR="529C7888" w:rsidRDefault="529C7888"/>
        </w:tc>
        <w:tc>
          <w:tcPr>
            <w:tcW w:w="357" w:type="dxa"/>
          </w:tcPr>
          <w:p w14:paraId="42DAC00C" w14:textId="6105DC1B" w:rsidR="529C7888" w:rsidRDefault="529C7888" w:rsidP="529C7888">
            <w:pPr>
              <w:jc w:val="both"/>
              <w:rPr>
                <w:rFonts w:ascii="Tahoma" w:eastAsia="Tahoma" w:hAnsi="Tahoma" w:cs="Tahoma"/>
                <w:sz w:val="16"/>
                <w:szCs w:val="16"/>
              </w:rPr>
            </w:pPr>
          </w:p>
        </w:tc>
        <w:tc>
          <w:tcPr>
            <w:tcW w:w="357" w:type="dxa"/>
          </w:tcPr>
          <w:p w14:paraId="573083FF" w14:textId="61C689B6" w:rsidR="529C7888" w:rsidRDefault="529C7888" w:rsidP="529C7888">
            <w:pPr>
              <w:rPr>
                <w:rFonts w:ascii="Tahoma" w:eastAsia="Tahoma" w:hAnsi="Tahoma" w:cs="Tahoma"/>
                <w:sz w:val="16"/>
                <w:szCs w:val="16"/>
              </w:rPr>
            </w:pPr>
          </w:p>
        </w:tc>
        <w:tc>
          <w:tcPr>
            <w:tcW w:w="357" w:type="dxa"/>
          </w:tcPr>
          <w:p w14:paraId="158A6F5B" w14:textId="124C4439" w:rsidR="529C7888" w:rsidRDefault="529C7888" w:rsidP="529C7888">
            <w:pPr>
              <w:jc w:val="both"/>
              <w:rPr>
                <w:rFonts w:ascii="Tahoma" w:eastAsia="Tahoma" w:hAnsi="Tahoma" w:cs="Tahoma"/>
                <w:sz w:val="16"/>
                <w:szCs w:val="16"/>
              </w:rPr>
            </w:pPr>
          </w:p>
        </w:tc>
        <w:tc>
          <w:tcPr>
            <w:tcW w:w="357" w:type="dxa"/>
          </w:tcPr>
          <w:p w14:paraId="4507E5B3" w14:textId="364D0C04" w:rsidR="529C7888" w:rsidRDefault="529C7888" w:rsidP="529C7888">
            <w:pPr>
              <w:rPr>
                <w:rFonts w:ascii="Tahoma" w:eastAsia="Tahoma" w:hAnsi="Tahoma" w:cs="Tahoma"/>
                <w:sz w:val="16"/>
                <w:szCs w:val="16"/>
              </w:rPr>
            </w:pPr>
          </w:p>
        </w:tc>
        <w:tc>
          <w:tcPr>
            <w:tcW w:w="357" w:type="dxa"/>
          </w:tcPr>
          <w:p w14:paraId="1FC549B6" w14:textId="0FD45D4C" w:rsidR="529C7888" w:rsidRDefault="529C7888" w:rsidP="529C7888">
            <w:pPr>
              <w:jc w:val="both"/>
              <w:rPr>
                <w:rFonts w:ascii="Tahoma" w:eastAsia="Tahoma" w:hAnsi="Tahoma" w:cs="Tahoma"/>
                <w:sz w:val="16"/>
                <w:szCs w:val="16"/>
              </w:rPr>
            </w:pPr>
          </w:p>
        </w:tc>
        <w:tc>
          <w:tcPr>
            <w:tcW w:w="357" w:type="dxa"/>
          </w:tcPr>
          <w:p w14:paraId="463515E6" w14:textId="6135C497" w:rsidR="529C7888" w:rsidRDefault="529C7888" w:rsidP="529C7888">
            <w:pPr>
              <w:jc w:val="both"/>
              <w:rPr>
                <w:rFonts w:ascii="Tahoma" w:eastAsia="Tahoma" w:hAnsi="Tahoma" w:cs="Tahoma"/>
                <w:sz w:val="16"/>
                <w:szCs w:val="16"/>
              </w:rPr>
            </w:pPr>
          </w:p>
        </w:tc>
        <w:tc>
          <w:tcPr>
            <w:tcW w:w="357" w:type="dxa"/>
          </w:tcPr>
          <w:p w14:paraId="38823489" w14:textId="29BAD041" w:rsidR="529C7888" w:rsidRDefault="529C7888" w:rsidP="529C7888">
            <w:pPr>
              <w:jc w:val="both"/>
              <w:rPr>
                <w:rFonts w:ascii="Tahoma" w:eastAsia="Tahoma" w:hAnsi="Tahoma" w:cs="Tahoma"/>
                <w:sz w:val="16"/>
                <w:szCs w:val="16"/>
              </w:rPr>
            </w:pPr>
          </w:p>
        </w:tc>
        <w:tc>
          <w:tcPr>
            <w:tcW w:w="357" w:type="dxa"/>
          </w:tcPr>
          <w:p w14:paraId="7D343B88" w14:textId="21525FC9" w:rsidR="529C7888" w:rsidRDefault="529C7888" w:rsidP="529C7888">
            <w:pPr>
              <w:rPr>
                <w:rFonts w:ascii="Tahoma" w:eastAsia="Tahoma" w:hAnsi="Tahoma" w:cs="Tahoma"/>
                <w:sz w:val="16"/>
                <w:szCs w:val="16"/>
              </w:rPr>
            </w:pPr>
          </w:p>
        </w:tc>
      </w:tr>
      <w:tr w:rsidR="529C7888" w14:paraId="41F3AD30" w14:textId="77777777" w:rsidTr="529C7888">
        <w:tc>
          <w:tcPr>
            <w:tcW w:w="357" w:type="dxa"/>
          </w:tcPr>
          <w:p w14:paraId="255FE808" w14:textId="507B9FF7" w:rsidR="529C7888" w:rsidRDefault="529C7888" w:rsidP="529C7888">
            <w:pPr>
              <w:jc w:val="center"/>
              <w:rPr>
                <w:rFonts w:ascii="Tahoma" w:eastAsia="Tahoma" w:hAnsi="Tahoma" w:cs="Tahoma"/>
                <w:sz w:val="16"/>
                <w:szCs w:val="16"/>
              </w:rPr>
            </w:pPr>
          </w:p>
        </w:tc>
        <w:tc>
          <w:tcPr>
            <w:tcW w:w="357" w:type="dxa"/>
          </w:tcPr>
          <w:p w14:paraId="7D74BFBD" w14:textId="59C1B610" w:rsidR="529C7888" w:rsidRDefault="529C7888" w:rsidP="529C7888">
            <w:pPr>
              <w:jc w:val="center"/>
              <w:rPr>
                <w:rFonts w:ascii="Tahoma" w:eastAsia="Tahoma" w:hAnsi="Tahoma" w:cs="Tahoma"/>
                <w:sz w:val="16"/>
                <w:szCs w:val="16"/>
              </w:rPr>
            </w:pPr>
          </w:p>
        </w:tc>
        <w:tc>
          <w:tcPr>
            <w:tcW w:w="357" w:type="dxa"/>
          </w:tcPr>
          <w:p w14:paraId="3EC1F978" w14:textId="735A5F33" w:rsidR="529C7888" w:rsidRDefault="529C7888" w:rsidP="529C7888">
            <w:pPr>
              <w:jc w:val="center"/>
              <w:rPr>
                <w:rFonts w:ascii="Tahoma" w:eastAsia="Tahoma" w:hAnsi="Tahoma" w:cs="Tahoma"/>
                <w:sz w:val="16"/>
                <w:szCs w:val="16"/>
              </w:rPr>
            </w:pPr>
          </w:p>
        </w:tc>
        <w:tc>
          <w:tcPr>
            <w:tcW w:w="357" w:type="dxa"/>
          </w:tcPr>
          <w:p w14:paraId="5C4E354C" w14:textId="1CA7B891" w:rsidR="529C7888" w:rsidRDefault="529C7888" w:rsidP="529C7888">
            <w:pPr>
              <w:jc w:val="center"/>
              <w:rPr>
                <w:rFonts w:ascii="Tahoma" w:eastAsia="Tahoma" w:hAnsi="Tahoma" w:cs="Tahoma"/>
                <w:sz w:val="16"/>
                <w:szCs w:val="16"/>
              </w:rPr>
            </w:pPr>
          </w:p>
        </w:tc>
        <w:tc>
          <w:tcPr>
            <w:tcW w:w="357" w:type="dxa"/>
          </w:tcPr>
          <w:p w14:paraId="484ADE5A" w14:textId="3C1356A1" w:rsidR="529C7888" w:rsidRDefault="529C7888" w:rsidP="529C7888">
            <w:pPr>
              <w:jc w:val="center"/>
              <w:rPr>
                <w:rFonts w:ascii="Tahoma" w:eastAsia="Tahoma" w:hAnsi="Tahoma" w:cs="Tahoma"/>
                <w:sz w:val="16"/>
                <w:szCs w:val="16"/>
              </w:rPr>
            </w:pPr>
          </w:p>
        </w:tc>
        <w:tc>
          <w:tcPr>
            <w:tcW w:w="357" w:type="dxa"/>
          </w:tcPr>
          <w:p w14:paraId="1AF89EF6" w14:textId="5B76857D" w:rsidR="529C7888" w:rsidRDefault="529C7888" w:rsidP="529C7888">
            <w:pPr>
              <w:jc w:val="center"/>
              <w:rPr>
                <w:rFonts w:ascii="Tahoma" w:eastAsia="Tahoma" w:hAnsi="Tahoma" w:cs="Tahoma"/>
                <w:sz w:val="16"/>
                <w:szCs w:val="16"/>
              </w:rPr>
            </w:pPr>
          </w:p>
        </w:tc>
        <w:tc>
          <w:tcPr>
            <w:tcW w:w="357" w:type="dxa"/>
          </w:tcPr>
          <w:p w14:paraId="1834585A" w14:textId="48426F03" w:rsidR="529C7888" w:rsidRDefault="529C7888" w:rsidP="529C7888">
            <w:pPr>
              <w:jc w:val="center"/>
              <w:rPr>
                <w:rFonts w:ascii="Tahoma" w:eastAsia="Tahoma" w:hAnsi="Tahoma" w:cs="Tahoma"/>
                <w:sz w:val="16"/>
                <w:szCs w:val="16"/>
              </w:rPr>
            </w:pPr>
          </w:p>
        </w:tc>
        <w:tc>
          <w:tcPr>
            <w:tcW w:w="357" w:type="dxa"/>
          </w:tcPr>
          <w:p w14:paraId="67E1F21C" w14:textId="1FDAF6BF" w:rsidR="529C7888" w:rsidRDefault="529C7888" w:rsidP="529C7888">
            <w:pPr>
              <w:jc w:val="center"/>
              <w:rPr>
                <w:rFonts w:ascii="Tahoma" w:eastAsia="Tahoma" w:hAnsi="Tahoma" w:cs="Tahoma"/>
                <w:sz w:val="16"/>
                <w:szCs w:val="16"/>
              </w:rPr>
            </w:pPr>
          </w:p>
        </w:tc>
        <w:tc>
          <w:tcPr>
            <w:tcW w:w="357" w:type="dxa"/>
          </w:tcPr>
          <w:p w14:paraId="4BBDA053" w14:textId="614C8E78" w:rsidR="529C7888" w:rsidRDefault="529C7888" w:rsidP="529C7888">
            <w:pPr>
              <w:jc w:val="center"/>
              <w:rPr>
                <w:rFonts w:ascii="Tahoma" w:eastAsia="Tahoma" w:hAnsi="Tahoma" w:cs="Tahoma"/>
                <w:sz w:val="16"/>
                <w:szCs w:val="16"/>
              </w:rPr>
            </w:pPr>
          </w:p>
        </w:tc>
        <w:tc>
          <w:tcPr>
            <w:tcW w:w="357" w:type="dxa"/>
          </w:tcPr>
          <w:p w14:paraId="6518AFF0" w14:textId="773A1445" w:rsidR="529C7888" w:rsidRDefault="529C7888" w:rsidP="529C7888">
            <w:pPr>
              <w:jc w:val="center"/>
              <w:rPr>
                <w:rFonts w:ascii="Tahoma" w:eastAsia="Tahoma" w:hAnsi="Tahoma" w:cs="Tahoma"/>
                <w:sz w:val="16"/>
                <w:szCs w:val="16"/>
              </w:rPr>
            </w:pPr>
          </w:p>
        </w:tc>
        <w:tc>
          <w:tcPr>
            <w:tcW w:w="357" w:type="dxa"/>
          </w:tcPr>
          <w:p w14:paraId="1B683FE6" w14:textId="46225E68" w:rsidR="529C7888" w:rsidRDefault="529C7888" w:rsidP="529C7888">
            <w:pPr>
              <w:jc w:val="center"/>
              <w:rPr>
                <w:rFonts w:ascii="Tahoma" w:eastAsia="Tahoma" w:hAnsi="Tahoma" w:cs="Tahoma"/>
                <w:sz w:val="16"/>
                <w:szCs w:val="16"/>
              </w:rPr>
            </w:pPr>
          </w:p>
        </w:tc>
        <w:tc>
          <w:tcPr>
            <w:tcW w:w="357" w:type="dxa"/>
          </w:tcPr>
          <w:p w14:paraId="612A676D" w14:textId="3377AD94" w:rsidR="529C7888" w:rsidRDefault="529C7888" w:rsidP="529C7888">
            <w:pPr>
              <w:jc w:val="center"/>
              <w:rPr>
                <w:rFonts w:ascii="Tahoma" w:eastAsia="Tahoma" w:hAnsi="Tahoma" w:cs="Tahoma"/>
                <w:sz w:val="16"/>
                <w:szCs w:val="16"/>
              </w:rPr>
            </w:pPr>
          </w:p>
        </w:tc>
        <w:tc>
          <w:tcPr>
            <w:tcW w:w="357" w:type="dxa"/>
          </w:tcPr>
          <w:p w14:paraId="65C145BA" w14:textId="084D49F0" w:rsidR="529C7888" w:rsidRDefault="529C7888" w:rsidP="529C7888">
            <w:pPr>
              <w:jc w:val="center"/>
              <w:rPr>
                <w:rFonts w:ascii="Tahoma" w:eastAsia="Tahoma" w:hAnsi="Tahoma" w:cs="Tahoma"/>
                <w:sz w:val="16"/>
                <w:szCs w:val="16"/>
              </w:rPr>
            </w:pPr>
          </w:p>
        </w:tc>
        <w:tc>
          <w:tcPr>
            <w:tcW w:w="357" w:type="dxa"/>
          </w:tcPr>
          <w:p w14:paraId="6220CBCA" w14:textId="65CD53EC" w:rsidR="529C7888" w:rsidRDefault="529C7888" w:rsidP="529C7888">
            <w:pPr>
              <w:jc w:val="center"/>
              <w:rPr>
                <w:rFonts w:ascii="Tahoma" w:eastAsia="Tahoma" w:hAnsi="Tahoma" w:cs="Tahoma"/>
                <w:sz w:val="16"/>
                <w:szCs w:val="16"/>
              </w:rPr>
            </w:pPr>
          </w:p>
        </w:tc>
        <w:tc>
          <w:tcPr>
            <w:tcW w:w="357" w:type="dxa"/>
          </w:tcPr>
          <w:p w14:paraId="36C640DF" w14:textId="388DE90A" w:rsidR="529C7888" w:rsidRDefault="529C7888" w:rsidP="529C7888">
            <w:pPr>
              <w:jc w:val="center"/>
              <w:rPr>
                <w:rFonts w:ascii="Tahoma" w:eastAsia="Tahoma" w:hAnsi="Tahoma" w:cs="Tahoma"/>
                <w:sz w:val="16"/>
                <w:szCs w:val="16"/>
              </w:rPr>
            </w:pPr>
          </w:p>
        </w:tc>
        <w:tc>
          <w:tcPr>
            <w:tcW w:w="357" w:type="dxa"/>
          </w:tcPr>
          <w:p w14:paraId="6C1ECE2C" w14:textId="4F848C8B" w:rsidR="529C7888" w:rsidRDefault="529C7888" w:rsidP="529C7888">
            <w:pPr>
              <w:jc w:val="center"/>
              <w:rPr>
                <w:rFonts w:ascii="Tahoma" w:eastAsia="Tahoma" w:hAnsi="Tahoma" w:cs="Tahoma"/>
                <w:sz w:val="16"/>
                <w:szCs w:val="16"/>
              </w:rPr>
            </w:pPr>
          </w:p>
        </w:tc>
        <w:tc>
          <w:tcPr>
            <w:tcW w:w="357" w:type="dxa"/>
          </w:tcPr>
          <w:p w14:paraId="02A634A9" w14:textId="34159A58" w:rsidR="529C7888" w:rsidRDefault="529C7888" w:rsidP="529C7888">
            <w:pPr>
              <w:jc w:val="center"/>
              <w:rPr>
                <w:rFonts w:ascii="Tahoma" w:eastAsia="Tahoma" w:hAnsi="Tahoma" w:cs="Tahoma"/>
                <w:sz w:val="16"/>
                <w:szCs w:val="16"/>
              </w:rPr>
            </w:pPr>
          </w:p>
        </w:tc>
        <w:tc>
          <w:tcPr>
            <w:tcW w:w="357" w:type="dxa"/>
          </w:tcPr>
          <w:p w14:paraId="2D1A3F9D" w14:textId="52FE3B6D" w:rsidR="529C7888" w:rsidRDefault="529C7888" w:rsidP="529C7888">
            <w:pPr>
              <w:jc w:val="center"/>
              <w:rPr>
                <w:rFonts w:ascii="Tahoma" w:eastAsia="Tahoma" w:hAnsi="Tahoma" w:cs="Tahoma"/>
                <w:sz w:val="16"/>
                <w:szCs w:val="16"/>
              </w:rPr>
            </w:pPr>
          </w:p>
        </w:tc>
        <w:tc>
          <w:tcPr>
            <w:tcW w:w="357" w:type="dxa"/>
          </w:tcPr>
          <w:p w14:paraId="7C7AC42F" w14:textId="5C211124" w:rsidR="529C7888" w:rsidRDefault="529C7888" w:rsidP="529C7888">
            <w:pPr>
              <w:jc w:val="center"/>
              <w:rPr>
                <w:rFonts w:ascii="Tahoma" w:eastAsia="Tahoma" w:hAnsi="Tahoma" w:cs="Tahoma"/>
                <w:sz w:val="16"/>
                <w:szCs w:val="16"/>
              </w:rPr>
            </w:pPr>
          </w:p>
        </w:tc>
        <w:tc>
          <w:tcPr>
            <w:tcW w:w="357" w:type="dxa"/>
          </w:tcPr>
          <w:p w14:paraId="4D4B18A1" w14:textId="2279E0E5" w:rsidR="529C7888" w:rsidRDefault="529C7888" w:rsidP="529C7888">
            <w:pPr>
              <w:jc w:val="center"/>
              <w:rPr>
                <w:rFonts w:ascii="Tahoma" w:eastAsia="Tahoma" w:hAnsi="Tahoma" w:cs="Tahoma"/>
                <w:sz w:val="16"/>
                <w:szCs w:val="16"/>
              </w:rPr>
            </w:pPr>
          </w:p>
        </w:tc>
        <w:tc>
          <w:tcPr>
            <w:tcW w:w="357" w:type="dxa"/>
          </w:tcPr>
          <w:p w14:paraId="3F13EF6D" w14:textId="5DBC1B73" w:rsidR="529C7888" w:rsidRDefault="529C7888" w:rsidP="529C7888">
            <w:pPr>
              <w:jc w:val="center"/>
              <w:rPr>
                <w:rFonts w:ascii="Tahoma" w:eastAsia="Tahoma" w:hAnsi="Tahoma" w:cs="Tahoma"/>
                <w:sz w:val="16"/>
                <w:szCs w:val="16"/>
              </w:rPr>
            </w:pPr>
          </w:p>
        </w:tc>
        <w:tc>
          <w:tcPr>
            <w:tcW w:w="357" w:type="dxa"/>
          </w:tcPr>
          <w:p w14:paraId="3C82C9E3" w14:textId="3EB8D30E" w:rsidR="529C7888" w:rsidRDefault="529C7888" w:rsidP="529C7888">
            <w:pPr>
              <w:jc w:val="center"/>
              <w:rPr>
                <w:rFonts w:ascii="Tahoma" w:eastAsia="Tahoma" w:hAnsi="Tahoma" w:cs="Tahoma"/>
                <w:sz w:val="16"/>
                <w:szCs w:val="16"/>
              </w:rPr>
            </w:pPr>
          </w:p>
        </w:tc>
        <w:tc>
          <w:tcPr>
            <w:tcW w:w="357" w:type="dxa"/>
          </w:tcPr>
          <w:p w14:paraId="58887211" w14:textId="3357E427" w:rsidR="529C7888" w:rsidRDefault="529C7888"/>
        </w:tc>
        <w:tc>
          <w:tcPr>
            <w:tcW w:w="357" w:type="dxa"/>
          </w:tcPr>
          <w:p w14:paraId="0AC19022" w14:textId="6DD4CBCC" w:rsidR="529C7888" w:rsidRDefault="529C7888" w:rsidP="529C7888">
            <w:pPr>
              <w:jc w:val="center"/>
              <w:rPr>
                <w:rFonts w:ascii="Tahoma" w:eastAsia="Tahoma" w:hAnsi="Tahoma" w:cs="Tahoma"/>
                <w:sz w:val="16"/>
                <w:szCs w:val="16"/>
              </w:rPr>
            </w:pPr>
          </w:p>
        </w:tc>
        <w:tc>
          <w:tcPr>
            <w:tcW w:w="357" w:type="dxa"/>
          </w:tcPr>
          <w:p w14:paraId="383402E8" w14:textId="69B30C65" w:rsidR="529C7888" w:rsidRDefault="529C7888" w:rsidP="529C7888">
            <w:pPr>
              <w:jc w:val="center"/>
              <w:rPr>
                <w:rFonts w:ascii="Tahoma" w:eastAsia="Tahoma" w:hAnsi="Tahoma" w:cs="Tahoma"/>
                <w:sz w:val="16"/>
                <w:szCs w:val="16"/>
              </w:rPr>
            </w:pPr>
          </w:p>
        </w:tc>
        <w:tc>
          <w:tcPr>
            <w:tcW w:w="357" w:type="dxa"/>
          </w:tcPr>
          <w:p w14:paraId="0299A930" w14:textId="66CD266B" w:rsidR="529C7888" w:rsidRDefault="529C7888" w:rsidP="529C7888">
            <w:pPr>
              <w:jc w:val="center"/>
              <w:rPr>
                <w:rFonts w:ascii="Tahoma" w:eastAsia="Tahoma" w:hAnsi="Tahoma" w:cs="Tahoma"/>
                <w:sz w:val="16"/>
                <w:szCs w:val="16"/>
              </w:rPr>
            </w:pPr>
          </w:p>
        </w:tc>
        <w:tc>
          <w:tcPr>
            <w:tcW w:w="357" w:type="dxa"/>
          </w:tcPr>
          <w:p w14:paraId="59E1930D" w14:textId="0BB596B1" w:rsidR="529C7888" w:rsidRDefault="529C7888" w:rsidP="529C7888">
            <w:pPr>
              <w:jc w:val="center"/>
              <w:rPr>
                <w:rFonts w:ascii="Tahoma" w:eastAsia="Tahoma" w:hAnsi="Tahoma" w:cs="Tahoma"/>
                <w:sz w:val="16"/>
                <w:szCs w:val="16"/>
              </w:rPr>
            </w:pPr>
          </w:p>
        </w:tc>
        <w:tc>
          <w:tcPr>
            <w:tcW w:w="357" w:type="dxa"/>
          </w:tcPr>
          <w:p w14:paraId="2315CE97" w14:textId="409D81B1" w:rsidR="529C7888" w:rsidRDefault="529C7888" w:rsidP="529C7888">
            <w:pPr>
              <w:jc w:val="center"/>
              <w:rPr>
                <w:rFonts w:ascii="Tahoma" w:eastAsia="Tahoma" w:hAnsi="Tahoma" w:cs="Tahoma"/>
                <w:sz w:val="16"/>
                <w:szCs w:val="16"/>
              </w:rPr>
            </w:pPr>
          </w:p>
        </w:tc>
        <w:tc>
          <w:tcPr>
            <w:tcW w:w="357" w:type="dxa"/>
          </w:tcPr>
          <w:p w14:paraId="2EC40D3C" w14:textId="1B5B87EE" w:rsidR="529C7888" w:rsidRDefault="529C7888"/>
        </w:tc>
        <w:tc>
          <w:tcPr>
            <w:tcW w:w="357" w:type="dxa"/>
          </w:tcPr>
          <w:p w14:paraId="2CA69691" w14:textId="79842C55" w:rsidR="529C7888" w:rsidRDefault="529C7888"/>
        </w:tc>
        <w:tc>
          <w:tcPr>
            <w:tcW w:w="357" w:type="dxa"/>
          </w:tcPr>
          <w:p w14:paraId="02E9DBB2" w14:textId="2FB3A758" w:rsidR="529C7888" w:rsidRDefault="529C7888" w:rsidP="529C7888">
            <w:pPr>
              <w:jc w:val="center"/>
              <w:rPr>
                <w:rFonts w:ascii="Tahoma" w:eastAsia="Tahoma" w:hAnsi="Tahoma" w:cs="Tahoma"/>
                <w:sz w:val="16"/>
                <w:szCs w:val="16"/>
              </w:rPr>
            </w:pPr>
          </w:p>
        </w:tc>
        <w:tc>
          <w:tcPr>
            <w:tcW w:w="357" w:type="dxa"/>
          </w:tcPr>
          <w:p w14:paraId="44EA8AB9" w14:textId="509289AD" w:rsidR="529C7888" w:rsidRDefault="529C7888" w:rsidP="529C7888">
            <w:pPr>
              <w:jc w:val="center"/>
              <w:rPr>
                <w:rFonts w:ascii="Tahoma" w:eastAsia="Tahoma" w:hAnsi="Tahoma" w:cs="Tahoma"/>
                <w:sz w:val="16"/>
                <w:szCs w:val="16"/>
              </w:rPr>
            </w:pPr>
          </w:p>
        </w:tc>
        <w:tc>
          <w:tcPr>
            <w:tcW w:w="357" w:type="dxa"/>
          </w:tcPr>
          <w:p w14:paraId="128F80BD" w14:textId="281D6D1A" w:rsidR="529C7888" w:rsidRDefault="529C7888" w:rsidP="529C7888">
            <w:pPr>
              <w:jc w:val="center"/>
              <w:rPr>
                <w:rFonts w:ascii="Tahoma" w:eastAsia="Tahoma" w:hAnsi="Tahoma" w:cs="Tahoma"/>
                <w:sz w:val="16"/>
                <w:szCs w:val="16"/>
              </w:rPr>
            </w:pPr>
          </w:p>
        </w:tc>
        <w:tc>
          <w:tcPr>
            <w:tcW w:w="357" w:type="dxa"/>
          </w:tcPr>
          <w:p w14:paraId="59B2C33B" w14:textId="2D4F5722" w:rsidR="529C7888" w:rsidRDefault="529C7888" w:rsidP="529C7888">
            <w:pPr>
              <w:jc w:val="center"/>
              <w:rPr>
                <w:rFonts w:ascii="Tahoma" w:eastAsia="Tahoma" w:hAnsi="Tahoma" w:cs="Tahoma"/>
                <w:sz w:val="16"/>
                <w:szCs w:val="16"/>
              </w:rPr>
            </w:pPr>
          </w:p>
        </w:tc>
        <w:tc>
          <w:tcPr>
            <w:tcW w:w="357" w:type="dxa"/>
          </w:tcPr>
          <w:p w14:paraId="0DF7A3F0" w14:textId="4E76D6A4" w:rsidR="529C7888" w:rsidRDefault="529C7888" w:rsidP="529C7888">
            <w:pPr>
              <w:jc w:val="center"/>
              <w:rPr>
                <w:rFonts w:ascii="Tahoma" w:eastAsia="Tahoma" w:hAnsi="Tahoma" w:cs="Tahoma"/>
                <w:sz w:val="16"/>
                <w:szCs w:val="16"/>
              </w:rPr>
            </w:pPr>
          </w:p>
        </w:tc>
        <w:tc>
          <w:tcPr>
            <w:tcW w:w="357" w:type="dxa"/>
          </w:tcPr>
          <w:p w14:paraId="4808A54C" w14:textId="78A64A35" w:rsidR="529C7888" w:rsidRDefault="529C7888" w:rsidP="529C7888">
            <w:pPr>
              <w:jc w:val="center"/>
              <w:rPr>
                <w:rFonts w:ascii="Tahoma" w:eastAsia="Tahoma" w:hAnsi="Tahoma" w:cs="Tahoma"/>
                <w:sz w:val="16"/>
                <w:szCs w:val="16"/>
              </w:rPr>
            </w:pPr>
          </w:p>
        </w:tc>
        <w:tc>
          <w:tcPr>
            <w:tcW w:w="357" w:type="dxa"/>
          </w:tcPr>
          <w:p w14:paraId="2D6F47E2" w14:textId="10EA06E6" w:rsidR="529C7888" w:rsidRDefault="529C7888" w:rsidP="529C7888">
            <w:pPr>
              <w:jc w:val="center"/>
              <w:rPr>
                <w:rFonts w:ascii="Tahoma" w:eastAsia="Tahoma" w:hAnsi="Tahoma" w:cs="Tahoma"/>
                <w:sz w:val="16"/>
                <w:szCs w:val="16"/>
              </w:rPr>
            </w:pPr>
          </w:p>
        </w:tc>
        <w:tc>
          <w:tcPr>
            <w:tcW w:w="357" w:type="dxa"/>
          </w:tcPr>
          <w:p w14:paraId="69AB38FE" w14:textId="7533CF6F" w:rsidR="529C7888" w:rsidRDefault="529C7888" w:rsidP="529C7888">
            <w:pPr>
              <w:jc w:val="center"/>
              <w:rPr>
                <w:rFonts w:ascii="Tahoma" w:eastAsia="Tahoma" w:hAnsi="Tahoma" w:cs="Tahoma"/>
                <w:sz w:val="16"/>
                <w:szCs w:val="16"/>
              </w:rPr>
            </w:pPr>
          </w:p>
        </w:tc>
      </w:tr>
      <w:tr w:rsidR="529C7888" w14:paraId="7CE492CC" w14:textId="77777777" w:rsidTr="529C7888">
        <w:tc>
          <w:tcPr>
            <w:tcW w:w="357" w:type="dxa"/>
          </w:tcPr>
          <w:p w14:paraId="33227E1E" w14:textId="7815FBA0" w:rsidR="529C7888" w:rsidRDefault="529C7888" w:rsidP="529C7888">
            <w:pPr>
              <w:jc w:val="center"/>
              <w:rPr>
                <w:rFonts w:ascii="Tahoma" w:eastAsia="Tahoma" w:hAnsi="Tahoma" w:cs="Tahoma"/>
                <w:sz w:val="16"/>
                <w:szCs w:val="16"/>
              </w:rPr>
            </w:pPr>
          </w:p>
        </w:tc>
        <w:tc>
          <w:tcPr>
            <w:tcW w:w="357" w:type="dxa"/>
          </w:tcPr>
          <w:p w14:paraId="72B1CF01" w14:textId="193DEB05" w:rsidR="529C7888" w:rsidRDefault="529C7888" w:rsidP="529C7888">
            <w:pPr>
              <w:jc w:val="center"/>
              <w:rPr>
                <w:rFonts w:ascii="Tahoma" w:eastAsia="Tahoma" w:hAnsi="Tahoma" w:cs="Tahoma"/>
                <w:sz w:val="16"/>
                <w:szCs w:val="16"/>
              </w:rPr>
            </w:pPr>
          </w:p>
        </w:tc>
        <w:tc>
          <w:tcPr>
            <w:tcW w:w="357" w:type="dxa"/>
          </w:tcPr>
          <w:p w14:paraId="068A7A25" w14:textId="2C992D50" w:rsidR="529C7888" w:rsidRDefault="529C7888" w:rsidP="529C7888">
            <w:pPr>
              <w:jc w:val="center"/>
              <w:rPr>
                <w:rFonts w:ascii="Tahoma" w:eastAsia="Tahoma" w:hAnsi="Tahoma" w:cs="Tahoma"/>
                <w:sz w:val="16"/>
                <w:szCs w:val="16"/>
              </w:rPr>
            </w:pPr>
          </w:p>
        </w:tc>
        <w:tc>
          <w:tcPr>
            <w:tcW w:w="357" w:type="dxa"/>
          </w:tcPr>
          <w:p w14:paraId="58FF2BAF" w14:textId="2FCB24A2" w:rsidR="529C7888" w:rsidRDefault="529C7888" w:rsidP="529C7888">
            <w:pPr>
              <w:jc w:val="center"/>
              <w:rPr>
                <w:rFonts w:ascii="Tahoma" w:eastAsia="Tahoma" w:hAnsi="Tahoma" w:cs="Tahoma"/>
                <w:sz w:val="16"/>
                <w:szCs w:val="16"/>
              </w:rPr>
            </w:pPr>
          </w:p>
        </w:tc>
        <w:tc>
          <w:tcPr>
            <w:tcW w:w="357" w:type="dxa"/>
          </w:tcPr>
          <w:p w14:paraId="2A02DD47" w14:textId="17CBBFCA" w:rsidR="529C7888" w:rsidRDefault="529C7888" w:rsidP="529C7888">
            <w:pPr>
              <w:jc w:val="center"/>
              <w:rPr>
                <w:rFonts w:ascii="Tahoma" w:eastAsia="Tahoma" w:hAnsi="Tahoma" w:cs="Tahoma"/>
                <w:sz w:val="16"/>
                <w:szCs w:val="16"/>
              </w:rPr>
            </w:pPr>
          </w:p>
        </w:tc>
        <w:tc>
          <w:tcPr>
            <w:tcW w:w="357" w:type="dxa"/>
          </w:tcPr>
          <w:p w14:paraId="1C3EE729" w14:textId="7E7235FA" w:rsidR="529C7888" w:rsidRDefault="529C7888" w:rsidP="529C7888">
            <w:pPr>
              <w:jc w:val="center"/>
              <w:rPr>
                <w:rFonts w:ascii="Tahoma" w:eastAsia="Tahoma" w:hAnsi="Tahoma" w:cs="Tahoma"/>
                <w:sz w:val="16"/>
                <w:szCs w:val="16"/>
              </w:rPr>
            </w:pPr>
          </w:p>
        </w:tc>
        <w:tc>
          <w:tcPr>
            <w:tcW w:w="357" w:type="dxa"/>
          </w:tcPr>
          <w:p w14:paraId="69022633" w14:textId="3C73BE23" w:rsidR="529C7888" w:rsidRDefault="529C7888" w:rsidP="529C7888">
            <w:pPr>
              <w:jc w:val="center"/>
              <w:rPr>
                <w:rFonts w:ascii="Tahoma" w:eastAsia="Tahoma" w:hAnsi="Tahoma" w:cs="Tahoma"/>
                <w:sz w:val="16"/>
                <w:szCs w:val="16"/>
              </w:rPr>
            </w:pPr>
          </w:p>
        </w:tc>
        <w:tc>
          <w:tcPr>
            <w:tcW w:w="357" w:type="dxa"/>
          </w:tcPr>
          <w:p w14:paraId="5BD46A4C" w14:textId="3E0FBB2E" w:rsidR="529C7888" w:rsidRDefault="529C7888" w:rsidP="529C7888">
            <w:pPr>
              <w:jc w:val="center"/>
              <w:rPr>
                <w:rFonts w:ascii="Tahoma" w:eastAsia="Tahoma" w:hAnsi="Tahoma" w:cs="Tahoma"/>
                <w:sz w:val="16"/>
                <w:szCs w:val="16"/>
              </w:rPr>
            </w:pPr>
          </w:p>
        </w:tc>
        <w:tc>
          <w:tcPr>
            <w:tcW w:w="357" w:type="dxa"/>
          </w:tcPr>
          <w:p w14:paraId="59AB4C81" w14:textId="65DC07D8" w:rsidR="529C7888" w:rsidRDefault="529C7888" w:rsidP="529C7888">
            <w:pPr>
              <w:jc w:val="center"/>
              <w:rPr>
                <w:rFonts w:ascii="Tahoma" w:eastAsia="Tahoma" w:hAnsi="Tahoma" w:cs="Tahoma"/>
                <w:sz w:val="16"/>
                <w:szCs w:val="16"/>
              </w:rPr>
            </w:pPr>
          </w:p>
        </w:tc>
        <w:tc>
          <w:tcPr>
            <w:tcW w:w="357" w:type="dxa"/>
          </w:tcPr>
          <w:p w14:paraId="0B58F093" w14:textId="3E7B98B9" w:rsidR="529C7888" w:rsidRDefault="529C7888" w:rsidP="529C7888">
            <w:pPr>
              <w:jc w:val="center"/>
              <w:rPr>
                <w:rFonts w:ascii="Tahoma" w:eastAsia="Tahoma" w:hAnsi="Tahoma" w:cs="Tahoma"/>
                <w:sz w:val="16"/>
                <w:szCs w:val="16"/>
              </w:rPr>
            </w:pPr>
          </w:p>
        </w:tc>
        <w:tc>
          <w:tcPr>
            <w:tcW w:w="357" w:type="dxa"/>
          </w:tcPr>
          <w:p w14:paraId="577C601A" w14:textId="137D10F7" w:rsidR="529C7888" w:rsidRDefault="529C7888" w:rsidP="529C7888">
            <w:pPr>
              <w:jc w:val="center"/>
              <w:rPr>
                <w:rFonts w:ascii="Tahoma" w:eastAsia="Tahoma" w:hAnsi="Tahoma" w:cs="Tahoma"/>
                <w:sz w:val="16"/>
                <w:szCs w:val="16"/>
              </w:rPr>
            </w:pPr>
          </w:p>
        </w:tc>
        <w:tc>
          <w:tcPr>
            <w:tcW w:w="357" w:type="dxa"/>
          </w:tcPr>
          <w:p w14:paraId="735D6A74" w14:textId="0E25FA96" w:rsidR="529C7888" w:rsidRDefault="529C7888" w:rsidP="529C7888">
            <w:pPr>
              <w:jc w:val="center"/>
              <w:rPr>
                <w:rFonts w:ascii="Tahoma" w:eastAsia="Tahoma" w:hAnsi="Tahoma" w:cs="Tahoma"/>
                <w:sz w:val="16"/>
                <w:szCs w:val="16"/>
              </w:rPr>
            </w:pPr>
          </w:p>
        </w:tc>
        <w:tc>
          <w:tcPr>
            <w:tcW w:w="357" w:type="dxa"/>
          </w:tcPr>
          <w:p w14:paraId="2EA5F203" w14:textId="0CEDD556" w:rsidR="529C7888" w:rsidRDefault="529C7888" w:rsidP="529C7888">
            <w:pPr>
              <w:jc w:val="center"/>
              <w:rPr>
                <w:rFonts w:ascii="Tahoma" w:eastAsia="Tahoma" w:hAnsi="Tahoma" w:cs="Tahoma"/>
                <w:sz w:val="16"/>
                <w:szCs w:val="16"/>
              </w:rPr>
            </w:pPr>
          </w:p>
        </w:tc>
        <w:tc>
          <w:tcPr>
            <w:tcW w:w="357" w:type="dxa"/>
          </w:tcPr>
          <w:p w14:paraId="2AA5D508" w14:textId="327956AC" w:rsidR="529C7888" w:rsidRDefault="529C7888" w:rsidP="529C7888">
            <w:pPr>
              <w:jc w:val="center"/>
              <w:rPr>
                <w:rFonts w:ascii="Tahoma" w:eastAsia="Tahoma" w:hAnsi="Tahoma" w:cs="Tahoma"/>
                <w:sz w:val="16"/>
                <w:szCs w:val="16"/>
              </w:rPr>
            </w:pPr>
          </w:p>
        </w:tc>
        <w:tc>
          <w:tcPr>
            <w:tcW w:w="357" w:type="dxa"/>
          </w:tcPr>
          <w:p w14:paraId="68E84C07" w14:textId="583A85F0" w:rsidR="529C7888" w:rsidRDefault="529C7888" w:rsidP="529C7888">
            <w:pPr>
              <w:jc w:val="center"/>
              <w:rPr>
                <w:rFonts w:ascii="Tahoma" w:eastAsia="Tahoma" w:hAnsi="Tahoma" w:cs="Tahoma"/>
                <w:sz w:val="16"/>
                <w:szCs w:val="16"/>
              </w:rPr>
            </w:pPr>
          </w:p>
        </w:tc>
        <w:tc>
          <w:tcPr>
            <w:tcW w:w="357" w:type="dxa"/>
          </w:tcPr>
          <w:p w14:paraId="10C9EA46" w14:textId="6B95FA31" w:rsidR="529C7888" w:rsidRDefault="529C7888" w:rsidP="529C7888">
            <w:pPr>
              <w:jc w:val="center"/>
              <w:rPr>
                <w:rFonts w:ascii="Tahoma" w:eastAsia="Tahoma" w:hAnsi="Tahoma" w:cs="Tahoma"/>
                <w:sz w:val="16"/>
                <w:szCs w:val="16"/>
              </w:rPr>
            </w:pPr>
          </w:p>
        </w:tc>
        <w:tc>
          <w:tcPr>
            <w:tcW w:w="357" w:type="dxa"/>
          </w:tcPr>
          <w:p w14:paraId="142921FF" w14:textId="2A7D10E4" w:rsidR="529C7888" w:rsidRDefault="529C7888" w:rsidP="529C7888">
            <w:pPr>
              <w:jc w:val="center"/>
              <w:rPr>
                <w:rFonts w:ascii="Tahoma" w:eastAsia="Tahoma" w:hAnsi="Tahoma" w:cs="Tahoma"/>
                <w:sz w:val="16"/>
                <w:szCs w:val="16"/>
              </w:rPr>
            </w:pPr>
          </w:p>
        </w:tc>
        <w:tc>
          <w:tcPr>
            <w:tcW w:w="357" w:type="dxa"/>
          </w:tcPr>
          <w:p w14:paraId="0A799613" w14:textId="1F472C28" w:rsidR="529C7888" w:rsidRDefault="529C7888" w:rsidP="529C7888">
            <w:pPr>
              <w:jc w:val="center"/>
              <w:rPr>
                <w:rFonts w:ascii="Tahoma" w:eastAsia="Tahoma" w:hAnsi="Tahoma" w:cs="Tahoma"/>
                <w:sz w:val="16"/>
                <w:szCs w:val="16"/>
              </w:rPr>
            </w:pPr>
          </w:p>
        </w:tc>
        <w:tc>
          <w:tcPr>
            <w:tcW w:w="357" w:type="dxa"/>
          </w:tcPr>
          <w:p w14:paraId="1E8E29F7" w14:textId="14BEA663" w:rsidR="529C7888" w:rsidRDefault="529C7888" w:rsidP="529C7888">
            <w:pPr>
              <w:jc w:val="center"/>
              <w:rPr>
                <w:rFonts w:ascii="Tahoma" w:eastAsia="Tahoma" w:hAnsi="Tahoma" w:cs="Tahoma"/>
                <w:sz w:val="16"/>
                <w:szCs w:val="16"/>
              </w:rPr>
            </w:pPr>
          </w:p>
        </w:tc>
        <w:tc>
          <w:tcPr>
            <w:tcW w:w="357" w:type="dxa"/>
          </w:tcPr>
          <w:p w14:paraId="77952D60" w14:textId="122490F3" w:rsidR="529C7888" w:rsidRDefault="529C7888" w:rsidP="529C7888">
            <w:pPr>
              <w:jc w:val="center"/>
              <w:rPr>
                <w:rFonts w:ascii="Tahoma" w:eastAsia="Tahoma" w:hAnsi="Tahoma" w:cs="Tahoma"/>
                <w:sz w:val="16"/>
                <w:szCs w:val="16"/>
              </w:rPr>
            </w:pPr>
          </w:p>
        </w:tc>
        <w:tc>
          <w:tcPr>
            <w:tcW w:w="357" w:type="dxa"/>
          </w:tcPr>
          <w:p w14:paraId="7FD30F73" w14:textId="20B48472" w:rsidR="529C7888" w:rsidRDefault="529C7888" w:rsidP="529C7888">
            <w:pPr>
              <w:jc w:val="center"/>
              <w:rPr>
                <w:rFonts w:ascii="Tahoma" w:eastAsia="Tahoma" w:hAnsi="Tahoma" w:cs="Tahoma"/>
                <w:sz w:val="16"/>
                <w:szCs w:val="16"/>
              </w:rPr>
            </w:pPr>
          </w:p>
        </w:tc>
        <w:tc>
          <w:tcPr>
            <w:tcW w:w="357" w:type="dxa"/>
          </w:tcPr>
          <w:p w14:paraId="605CB7C1" w14:textId="1D4BFF76" w:rsidR="529C7888" w:rsidRDefault="529C7888" w:rsidP="529C7888">
            <w:pPr>
              <w:jc w:val="center"/>
              <w:rPr>
                <w:rFonts w:ascii="Tahoma" w:eastAsia="Tahoma" w:hAnsi="Tahoma" w:cs="Tahoma"/>
                <w:sz w:val="16"/>
                <w:szCs w:val="16"/>
              </w:rPr>
            </w:pPr>
          </w:p>
        </w:tc>
        <w:tc>
          <w:tcPr>
            <w:tcW w:w="357" w:type="dxa"/>
          </w:tcPr>
          <w:p w14:paraId="4917522C" w14:textId="0EE54A1C" w:rsidR="529C7888" w:rsidRDefault="529C7888"/>
        </w:tc>
        <w:tc>
          <w:tcPr>
            <w:tcW w:w="357" w:type="dxa"/>
          </w:tcPr>
          <w:p w14:paraId="4CE2A29C" w14:textId="785CEBA2" w:rsidR="529C7888" w:rsidRDefault="529C7888" w:rsidP="529C7888">
            <w:pPr>
              <w:jc w:val="center"/>
              <w:rPr>
                <w:rFonts w:ascii="Tahoma" w:eastAsia="Tahoma" w:hAnsi="Tahoma" w:cs="Tahoma"/>
                <w:sz w:val="16"/>
                <w:szCs w:val="16"/>
              </w:rPr>
            </w:pPr>
          </w:p>
        </w:tc>
        <w:tc>
          <w:tcPr>
            <w:tcW w:w="357" w:type="dxa"/>
          </w:tcPr>
          <w:p w14:paraId="24CB3512" w14:textId="28317B19" w:rsidR="529C7888" w:rsidRDefault="529C7888" w:rsidP="529C7888">
            <w:pPr>
              <w:jc w:val="center"/>
              <w:rPr>
                <w:rFonts w:ascii="Tahoma" w:eastAsia="Tahoma" w:hAnsi="Tahoma" w:cs="Tahoma"/>
                <w:sz w:val="16"/>
                <w:szCs w:val="16"/>
              </w:rPr>
            </w:pPr>
          </w:p>
        </w:tc>
        <w:tc>
          <w:tcPr>
            <w:tcW w:w="357" w:type="dxa"/>
          </w:tcPr>
          <w:p w14:paraId="5A61E56C" w14:textId="5A9E1C84" w:rsidR="529C7888" w:rsidRDefault="529C7888" w:rsidP="529C7888">
            <w:pPr>
              <w:jc w:val="center"/>
              <w:rPr>
                <w:rFonts w:ascii="Tahoma" w:eastAsia="Tahoma" w:hAnsi="Tahoma" w:cs="Tahoma"/>
                <w:sz w:val="16"/>
                <w:szCs w:val="16"/>
              </w:rPr>
            </w:pPr>
          </w:p>
        </w:tc>
        <w:tc>
          <w:tcPr>
            <w:tcW w:w="357" w:type="dxa"/>
          </w:tcPr>
          <w:p w14:paraId="105273BC" w14:textId="4AB36E49" w:rsidR="529C7888" w:rsidRDefault="529C7888" w:rsidP="529C7888">
            <w:pPr>
              <w:jc w:val="center"/>
              <w:rPr>
                <w:rFonts w:ascii="Tahoma" w:eastAsia="Tahoma" w:hAnsi="Tahoma" w:cs="Tahoma"/>
                <w:sz w:val="16"/>
                <w:szCs w:val="16"/>
              </w:rPr>
            </w:pPr>
          </w:p>
        </w:tc>
        <w:tc>
          <w:tcPr>
            <w:tcW w:w="357" w:type="dxa"/>
          </w:tcPr>
          <w:p w14:paraId="1977012E" w14:textId="58C8905C" w:rsidR="529C7888" w:rsidRDefault="529C7888" w:rsidP="529C7888">
            <w:pPr>
              <w:jc w:val="center"/>
              <w:rPr>
                <w:rFonts w:ascii="Tahoma" w:eastAsia="Tahoma" w:hAnsi="Tahoma" w:cs="Tahoma"/>
                <w:sz w:val="16"/>
                <w:szCs w:val="16"/>
              </w:rPr>
            </w:pPr>
          </w:p>
        </w:tc>
        <w:tc>
          <w:tcPr>
            <w:tcW w:w="357" w:type="dxa"/>
          </w:tcPr>
          <w:p w14:paraId="49BE4712" w14:textId="5776DF07" w:rsidR="529C7888" w:rsidRDefault="529C7888"/>
        </w:tc>
        <w:tc>
          <w:tcPr>
            <w:tcW w:w="357" w:type="dxa"/>
          </w:tcPr>
          <w:p w14:paraId="780EBF5F" w14:textId="49521E63" w:rsidR="529C7888" w:rsidRDefault="529C7888"/>
        </w:tc>
        <w:tc>
          <w:tcPr>
            <w:tcW w:w="357" w:type="dxa"/>
          </w:tcPr>
          <w:p w14:paraId="0B4998C8" w14:textId="3DDA4486" w:rsidR="529C7888" w:rsidRDefault="529C7888" w:rsidP="529C7888">
            <w:pPr>
              <w:jc w:val="center"/>
              <w:rPr>
                <w:rFonts w:ascii="Tahoma" w:eastAsia="Tahoma" w:hAnsi="Tahoma" w:cs="Tahoma"/>
                <w:sz w:val="16"/>
                <w:szCs w:val="16"/>
              </w:rPr>
            </w:pPr>
          </w:p>
        </w:tc>
        <w:tc>
          <w:tcPr>
            <w:tcW w:w="357" w:type="dxa"/>
          </w:tcPr>
          <w:p w14:paraId="6122B881" w14:textId="2DC9D584" w:rsidR="529C7888" w:rsidRDefault="529C7888" w:rsidP="529C7888">
            <w:pPr>
              <w:jc w:val="center"/>
              <w:rPr>
                <w:rFonts w:ascii="Tahoma" w:eastAsia="Tahoma" w:hAnsi="Tahoma" w:cs="Tahoma"/>
                <w:sz w:val="16"/>
                <w:szCs w:val="16"/>
              </w:rPr>
            </w:pPr>
          </w:p>
        </w:tc>
        <w:tc>
          <w:tcPr>
            <w:tcW w:w="357" w:type="dxa"/>
          </w:tcPr>
          <w:p w14:paraId="69E139A1" w14:textId="1A89C6AC" w:rsidR="529C7888" w:rsidRDefault="529C7888" w:rsidP="529C7888">
            <w:pPr>
              <w:jc w:val="center"/>
              <w:rPr>
                <w:rFonts w:ascii="Tahoma" w:eastAsia="Tahoma" w:hAnsi="Tahoma" w:cs="Tahoma"/>
                <w:sz w:val="16"/>
                <w:szCs w:val="16"/>
              </w:rPr>
            </w:pPr>
          </w:p>
        </w:tc>
        <w:tc>
          <w:tcPr>
            <w:tcW w:w="357" w:type="dxa"/>
          </w:tcPr>
          <w:p w14:paraId="59EFBC90" w14:textId="42A4A186" w:rsidR="529C7888" w:rsidRDefault="529C7888" w:rsidP="529C7888">
            <w:pPr>
              <w:jc w:val="center"/>
              <w:rPr>
                <w:rFonts w:ascii="Tahoma" w:eastAsia="Tahoma" w:hAnsi="Tahoma" w:cs="Tahoma"/>
                <w:sz w:val="16"/>
                <w:szCs w:val="16"/>
              </w:rPr>
            </w:pPr>
          </w:p>
        </w:tc>
        <w:tc>
          <w:tcPr>
            <w:tcW w:w="357" w:type="dxa"/>
          </w:tcPr>
          <w:p w14:paraId="0E66817E" w14:textId="4FAB1F0C" w:rsidR="529C7888" w:rsidRDefault="529C7888" w:rsidP="529C7888">
            <w:pPr>
              <w:jc w:val="center"/>
              <w:rPr>
                <w:rFonts w:ascii="Tahoma" w:eastAsia="Tahoma" w:hAnsi="Tahoma" w:cs="Tahoma"/>
                <w:sz w:val="16"/>
                <w:szCs w:val="16"/>
              </w:rPr>
            </w:pPr>
          </w:p>
        </w:tc>
        <w:tc>
          <w:tcPr>
            <w:tcW w:w="357" w:type="dxa"/>
          </w:tcPr>
          <w:p w14:paraId="4BD4C2A8" w14:textId="4FABC592" w:rsidR="529C7888" w:rsidRDefault="529C7888" w:rsidP="529C7888">
            <w:pPr>
              <w:jc w:val="center"/>
              <w:rPr>
                <w:rFonts w:ascii="Tahoma" w:eastAsia="Tahoma" w:hAnsi="Tahoma" w:cs="Tahoma"/>
                <w:sz w:val="16"/>
                <w:szCs w:val="16"/>
              </w:rPr>
            </w:pPr>
          </w:p>
        </w:tc>
        <w:tc>
          <w:tcPr>
            <w:tcW w:w="357" w:type="dxa"/>
          </w:tcPr>
          <w:p w14:paraId="6B86452C" w14:textId="6AC8E6B0" w:rsidR="529C7888" w:rsidRDefault="529C7888" w:rsidP="529C7888">
            <w:pPr>
              <w:jc w:val="center"/>
              <w:rPr>
                <w:rFonts w:ascii="Tahoma" w:eastAsia="Tahoma" w:hAnsi="Tahoma" w:cs="Tahoma"/>
                <w:sz w:val="16"/>
                <w:szCs w:val="16"/>
              </w:rPr>
            </w:pPr>
          </w:p>
        </w:tc>
        <w:tc>
          <w:tcPr>
            <w:tcW w:w="357" w:type="dxa"/>
          </w:tcPr>
          <w:p w14:paraId="00398780" w14:textId="56EB3052" w:rsidR="529C7888" w:rsidRDefault="529C7888" w:rsidP="529C7888">
            <w:pPr>
              <w:jc w:val="center"/>
              <w:rPr>
                <w:rFonts w:ascii="Tahoma" w:eastAsia="Tahoma" w:hAnsi="Tahoma" w:cs="Tahoma"/>
                <w:sz w:val="16"/>
                <w:szCs w:val="16"/>
              </w:rPr>
            </w:pPr>
          </w:p>
        </w:tc>
      </w:tr>
      <w:tr w:rsidR="529C7888" w14:paraId="356D3411" w14:textId="77777777" w:rsidTr="529C7888">
        <w:tc>
          <w:tcPr>
            <w:tcW w:w="357" w:type="dxa"/>
          </w:tcPr>
          <w:p w14:paraId="0C3EB403" w14:textId="0302FF59" w:rsidR="529C7888" w:rsidRDefault="529C7888" w:rsidP="529C7888">
            <w:pPr>
              <w:jc w:val="center"/>
              <w:rPr>
                <w:rFonts w:ascii="Tahoma" w:eastAsia="Tahoma" w:hAnsi="Tahoma" w:cs="Tahoma"/>
                <w:sz w:val="16"/>
                <w:szCs w:val="16"/>
              </w:rPr>
            </w:pPr>
          </w:p>
        </w:tc>
        <w:tc>
          <w:tcPr>
            <w:tcW w:w="357" w:type="dxa"/>
          </w:tcPr>
          <w:p w14:paraId="5B6300DC" w14:textId="3E944C62" w:rsidR="529C7888" w:rsidRDefault="529C7888" w:rsidP="529C7888">
            <w:pPr>
              <w:jc w:val="center"/>
              <w:rPr>
                <w:rFonts w:ascii="Tahoma" w:eastAsia="Tahoma" w:hAnsi="Tahoma" w:cs="Tahoma"/>
                <w:sz w:val="16"/>
                <w:szCs w:val="16"/>
              </w:rPr>
            </w:pPr>
          </w:p>
        </w:tc>
        <w:tc>
          <w:tcPr>
            <w:tcW w:w="357" w:type="dxa"/>
          </w:tcPr>
          <w:p w14:paraId="7DC5475A" w14:textId="2B40D85E" w:rsidR="529C7888" w:rsidRDefault="529C7888" w:rsidP="529C7888">
            <w:pPr>
              <w:jc w:val="center"/>
              <w:rPr>
                <w:rFonts w:ascii="Tahoma" w:eastAsia="Tahoma" w:hAnsi="Tahoma" w:cs="Tahoma"/>
                <w:sz w:val="16"/>
                <w:szCs w:val="16"/>
              </w:rPr>
            </w:pPr>
          </w:p>
        </w:tc>
        <w:tc>
          <w:tcPr>
            <w:tcW w:w="357" w:type="dxa"/>
          </w:tcPr>
          <w:p w14:paraId="038D36FA" w14:textId="41229E19" w:rsidR="529C7888" w:rsidRDefault="529C7888" w:rsidP="529C7888">
            <w:pPr>
              <w:jc w:val="center"/>
              <w:rPr>
                <w:rFonts w:ascii="Tahoma" w:eastAsia="Tahoma" w:hAnsi="Tahoma" w:cs="Tahoma"/>
                <w:sz w:val="16"/>
                <w:szCs w:val="16"/>
              </w:rPr>
            </w:pPr>
          </w:p>
        </w:tc>
        <w:tc>
          <w:tcPr>
            <w:tcW w:w="357" w:type="dxa"/>
          </w:tcPr>
          <w:p w14:paraId="203012F8" w14:textId="7836A3B5" w:rsidR="529C7888" w:rsidRDefault="529C7888" w:rsidP="529C7888">
            <w:pPr>
              <w:jc w:val="center"/>
              <w:rPr>
                <w:rFonts w:ascii="Tahoma" w:eastAsia="Tahoma" w:hAnsi="Tahoma" w:cs="Tahoma"/>
                <w:sz w:val="16"/>
                <w:szCs w:val="16"/>
              </w:rPr>
            </w:pPr>
          </w:p>
        </w:tc>
        <w:tc>
          <w:tcPr>
            <w:tcW w:w="357" w:type="dxa"/>
          </w:tcPr>
          <w:p w14:paraId="127B025D" w14:textId="36D616CD" w:rsidR="529C7888" w:rsidRDefault="529C7888" w:rsidP="529C7888">
            <w:pPr>
              <w:jc w:val="center"/>
              <w:rPr>
                <w:rFonts w:ascii="Tahoma" w:eastAsia="Tahoma" w:hAnsi="Tahoma" w:cs="Tahoma"/>
                <w:sz w:val="16"/>
                <w:szCs w:val="16"/>
              </w:rPr>
            </w:pPr>
          </w:p>
        </w:tc>
        <w:tc>
          <w:tcPr>
            <w:tcW w:w="357" w:type="dxa"/>
          </w:tcPr>
          <w:p w14:paraId="0559D1C2" w14:textId="30FEEE17" w:rsidR="529C7888" w:rsidRDefault="529C7888" w:rsidP="529C7888">
            <w:pPr>
              <w:jc w:val="center"/>
              <w:rPr>
                <w:rFonts w:ascii="Tahoma" w:eastAsia="Tahoma" w:hAnsi="Tahoma" w:cs="Tahoma"/>
                <w:sz w:val="16"/>
                <w:szCs w:val="16"/>
              </w:rPr>
            </w:pPr>
          </w:p>
        </w:tc>
        <w:tc>
          <w:tcPr>
            <w:tcW w:w="357" w:type="dxa"/>
          </w:tcPr>
          <w:p w14:paraId="69A27C62" w14:textId="58AD678F" w:rsidR="529C7888" w:rsidRDefault="529C7888" w:rsidP="529C7888">
            <w:pPr>
              <w:jc w:val="center"/>
              <w:rPr>
                <w:rFonts w:ascii="Tahoma" w:eastAsia="Tahoma" w:hAnsi="Tahoma" w:cs="Tahoma"/>
                <w:sz w:val="16"/>
                <w:szCs w:val="16"/>
              </w:rPr>
            </w:pPr>
          </w:p>
        </w:tc>
        <w:tc>
          <w:tcPr>
            <w:tcW w:w="357" w:type="dxa"/>
          </w:tcPr>
          <w:p w14:paraId="6777106D" w14:textId="538CDB83" w:rsidR="529C7888" w:rsidRDefault="529C7888" w:rsidP="529C7888">
            <w:pPr>
              <w:jc w:val="center"/>
              <w:rPr>
                <w:rFonts w:ascii="Tahoma" w:eastAsia="Tahoma" w:hAnsi="Tahoma" w:cs="Tahoma"/>
                <w:sz w:val="16"/>
                <w:szCs w:val="16"/>
              </w:rPr>
            </w:pPr>
          </w:p>
        </w:tc>
        <w:tc>
          <w:tcPr>
            <w:tcW w:w="357" w:type="dxa"/>
          </w:tcPr>
          <w:p w14:paraId="11AB8896" w14:textId="23C8AE79" w:rsidR="529C7888" w:rsidRDefault="529C7888" w:rsidP="529C7888">
            <w:pPr>
              <w:jc w:val="center"/>
              <w:rPr>
                <w:rFonts w:ascii="Tahoma" w:eastAsia="Tahoma" w:hAnsi="Tahoma" w:cs="Tahoma"/>
                <w:sz w:val="16"/>
                <w:szCs w:val="16"/>
              </w:rPr>
            </w:pPr>
          </w:p>
        </w:tc>
        <w:tc>
          <w:tcPr>
            <w:tcW w:w="357" w:type="dxa"/>
          </w:tcPr>
          <w:p w14:paraId="62240C9E" w14:textId="0FBC6B05" w:rsidR="529C7888" w:rsidRDefault="529C7888" w:rsidP="529C7888">
            <w:pPr>
              <w:jc w:val="center"/>
              <w:rPr>
                <w:rFonts w:ascii="Tahoma" w:eastAsia="Tahoma" w:hAnsi="Tahoma" w:cs="Tahoma"/>
                <w:sz w:val="16"/>
                <w:szCs w:val="16"/>
              </w:rPr>
            </w:pPr>
          </w:p>
        </w:tc>
        <w:tc>
          <w:tcPr>
            <w:tcW w:w="357" w:type="dxa"/>
          </w:tcPr>
          <w:p w14:paraId="5A694B62" w14:textId="379D17B4" w:rsidR="529C7888" w:rsidRDefault="529C7888" w:rsidP="529C7888">
            <w:pPr>
              <w:jc w:val="center"/>
              <w:rPr>
                <w:rFonts w:ascii="Tahoma" w:eastAsia="Tahoma" w:hAnsi="Tahoma" w:cs="Tahoma"/>
                <w:sz w:val="16"/>
                <w:szCs w:val="16"/>
              </w:rPr>
            </w:pPr>
          </w:p>
        </w:tc>
        <w:tc>
          <w:tcPr>
            <w:tcW w:w="357" w:type="dxa"/>
          </w:tcPr>
          <w:p w14:paraId="481AADA7" w14:textId="30B0F6D8" w:rsidR="529C7888" w:rsidRDefault="529C7888" w:rsidP="529C7888">
            <w:pPr>
              <w:jc w:val="center"/>
              <w:rPr>
                <w:rFonts w:ascii="Tahoma" w:eastAsia="Tahoma" w:hAnsi="Tahoma" w:cs="Tahoma"/>
                <w:sz w:val="16"/>
                <w:szCs w:val="16"/>
              </w:rPr>
            </w:pPr>
          </w:p>
        </w:tc>
        <w:tc>
          <w:tcPr>
            <w:tcW w:w="357" w:type="dxa"/>
          </w:tcPr>
          <w:p w14:paraId="36AFAF2D" w14:textId="3FB101F6" w:rsidR="529C7888" w:rsidRDefault="529C7888" w:rsidP="529C7888">
            <w:pPr>
              <w:jc w:val="center"/>
              <w:rPr>
                <w:rFonts w:ascii="Tahoma" w:eastAsia="Tahoma" w:hAnsi="Tahoma" w:cs="Tahoma"/>
                <w:sz w:val="16"/>
                <w:szCs w:val="16"/>
              </w:rPr>
            </w:pPr>
          </w:p>
        </w:tc>
        <w:tc>
          <w:tcPr>
            <w:tcW w:w="357" w:type="dxa"/>
          </w:tcPr>
          <w:p w14:paraId="72CE26EF" w14:textId="60DAA7D3" w:rsidR="529C7888" w:rsidRDefault="529C7888" w:rsidP="529C7888">
            <w:pPr>
              <w:jc w:val="center"/>
              <w:rPr>
                <w:rFonts w:ascii="Tahoma" w:eastAsia="Tahoma" w:hAnsi="Tahoma" w:cs="Tahoma"/>
                <w:sz w:val="16"/>
                <w:szCs w:val="16"/>
              </w:rPr>
            </w:pPr>
          </w:p>
        </w:tc>
        <w:tc>
          <w:tcPr>
            <w:tcW w:w="357" w:type="dxa"/>
          </w:tcPr>
          <w:p w14:paraId="2B0E74C1" w14:textId="47667884" w:rsidR="529C7888" w:rsidRDefault="529C7888" w:rsidP="529C7888">
            <w:pPr>
              <w:jc w:val="center"/>
              <w:rPr>
                <w:rFonts w:ascii="Tahoma" w:eastAsia="Tahoma" w:hAnsi="Tahoma" w:cs="Tahoma"/>
                <w:sz w:val="16"/>
                <w:szCs w:val="16"/>
              </w:rPr>
            </w:pPr>
          </w:p>
        </w:tc>
        <w:tc>
          <w:tcPr>
            <w:tcW w:w="357" w:type="dxa"/>
          </w:tcPr>
          <w:p w14:paraId="194465C0" w14:textId="7C4FA007" w:rsidR="529C7888" w:rsidRDefault="529C7888" w:rsidP="529C7888">
            <w:pPr>
              <w:jc w:val="center"/>
              <w:rPr>
                <w:rFonts w:ascii="Tahoma" w:eastAsia="Tahoma" w:hAnsi="Tahoma" w:cs="Tahoma"/>
                <w:sz w:val="16"/>
                <w:szCs w:val="16"/>
              </w:rPr>
            </w:pPr>
          </w:p>
        </w:tc>
        <w:tc>
          <w:tcPr>
            <w:tcW w:w="357" w:type="dxa"/>
          </w:tcPr>
          <w:p w14:paraId="7941639E" w14:textId="6AC5FD0F" w:rsidR="529C7888" w:rsidRDefault="529C7888" w:rsidP="529C7888">
            <w:pPr>
              <w:jc w:val="center"/>
              <w:rPr>
                <w:rFonts w:ascii="Tahoma" w:eastAsia="Tahoma" w:hAnsi="Tahoma" w:cs="Tahoma"/>
                <w:sz w:val="16"/>
                <w:szCs w:val="16"/>
              </w:rPr>
            </w:pPr>
          </w:p>
        </w:tc>
        <w:tc>
          <w:tcPr>
            <w:tcW w:w="357" w:type="dxa"/>
          </w:tcPr>
          <w:p w14:paraId="6FBFD24F" w14:textId="00CDB29E" w:rsidR="529C7888" w:rsidRDefault="529C7888" w:rsidP="529C7888">
            <w:pPr>
              <w:jc w:val="center"/>
              <w:rPr>
                <w:rFonts w:ascii="Tahoma" w:eastAsia="Tahoma" w:hAnsi="Tahoma" w:cs="Tahoma"/>
                <w:sz w:val="16"/>
                <w:szCs w:val="16"/>
              </w:rPr>
            </w:pPr>
          </w:p>
        </w:tc>
        <w:tc>
          <w:tcPr>
            <w:tcW w:w="357" w:type="dxa"/>
          </w:tcPr>
          <w:p w14:paraId="1E6102BC" w14:textId="207CC403" w:rsidR="529C7888" w:rsidRDefault="529C7888" w:rsidP="529C7888">
            <w:pPr>
              <w:jc w:val="center"/>
              <w:rPr>
                <w:rFonts w:ascii="Tahoma" w:eastAsia="Tahoma" w:hAnsi="Tahoma" w:cs="Tahoma"/>
                <w:sz w:val="16"/>
                <w:szCs w:val="16"/>
              </w:rPr>
            </w:pPr>
          </w:p>
        </w:tc>
        <w:tc>
          <w:tcPr>
            <w:tcW w:w="357" w:type="dxa"/>
          </w:tcPr>
          <w:p w14:paraId="5E05FF70" w14:textId="495CD24D" w:rsidR="529C7888" w:rsidRDefault="529C7888" w:rsidP="529C7888">
            <w:pPr>
              <w:jc w:val="center"/>
              <w:rPr>
                <w:rFonts w:ascii="Tahoma" w:eastAsia="Tahoma" w:hAnsi="Tahoma" w:cs="Tahoma"/>
                <w:sz w:val="16"/>
                <w:szCs w:val="16"/>
              </w:rPr>
            </w:pPr>
          </w:p>
        </w:tc>
        <w:tc>
          <w:tcPr>
            <w:tcW w:w="357" w:type="dxa"/>
          </w:tcPr>
          <w:p w14:paraId="3D0EB0BD" w14:textId="4BDEF784" w:rsidR="529C7888" w:rsidRDefault="529C7888" w:rsidP="529C7888">
            <w:pPr>
              <w:jc w:val="center"/>
              <w:rPr>
                <w:rFonts w:ascii="Tahoma" w:eastAsia="Tahoma" w:hAnsi="Tahoma" w:cs="Tahoma"/>
                <w:sz w:val="16"/>
                <w:szCs w:val="16"/>
              </w:rPr>
            </w:pPr>
          </w:p>
        </w:tc>
        <w:tc>
          <w:tcPr>
            <w:tcW w:w="357" w:type="dxa"/>
          </w:tcPr>
          <w:p w14:paraId="75B1C784" w14:textId="23016634" w:rsidR="529C7888" w:rsidRDefault="529C7888"/>
        </w:tc>
        <w:tc>
          <w:tcPr>
            <w:tcW w:w="357" w:type="dxa"/>
          </w:tcPr>
          <w:p w14:paraId="3374566A" w14:textId="71337051" w:rsidR="529C7888" w:rsidRDefault="529C7888" w:rsidP="529C7888">
            <w:pPr>
              <w:jc w:val="center"/>
              <w:rPr>
                <w:rFonts w:ascii="Tahoma" w:eastAsia="Tahoma" w:hAnsi="Tahoma" w:cs="Tahoma"/>
                <w:sz w:val="16"/>
                <w:szCs w:val="16"/>
              </w:rPr>
            </w:pPr>
          </w:p>
        </w:tc>
        <w:tc>
          <w:tcPr>
            <w:tcW w:w="357" w:type="dxa"/>
          </w:tcPr>
          <w:p w14:paraId="54FF3C0F" w14:textId="4C1C5DDB" w:rsidR="529C7888" w:rsidRDefault="529C7888" w:rsidP="529C7888">
            <w:pPr>
              <w:jc w:val="center"/>
              <w:rPr>
                <w:rFonts w:ascii="Tahoma" w:eastAsia="Tahoma" w:hAnsi="Tahoma" w:cs="Tahoma"/>
                <w:sz w:val="16"/>
                <w:szCs w:val="16"/>
              </w:rPr>
            </w:pPr>
          </w:p>
        </w:tc>
        <w:tc>
          <w:tcPr>
            <w:tcW w:w="357" w:type="dxa"/>
          </w:tcPr>
          <w:p w14:paraId="7852825D" w14:textId="755FCFDC" w:rsidR="529C7888" w:rsidRDefault="529C7888" w:rsidP="529C7888">
            <w:pPr>
              <w:jc w:val="center"/>
              <w:rPr>
                <w:rFonts w:ascii="Tahoma" w:eastAsia="Tahoma" w:hAnsi="Tahoma" w:cs="Tahoma"/>
                <w:sz w:val="16"/>
                <w:szCs w:val="16"/>
              </w:rPr>
            </w:pPr>
          </w:p>
        </w:tc>
        <w:tc>
          <w:tcPr>
            <w:tcW w:w="357" w:type="dxa"/>
          </w:tcPr>
          <w:p w14:paraId="4182E9F3" w14:textId="5F7574E5" w:rsidR="529C7888" w:rsidRDefault="529C7888" w:rsidP="529C7888">
            <w:pPr>
              <w:jc w:val="center"/>
              <w:rPr>
                <w:rFonts w:ascii="Tahoma" w:eastAsia="Tahoma" w:hAnsi="Tahoma" w:cs="Tahoma"/>
                <w:sz w:val="16"/>
                <w:szCs w:val="16"/>
              </w:rPr>
            </w:pPr>
          </w:p>
        </w:tc>
        <w:tc>
          <w:tcPr>
            <w:tcW w:w="357" w:type="dxa"/>
          </w:tcPr>
          <w:p w14:paraId="522E7C6F" w14:textId="447F84F4" w:rsidR="529C7888" w:rsidRDefault="529C7888" w:rsidP="529C7888">
            <w:pPr>
              <w:jc w:val="center"/>
              <w:rPr>
                <w:rFonts w:ascii="Tahoma" w:eastAsia="Tahoma" w:hAnsi="Tahoma" w:cs="Tahoma"/>
                <w:sz w:val="16"/>
                <w:szCs w:val="16"/>
              </w:rPr>
            </w:pPr>
          </w:p>
        </w:tc>
        <w:tc>
          <w:tcPr>
            <w:tcW w:w="357" w:type="dxa"/>
          </w:tcPr>
          <w:p w14:paraId="6C348739" w14:textId="59649979" w:rsidR="529C7888" w:rsidRDefault="529C7888"/>
        </w:tc>
        <w:tc>
          <w:tcPr>
            <w:tcW w:w="357" w:type="dxa"/>
          </w:tcPr>
          <w:p w14:paraId="113ACA8A" w14:textId="354A2952" w:rsidR="529C7888" w:rsidRDefault="529C7888"/>
        </w:tc>
        <w:tc>
          <w:tcPr>
            <w:tcW w:w="357" w:type="dxa"/>
          </w:tcPr>
          <w:p w14:paraId="7D636CD8" w14:textId="14E197F4" w:rsidR="529C7888" w:rsidRDefault="529C7888" w:rsidP="529C7888">
            <w:pPr>
              <w:jc w:val="center"/>
              <w:rPr>
                <w:rFonts w:ascii="Tahoma" w:eastAsia="Tahoma" w:hAnsi="Tahoma" w:cs="Tahoma"/>
                <w:sz w:val="16"/>
                <w:szCs w:val="16"/>
              </w:rPr>
            </w:pPr>
          </w:p>
        </w:tc>
        <w:tc>
          <w:tcPr>
            <w:tcW w:w="357" w:type="dxa"/>
          </w:tcPr>
          <w:p w14:paraId="5CE3CF09" w14:textId="5198C840" w:rsidR="529C7888" w:rsidRDefault="529C7888" w:rsidP="529C7888">
            <w:pPr>
              <w:jc w:val="center"/>
              <w:rPr>
                <w:rFonts w:ascii="Tahoma" w:eastAsia="Tahoma" w:hAnsi="Tahoma" w:cs="Tahoma"/>
                <w:sz w:val="16"/>
                <w:szCs w:val="16"/>
              </w:rPr>
            </w:pPr>
          </w:p>
        </w:tc>
        <w:tc>
          <w:tcPr>
            <w:tcW w:w="357" w:type="dxa"/>
          </w:tcPr>
          <w:p w14:paraId="6437D201" w14:textId="1A962A94" w:rsidR="529C7888" w:rsidRDefault="529C7888" w:rsidP="529C7888">
            <w:pPr>
              <w:jc w:val="center"/>
              <w:rPr>
                <w:rFonts w:ascii="Tahoma" w:eastAsia="Tahoma" w:hAnsi="Tahoma" w:cs="Tahoma"/>
                <w:sz w:val="16"/>
                <w:szCs w:val="16"/>
              </w:rPr>
            </w:pPr>
          </w:p>
        </w:tc>
        <w:tc>
          <w:tcPr>
            <w:tcW w:w="357" w:type="dxa"/>
          </w:tcPr>
          <w:p w14:paraId="2A2197AE" w14:textId="13678065" w:rsidR="529C7888" w:rsidRDefault="529C7888" w:rsidP="529C7888">
            <w:pPr>
              <w:jc w:val="center"/>
              <w:rPr>
                <w:rFonts w:ascii="Tahoma" w:eastAsia="Tahoma" w:hAnsi="Tahoma" w:cs="Tahoma"/>
                <w:sz w:val="16"/>
                <w:szCs w:val="16"/>
              </w:rPr>
            </w:pPr>
          </w:p>
        </w:tc>
        <w:tc>
          <w:tcPr>
            <w:tcW w:w="357" w:type="dxa"/>
          </w:tcPr>
          <w:p w14:paraId="0EA83D72" w14:textId="3FA0E86A" w:rsidR="529C7888" w:rsidRDefault="529C7888" w:rsidP="529C7888">
            <w:pPr>
              <w:jc w:val="center"/>
              <w:rPr>
                <w:rFonts w:ascii="Tahoma" w:eastAsia="Tahoma" w:hAnsi="Tahoma" w:cs="Tahoma"/>
                <w:sz w:val="16"/>
                <w:szCs w:val="16"/>
              </w:rPr>
            </w:pPr>
          </w:p>
        </w:tc>
        <w:tc>
          <w:tcPr>
            <w:tcW w:w="357" w:type="dxa"/>
          </w:tcPr>
          <w:p w14:paraId="57C6678D" w14:textId="389AF48C" w:rsidR="529C7888" w:rsidRDefault="529C7888" w:rsidP="529C7888">
            <w:pPr>
              <w:jc w:val="center"/>
              <w:rPr>
                <w:rFonts w:ascii="Tahoma" w:eastAsia="Tahoma" w:hAnsi="Tahoma" w:cs="Tahoma"/>
                <w:sz w:val="16"/>
                <w:szCs w:val="16"/>
              </w:rPr>
            </w:pPr>
          </w:p>
        </w:tc>
        <w:tc>
          <w:tcPr>
            <w:tcW w:w="357" w:type="dxa"/>
          </w:tcPr>
          <w:p w14:paraId="177ABA60" w14:textId="7DF88BCC" w:rsidR="529C7888" w:rsidRDefault="529C7888" w:rsidP="529C7888">
            <w:pPr>
              <w:jc w:val="center"/>
              <w:rPr>
                <w:rFonts w:ascii="Tahoma" w:eastAsia="Tahoma" w:hAnsi="Tahoma" w:cs="Tahoma"/>
                <w:sz w:val="16"/>
                <w:szCs w:val="16"/>
              </w:rPr>
            </w:pPr>
          </w:p>
        </w:tc>
        <w:tc>
          <w:tcPr>
            <w:tcW w:w="357" w:type="dxa"/>
          </w:tcPr>
          <w:p w14:paraId="26BE1930" w14:textId="4AA4F5F9" w:rsidR="529C7888" w:rsidRDefault="529C7888" w:rsidP="529C7888">
            <w:pPr>
              <w:jc w:val="center"/>
              <w:rPr>
                <w:rFonts w:ascii="Tahoma" w:eastAsia="Tahoma" w:hAnsi="Tahoma" w:cs="Tahoma"/>
                <w:sz w:val="16"/>
                <w:szCs w:val="16"/>
              </w:rPr>
            </w:pPr>
          </w:p>
        </w:tc>
      </w:tr>
      <w:tr w:rsidR="529C7888" w14:paraId="2A681FC8" w14:textId="77777777" w:rsidTr="529C7888">
        <w:tc>
          <w:tcPr>
            <w:tcW w:w="357" w:type="dxa"/>
          </w:tcPr>
          <w:p w14:paraId="178A9F86" w14:textId="4AE28086" w:rsidR="529C7888" w:rsidRDefault="529C7888" w:rsidP="529C7888">
            <w:pPr>
              <w:jc w:val="center"/>
              <w:rPr>
                <w:rFonts w:ascii="Tahoma" w:eastAsia="Tahoma" w:hAnsi="Tahoma" w:cs="Tahoma"/>
                <w:sz w:val="16"/>
                <w:szCs w:val="16"/>
              </w:rPr>
            </w:pPr>
          </w:p>
        </w:tc>
        <w:tc>
          <w:tcPr>
            <w:tcW w:w="357" w:type="dxa"/>
          </w:tcPr>
          <w:p w14:paraId="4C6F20B7" w14:textId="498CEDCA" w:rsidR="529C7888" w:rsidRDefault="529C7888" w:rsidP="529C7888">
            <w:pPr>
              <w:jc w:val="center"/>
              <w:rPr>
                <w:rFonts w:ascii="Tahoma" w:eastAsia="Tahoma" w:hAnsi="Tahoma" w:cs="Tahoma"/>
                <w:sz w:val="16"/>
                <w:szCs w:val="16"/>
              </w:rPr>
            </w:pPr>
          </w:p>
        </w:tc>
        <w:tc>
          <w:tcPr>
            <w:tcW w:w="357" w:type="dxa"/>
          </w:tcPr>
          <w:p w14:paraId="40D62757" w14:textId="79FD783D" w:rsidR="529C7888" w:rsidRDefault="529C7888" w:rsidP="529C7888">
            <w:pPr>
              <w:jc w:val="center"/>
              <w:rPr>
                <w:rFonts w:ascii="Tahoma" w:eastAsia="Tahoma" w:hAnsi="Tahoma" w:cs="Tahoma"/>
                <w:sz w:val="16"/>
                <w:szCs w:val="16"/>
              </w:rPr>
            </w:pPr>
          </w:p>
        </w:tc>
        <w:tc>
          <w:tcPr>
            <w:tcW w:w="357" w:type="dxa"/>
          </w:tcPr>
          <w:p w14:paraId="5C76CD44" w14:textId="2CB04060" w:rsidR="529C7888" w:rsidRDefault="529C7888" w:rsidP="529C7888">
            <w:pPr>
              <w:jc w:val="center"/>
              <w:rPr>
                <w:rFonts w:ascii="Tahoma" w:eastAsia="Tahoma" w:hAnsi="Tahoma" w:cs="Tahoma"/>
                <w:sz w:val="16"/>
                <w:szCs w:val="16"/>
              </w:rPr>
            </w:pPr>
          </w:p>
        </w:tc>
        <w:tc>
          <w:tcPr>
            <w:tcW w:w="357" w:type="dxa"/>
          </w:tcPr>
          <w:p w14:paraId="480CE96A" w14:textId="4D68363C" w:rsidR="529C7888" w:rsidRDefault="529C7888" w:rsidP="529C7888">
            <w:pPr>
              <w:jc w:val="center"/>
              <w:rPr>
                <w:rFonts w:ascii="Tahoma" w:eastAsia="Tahoma" w:hAnsi="Tahoma" w:cs="Tahoma"/>
                <w:sz w:val="16"/>
                <w:szCs w:val="16"/>
              </w:rPr>
            </w:pPr>
          </w:p>
        </w:tc>
        <w:tc>
          <w:tcPr>
            <w:tcW w:w="357" w:type="dxa"/>
          </w:tcPr>
          <w:p w14:paraId="7B120A4B" w14:textId="0FAAF89A" w:rsidR="529C7888" w:rsidRDefault="529C7888" w:rsidP="529C7888">
            <w:pPr>
              <w:jc w:val="center"/>
              <w:rPr>
                <w:rFonts w:ascii="Tahoma" w:eastAsia="Tahoma" w:hAnsi="Tahoma" w:cs="Tahoma"/>
                <w:sz w:val="16"/>
                <w:szCs w:val="16"/>
              </w:rPr>
            </w:pPr>
          </w:p>
        </w:tc>
        <w:tc>
          <w:tcPr>
            <w:tcW w:w="357" w:type="dxa"/>
          </w:tcPr>
          <w:p w14:paraId="71663F37" w14:textId="192CFB34" w:rsidR="529C7888" w:rsidRDefault="529C7888" w:rsidP="529C7888">
            <w:pPr>
              <w:jc w:val="center"/>
              <w:rPr>
                <w:rFonts w:ascii="Tahoma" w:eastAsia="Tahoma" w:hAnsi="Tahoma" w:cs="Tahoma"/>
                <w:sz w:val="16"/>
                <w:szCs w:val="16"/>
              </w:rPr>
            </w:pPr>
          </w:p>
        </w:tc>
        <w:tc>
          <w:tcPr>
            <w:tcW w:w="357" w:type="dxa"/>
          </w:tcPr>
          <w:p w14:paraId="3684F4FD" w14:textId="2E015034" w:rsidR="529C7888" w:rsidRDefault="529C7888" w:rsidP="529C7888">
            <w:pPr>
              <w:jc w:val="center"/>
              <w:rPr>
                <w:rFonts w:ascii="Tahoma" w:eastAsia="Tahoma" w:hAnsi="Tahoma" w:cs="Tahoma"/>
                <w:sz w:val="16"/>
                <w:szCs w:val="16"/>
              </w:rPr>
            </w:pPr>
          </w:p>
        </w:tc>
        <w:tc>
          <w:tcPr>
            <w:tcW w:w="357" w:type="dxa"/>
          </w:tcPr>
          <w:p w14:paraId="23FD909B" w14:textId="7AB771C1" w:rsidR="529C7888" w:rsidRDefault="529C7888" w:rsidP="529C7888">
            <w:pPr>
              <w:jc w:val="center"/>
              <w:rPr>
                <w:rFonts w:ascii="Tahoma" w:eastAsia="Tahoma" w:hAnsi="Tahoma" w:cs="Tahoma"/>
                <w:sz w:val="16"/>
                <w:szCs w:val="16"/>
              </w:rPr>
            </w:pPr>
          </w:p>
        </w:tc>
        <w:tc>
          <w:tcPr>
            <w:tcW w:w="357" w:type="dxa"/>
          </w:tcPr>
          <w:p w14:paraId="5F77D67C" w14:textId="14F69439" w:rsidR="529C7888" w:rsidRDefault="529C7888" w:rsidP="529C7888">
            <w:pPr>
              <w:jc w:val="center"/>
              <w:rPr>
                <w:rFonts w:ascii="Tahoma" w:eastAsia="Tahoma" w:hAnsi="Tahoma" w:cs="Tahoma"/>
                <w:sz w:val="16"/>
                <w:szCs w:val="16"/>
              </w:rPr>
            </w:pPr>
          </w:p>
        </w:tc>
        <w:tc>
          <w:tcPr>
            <w:tcW w:w="357" w:type="dxa"/>
          </w:tcPr>
          <w:p w14:paraId="4EFE2FA8" w14:textId="1EEE5EA7" w:rsidR="529C7888" w:rsidRDefault="529C7888" w:rsidP="529C7888">
            <w:pPr>
              <w:jc w:val="center"/>
              <w:rPr>
                <w:rFonts w:ascii="Tahoma" w:eastAsia="Tahoma" w:hAnsi="Tahoma" w:cs="Tahoma"/>
                <w:sz w:val="16"/>
                <w:szCs w:val="16"/>
              </w:rPr>
            </w:pPr>
          </w:p>
        </w:tc>
        <w:tc>
          <w:tcPr>
            <w:tcW w:w="357" w:type="dxa"/>
          </w:tcPr>
          <w:p w14:paraId="58E32E25" w14:textId="25CE11D2" w:rsidR="529C7888" w:rsidRDefault="529C7888" w:rsidP="529C7888">
            <w:pPr>
              <w:jc w:val="center"/>
              <w:rPr>
                <w:rFonts w:ascii="Tahoma" w:eastAsia="Tahoma" w:hAnsi="Tahoma" w:cs="Tahoma"/>
                <w:sz w:val="16"/>
                <w:szCs w:val="16"/>
              </w:rPr>
            </w:pPr>
          </w:p>
        </w:tc>
        <w:tc>
          <w:tcPr>
            <w:tcW w:w="357" w:type="dxa"/>
          </w:tcPr>
          <w:p w14:paraId="4A17BC27" w14:textId="1CE0E515" w:rsidR="529C7888" w:rsidRDefault="529C7888" w:rsidP="529C7888">
            <w:pPr>
              <w:jc w:val="center"/>
              <w:rPr>
                <w:rFonts w:ascii="Tahoma" w:eastAsia="Tahoma" w:hAnsi="Tahoma" w:cs="Tahoma"/>
                <w:sz w:val="16"/>
                <w:szCs w:val="16"/>
              </w:rPr>
            </w:pPr>
          </w:p>
        </w:tc>
        <w:tc>
          <w:tcPr>
            <w:tcW w:w="357" w:type="dxa"/>
          </w:tcPr>
          <w:p w14:paraId="1A7D6883" w14:textId="65C86CB2" w:rsidR="529C7888" w:rsidRDefault="529C7888" w:rsidP="529C7888">
            <w:pPr>
              <w:jc w:val="center"/>
              <w:rPr>
                <w:rFonts w:ascii="Tahoma" w:eastAsia="Tahoma" w:hAnsi="Tahoma" w:cs="Tahoma"/>
                <w:sz w:val="16"/>
                <w:szCs w:val="16"/>
              </w:rPr>
            </w:pPr>
          </w:p>
        </w:tc>
        <w:tc>
          <w:tcPr>
            <w:tcW w:w="357" w:type="dxa"/>
          </w:tcPr>
          <w:p w14:paraId="254F2A80" w14:textId="383C5F55" w:rsidR="529C7888" w:rsidRDefault="529C7888" w:rsidP="529C7888">
            <w:pPr>
              <w:jc w:val="center"/>
              <w:rPr>
                <w:rFonts w:ascii="Tahoma" w:eastAsia="Tahoma" w:hAnsi="Tahoma" w:cs="Tahoma"/>
                <w:sz w:val="16"/>
                <w:szCs w:val="16"/>
              </w:rPr>
            </w:pPr>
          </w:p>
        </w:tc>
        <w:tc>
          <w:tcPr>
            <w:tcW w:w="357" w:type="dxa"/>
          </w:tcPr>
          <w:p w14:paraId="20DA0E98" w14:textId="384C8D23" w:rsidR="529C7888" w:rsidRDefault="529C7888" w:rsidP="529C7888">
            <w:pPr>
              <w:jc w:val="center"/>
              <w:rPr>
                <w:rFonts w:ascii="Tahoma" w:eastAsia="Tahoma" w:hAnsi="Tahoma" w:cs="Tahoma"/>
                <w:sz w:val="16"/>
                <w:szCs w:val="16"/>
              </w:rPr>
            </w:pPr>
          </w:p>
        </w:tc>
        <w:tc>
          <w:tcPr>
            <w:tcW w:w="357" w:type="dxa"/>
          </w:tcPr>
          <w:p w14:paraId="284B1786" w14:textId="00522F66" w:rsidR="529C7888" w:rsidRDefault="529C7888" w:rsidP="529C7888">
            <w:pPr>
              <w:jc w:val="center"/>
              <w:rPr>
                <w:rFonts w:ascii="Tahoma" w:eastAsia="Tahoma" w:hAnsi="Tahoma" w:cs="Tahoma"/>
                <w:sz w:val="16"/>
                <w:szCs w:val="16"/>
              </w:rPr>
            </w:pPr>
          </w:p>
        </w:tc>
        <w:tc>
          <w:tcPr>
            <w:tcW w:w="357" w:type="dxa"/>
          </w:tcPr>
          <w:p w14:paraId="08776494" w14:textId="3FD2AF45" w:rsidR="529C7888" w:rsidRDefault="529C7888" w:rsidP="529C7888">
            <w:pPr>
              <w:jc w:val="center"/>
              <w:rPr>
                <w:rFonts w:ascii="Tahoma" w:eastAsia="Tahoma" w:hAnsi="Tahoma" w:cs="Tahoma"/>
                <w:sz w:val="16"/>
                <w:szCs w:val="16"/>
              </w:rPr>
            </w:pPr>
          </w:p>
        </w:tc>
        <w:tc>
          <w:tcPr>
            <w:tcW w:w="357" w:type="dxa"/>
          </w:tcPr>
          <w:p w14:paraId="3CD67D5E" w14:textId="349AE8CE" w:rsidR="529C7888" w:rsidRDefault="529C7888" w:rsidP="529C7888">
            <w:pPr>
              <w:jc w:val="center"/>
              <w:rPr>
                <w:rFonts w:ascii="Tahoma" w:eastAsia="Tahoma" w:hAnsi="Tahoma" w:cs="Tahoma"/>
                <w:sz w:val="16"/>
                <w:szCs w:val="16"/>
              </w:rPr>
            </w:pPr>
          </w:p>
        </w:tc>
        <w:tc>
          <w:tcPr>
            <w:tcW w:w="357" w:type="dxa"/>
          </w:tcPr>
          <w:p w14:paraId="271923CA" w14:textId="5B481594" w:rsidR="529C7888" w:rsidRDefault="529C7888" w:rsidP="529C7888">
            <w:pPr>
              <w:jc w:val="center"/>
              <w:rPr>
                <w:rFonts w:ascii="Tahoma" w:eastAsia="Tahoma" w:hAnsi="Tahoma" w:cs="Tahoma"/>
                <w:sz w:val="16"/>
                <w:szCs w:val="16"/>
              </w:rPr>
            </w:pPr>
          </w:p>
        </w:tc>
        <w:tc>
          <w:tcPr>
            <w:tcW w:w="357" w:type="dxa"/>
          </w:tcPr>
          <w:p w14:paraId="2C2386D4" w14:textId="29F51ED3" w:rsidR="529C7888" w:rsidRDefault="529C7888" w:rsidP="529C7888">
            <w:pPr>
              <w:jc w:val="center"/>
              <w:rPr>
                <w:rFonts w:ascii="Tahoma" w:eastAsia="Tahoma" w:hAnsi="Tahoma" w:cs="Tahoma"/>
                <w:sz w:val="16"/>
                <w:szCs w:val="16"/>
              </w:rPr>
            </w:pPr>
          </w:p>
        </w:tc>
        <w:tc>
          <w:tcPr>
            <w:tcW w:w="357" w:type="dxa"/>
          </w:tcPr>
          <w:p w14:paraId="1AA5F2E8" w14:textId="77DD60A6" w:rsidR="529C7888" w:rsidRDefault="529C7888" w:rsidP="529C7888">
            <w:pPr>
              <w:jc w:val="center"/>
              <w:rPr>
                <w:rFonts w:ascii="Tahoma" w:eastAsia="Tahoma" w:hAnsi="Tahoma" w:cs="Tahoma"/>
                <w:sz w:val="16"/>
                <w:szCs w:val="16"/>
              </w:rPr>
            </w:pPr>
          </w:p>
        </w:tc>
        <w:tc>
          <w:tcPr>
            <w:tcW w:w="357" w:type="dxa"/>
          </w:tcPr>
          <w:p w14:paraId="5C48C4D5" w14:textId="6F411B64" w:rsidR="529C7888" w:rsidRDefault="529C7888"/>
        </w:tc>
        <w:tc>
          <w:tcPr>
            <w:tcW w:w="357" w:type="dxa"/>
          </w:tcPr>
          <w:p w14:paraId="69A7B064" w14:textId="48EB7087" w:rsidR="529C7888" w:rsidRDefault="529C7888" w:rsidP="529C7888">
            <w:pPr>
              <w:jc w:val="center"/>
              <w:rPr>
                <w:rFonts w:ascii="Tahoma" w:eastAsia="Tahoma" w:hAnsi="Tahoma" w:cs="Tahoma"/>
                <w:sz w:val="16"/>
                <w:szCs w:val="16"/>
              </w:rPr>
            </w:pPr>
          </w:p>
        </w:tc>
        <w:tc>
          <w:tcPr>
            <w:tcW w:w="357" w:type="dxa"/>
          </w:tcPr>
          <w:p w14:paraId="3CC17262" w14:textId="50300435" w:rsidR="529C7888" w:rsidRDefault="529C7888" w:rsidP="529C7888">
            <w:pPr>
              <w:jc w:val="center"/>
              <w:rPr>
                <w:rFonts w:ascii="Tahoma" w:eastAsia="Tahoma" w:hAnsi="Tahoma" w:cs="Tahoma"/>
                <w:sz w:val="16"/>
                <w:szCs w:val="16"/>
              </w:rPr>
            </w:pPr>
          </w:p>
        </w:tc>
        <w:tc>
          <w:tcPr>
            <w:tcW w:w="357" w:type="dxa"/>
          </w:tcPr>
          <w:p w14:paraId="75D354BA" w14:textId="138BC7CD" w:rsidR="529C7888" w:rsidRDefault="529C7888" w:rsidP="529C7888">
            <w:pPr>
              <w:jc w:val="center"/>
              <w:rPr>
                <w:rFonts w:ascii="Tahoma" w:eastAsia="Tahoma" w:hAnsi="Tahoma" w:cs="Tahoma"/>
                <w:sz w:val="16"/>
                <w:szCs w:val="16"/>
              </w:rPr>
            </w:pPr>
          </w:p>
        </w:tc>
        <w:tc>
          <w:tcPr>
            <w:tcW w:w="357" w:type="dxa"/>
          </w:tcPr>
          <w:p w14:paraId="5B45EAEC" w14:textId="7A3A4862" w:rsidR="529C7888" w:rsidRDefault="529C7888" w:rsidP="529C7888">
            <w:pPr>
              <w:jc w:val="center"/>
              <w:rPr>
                <w:rFonts w:ascii="Tahoma" w:eastAsia="Tahoma" w:hAnsi="Tahoma" w:cs="Tahoma"/>
                <w:sz w:val="16"/>
                <w:szCs w:val="16"/>
              </w:rPr>
            </w:pPr>
          </w:p>
        </w:tc>
        <w:tc>
          <w:tcPr>
            <w:tcW w:w="357" w:type="dxa"/>
          </w:tcPr>
          <w:p w14:paraId="6E54225A" w14:textId="5C4B2504" w:rsidR="529C7888" w:rsidRDefault="529C7888" w:rsidP="529C7888">
            <w:pPr>
              <w:jc w:val="center"/>
              <w:rPr>
                <w:rFonts w:ascii="Tahoma" w:eastAsia="Tahoma" w:hAnsi="Tahoma" w:cs="Tahoma"/>
                <w:sz w:val="16"/>
                <w:szCs w:val="16"/>
              </w:rPr>
            </w:pPr>
          </w:p>
        </w:tc>
        <w:tc>
          <w:tcPr>
            <w:tcW w:w="357" w:type="dxa"/>
          </w:tcPr>
          <w:p w14:paraId="6ACC3E39" w14:textId="3B50833D" w:rsidR="529C7888" w:rsidRDefault="529C7888"/>
        </w:tc>
        <w:tc>
          <w:tcPr>
            <w:tcW w:w="357" w:type="dxa"/>
          </w:tcPr>
          <w:p w14:paraId="09E960B3" w14:textId="1CABA1FD" w:rsidR="529C7888" w:rsidRDefault="529C7888"/>
        </w:tc>
        <w:tc>
          <w:tcPr>
            <w:tcW w:w="357" w:type="dxa"/>
          </w:tcPr>
          <w:p w14:paraId="70857E7E" w14:textId="516CE23D" w:rsidR="529C7888" w:rsidRDefault="529C7888" w:rsidP="529C7888">
            <w:pPr>
              <w:jc w:val="center"/>
              <w:rPr>
                <w:rFonts w:ascii="Tahoma" w:eastAsia="Tahoma" w:hAnsi="Tahoma" w:cs="Tahoma"/>
                <w:sz w:val="16"/>
                <w:szCs w:val="16"/>
              </w:rPr>
            </w:pPr>
          </w:p>
        </w:tc>
        <w:tc>
          <w:tcPr>
            <w:tcW w:w="357" w:type="dxa"/>
          </w:tcPr>
          <w:p w14:paraId="78C43228" w14:textId="54695DD6" w:rsidR="529C7888" w:rsidRDefault="529C7888" w:rsidP="529C7888">
            <w:pPr>
              <w:jc w:val="center"/>
              <w:rPr>
                <w:rFonts w:ascii="Tahoma" w:eastAsia="Tahoma" w:hAnsi="Tahoma" w:cs="Tahoma"/>
                <w:sz w:val="16"/>
                <w:szCs w:val="16"/>
              </w:rPr>
            </w:pPr>
          </w:p>
        </w:tc>
        <w:tc>
          <w:tcPr>
            <w:tcW w:w="357" w:type="dxa"/>
          </w:tcPr>
          <w:p w14:paraId="4BF9B81F" w14:textId="227D4E15" w:rsidR="529C7888" w:rsidRDefault="529C7888" w:rsidP="529C7888">
            <w:pPr>
              <w:jc w:val="center"/>
              <w:rPr>
                <w:rFonts w:ascii="Tahoma" w:eastAsia="Tahoma" w:hAnsi="Tahoma" w:cs="Tahoma"/>
                <w:sz w:val="16"/>
                <w:szCs w:val="16"/>
              </w:rPr>
            </w:pPr>
          </w:p>
        </w:tc>
        <w:tc>
          <w:tcPr>
            <w:tcW w:w="357" w:type="dxa"/>
          </w:tcPr>
          <w:p w14:paraId="67060F43" w14:textId="66892A02" w:rsidR="529C7888" w:rsidRDefault="529C7888" w:rsidP="529C7888">
            <w:pPr>
              <w:jc w:val="center"/>
              <w:rPr>
                <w:rFonts w:ascii="Tahoma" w:eastAsia="Tahoma" w:hAnsi="Tahoma" w:cs="Tahoma"/>
                <w:sz w:val="16"/>
                <w:szCs w:val="16"/>
              </w:rPr>
            </w:pPr>
          </w:p>
        </w:tc>
        <w:tc>
          <w:tcPr>
            <w:tcW w:w="357" w:type="dxa"/>
          </w:tcPr>
          <w:p w14:paraId="69F71AF7" w14:textId="56C91E52" w:rsidR="529C7888" w:rsidRDefault="529C7888" w:rsidP="529C7888">
            <w:pPr>
              <w:jc w:val="center"/>
              <w:rPr>
                <w:rFonts w:ascii="Tahoma" w:eastAsia="Tahoma" w:hAnsi="Tahoma" w:cs="Tahoma"/>
                <w:sz w:val="16"/>
                <w:szCs w:val="16"/>
              </w:rPr>
            </w:pPr>
          </w:p>
        </w:tc>
        <w:tc>
          <w:tcPr>
            <w:tcW w:w="357" w:type="dxa"/>
          </w:tcPr>
          <w:p w14:paraId="69FD7D7F" w14:textId="6B51453D" w:rsidR="529C7888" w:rsidRDefault="529C7888" w:rsidP="529C7888">
            <w:pPr>
              <w:jc w:val="center"/>
              <w:rPr>
                <w:rFonts w:ascii="Tahoma" w:eastAsia="Tahoma" w:hAnsi="Tahoma" w:cs="Tahoma"/>
                <w:sz w:val="16"/>
                <w:szCs w:val="16"/>
              </w:rPr>
            </w:pPr>
          </w:p>
        </w:tc>
        <w:tc>
          <w:tcPr>
            <w:tcW w:w="357" w:type="dxa"/>
          </w:tcPr>
          <w:p w14:paraId="08C8DB53" w14:textId="0D0D6139" w:rsidR="529C7888" w:rsidRDefault="529C7888" w:rsidP="529C7888">
            <w:pPr>
              <w:jc w:val="center"/>
              <w:rPr>
                <w:rFonts w:ascii="Tahoma" w:eastAsia="Tahoma" w:hAnsi="Tahoma" w:cs="Tahoma"/>
                <w:sz w:val="16"/>
                <w:szCs w:val="16"/>
              </w:rPr>
            </w:pPr>
          </w:p>
        </w:tc>
        <w:tc>
          <w:tcPr>
            <w:tcW w:w="357" w:type="dxa"/>
          </w:tcPr>
          <w:p w14:paraId="35AA5102" w14:textId="5F185220" w:rsidR="529C7888" w:rsidRDefault="529C7888" w:rsidP="529C7888">
            <w:pPr>
              <w:jc w:val="center"/>
              <w:rPr>
                <w:rFonts w:ascii="Tahoma" w:eastAsia="Tahoma" w:hAnsi="Tahoma" w:cs="Tahoma"/>
                <w:sz w:val="16"/>
                <w:szCs w:val="16"/>
                <w:lang w:val="en-US"/>
              </w:rPr>
            </w:pPr>
          </w:p>
        </w:tc>
      </w:tr>
      <w:tr w:rsidR="529C7888" w14:paraId="7193F8DD" w14:textId="77777777" w:rsidTr="529C7888">
        <w:tc>
          <w:tcPr>
            <w:tcW w:w="357" w:type="dxa"/>
          </w:tcPr>
          <w:p w14:paraId="321017C5" w14:textId="0C3E76FF" w:rsidR="529C7888" w:rsidRDefault="529C7888" w:rsidP="529C7888">
            <w:pPr>
              <w:jc w:val="center"/>
              <w:rPr>
                <w:rFonts w:ascii="Tahoma" w:eastAsia="Tahoma" w:hAnsi="Tahoma" w:cs="Tahoma"/>
                <w:sz w:val="16"/>
                <w:szCs w:val="16"/>
              </w:rPr>
            </w:pPr>
          </w:p>
        </w:tc>
        <w:tc>
          <w:tcPr>
            <w:tcW w:w="357" w:type="dxa"/>
          </w:tcPr>
          <w:p w14:paraId="6D1F83FB" w14:textId="085B05BD" w:rsidR="529C7888" w:rsidRDefault="529C7888" w:rsidP="529C7888">
            <w:pPr>
              <w:jc w:val="center"/>
              <w:rPr>
                <w:rFonts w:ascii="Tahoma" w:eastAsia="Tahoma" w:hAnsi="Tahoma" w:cs="Tahoma"/>
                <w:sz w:val="16"/>
                <w:szCs w:val="16"/>
              </w:rPr>
            </w:pPr>
          </w:p>
        </w:tc>
        <w:tc>
          <w:tcPr>
            <w:tcW w:w="357" w:type="dxa"/>
          </w:tcPr>
          <w:p w14:paraId="29150A9F" w14:textId="01BFD129" w:rsidR="529C7888" w:rsidRDefault="529C7888" w:rsidP="529C7888">
            <w:pPr>
              <w:jc w:val="center"/>
              <w:rPr>
                <w:rFonts w:ascii="Tahoma" w:eastAsia="Tahoma" w:hAnsi="Tahoma" w:cs="Tahoma"/>
                <w:sz w:val="16"/>
                <w:szCs w:val="16"/>
              </w:rPr>
            </w:pPr>
          </w:p>
        </w:tc>
        <w:tc>
          <w:tcPr>
            <w:tcW w:w="357" w:type="dxa"/>
          </w:tcPr>
          <w:p w14:paraId="3BF756D5" w14:textId="4AAD1213" w:rsidR="529C7888" w:rsidRDefault="529C7888" w:rsidP="529C7888">
            <w:pPr>
              <w:jc w:val="center"/>
              <w:rPr>
                <w:rFonts w:ascii="Tahoma" w:eastAsia="Tahoma" w:hAnsi="Tahoma" w:cs="Tahoma"/>
                <w:sz w:val="16"/>
                <w:szCs w:val="16"/>
              </w:rPr>
            </w:pPr>
          </w:p>
        </w:tc>
        <w:tc>
          <w:tcPr>
            <w:tcW w:w="357" w:type="dxa"/>
          </w:tcPr>
          <w:p w14:paraId="767D2155" w14:textId="4FAD586D" w:rsidR="529C7888" w:rsidRDefault="529C7888" w:rsidP="529C7888">
            <w:pPr>
              <w:jc w:val="center"/>
              <w:rPr>
                <w:rFonts w:ascii="Tahoma" w:eastAsia="Tahoma" w:hAnsi="Tahoma" w:cs="Tahoma"/>
                <w:sz w:val="16"/>
                <w:szCs w:val="16"/>
              </w:rPr>
            </w:pPr>
          </w:p>
        </w:tc>
        <w:tc>
          <w:tcPr>
            <w:tcW w:w="357" w:type="dxa"/>
          </w:tcPr>
          <w:p w14:paraId="11945346" w14:textId="026A0FFA" w:rsidR="529C7888" w:rsidRDefault="529C7888" w:rsidP="529C7888">
            <w:pPr>
              <w:jc w:val="center"/>
              <w:rPr>
                <w:rFonts w:ascii="Tahoma" w:eastAsia="Tahoma" w:hAnsi="Tahoma" w:cs="Tahoma"/>
                <w:sz w:val="16"/>
                <w:szCs w:val="16"/>
              </w:rPr>
            </w:pPr>
          </w:p>
        </w:tc>
        <w:tc>
          <w:tcPr>
            <w:tcW w:w="357" w:type="dxa"/>
          </w:tcPr>
          <w:p w14:paraId="25229A5A" w14:textId="1A183E03" w:rsidR="529C7888" w:rsidRDefault="529C7888" w:rsidP="529C7888">
            <w:pPr>
              <w:jc w:val="center"/>
              <w:rPr>
                <w:rFonts w:ascii="Tahoma" w:eastAsia="Tahoma" w:hAnsi="Tahoma" w:cs="Tahoma"/>
                <w:sz w:val="16"/>
                <w:szCs w:val="16"/>
              </w:rPr>
            </w:pPr>
          </w:p>
        </w:tc>
        <w:tc>
          <w:tcPr>
            <w:tcW w:w="357" w:type="dxa"/>
          </w:tcPr>
          <w:p w14:paraId="62B89F4C" w14:textId="6B5AF7AB" w:rsidR="529C7888" w:rsidRDefault="529C7888" w:rsidP="529C7888">
            <w:pPr>
              <w:jc w:val="center"/>
              <w:rPr>
                <w:rFonts w:ascii="Tahoma" w:eastAsia="Tahoma" w:hAnsi="Tahoma" w:cs="Tahoma"/>
                <w:sz w:val="16"/>
                <w:szCs w:val="16"/>
              </w:rPr>
            </w:pPr>
          </w:p>
        </w:tc>
        <w:tc>
          <w:tcPr>
            <w:tcW w:w="357" w:type="dxa"/>
          </w:tcPr>
          <w:p w14:paraId="7060D8BF" w14:textId="7FAA77D8" w:rsidR="529C7888" w:rsidRDefault="529C7888" w:rsidP="529C7888">
            <w:pPr>
              <w:jc w:val="center"/>
              <w:rPr>
                <w:rFonts w:ascii="Tahoma" w:eastAsia="Tahoma" w:hAnsi="Tahoma" w:cs="Tahoma"/>
                <w:sz w:val="16"/>
                <w:szCs w:val="16"/>
              </w:rPr>
            </w:pPr>
          </w:p>
        </w:tc>
        <w:tc>
          <w:tcPr>
            <w:tcW w:w="357" w:type="dxa"/>
          </w:tcPr>
          <w:p w14:paraId="41FD21EE" w14:textId="18EBC511" w:rsidR="529C7888" w:rsidRDefault="529C7888" w:rsidP="529C7888">
            <w:pPr>
              <w:jc w:val="center"/>
              <w:rPr>
                <w:rFonts w:ascii="Tahoma" w:eastAsia="Tahoma" w:hAnsi="Tahoma" w:cs="Tahoma"/>
                <w:sz w:val="16"/>
                <w:szCs w:val="16"/>
              </w:rPr>
            </w:pPr>
          </w:p>
        </w:tc>
        <w:tc>
          <w:tcPr>
            <w:tcW w:w="357" w:type="dxa"/>
          </w:tcPr>
          <w:p w14:paraId="646F8F17" w14:textId="4133EB69" w:rsidR="529C7888" w:rsidRDefault="529C7888" w:rsidP="529C7888">
            <w:pPr>
              <w:jc w:val="center"/>
              <w:rPr>
                <w:rFonts w:ascii="Tahoma" w:eastAsia="Tahoma" w:hAnsi="Tahoma" w:cs="Tahoma"/>
                <w:sz w:val="16"/>
                <w:szCs w:val="16"/>
              </w:rPr>
            </w:pPr>
          </w:p>
        </w:tc>
        <w:tc>
          <w:tcPr>
            <w:tcW w:w="357" w:type="dxa"/>
          </w:tcPr>
          <w:p w14:paraId="1A6FB161" w14:textId="2F376767" w:rsidR="529C7888" w:rsidRDefault="529C7888" w:rsidP="529C7888">
            <w:pPr>
              <w:jc w:val="center"/>
              <w:rPr>
                <w:rFonts w:ascii="Tahoma" w:eastAsia="Tahoma" w:hAnsi="Tahoma" w:cs="Tahoma"/>
                <w:sz w:val="16"/>
                <w:szCs w:val="16"/>
              </w:rPr>
            </w:pPr>
          </w:p>
        </w:tc>
        <w:tc>
          <w:tcPr>
            <w:tcW w:w="357" w:type="dxa"/>
          </w:tcPr>
          <w:p w14:paraId="7C3042AC" w14:textId="3B354DB9" w:rsidR="529C7888" w:rsidRDefault="529C7888" w:rsidP="529C7888">
            <w:pPr>
              <w:jc w:val="center"/>
              <w:rPr>
                <w:rFonts w:ascii="Tahoma" w:eastAsia="Tahoma" w:hAnsi="Tahoma" w:cs="Tahoma"/>
                <w:sz w:val="16"/>
                <w:szCs w:val="16"/>
              </w:rPr>
            </w:pPr>
          </w:p>
        </w:tc>
        <w:tc>
          <w:tcPr>
            <w:tcW w:w="357" w:type="dxa"/>
          </w:tcPr>
          <w:p w14:paraId="2C15FFD5" w14:textId="45BCE508" w:rsidR="529C7888" w:rsidRDefault="529C7888" w:rsidP="529C7888">
            <w:pPr>
              <w:jc w:val="center"/>
              <w:rPr>
                <w:rFonts w:ascii="Tahoma" w:eastAsia="Tahoma" w:hAnsi="Tahoma" w:cs="Tahoma"/>
                <w:sz w:val="16"/>
                <w:szCs w:val="16"/>
              </w:rPr>
            </w:pPr>
          </w:p>
        </w:tc>
        <w:tc>
          <w:tcPr>
            <w:tcW w:w="357" w:type="dxa"/>
          </w:tcPr>
          <w:p w14:paraId="76360B11" w14:textId="2422391E" w:rsidR="529C7888" w:rsidRDefault="529C7888" w:rsidP="529C7888">
            <w:pPr>
              <w:jc w:val="center"/>
              <w:rPr>
                <w:rFonts w:ascii="Tahoma" w:eastAsia="Tahoma" w:hAnsi="Tahoma" w:cs="Tahoma"/>
                <w:sz w:val="16"/>
                <w:szCs w:val="16"/>
              </w:rPr>
            </w:pPr>
          </w:p>
        </w:tc>
        <w:tc>
          <w:tcPr>
            <w:tcW w:w="357" w:type="dxa"/>
          </w:tcPr>
          <w:p w14:paraId="2C5DC516" w14:textId="7B56D6F2" w:rsidR="529C7888" w:rsidRDefault="529C7888" w:rsidP="529C7888">
            <w:pPr>
              <w:jc w:val="center"/>
              <w:rPr>
                <w:rFonts w:ascii="Tahoma" w:eastAsia="Tahoma" w:hAnsi="Tahoma" w:cs="Tahoma"/>
                <w:sz w:val="16"/>
                <w:szCs w:val="16"/>
              </w:rPr>
            </w:pPr>
          </w:p>
        </w:tc>
        <w:tc>
          <w:tcPr>
            <w:tcW w:w="357" w:type="dxa"/>
          </w:tcPr>
          <w:p w14:paraId="48807813" w14:textId="1D3816E8" w:rsidR="529C7888" w:rsidRDefault="529C7888" w:rsidP="529C7888">
            <w:pPr>
              <w:jc w:val="center"/>
              <w:rPr>
                <w:rFonts w:ascii="Tahoma" w:eastAsia="Tahoma" w:hAnsi="Tahoma" w:cs="Tahoma"/>
                <w:sz w:val="16"/>
                <w:szCs w:val="16"/>
              </w:rPr>
            </w:pPr>
          </w:p>
        </w:tc>
        <w:tc>
          <w:tcPr>
            <w:tcW w:w="357" w:type="dxa"/>
          </w:tcPr>
          <w:p w14:paraId="270BF98C" w14:textId="3F0A6226" w:rsidR="529C7888" w:rsidRDefault="529C7888" w:rsidP="529C7888">
            <w:pPr>
              <w:jc w:val="center"/>
              <w:rPr>
                <w:rFonts w:ascii="Tahoma" w:eastAsia="Tahoma" w:hAnsi="Tahoma" w:cs="Tahoma"/>
                <w:sz w:val="16"/>
                <w:szCs w:val="16"/>
              </w:rPr>
            </w:pPr>
          </w:p>
        </w:tc>
        <w:tc>
          <w:tcPr>
            <w:tcW w:w="357" w:type="dxa"/>
          </w:tcPr>
          <w:p w14:paraId="3D8424E8" w14:textId="344EBCF5" w:rsidR="529C7888" w:rsidRDefault="529C7888" w:rsidP="529C7888">
            <w:pPr>
              <w:jc w:val="center"/>
              <w:rPr>
                <w:rFonts w:ascii="Tahoma" w:eastAsia="Tahoma" w:hAnsi="Tahoma" w:cs="Tahoma"/>
                <w:sz w:val="16"/>
                <w:szCs w:val="16"/>
              </w:rPr>
            </w:pPr>
          </w:p>
        </w:tc>
        <w:tc>
          <w:tcPr>
            <w:tcW w:w="357" w:type="dxa"/>
          </w:tcPr>
          <w:p w14:paraId="31830277" w14:textId="4EBDD8EA" w:rsidR="529C7888" w:rsidRDefault="529C7888" w:rsidP="529C7888">
            <w:pPr>
              <w:jc w:val="center"/>
              <w:rPr>
                <w:rFonts w:ascii="Tahoma" w:eastAsia="Tahoma" w:hAnsi="Tahoma" w:cs="Tahoma"/>
                <w:sz w:val="16"/>
                <w:szCs w:val="16"/>
              </w:rPr>
            </w:pPr>
          </w:p>
        </w:tc>
        <w:tc>
          <w:tcPr>
            <w:tcW w:w="357" w:type="dxa"/>
          </w:tcPr>
          <w:p w14:paraId="63AE92B7" w14:textId="026F2B6C" w:rsidR="529C7888" w:rsidRDefault="529C7888" w:rsidP="529C7888">
            <w:pPr>
              <w:jc w:val="center"/>
              <w:rPr>
                <w:rFonts w:ascii="Tahoma" w:eastAsia="Tahoma" w:hAnsi="Tahoma" w:cs="Tahoma"/>
                <w:sz w:val="16"/>
                <w:szCs w:val="16"/>
              </w:rPr>
            </w:pPr>
          </w:p>
        </w:tc>
        <w:tc>
          <w:tcPr>
            <w:tcW w:w="357" w:type="dxa"/>
          </w:tcPr>
          <w:p w14:paraId="62D2E396" w14:textId="5A6CF879" w:rsidR="529C7888" w:rsidRDefault="529C7888" w:rsidP="529C7888">
            <w:pPr>
              <w:jc w:val="center"/>
              <w:rPr>
                <w:rFonts w:ascii="Tahoma" w:eastAsia="Tahoma" w:hAnsi="Tahoma" w:cs="Tahoma"/>
                <w:sz w:val="16"/>
                <w:szCs w:val="16"/>
              </w:rPr>
            </w:pPr>
          </w:p>
        </w:tc>
        <w:tc>
          <w:tcPr>
            <w:tcW w:w="357" w:type="dxa"/>
          </w:tcPr>
          <w:p w14:paraId="7759AB30" w14:textId="5AF1CE25" w:rsidR="529C7888" w:rsidRDefault="529C7888"/>
        </w:tc>
        <w:tc>
          <w:tcPr>
            <w:tcW w:w="357" w:type="dxa"/>
          </w:tcPr>
          <w:p w14:paraId="4AEF2C4F" w14:textId="5EBC2D13" w:rsidR="529C7888" w:rsidRDefault="529C7888" w:rsidP="529C7888">
            <w:pPr>
              <w:jc w:val="center"/>
              <w:rPr>
                <w:rFonts w:ascii="Tahoma" w:eastAsia="Tahoma" w:hAnsi="Tahoma" w:cs="Tahoma"/>
                <w:sz w:val="16"/>
                <w:szCs w:val="16"/>
              </w:rPr>
            </w:pPr>
          </w:p>
        </w:tc>
        <w:tc>
          <w:tcPr>
            <w:tcW w:w="357" w:type="dxa"/>
          </w:tcPr>
          <w:p w14:paraId="1AEDE6F2" w14:textId="024A9950" w:rsidR="529C7888" w:rsidRDefault="529C7888" w:rsidP="529C7888">
            <w:pPr>
              <w:jc w:val="center"/>
              <w:rPr>
                <w:rFonts w:ascii="Tahoma" w:eastAsia="Tahoma" w:hAnsi="Tahoma" w:cs="Tahoma"/>
                <w:sz w:val="16"/>
                <w:szCs w:val="16"/>
              </w:rPr>
            </w:pPr>
          </w:p>
        </w:tc>
        <w:tc>
          <w:tcPr>
            <w:tcW w:w="357" w:type="dxa"/>
          </w:tcPr>
          <w:p w14:paraId="3B6D1B33" w14:textId="0211ED5A" w:rsidR="529C7888" w:rsidRDefault="529C7888" w:rsidP="529C7888">
            <w:pPr>
              <w:jc w:val="center"/>
              <w:rPr>
                <w:rFonts w:ascii="Tahoma" w:eastAsia="Tahoma" w:hAnsi="Tahoma" w:cs="Tahoma"/>
                <w:sz w:val="16"/>
                <w:szCs w:val="16"/>
              </w:rPr>
            </w:pPr>
          </w:p>
        </w:tc>
        <w:tc>
          <w:tcPr>
            <w:tcW w:w="357" w:type="dxa"/>
          </w:tcPr>
          <w:p w14:paraId="3D906203" w14:textId="72B4074B" w:rsidR="529C7888" w:rsidRDefault="529C7888" w:rsidP="529C7888">
            <w:pPr>
              <w:jc w:val="center"/>
              <w:rPr>
                <w:rFonts w:ascii="Tahoma" w:eastAsia="Tahoma" w:hAnsi="Tahoma" w:cs="Tahoma"/>
                <w:sz w:val="16"/>
                <w:szCs w:val="16"/>
              </w:rPr>
            </w:pPr>
          </w:p>
        </w:tc>
        <w:tc>
          <w:tcPr>
            <w:tcW w:w="357" w:type="dxa"/>
          </w:tcPr>
          <w:p w14:paraId="35110966" w14:textId="261558B2" w:rsidR="529C7888" w:rsidRDefault="529C7888" w:rsidP="529C7888">
            <w:pPr>
              <w:jc w:val="center"/>
              <w:rPr>
                <w:rFonts w:ascii="Tahoma" w:eastAsia="Tahoma" w:hAnsi="Tahoma" w:cs="Tahoma"/>
                <w:sz w:val="16"/>
                <w:szCs w:val="16"/>
              </w:rPr>
            </w:pPr>
          </w:p>
        </w:tc>
        <w:tc>
          <w:tcPr>
            <w:tcW w:w="357" w:type="dxa"/>
          </w:tcPr>
          <w:p w14:paraId="7EACFA3B" w14:textId="657DB101" w:rsidR="529C7888" w:rsidRDefault="529C7888"/>
        </w:tc>
        <w:tc>
          <w:tcPr>
            <w:tcW w:w="357" w:type="dxa"/>
          </w:tcPr>
          <w:p w14:paraId="7CF51E1A" w14:textId="2BE3BC88" w:rsidR="529C7888" w:rsidRDefault="529C7888"/>
        </w:tc>
        <w:tc>
          <w:tcPr>
            <w:tcW w:w="357" w:type="dxa"/>
          </w:tcPr>
          <w:p w14:paraId="7F855BA4" w14:textId="1B68E9AB" w:rsidR="529C7888" w:rsidRDefault="529C7888" w:rsidP="529C7888">
            <w:pPr>
              <w:jc w:val="center"/>
              <w:rPr>
                <w:rFonts w:ascii="Tahoma" w:eastAsia="Tahoma" w:hAnsi="Tahoma" w:cs="Tahoma"/>
                <w:sz w:val="16"/>
                <w:szCs w:val="16"/>
              </w:rPr>
            </w:pPr>
          </w:p>
        </w:tc>
        <w:tc>
          <w:tcPr>
            <w:tcW w:w="357" w:type="dxa"/>
          </w:tcPr>
          <w:p w14:paraId="59B7F259" w14:textId="4DD3852F" w:rsidR="529C7888" w:rsidRDefault="529C7888" w:rsidP="529C7888">
            <w:pPr>
              <w:jc w:val="center"/>
              <w:rPr>
                <w:rFonts w:ascii="Tahoma" w:eastAsia="Tahoma" w:hAnsi="Tahoma" w:cs="Tahoma"/>
                <w:sz w:val="16"/>
                <w:szCs w:val="16"/>
              </w:rPr>
            </w:pPr>
          </w:p>
        </w:tc>
        <w:tc>
          <w:tcPr>
            <w:tcW w:w="357" w:type="dxa"/>
          </w:tcPr>
          <w:p w14:paraId="67A44EDA" w14:textId="4F22AFAD" w:rsidR="529C7888" w:rsidRDefault="529C7888" w:rsidP="529C7888">
            <w:pPr>
              <w:jc w:val="center"/>
              <w:rPr>
                <w:rFonts w:ascii="Tahoma" w:eastAsia="Tahoma" w:hAnsi="Tahoma" w:cs="Tahoma"/>
                <w:sz w:val="16"/>
                <w:szCs w:val="16"/>
              </w:rPr>
            </w:pPr>
          </w:p>
        </w:tc>
        <w:tc>
          <w:tcPr>
            <w:tcW w:w="357" w:type="dxa"/>
          </w:tcPr>
          <w:p w14:paraId="4859649C" w14:textId="62BC5024" w:rsidR="529C7888" w:rsidRDefault="529C7888" w:rsidP="529C7888">
            <w:pPr>
              <w:jc w:val="center"/>
              <w:rPr>
                <w:rFonts w:ascii="Tahoma" w:eastAsia="Tahoma" w:hAnsi="Tahoma" w:cs="Tahoma"/>
                <w:sz w:val="16"/>
                <w:szCs w:val="16"/>
              </w:rPr>
            </w:pPr>
          </w:p>
        </w:tc>
        <w:tc>
          <w:tcPr>
            <w:tcW w:w="357" w:type="dxa"/>
          </w:tcPr>
          <w:p w14:paraId="0EA0D7BA" w14:textId="7950A61D" w:rsidR="529C7888" w:rsidRDefault="529C7888" w:rsidP="529C7888">
            <w:pPr>
              <w:jc w:val="center"/>
              <w:rPr>
                <w:rFonts w:ascii="Tahoma" w:eastAsia="Tahoma" w:hAnsi="Tahoma" w:cs="Tahoma"/>
                <w:sz w:val="16"/>
                <w:szCs w:val="16"/>
              </w:rPr>
            </w:pPr>
          </w:p>
        </w:tc>
        <w:tc>
          <w:tcPr>
            <w:tcW w:w="357" w:type="dxa"/>
          </w:tcPr>
          <w:p w14:paraId="48DCE2A8" w14:textId="450D9535" w:rsidR="529C7888" w:rsidRDefault="529C7888" w:rsidP="529C7888">
            <w:pPr>
              <w:jc w:val="center"/>
              <w:rPr>
                <w:rFonts w:ascii="Tahoma" w:eastAsia="Tahoma" w:hAnsi="Tahoma" w:cs="Tahoma"/>
                <w:sz w:val="16"/>
                <w:szCs w:val="16"/>
              </w:rPr>
            </w:pPr>
          </w:p>
        </w:tc>
        <w:tc>
          <w:tcPr>
            <w:tcW w:w="357" w:type="dxa"/>
          </w:tcPr>
          <w:p w14:paraId="23ADCDB1" w14:textId="6D9AF587" w:rsidR="529C7888" w:rsidRDefault="529C7888" w:rsidP="529C7888">
            <w:pPr>
              <w:jc w:val="center"/>
              <w:rPr>
                <w:rFonts w:ascii="Tahoma" w:eastAsia="Tahoma" w:hAnsi="Tahoma" w:cs="Tahoma"/>
                <w:sz w:val="16"/>
                <w:szCs w:val="16"/>
              </w:rPr>
            </w:pPr>
          </w:p>
        </w:tc>
        <w:tc>
          <w:tcPr>
            <w:tcW w:w="357" w:type="dxa"/>
          </w:tcPr>
          <w:p w14:paraId="5E15C002" w14:textId="7FE6C8A7" w:rsidR="529C7888" w:rsidRDefault="529C7888" w:rsidP="529C7888">
            <w:pPr>
              <w:jc w:val="center"/>
              <w:rPr>
                <w:rFonts w:ascii="Tahoma" w:eastAsia="Tahoma" w:hAnsi="Tahoma" w:cs="Tahoma"/>
                <w:sz w:val="16"/>
                <w:szCs w:val="16"/>
              </w:rPr>
            </w:pPr>
          </w:p>
        </w:tc>
      </w:tr>
      <w:tr w:rsidR="529C7888" w14:paraId="6E50CA6B" w14:textId="77777777" w:rsidTr="529C7888">
        <w:tc>
          <w:tcPr>
            <w:tcW w:w="357" w:type="dxa"/>
          </w:tcPr>
          <w:p w14:paraId="7BBC53CC" w14:textId="1290B527" w:rsidR="529C7888" w:rsidRDefault="529C7888" w:rsidP="529C7888">
            <w:pPr>
              <w:jc w:val="center"/>
              <w:rPr>
                <w:rFonts w:ascii="Tahoma" w:eastAsia="Tahoma" w:hAnsi="Tahoma" w:cs="Tahoma"/>
                <w:sz w:val="16"/>
                <w:szCs w:val="16"/>
              </w:rPr>
            </w:pPr>
          </w:p>
        </w:tc>
        <w:tc>
          <w:tcPr>
            <w:tcW w:w="357" w:type="dxa"/>
          </w:tcPr>
          <w:p w14:paraId="73F982ED" w14:textId="2C7DB460" w:rsidR="529C7888" w:rsidRDefault="529C7888" w:rsidP="529C7888">
            <w:pPr>
              <w:jc w:val="center"/>
              <w:rPr>
                <w:rFonts w:ascii="Tahoma" w:eastAsia="Tahoma" w:hAnsi="Tahoma" w:cs="Tahoma"/>
                <w:sz w:val="16"/>
                <w:szCs w:val="16"/>
              </w:rPr>
            </w:pPr>
          </w:p>
        </w:tc>
        <w:tc>
          <w:tcPr>
            <w:tcW w:w="357" w:type="dxa"/>
          </w:tcPr>
          <w:p w14:paraId="0A9B30BA" w14:textId="082F97B8" w:rsidR="529C7888" w:rsidRDefault="529C7888" w:rsidP="529C7888">
            <w:pPr>
              <w:jc w:val="center"/>
              <w:rPr>
                <w:rFonts w:ascii="Tahoma" w:eastAsia="Tahoma" w:hAnsi="Tahoma" w:cs="Tahoma"/>
                <w:sz w:val="16"/>
                <w:szCs w:val="16"/>
              </w:rPr>
            </w:pPr>
          </w:p>
        </w:tc>
        <w:tc>
          <w:tcPr>
            <w:tcW w:w="357" w:type="dxa"/>
          </w:tcPr>
          <w:p w14:paraId="26FF6035" w14:textId="6DAE1BE7" w:rsidR="529C7888" w:rsidRDefault="529C7888" w:rsidP="529C7888">
            <w:pPr>
              <w:jc w:val="center"/>
              <w:rPr>
                <w:rFonts w:ascii="Tahoma" w:eastAsia="Tahoma" w:hAnsi="Tahoma" w:cs="Tahoma"/>
                <w:sz w:val="16"/>
                <w:szCs w:val="16"/>
              </w:rPr>
            </w:pPr>
          </w:p>
        </w:tc>
        <w:tc>
          <w:tcPr>
            <w:tcW w:w="357" w:type="dxa"/>
          </w:tcPr>
          <w:p w14:paraId="0789945A" w14:textId="2C86C142" w:rsidR="529C7888" w:rsidRDefault="529C7888" w:rsidP="529C7888">
            <w:pPr>
              <w:jc w:val="center"/>
              <w:rPr>
                <w:rFonts w:ascii="Tahoma" w:eastAsia="Tahoma" w:hAnsi="Tahoma" w:cs="Tahoma"/>
                <w:sz w:val="16"/>
                <w:szCs w:val="16"/>
              </w:rPr>
            </w:pPr>
          </w:p>
        </w:tc>
        <w:tc>
          <w:tcPr>
            <w:tcW w:w="357" w:type="dxa"/>
          </w:tcPr>
          <w:p w14:paraId="65B6380A" w14:textId="130DA520" w:rsidR="529C7888" w:rsidRDefault="529C7888" w:rsidP="529C7888">
            <w:pPr>
              <w:jc w:val="center"/>
              <w:rPr>
                <w:rFonts w:ascii="Tahoma" w:eastAsia="Tahoma" w:hAnsi="Tahoma" w:cs="Tahoma"/>
                <w:sz w:val="16"/>
                <w:szCs w:val="16"/>
              </w:rPr>
            </w:pPr>
          </w:p>
        </w:tc>
        <w:tc>
          <w:tcPr>
            <w:tcW w:w="357" w:type="dxa"/>
          </w:tcPr>
          <w:p w14:paraId="6A68EE6F" w14:textId="5F4C7993" w:rsidR="529C7888" w:rsidRDefault="529C7888" w:rsidP="529C7888">
            <w:pPr>
              <w:jc w:val="center"/>
              <w:rPr>
                <w:rFonts w:ascii="Tahoma" w:eastAsia="Tahoma" w:hAnsi="Tahoma" w:cs="Tahoma"/>
                <w:sz w:val="16"/>
                <w:szCs w:val="16"/>
              </w:rPr>
            </w:pPr>
          </w:p>
        </w:tc>
        <w:tc>
          <w:tcPr>
            <w:tcW w:w="357" w:type="dxa"/>
          </w:tcPr>
          <w:p w14:paraId="71D58160" w14:textId="67AF4808" w:rsidR="529C7888" w:rsidRDefault="529C7888" w:rsidP="529C7888">
            <w:pPr>
              <w:jc w:val="center"/>
              <w:rPr>
                <w:rFonts w:ascii="Tahoma" w:eastAsia="Tahoma" w:hAnsi="Tahoma" w:cs="Tahoma"/>
                <w:sz w:val="16"/>
                <w:szCs w:val="16"/>
              </w:rPr>
            </w:pPr>
          </w:p>
        </w:tc>
        <w:tc>
          <w:tcPr>
            <w:tcW w:w="357" w:type="dxa"/>
          </w:tcPr>
          <w:p w14:paraId="65F0DFD0" w14:textId="11294BD0" w:rsidR="529C7888" w:rsidRDefault="529C7888" w:rsidP="529C7888">
            <w:pPr>
              <w:jc w:val="center"/>
              <w:rPr>
                <w:rFonts w:ascii="Tahoma" w:eastAsia="Tahoma" w:hAnsi="Tahoma" w:cs="Tahoma"/>
                <w:sz w:val="16"/>
                <w:szCs w:val="16"/>
              </w:rPr>
            </w:pPr>
          </w:p>
        </w:tc>
        <w:tc>
          <w:tcPr>
            <w:tcW w:w="357" w:type="dxa"/>
          </w:tcPr>
          <w:p w14:paraId="2C7597D2" w14:textId="5DC18F93" w:rsidR="529C7888" w:rsidRDefault="529C7888" w:rsidP="529C7888">
            <w:pPr>
              <w:jc w:val="center"/>
              <w:rPr>
                <w:rFonts w:ascii="Tahoma" w:eastAsia="Tahoma" w:hAnsi="Tahoma" w:cs="Tahoma"/>
                <w:sz w:val="16"/>
                <w:szCs w:val="16"/>
              </w:rPr>
            </w:pPr>
          </w:p>
        </w:tc>
        <w:tc>
          <w:tcPr>
            <w:tcW w:w="357" w:type="dxa"/>
          </w:tcPr>
          <w:p w14:paraId="2089D79E" w14:textId="06E9E61F" w:rsidR="529C7888" w:rsidRDefault="529C7888" w:rsidP="529C7888">
            <w:pPr>
              <w:jc w:val="center"/>
              <w:rPr>
                <w:rFonts w:ascii="Tahoma" w:eastAsia="Tahoma" w:hAnsi="Tahoma" w:cs="Tahoma"/>
                <w:sz w:val="16"/>
                <w:szCs w:val="16"/>
              </w:rPr>
            </w:pPr>
          </w:p>
        </w:tc>
        <w:tc>
          <w:tcPr>
            <w:tcW w:w="357" w:type="dxa"/>
          </w:tcPr>
          <w:p w14:paraId="67BAB059" w14:textId="5FDB16E4" w:rsidR="529C7888" w:rsidRDefault="529C7888" w:rsidP="529C7888">
            <w:pPr>
              <w:jc w:val="center"/>
              <w:rPr>
                <w:rFonts w:ascii="Tahoma" w:eastAsia="Tahoma" w:hAnsi="Tahoma" w:cs="Tahoma"/>
                <w:sz w:val="16"/>
                <w:szCs w:val="16"/>
              </w:rPr>
            </w:pPr>
          </w:p>
        </w:tc>
        <w:tc>
          <w:tcPr>
            <w:tcW w:w="357" w:type="dxa"/>
          </w:tcPr>
          <w:p w14:paraId="2231C03E" w14:textId="34ADB902" w:rsidR="529C7888" w:rsidRDefault="529C7888" w:rsidP="529C7888">
            <w:pPr>
              <w:jc w:val="center"/>
              <w:rPr>
                <w:rFonts w:ascii="Tahoma" w:eastAsia="Tahoma" w:hAnsi="Tahoma" w:cs="Tahoma"/>
                <w:sz w:val="16"/>
                <w:szCs w:val="16"/>
              </w:rPr>
            </w:pPr>
          </w:p>
        </w:tc>
        <w:tc>
          <w:tcPr>
            <w:tcW w:w="357" w:type="dxa"/>
          </w:tcPr>
          <w:p w14:paraId="0D61FCEE" w14:textId="39C722A8" w:rsidR="529C7888" w:rsidRDefault="529C7888" w:rsidP="529C7888">
            <w:pPr>
              <w:jc w:val="center"/>
              <w:rPr>
                <w:rFonts w:ascii="Tahoma" w:eastAsia="Tahoma" w:hAnsi="Tahoma" w:cs="Tahoma"/>
                <w:sz w:val="16"/>
                <w:szCs w:val="16"/>
              </w:rPr>
            </w:pPr>
          </w:p>
        </w:tc>
        <w:tc>
          <w:tcPr>
            <w:tcW w:w="357" w:type="dxa"/>
          </w:tcPr>
          <w:p w14:paraId="162451AE" w14:textId="455AAC5F" w:rsidR="529C7888" w:rsidRDefault="529C7888" w:rsidP="529C7888">
            <w:pPr>
              <w:jc w:val="center"/>
              <w:rPr>
                <w:rFonts w:ascii="Tahoma" w:eastAsia="Tahoma" w:hAnsi="Tahoma" w:cs="Tahoma"/>
                <w:sz w:val="16"/>
                <w:szCs w:val="16"/>
              </w:rPr>
            </w:pPr>
          </w:p>
        </w:tc>
        <w:tc>
          <w:tcPr>
            <w:tcW w:w="357" w:type="dxa"/>
          </w:tcPr>
          <w:p w14:paraId="1F9ABB28" w14:textId="51464CE7" w:rsidR="529C7888" w:rsidRDefault="529C7888" w:rsidP="529C7888">
            <w:pPr>
              <w:jc w:val="center"/>
              <w:rPr>
                <w:rFonts w:ascii="Tahoma" w:eastAsia="Tahoma" w:hAnsi="Tahoma" w:cs="Tahoma"/>
                <w:sz w:val="16"/>
                <w:szCs w:val="16"/>
              </w:rPr>
            </w:pPr>
          </w:p>
        </w:tc>
        <w:tc>
          <w:tcPr>
            <w:tcW w:w="357" w:type="dxa"/>
          </w:tcPr>
          <w:p w14:paraId="3879F83A" w14:textId="2483908F" w:rsidR="529C7888" w:rsidRDefault="529C7888" w:rsidP="529C7888">
            <w:pPr>
              <w:jc w:val="center"/>
              <w:rPr>
                <w:rFonts w:ascii="Tahoma" w:eastAsia="Tahoma" w:hAnsi="Tahoma" w:cs="Tahoma"/>
                <w:sz w:val="16"/>
                <w:szCs w:val="16"/>
              </w:rPr>
            </w:pPr>
          </w:p>
        </w:tc>
        <w:tc>
          <w:tcPr>
            <w:tcW w:w="357" w:type="dxa"/>
          </w:tcPr>
          <w:p w14:paraId="296B384D" w14:textId="2D9832B1" w:rsidR="529C7888" w:rsidRDefault="529C7888" w:rsidP="529C7888">
            <w:pPr>
              <w:jc w:val="center"/>
              <w:rPr>
                <w:rFonts w:ascii="Tahoma" w:eastAsia="Tahoma" w:hAnsi="Tahoma" w:cs="Tahoma"/>
                <w:sz w:val="16"/>
                <w:szCs w:val="16"/>
              </w:rPr>
            </w:pPr>
          </w:p>
        </w:tc>
        <w:tc>
          <w:tcPr>
            <w:tcW w:w="357" w:type="dxa"/>
          </w:tcPr>
          <w:p w14:paraId="0A0735BB" w14:textId="55D9BB43" w:rsidR="529C7888" w:rsidRDefault="529C7888" w:rsidP="529C7888">
            <w:pPr>
              <w:jc w:val="center"/>
              <w:rPr>
                <w:rFonts w:ascii="Tahoma" w:eastAsia="Tahoma" w:hAnsi="Tahoma" w:cs="Tahoma"/>
                <w:sz w:val="16"/>
                <w:szCs w:val="16"/>
              </w:rPr>
            </w:pPr>
          </w:p>
        </w:tc>
        <w:tc>
          <w:tcPr>
            <w:tcW w:w="357" w:type="dxa"/>
          </w:tcPr>
          <w:p w14:paraId="79C23D1F" w14:textId="592DB6D4" w:rsidR="529C7888" w:rsidRDefault="529C7888" w:rsidP="529C7888">
            <w:pPr>
              <w:jc w:val="center"/>
              <w:rPr>
                <w:rFonts w:ascii="Tahoma" w:eastAsia="Tahoma" w:hAnsi="Tahoma" w:cs="Tahoma"/>
                <w:sz w:val="16"/>
                <w:szCs w:val="16"/>
              </w:rPr>
            </w:pPr>
          </w:p>
        </w:tc>
        <w:tc>
          <w:tcPr>
            <w:tcW w:w="357" w:type="dxa"/>
          </w:tcPr>
          <w:p w14:paraId="60280D05" w14:textId="06CC3DE0" w:rsidR="529C7888" w:rsidRDefault="529C7888" w:rsidP="529C7888">
            <w:pPr>
              <w:jc w:val="center"/>
              <w:rPr>
                <w:rFonts w:ascii="Tahoma" w:eastAsia="Tahoma" w:hAnsi="Tahoma" w:cs="Tahoma"/>
                <w:sz w:val="16"/>
                <w:szCs w:val="16"/>
              </w:rPr>
            </w:pPr>
          </w:p>
        </w:tc>
        <w:tc>
          <w:tcPr>
            <w:tcW w:w="357" w:type="dxa"/>
          </w:tcPr>
          <w:p w14:paraId="0E452A6D" w14:textId="5FF15A46" w:rsidR="529C7888" w:rsidRDefault="529C7888" w:rsidP="529C7888">
            <w:pPr>
              <w:jc w:val="center"/>
              <w:rPr>
                <w:rFonts w:ascii="Tahoma" w:eastAsia="Tahoma" w:hAnsi="Tahoma" w:cs="Tahoma"/>
                <w:sz w:val="16"/>
                <w:szCs w:val="16"/>
              </w:rPr>
            </w:pPr>
          </w:p>
        </w:tc>
        <w:tc>
          <w:tcPr>
            <w:tcW w:w="357" w:type="dxa"/>
          </w:tcPr>
          <w:p w14:paraId="649B1260" w14:textId="61D1F583" w:rsidR="529C7888" w:rsidRDefault="529C7888"/>
        </w:tc>
        <w:tc>
          <w:tcPr>
            <w:tcW w:w="357" w:type="dxa"/>
          </w:tcPr>
          <w:p w14:paraId="6218B6EC" w14:textId="74C4FE9F" w:rsidR="529C7888" w:rsidRDefault="529C7888" w:rsidP="529C7888">
            <w:pPr>
              <w:jc w:val="center"/>
              <w:rPr>
                <w:rFonts w:ascii="Tahoma" w:eastAsia="Tahoma" w:hAnsi="Tahoma" w:cs="Tahoma"/>
                <w:sz w:val="16"/>
                <w:szCs w:val="16"/>
              </w:rPr>
            </w:pPr>
          </w:p>
        </w:tc>
        <w:tc>
          <w:tcPr>
            <w:tcW w:w="357" w:type="dxa"/>
          </w:tcPr>
          <w:p w14:paraId="78574765" w14:textId="1C3BDEF0" w:rsidR="529C7888" w:rsidRDefault="529C7888" w:rsidP="529C7888">
            <w:pPr>
              <w:jc w:val="center"/>
              <w:rPr>
                <w:rFonts w:ascii="Tahoma" w:eastAsia="Tahoma" w:hAnsi="Tahoma" w:cs="Tahoma"/>
                <w:sz w:val="16"/>
                <w:szCs w:val="16"/>
              </w:rPr>
            </w:pPr>
          </w:p>
        </w:tc>
        <w:tc>
          <w:tcPr>
            <w:tcW w:w="357" w:type="dxa"/>
          </w:tcPr>
          <w:p w14:paraId="72234426" w14:textId="01969BC8" w:rsidR="529C7888" w:rsidRDefault="529C7888" w:rsidP="529C7888">
            <w:pPr>
              <w:jc w:val="center"/>
              <w:rPr>
                <w:rFonts w:ascii="Tahoma" w:eastAsia="Tahoma" w:hAnsi="Tahoma" w:cs="Tahoma"/>
                <w:sz w:val="16"/>
                <w:szCs w:val="16"/>
              </w:rPr>
            </w:pPr>
          </w:p>
        </w:tc>
        <w:tc>
          <w:tcPr>
            <w:tcW w:w="357" w:type="dxa"/>
          </w:tcPr>
          <w:p w14:paraId="48110A46" w14:textId="24C76F6D" w:rsidR="529C7888" w:rsidRDefault="529C7888" w:rsidP="529C7888">
            <w:pPr>
              <w:jc w:val="center"/>
              <w:rPr>
                <w:rFonts w:ascii="Tahoma" w:eastAsia="Tahoma" w:hAnsi="Tahoma" w:cs="Tahoma"/>
                <w:sz w:val="16"/>
                <w:szCs w:val="16"/>
              </w:rPr>
            </w:pPr>
          </w:p>
        </w:tc>
        <w:tc>
          <w:tcPr>
            <w:tcW w:w="357" w:type="dxa"/>
          </w:tcPr>
          <w:p w14:paraId="520D925F" w14:textId="784F3671" w:rsidR="529C7888" w:rsidRDefault="529C7888" w:rsidP="529C7888">
            <w:pPr>
              <w:jc w:val="center"/>
              <w:rPr>
                <w:rFonts w:ascii="Tahoma" w:eastAsia="Tahoma" w:hAnsi="Tahoma" w:cs="Tahoma"/>
                <w:sz w:val="16"/>
                <w:szCs w:val="16"/>
              </w:rPr>
            </w:pPr>
          </w:p>
        </w:tc>
        <w:tc>
          <w:tcPr>
            <w:tcW w:w="357" w:type="dxa"/>
          </w:tcPr>
          <w:p w14:paraId="24AF0327" w14:textId="7180D093" w:rsidR="529C7888" w:rsidRDefault="529C7888"/>
        </w:tc>
        <w:tc>
          <w:tcPr>
            <w:tcW w:w="357" w:type="dxa"/>
          </w:tcPr>
          <w:p w14:paraId="3D2A31BC" w14:textId="1B3FC969" w:rsidR="529C7888" w:rsidRDefault="529C7888"/>
        </w:tc>
        <w:tc>
          <w:tcPr>
            <w:tcW w:w="357" w:type="dxa"/>
          </w:tcPr>
          <w:p w14:paraId="0CE2A929" w14:textId="53EAC7E4" w:rsidR="529C7888" w:rsidRDefault="529C7888" w:rsidP="529C7888">
            <w:pPr>
              <w:jc w:val="center"/>
              <w:rPr>
                <w:rFonts w:ascii="Tahoma" w:eastAsia="Tahoma" w:hAnsi="Tahoma" w:cs="Tahoma"/>
                <w:sz w:val="16"/>
                <w:szCs w:val="16"/>
              </w:rPr>
            </w:pPr>
          </w:p>
        </w:tc>
        <w:tc>
          <w:tcPr>
            <w:tcW w:w="357" w:type="dxa"/>
          </w:tcPr>
          <w:p w14:paraId="1A8893B4" w14:textId="64D44857" w:rsidR="529C7888" w:rsidRDefault="529C7888" w:rsidP="529C7888">
            <w:pPr>
              <w:jc w:val="center"/>
              <w:rPr>
                <w:rFonts w:ascii="Tahoma" w:eastAsia="Tahoma" w:hAnsi="Tahoma" w:cs="Tahoma"/>
                <w:sz w:val="16"/>
                <w:szCs w:val="16"/>
              </w:rPr>
            </w:pPr>
          </w:p>
        </w:tc>
        <w:tc>
          <w:tcPr>
            <w:tcW w:w="357" w:type="dxa"/>
          </w:tcPr>
          <w:p w14:paraId="06B1D1D9" w14:textId="46B57E07" w:rsidR="529C7888" w:rsidRDefault="529C7888" w:rsidP="529C7888">
            <w:pPr>
              <w:jc w:val="center"/>
              <w:rPr>
                <w:rFonts w:ascii="Tahoma" w:eastAsia="Tahoma" w:hAnsi="Tahoma" w:cs="Tahoma"/>
                <w:sz w:val="16"/>
                <w:szCs w:val="16"/>
              </w:rPr>
            </w:pPr>
          </w:p>
        </w:tc>
        <w:tc>
          <w:tcPr>
            <w:tcW w:w="357" w:type="dxa"/>
          </w:tcPr>
          <w:p w14:paraId="27EB141D" w14:textId="1BA080A1" w:rsidR="529C7888" w:rsidRDefault="529C7888" w:rsidP="529C7888">
            <w:pPr>
              <w:jc w:val="center"/>
              <w:rPr>
                <w:rFonts w:ascii="Tahoma" w:eastAsia="Tahoma" w:hAnsi="Tahoma" w:cs="Tahoma"/>
                <w:sz w:val="16"/>
                <w:szCs w:val="16"/>
              </w:rPr>
            </w:pPr>
          </w:p>
        </w:tc>
        <w:tc>
          <w:tcPr>
            <w:tcW w:w="357" w:type="dxa"/>
          </w:tcPr>
          <w:p w14:paraId="234A93E9" w14:textId="6C9FC9E4" w:rsidR="529C7888" w:rsidRDefault="529C7888" w:rsidP="529C7888">
            <w:pPr>
              <w:jc w:val="center"/>
              <w:rPr>
                <w:rFonts w:ascii="Tahoma" w:eastAsia="Tahoma" w:hAnsi="Tahoma" w:cs="Tahoma"/>
                <w:sz w:val="16"/>
                <w:szCs w:val="16"/>
              </w:rPr>
            </w:pPr>
          </w:p>
        </w:tc>
        <w:tc>
          <w:tcPr>
            <w:tcW w:w="357" w:type="dxa"/>
          </w:tcPr>
          <w:p w14:paraId="6BEF8503" w14:textId="15C98DDD" w:rsidR="529C7888" w:rsidRDefault="529C7888" w:rsidP="529C7888">
            <w:pPr>
              <w:jc w:val="center"/>
              <w:rPr>
                <w:rFonts w:ascii="Tahoma" w:eastAsia="Tahoma" w:hAnsi="Tahoma" w:cs="Tahoma"/>
                <w:sz w:val="16"/>
                <w:szCs w:val="16"/>
              </w:rPr>
            </w:pPr>
          </w:p>
        </w:tc>
        <w:tc>
          <w:tcPr>
            <w:tcW w:w="357" w:type="dxa"/>
          </w:tcPr>
          <w:p w14:paraId="3C0C1101" w14:textId="4DA71531" w:rsidR="529C7888" w:rsidRDefault="529C7888" w:rsidP="529C7888">
            <w:pPr>
              <w:jc w:val="center"/>
              <w:rPr>
                <w:rFonts w:ascii="Tahoma" w:eastAsia="Tahoma" w:hAnsi="Tahoma" w:cs="Tahoma"/>
                <w:sz w:val="16"/>
                <w:szCs w:val="16"/>
              </w:rPr>
            </w:pPr>
          </w:p>
        </w:tc>
        <w:tc>
          <w:tcPr>
            <w:tcW w:w="357" w:type="dxa"/>
          </w:tcPr>
          <w:p w14:paraId="6A1B40B5" w14:textId="7112DD5D" w:rsidR="529C7888" w:rsidRDefault="529C7888" w:rsidP="529C7888">
            <w:pPr>
              <w:jc w:val="center"/>
              <w:rPr>
                <w:rFonts w:ascii="Tahoma" w:eastAsia="Tahoma" w:hAnsi="Tahoma" w:cs="Tahoma"/>
                <w:b/>
                <w:bCs/>
                <w:sz w:val="16"/>
                <w:szCs w:val="16"/>
              </w:rPr>
            </w:pPr>
          </w:p>
        </w:tc>
      </w:tr>
    </w:tbl>
    <w:p w14:paraId="375726F2" w14:textId="43DFFD82" w:rsidR="2028AA1C" w:rsidRDefault="2028AA1C" w:rsidP="529C7888"/>
    <w:tbl>
      <w:tblPr>
        <w:tblpPr w:leftFromText="180" w:rightFromText="180" w:vertAnchor="text" w:horzAnchor="margin" w:tblpY="-142"/>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426"/>
        <w:gridCol w:w="425"/>
        <w:gridCol w:w="367"/>
        <w:gridCol w:w="358"/>
        <w:gridCol w:w="358"/>
        <w:gridCol w:w="358"/>
        <w:gridCol w:w="358"/>
        <w:gridCol w:w="358"/>
        <w:gridCol w:w="394"/>
        <w:gridCol w:w="324"/>
        <w:gridCol w:w="359"/>
        <w:gridCol w:w="388"/>
        <w:gridCol w:w="343"/>
        <w:gridCol w:w="372"/>
        <w:gridCol w:w="372"/>
        <w:gridCol w:w="359"/>
        <w:gridCol w:w="359"/>
        <w:gridCol w:w="359"/>
        <w:gridCol w:w="359"/>
        <w:gridCol w:w="359"/>
        <w:gridCol w:w="359"/>
        <w:gridCol w:w="359"/>
        <w:gridCol w:w="432"/>
        <w:gridCol w:w="426"/>
        <w:gridCol w:w="283"/>
        <w:gridCol w:w="425"/>
        <w:gridCol w:w="426"/>
        <w:gridCol w:w="425"/>
        <w:gridCol w:w="425"/>
        <w:gridCol w:w="567"/>
        <w:gridCol w:w="425"/>
        <w:gridCol w:w="426"/>
        <w:gridCol w:w="425"/>
        <w:gridCol w:w="567"/>
      </w:tblGrid>
      <w:tr w:rsidR="0065649B" w:rsidRPr="0065649B" w14:paraId="706661BB" w14:textId="77777777" w:rsidTr="529C7888">
        <w:tc>
          <w:tcPr>
            <w:tcW w:w="1134" w:type="dxa"/>
          </w:tcPr>
          <w:p w14:paraId="02915484" w14:textId="77777777" w:rsidR="00557BDA" w:rsidRPr="0065649B" w:rsidRDefault="00557BDA" w:rsidP="00557BDA">
            <w:pPr>
              <w:spacing w:line="264" w:lineRule="auto"/>
              <w:jc w:val="both"/>
              <w:rPr>
                <w:rFonts w:ascii="Tahoma" w:hAnsi="Tahoma" w:cs="Tahoma"/>
                <w:sz w:val="16"/>
                <w:szCs w:val="16"/>
              </w:rPr>
            </w:pPr>
          </w:p>
        </w:tc>
        <w:tc>
          <w:tcPr>
            <w:tcW w:w="9639" w:type="dxa"/>
            <w:gridSpan w:val="26"/>
            <w:vAlign w:val="center"/>
          </w:tcPr>
          <w:p w14:paraId="4469FE10"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NEPOSREDNI ODGOJNO OBRAZOVNI RAD</w:t>
            </w:r>
          </w:p>
        </w:tc>
        <w:tc>
          <w:tcPr>
            <w:tcW w:w="426" w:type="dxa"/>
          </w:tcPr>
          <w:p w14:paraId="03B94F49" w14:textId="77777777" w:rsidR="00557BDA" w:rsidRPr="0065649B" w:rsidRDefault="00557BDA" w:rsidP="00557BDA">
            <w:pPr>
              <w:spacing w:line="264" w:lineRule="auto"/>
              <w:jc w:val="both"/>
              <w:rPr>
                <w:rFonts w:ascii="Tahoma" w:hAnsi="Tahoma" w:cs="Tahoma"/>
                <w:sz w:val="16"/>
                <w:szCs w:val="16"/>
              </w:rPr>
            </w:pPr>
          </w:p>
        </w:tc>
        <w:tc>
          <w:tcPr>
            <w:tcW w:w="2693" w:type="dxa"/>
            <w:gridSpan w:val="6"/>
            <w:vAlign w:val="center"/>
          </w:tcPr>
          <w:p w14:paraId="150E1363"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OSTALI POSLOVI</w:t>
            </w:r>
          </w:p>
        </w:tc>
        <w:tc>
          <w:tcPr>
            <w:tcW w:w="567" w:type="dxa"/>
          </w:tcPr>
          <w:p w14:paraId="6D846F5D" w14:textId="77777777" w:rsidR="00557BDA" w:rsidRPr="0065649B" w:rsidRDefault="00557BDA" w:rsidP="00557BDA">
            <w:pPr>
              <w:spacing w:line="264" w:lineRule="auto"/>
              <w:jc w:val="both"/>
              <w:rPr>
                <w:rFonts w:ascii="Tahoma" w:hAnsi="Tahoma" w:cs="Tahoma"/>
                <w:sz w:val="16"/>
                <w:szCs w:val="16"/>
              </w:rPr>
            </w:pPr>
          </w:p>
        </w:tc>
      </w:tr>
      <w:tr w:rsidR="0065649B" w:rsidRPr="0065649B" w14:paraId="63CA8F32" w14:textId="77777777" w:rsidTr="529C7888">
        <w:tc>
          <w:tcPr>
            <w:tcW w:w="1134" w:type="dxa"/>
          </w:tcPr>
          <w:p w14:paraId="62F015AF" w14:textId="77777777" w:rsidR="00557BDA" w:rsidRPr="0065649B" w:rsidRDefault="00557BDA" w:rsidP="00557BDA">
            <w:pPr>
              <w:spacing w:line="264" w:lineRule="auto"/>
              <w:jc w:val="both"/>
              <w:rPr>
                <w:rFonts w:ascii="Tahoma" w:hAnsi="Tahoma" w:cs="Tahoma"/>
                <w:sz w:val="16"/>
                <w:szCs w:val="16"/>
              </w:rPr>
            </w:pPr>
          </w:p>
        </w:tc>
        <w:tc>
          <w:tcPr>
            <w:tcW w:w="4473" w:type="dxa"/>
            <w:gridSpan w:val="12"/>
            <w:vAlign w:val="center"/>
          </w:tcPr>
          <w:p w14:paraId="37A9A34D" w14:textId="77777777" w:rsidR="00557BDA" w:rsidRPr="0065649B" w:rsidRDefault="00557BDA" w:rsidP="00557BDA">
            <w:pPr>
              <w:jc w:val="center"/>
              <w:rPr>
                <w:rFonts w:ascii="Tahoma" w:hAnsi="Tahoma" w:cs="Tahoma"/>
                <w:b/>
                <w:bCs/>
                <w:sz w:val="16"/>
                <w:szCs w:val="16"/>
              </w:rPr>
            </w:pPr>
            <w:r w:rsidRPr="0065649B">
              <w:rPr>
                <w:rFonts w:ascii="Tahoma" w:hAnsi="Tahoma" w:cs="Tahoma"/>
                <w:b/>
                <w:bCs/>
                <w:sz w:val="16"/>
                <w:szCs w:val="16"/>
              </w:rPr>
              <w:t xml:space="preserve">A (Redovita, izborna nastava, </w:t>
            </w:r>
            <w:proofErr w:type="spellStart"/>
            <w:r w:rsidRPr="0065649B">
              <w:rPr>
                <w:rFonts w:ascii="Tahoma" w:hAnsi="Tahoma" w:cs="Tahoma"/>
                <w:b/>
                <w:bCs/>
                <w:sz w:val="16"/>
                <w:szCs w:val="16"/>
              </w:rPr>
              <w:t>razredništvo</w:t>
            </w:r>
            <w:proofErr w:type="spellEnd"/>
            <w:r w:rsidRPr="0065649B">
              <w:rPr>
                <w:rFonts w:ascii="Tahoma" w:hAnsi="Tahoma" w:cs="Tahoma"/>
                <w:b/>
                <w:bCs/>
                <w:sz w:val="16"/>
                <w:szCs w:val="16"/>
              </w:rPr>
              <w:t>, posebna prava iz KU )</w:t>
            </w:r>
          </w:p>
        </w:tc>
        <w:tc>
          <w:tcPr>
            <w:tcW w:w="5166" w:type="dxa"/>
            <w:gridSpan w:val="14"/>
            <w:vAlign w:val="center"/>
          </w:tcPr>
          <w:p w14:paraId="737D107D"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b/>
                <w:bCs/>
                <w:sz w:val="16"/>
                <w:szCs w:val="16"/>
              </w:rPr>
              <w:t>B</w:t>
            </w:r>
          </w:p>
        </w:tc>
        <w:tc>
          <w:tcPr>
            <w:tcW w:w="426" w:type="dxa"/>
          </w:tcPr>
          <w:p w14:paraId="1B15DD1D" w14:textId="77777777" w:rsidR="00557BDA" w:rsidRPr="0065649B" w:rsidRDefault="00557BDA" w:rsidP="00557BDA">
            <w:pPr>
              <w:spacing w:line="264" w:lineRule="auto"/>
              <w:jc w:val="both"/>
              <w:rPr>
                <w:rFonts w:ascii="Tahoma" w:hAnsi="Tahoma" w:cs="Tahoma"/>
                <w:sz w:val="16"/>
                <w:szCs w:val="16"/>
              </w:rPr>
            </w:pPr>
          </w:p>
        </w:tc>
        <w:tc>
          <w:tcPr>
            <w:tcW w:w="850" w:type="dxa"/>
            <w:gridSpan w:val="2"/>
            <w:vAlign w:val="center"/>
          </w:tcPr>
          <w:p w14:paraId="32497ED0" w14:textId="77777777" w:rsidR="00557BDA" w:rsidRPr="0065649B" w:rsidRDefault="00557BDA" w:rsidP="00557BDA">
            <w:pPr>
              <w:jc w:val="center"/>
              <w:rPr>
                <w:rFonts w:ascii="Tahoma" w:hAnsi="Tahoma" w:cs="Tahoma"/>
                <w:sz w:val="16"/>
                <w:szCs w:val="16"/>
              </w:rPr>
            </w:pPr>
            <w:r w:rsidRPr="0065649B">
              <w:rPr>
                <w:rFonts w:ascii="Tahoma" w:hAnsi="Tahoma" w:cs="Tahoma"/>
                <w:sz w:val="16"/>
                <w:szCs w:val="16"/>
              </w:rPr>
              <w:t>C</w:t>
            </w:r>
          </w:p>
        </w:tc>
        <w:tc>
          <w:tcPr>
            <w:tcW w:w="992" w:type="dxa"/>
            <w:gridSpan w:val="2"/>
            <w:vAlign w:val="center"/>
          </w:tcPr>
          <w:p w14:paraId="4BF7EC95"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D</w:t>
            </w:r>
          </w:p>
        </w:tc>
        <w:tc>
          <w:tcPr>
            <w:tcW w:w="426" w:type="dxa"/>
            <w:vAlign w:val="center"/>
          </w:tcPr>
          <w:p w14:paraId="33B80983"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E</w:t>
            </w:r>
          </w:p>
        </w:tc>
        <w:tc>
          <w:tcPr>
            <w:tcW w:w="425" w:type="dxa"/>
            <w:vAlign w:val="center"/>
          </w:tcPr>
          <w:p w14:paraId="6E681184" w14:textId="77777777" w:rsidR="00557BDA" w:rsidRPr="0065649B" w:rsidRDefault="00557BDA" w:rsidP="00557BDA">
            <w:pPr>
              <w:spacing w:line="264" w:lineRule="auto"/>
              <w:jc w:val="center"/>
              <w:rPr>
                <w:rFonts w:ascii="Tahoma" w:hAnsi="Tahoma" w:cs="Tahoma"/>
                <w:sz w:val="16"/>
                <w:szCs w:val="16"/>
              </w:rPr>
            </w:pPr>
          </w:p>
        </w:tc>
        <w:tc>
          <w:tcPr>
            <w:tcW w:w="567" w:type="dxa"/>
          </w:tcPr>
          <w:p w14:paraId="230165FA" w14:textId="77777777" w:rsidR="00557BDA" w:rsidRPr="0065649B" w:rsidRDefault="00557BDA" w:rsidP="00557BDA">
            <w:pPr>
              <w:spacing w:line="264" w:lineRule="auto"/>
              <w:jc w:val="both"/>
              <w:rPr>
                <w:rFonts w:ascii="Tahoma" w:hAnsi="Tahoma" w:cs="Tahoma"/>
                <w:sz w:val="16"/>
                <w:szCs w:val="16"/>
              </w:rPr>
            </w:pPr>
          </w:p>
        </w:tc>
      </w:tr>
      <w:tr w:rsidR="0065649B" w:rsidRPr="0065649B" w14:paraId="20F71B77" w14:textId="77777777" w:rsidTr="529C7888">
        <w:trPr>
          <w:cantSplit/>
          <w:trHeight w:val="501"/>
        </w:trPr>
        <w:tc>
          <w:tcPr>
            <w:tcW w:w="1134" w:type="dxa"/>
          </w:tcPr>
          <w:p w14:paraId="7CB33CA5" w14:textId="77777777" w:rsidR="00557BDA" w:rsidRPr="0065649B" w:rsidRDefault="00557BDA" w:rsidP="00557BDA">
            <w:pPr>
              <w:spacing w:line="264" w:lineRule="auto"/>
              <w:jc w:val="both"/>
              <w:rPr>
                <w:rFonts w:ascii="Tahoma" w:hAnsi="Tahoma" w:cs="Tahoma"/>
                <w:sz w:val="16"/>
                <w:szCs w:val="16"/>
              </w:rPr>
            </w:pPr>
          </w:p>
        </w:tc>
        <w:tc>
          <w:tcPr>
            <w:tcW w:w="1218" w:type="dxa"/>
            <w:gridSpan w:val="3"/>
            <w:vAlign w:val="center"/>
          </w:tcPr>
          <w:p w14:paraId="2144A2D6" w14:textId="77777777" w:rsidR="00557BDA" w:rsidRPr="0065649B" w:rsidRDefault="00557BDA" w:rsidP="00557BDA">
            <w:pPr>
              <w:jc w:val="center"/>
              <w:rPr>
                <w:rFonts w:ascii="Tahoma" w:hAnsi="Tahoma" w:cs="Tahoma"/>
                <w:b/>
                <w:bCs/>
                <w:sz w:val="16"/>
                <w:szCs w:val="16"/>
              </w:rPr>
            </w:pPr>
            <w:r w:rsidRPr="0065649B">
              <w:rPr>
                <w:rFonts w:ascii="Tahoma" w:hAnsi="Tahoma" w:cs="Tahoma"/>
                <w:b/>
                <w:bCs/>
                <w:sz w:val="16"/>
                <w:szCs w:val="16"/>
              </w:rPr>
              <w:t>Čl. 13. st. 2.</w:t>
            </w:r>
          </w:p>
        </w:tc>
        <w:tc>
          <w:tcPr>
            <w:tcW w:w="1790" w:type="dxa"/>
            <w:gridSpan w:val="5"/>
            <w:vAlign w:val="center"/>
          </w:tcPr>
          <w:p w14:paraId="7207A126" w14:textId="77777777" w:rsidR="00557BDA" w:rsidRPr="0065649B" w:rsidRDefault="00557BDA" w:rsidP="00557BDA">
            <w:pPr>
              <w:jc w:val="center"/>
              <w:rPr>
                <w:rFonts w:ascii="Tahoma" w:hAnsi="Tahoma" w:cs="Tahoma"/>
                <w:b/>
                <w:bCs/>
                <w:sz w:val="16"/>
                <w:szCs w:val="16"/>
              </w:rPr>
            </w:pPr>
            <w:r w:rsidRPr="0065649B">
              <w:rPr>
                <w:rFonts w:ascii="Tahoma" w:hAnsi="Tahoma" w:cs="Tahoma"/>
                <w:b/>
                <w:bCs/>
                <w:sz w:val="16"/>
                <w:szCs w:val="16"/>
              </w:rPr>
              <w:t>Čl. 13. st. 7.</w:t>
            </w:r>
          </w:p>
        </w:tc>
        <w:tc>
          <w:tcPr>
            <w:tcW w:w="1465" w:type="dxa"/>
            <w:gridSpan w:val="4"/>
            <w:vAlign w:val="center"/>
          </w:tcPr>
          <w:p w14:paraId="2E809416"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KU</w:t>
            </w:r>
          </w:p>
        </w:tc>
        <w:tc>
          <w:tcPr>
            <w:tcW w:w="2882" w:type="dxa"/>
            <w:gridSpan w:val="8"/>
            <w:vAlign w:val="center"/>
          </w:tcPr>
          <w:p w14:paraId="07548549" w14:textId="77777777" w:rsidR="00557BDA" w:rsidRPr="0065649B" w:rsidRDefault="00557BDA" w:rsidP="00557BDA">
            <w:pPr>
              <w:jc w:val="center"/>
              <w:rPr>
                <w:rFonts w:ascii="Tahoma" w:hAnsi="Tahoma" w:cs="Tahoma"/>
                <w:b/>
                <w:bCs/>
                <w:sz w:val="16"/>
                <w:szCs w:val="16"/>
              </w:rPr>
            </w:pPr>
            <w:r w:rsidRPr="0065649B">
              <w:rPr>
                <w:rFonts w:ascii="Tahoma" w:hAnsi="Tahoma" w:cs="Tahoma"/>
                <w:b/>
                <w:bCs/>
                <w:sz w:val="16"/>
                <w:szCs w:val="16"/>
              </w:rPr>
              <w:t>Čl. 14.</w:t>
            </w:r>
          </w:p>
        </w:tc>
        <w:tc>
          <w:tcPr>
            <w:tcW w:w="718" w:type="dxa"/>
            <w:gridSpan w:val="2"/>
            <w:vAlign w:val="center"/>
          </w:tcPr>
          <w:p w14:paraId="6D532129" w14:textId="77777777" w:rsidR="00557BDA" w:rsidRPr="0065649B" w:rsidRDefault="00557BDA" w:rsidP="00557BDA">
            <w:pPr>
              <w:jc w:val="center"/>
              <w:rPr>
                <w:rFonts w:ascii="Tahoma" w:hAnsi="Tahoma" w:cs="Tahoma"/>
                <w:b/>
                <w:bCs/>
                <w:sz w:val="16"/>
                <w:szCs w:val="16"/>
              </w:rPr>
            </w:pPr>
            <w:r w:rsidRPr="0065649B">
              <w:rPr>
                <w:rFonts w:ascii="Tahoma" w:hAnsi="Tahoma" w:cs="Tahoma"/>
                <w:b/>
                <w:bCs/>
                <w:sz w:val="16"/>
                <w:szCs w:val="16"/>
              </w:rPr>
              <w:t>Čl. 7. i 8.</w:t>
            </w:r>
          </w:p>
        </w:tc>
        <w:tc>
          <w:tcPr>
            <w:tcW w:w="1141" w:type="dxa"/>
            <w:gridSpan w:val="3"/>
            <w:vAlign w:val="center"/>
          </w:tcPr>
          <w:p w14:paraId="082F5C38"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KU</w:t>
            </w:r>
          </w:p>
        </w:tc>
        <w:tc>
          <w:tcPr>
            <w:tcW w:w="425" w:type="dxa"/>
          </w:tcPr>
          <w:p w14:paraId="17414610" w14:textId="77777777" w:rsidR="00557BDA" w:rsidRPr="0065649B" w:rsidRDefault="00557BDA" w:rsidP="00557BDA">
            <w:pPr>
              <w:spacing w:line="264" w:lineRule="auto"/>
              <w:jc w:val="both"/>
              <w:rPr>
                <w:rFonts w:ascii="Tahoma" w:hAnsi="Tahoma" w:cs="Tahoma"/>
                <w:sz w:val="16"/>
                <w:szCs w:val="16"/>
              </w:rPr>
            </w:pPr>
          </w:p>
        </w:tc>
        <w:tc>
          <w:tcPr>
            <w:tcW w:w="426" w:type="dxa"/>
          </w:tcPr>
          <w:p w14:paraId="781DF2CB" w14:textId="77777777" w:rsidR="00557BDA" w:rsidRPr="0065649B" w:rsidRDefault="00557BDA" w:rsidP="00557BDA">
            <w:pPr>
              <w:spacing w:line="264" w:lineRule="auto"/>
              <w:jc w:val="both"/>
              <w:rPr>
                <w:rFonts w:ascii="Tahoma" w:hAnsi="Tahoma" w:cs="Tahoma"/>
                <w:sz w:val="16"/>
                <w:szCs w:val="16"/>
              </w:rPr>
            </w:pPr>
          </w:p>
        </w:tc>
        <w:tc>
          <w:tcPr>
            <w:tcW w:w="850" w:type="dxa"/>
            <w:gridSpan w:val="2"/>
            <w:vAlign w:val="center"/>
          </w:tcPr>
          <w:p w14:paraId="4AE8A258" w14:textId="77777777" w:rsidR="00557BDA" w:rsidRPr="0065649B" w:rsidRDefault="00557BDA" w:rsidP="00557BDA">
            <w:pPr>
              <w:jc w:val="center"/>
              <w:rPr>
                <w:rFonts w:ascii="Tahoma" w:hAnsi="Tahoma" w:cs="Tahoma"/>
                <w:sz w:val="16"/>
                <w:szCs w:val="16"/>
              </w:rPr>
            </w:pPr>
            <w:r w:rsidRPr="0065649B">
              <w:rPr>
                <w:rFonts w:ascii="Tahoma" w:hAnsi="Tahoma" w:cs="Tahoma"/>
                <w:sz w:val="16"/>
                <w:szCs w:val="16"/>
              </w:rPr>
              <w:t xml:space="preserve">Čl. 5. st. 1. </w:t>
            </w:r>
            <w:proofErr w:type="spellStart"/>
            <w:r w:rsidRPr="0065649B">
              <w:rPr>
                <w:rFonts w:ascii="Tahoma" w:hAnsi="Tahoma" w:cs="Tahoma"/>
                <w:sz w:val="16"/>
                <w:szCs w:val="16"/>
              </w:rPr>
              <w:t>toč</w:t>
            </w:r>
            <w:proofErr w:type="spellEnd"/>
            <w:r w:rsidRPr="0065649B">
              <w:rPr>
                <w:rFonts w:ascii="Tahoma" w:hAnsi="Tahoma" w:cs="Tahoma"/>
                <w:sz w:val="16"/>
                <w:szCs w:val="16"/>
              </w:rPr>
              <w:t xml:space="preserve">. 1.1.a) </w:t>
            </w:r>
          </w:p>
        </w:tc>
        <w:tc>
          <w:tcPr>
            <w:tcW w:w="992" w:type="dxa"/>
            <w:gridSpan w:val="2"/>
            <w:vAlign w:val="center"/>
          </w:tcPr>
          <w:p w14:paraId="4F7B2541"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KU</w:t>
            </w:r>
          </w:p>
        </w:tc>
        <w:tc>
          <w:tcPr>
            <w:tcW w:w="426" w:type="dxa"/>
            <w:vAlign w:val="center"/>
          </w:tcPr>
          <w:p w14:paraId="5AA32651"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Čl.1.</w:t>
            </w:r>
          </w:p>
        </w:tc>
        <w:tc>
          <w:tcPr>
            <w:tcW w:w="425" w:type="dxa"/>
            <w:textDirection w:val="btLr"/>
            <w:vAlign w:val="center"/>
          </w:tcPr>
          <w:p w14:paraId="3283C808" w14:textId="77777777" w:rsidR="00557BDA" w:rsidRPr="0065649B" w:rsidRDefault="00557BDA" w:rsidP="00557BDA">
            <w:pPr>
              <w:spacing w:line="264" w:lineRule="auto"/>
              <w:ind w:left="113" w:right="113"/>
              <w:jc w:val="center"/>
              <w:rPr>
                <w:rFonts w:ascii="Tahoma" w:hAnsi="Tahoma" w:cs="Tahoma"/>
                <w:sz w:val="16"/>
                <w:szCs w:val="16"/>
              </w:rPr>
            </w:pPr>
            <w:r w:rsidRPr="0065649B">
              <w:rPr>
                <w:rFonts w:ascii="Tahoma" w:hAnsi="Tahoma" w:cs="Tahoma"/>
                <w:sz w:val="16"/>
                <w:szCs w:val="16"/>
              </w:rPr>
              <w:t>C+D+E</w:t>
            </w:r>
          </w:p>
        </w:tc>
        <w:tc>
          <w:tcPr>
            <w:tcW w:w="567" w:type="dxa"/>
          </w:tcPr>
          <w:p w14:paraId="16788234" w14:textId="77777777" w:rsidR="00557BDA" w:rsidRPr="0065649B" w:rsidRDefault="00557BDA" w:rsidP="00557BDA">
            <w:pPr>
              <w:spacing w:line="264" w:lineRule="auto"/>
              <w:jc w:val="both"/>
              <w:rPr>
                <w:rFonts w:ascii="Tahoma" w:hAnsi="Tahoma" w:cs="Tahoma"/>
                <w:sz w:val="16"/>
                <w:szCs w:val="16"/>
              </w:rPr>
            </w:pPr>
          </w:p>
        </w:tc>
      </w:tr>
      <w:tr w:rsidR="0065649B" w:rsidRPr="0065649B" w14:paraId="76D85D93" w14:textId="77777777" w:rsidTr="529C7888">
        <w:trPr>
          <w:cantSplit/>
          <w:trHeight w:val="2456"/>
        </w:trPr>
        <w:tc>
          <w:tcPr>
            <w:tcW w:w="1134" w:type="dxa"/>
            <w:textDirection w:val="btLr"/>
            <w:vAlign w:val="center"/>
          </w:tcPr>
          <w:p w14:paraId="5CD01F03" w14:textId="7E6529ED" w:rsidR="529C7888" w:rsidRDefault="529C7888" w:rsidP="529C7888">
            <w:pPr>
              <w:spacing w:line="264" w:lineRule="auto"/>
              <w:ind w:left="113" w:right="113"/>
              <w:rPr>
                <w:rFonts w:ascii="Tahoma" w:hAnsi="Tahoma" w:cs="Tahoma"/>
                <w:b/>
                <w:bCs/>
                <w:sz w:val="16"/>
                <w:szCs w:val="16"/>
              </w:rPr>
            </w:pPr>
          </w:p>
          <w:p w14:paraId="7B195575" w14:textId="2FE05AF0" w:rsidR="00557BDA" w:rsidRPr="0065649B" w:rsidRDefault="00557BDA" w:rsidP="00557BDA">
            <w:pPr>
              <w:spacing w:line="264" w:lineRule="auto"/>
              <w:ind w:left="113" w:right="113"/>
              <w:rPr>
                <w:rFonts w:ascii="Tahoma" w:hAnsi="Tahoma" w:cs="Tahoma"/>
                <w:b/>
                <w:bCs/>
                <w:sz w:val="16"/>
                <w:szCs w:val="16"/>
              </w:rPr>
            </w:pPr>
            <w:r w:rsidRPr="529C7888">
              <w:rPr>
                <w:rFonts w:ascii="Tahoma" w:hAnsi="Tahoma" w:cs="Tahoma"/>
                <w:b/>
                <w:bCs/>
                <w:sz w:val="16"/>
                <w:szCs w:val="16"/>
              </w:rPr>
              <w:t>a</w:t>
            </w:r>
          </w:p>
        </w:tc>
        <w:tc>
          <w:tcPr>
            <w:tcW w:w="426" w:type="dxa"/>
            <w:textDirection w:val="btLr"/>
          </w:tcPr>
          <w:p w14:paraId="4F5EBEC3" w14:textId="77777777" w:rsidR="00557BDA" w:rsidRPr="0065649B" w:rsidRDefault="00557BDA" w:rsidP="00557BDA">
            <w:pPr>
              <w:spacing w:line="264" w:lineRule="auto"/>
              <w:ind w:left="113" w:right="113"/>
              <w:jc w:val="both"/>
              <w:rPr>
                <w:rFonts w:ascii="Tahoma" w:hAnsi="Tahoma" w:cs="Tahoma"/>
                <w:sz w:val="16"/>
                <w:szCs w:val="16"/>
              </w:rPr>
            </w:pPr>
            <w:r w:rsidRPr="0065649B">
              <w:rPr>
                <w:rFonts w:ascii="Tahoma" w:hAnsi="Tahoma" w:cs="Tahoma"/>
                <w:sz w:val="16"/>
                <w:szCs w:val="16"/>
              </w:rPr>
              <w:t>Redovna nastava</w:t>
            </w:r>
          </w:p>
        </w:tc>
        <w:tc>
          <w:tcPr>
            <w:tcW w:w="425" w:type="dxa"/>
            <w:textDirection w:val="btLr"/>
          </w:tcPr>
          <w:p w14:paraId="2701135E" w14:textId="77777777" w:rsidR="00557BDA" w:rsidRPr="0065649B" w:rsidRDefault="00557BDA" w:rsidP="00557BDA">
            <w:pPr>
              <w:spacing w:line="264" w:lineRule="auto"/>
              <w:ind w:left="113" w:right="113"/>
              <w:jc w:val="both"/>
              <w:rPr>
                <w:rFonts w:ascii="Tahoma" w:hAnsi="Tahoma" w:cs="Tahoma"/>
                <w:sz w:val="16"/>
                <w:szCs w:val="16"/>
              </w:rPr>
            </w:pPr>
            <w:r w:rsidRPr="0065649B">
              <w:rPr>
                <w:rFonts w:ascii="Tahoma" w:hAnsi="Tahoma" w:cs="Tahoma"/>
                <w:sz w:val="16"/>
                <w:szCs w:val="16"/>
              </w:rPr>
              <w:t>Izborna nastava</w:t>
            </w:r>
          </w:p>
        </w:tc>
        <w:tc>
          <w:tcPr>
            <w:tcW w:w="367" w:type="dxa"/>
            <w:textDirection w:val="btLr"/>
          </w:tcPr>
          <w:p w14:paraId="50DFC6EE" w14:textId="77777777" w:rsidR="00557BDA" w:rsidRPr="0065649B" w:rsidRDefault="00557BDA" w:rsidP="00557BDA">
            <w:pPr>
              <w:spacing w:line="264" w:lineRule="auto"/>
              <w:ind w:left="113" w:right="113"/>
              <w:jc w:val="both"/>
              <w:rPr>
                <w:rFonts w:ascii="Tahoma" w:hAnsi="Tahoma" w:cs="Tahoma"/>
                <w:sz w:val="16"/>
                <w:szCs w:val="16"/>
              </w:rPr>
            </w:pPr>
            <w:proofErr w:type="spellStart"/>
            <w:r w:rsidRPr="0065649B">
              <w:rPr>
                <w:rFonts w:ascii="Tahoma" w:hAnsi="Tahoma" w:cs="Tahoma"/>
                <w:sz w:val="16"/>
                <w:szCs w:val="16"/>
              </w:rPr>
              <w:t>Razredništvo</w:t>
            </w:r>
            <w:proofErr w:type="spellEnd"/>
          </w:p>
        </w:tc>
        <w:tc>
          <w:tcPr>
            <w:tcW w:w="358" w:type="dxa"/>
            <w:textDirection w:val="btLr"/>
          </w:tcPr>
          <w:p w14:paraId="3A2E0DAA" w14:textId="77777777" w:rsidR="00557BDA" w:rsidRPr="0065649B" w:rsidRDefault="00557BDA" w:rsidP="00557BDA">
            <w:pPr>
              <w:jc w:val="both"/>
              <w:rPr>
                <w:rFonts w:ascii="Tahoma" w:hAnsi="Tahoma" w:cs="Tahoma"/>
                <w:sz w:val="16"/>
                <w:szCs w:val="16"/>
              </w:rPr>
            </w:pPr>
            <w:r w:rsidRPr="0065649B">
              <w:rPr>
                <w:rFonts w:ascii="Tahoma" w:hAnsi="Tahoma" w:cs="Tahoma"/>
                <w:sz w:val="16"/>
                <w:szCs w:val="16"/>
              </w:rPr>
              <w:t>Zbor i/ili orkestar</w:t>
            </w:r>
          </w:p>
          <w:p w14:paraId="57A6A0F0" w14:textId="77777777" w:rsidR="00557BDA" w:rsidRPr="0065649B" w:rsidRDefault="00557BDA" w:rsidP="00557BDA">
            <w:pPr>
              <w:spacing w:line="264" w:lineRule="auto"/>
              <w:ind w:left="113" w:right="113"/>
              <w:jc w:val="both"/>
              <w:rPr>
                <w:rFonts w:ascii="Tahoma" w:hAnsi="Tahoma" w:cs="Tahoma"/>
                <w:sz w:val="16"/>
                <w:szCs w:val="16"/>
              </w:rPr>
            </w:pPr>
          </w:p>
        </w:tc>
        <w:tc>
          <w:tcPr>
            <w:tcW w:w="358" w:type="dxa"/>
            <w:textDirection w:val="btLr"/>
            <w:vAlign w:val="center"/>
          </w:tcPr>
          <w:p w14:paraId="7A19B7B3" w14:textId="77777777" w:rsidR="00557BDA" w:rsidRPr="0065649B" w:rsidRDefault="00557BDA" w:rsidP="529C7888">
            <w:pPr>
              <w:bidi/>
              <w:rPr>
                <w:rFonts w:ascii="Tahoma" w:hAnsi="Tahoma" w:cs="Tahoma"/>
                <w:sz w:val="16"/>
                <w:szCs w:val="16"/>
              </w:rPr>
            </w:pPr>
            <w:r w:rsidRPr="529C7888">
              <w:rPr>
                <w:rFonts w:ascii="Tahoma" w:hAnsi="Tahoma" w:cs="Tahoma"/>
                <w:sz w:val="16"/>
                <w:szCs w:val="16"/>
              </w:rPr>
              <w:t>Vizualni identitet škole</w:t>
            </w:r>
          </w:p>
        </w:tc>
        <w:tc>
          <w:tcPr>
            <w:tcW w:w="358" w:type="dxa"/>
            <w:textDirection w:val="btLr"/>
          </w:tcPr>
          <w:p w14:paraId="6F340D4B" w14:textId="77777777" w:rsidR="00557BDA" w:rsidRPr="0065649B" w:rsidRDefault="00557BDA" w:rsidP="00557BDA">
            <w:pPr>
              <w:jc w:val="both"/>
              <w:rPr>
                <w:rFonts w:ascii="Tahoma" w:hAnsi="Tahoma" w:cs="Tahoma"/>
                <w:sz w:val="16"/>
                <w:szCs w:val="16"/>
              </w:rPr>
            </w:pPr>
            <w:r w:rsidRPr="0065649B">
              <w:rPr>
                <w:rFonts w:ascii="Tahoma" w:hAnsi="Tahoma" w:cs="Tahoma"/>
                <w:sz w:val="16"/>
                <w:szCs w:val="16"/>
              </w:rPr>
              <w:t>Sportski klub/društvo</w:t>
            </w:r>
          </w:p>
          <w:p w14:paraId="7DF0CA62" w14:textId="77777777" w:rsidR="00557BDA" w:rsidRPr="0065649B" w:rsidRDefault="00557BDA" w:rsidP="00557BDA">
            <w:pPr>
              <w:spacing w:line="264" w:lineRule="auto"/>
              <w:ind w:left="113" w:right="113"/>
              <w:jc w:val="both"/>
              <w:rPr>
                <w:rFonts w:ascii="Tahoma" w:hAnsi="Tahoma" w:cs="Tahoma"/>
                <w:sz w:val="16"/>
                <w:szCs w:val="16"/>
              </w:rPr>
            </w:pPr>
          </w:p>
        </w:tc>
        <w:tc>
          <w:tcPr>
            <w:tcW w:w="358" w:type="dxa"/>
            <w:textDirection w:val="btLr"/>
          </w:tcPr>
          <w:p w14:paraId="4A6E24F5" w14:textId="77777777" w:rsidR="00557BDA" w:rsidRPr="0065649B" w:rsidRDefault="00557BDA" w:rsidP="00557BDA">
            <w:pPr>
              <w:jc w:val="both"/>
              <w:rPr>
                <w:rFonts w:ascii="Tahoma" w:hAnsi="Tahoma" w:cs="Tahoma"/>
                <w:sz w:val="16"/>
                <w:szCs w:val="16"/>
              </w:rPr>
            </w:pPr>
            <w:r w:rsidRPr="0065649B">
              <w:rPr>
                <w:rFonts w:ascii="Tahoma" w:hAnsi="Tahoma" w:cs="Tahoma"/>
                <w:sz w:val="16"/>
                <w:szCs w:val="16"/>
              </w:rPr>
              <w:t>Klub mladih tehničara</w:t>
            </w:r>
          </w:p>
          <w:p w14:paraId="44BA3426" w14:textId="77777777" w:rsidR="00557BDA" w:rsidRPr="0065649B" w:rsidRDefault="00557BDA" w:rsidP="00557BDA">
            <w:pPr>
              <w:spacing w:line="264" w:lineRule="auto"/>
              <w:ind w:left="113" w:right="113"/>
              <w:jc w:val="both"/>
              <w:rPr>
                <w:rFonts w:ascii="Tahoma" w:hAnsi="Tahoma" w:cs="Tahoma"/>
                <w:sz w:val="16"/>
                <w:szCs w:val="16"/>
              </w:rPr>
            </w:pPr>
          </w:p>
        </w:tc>
        <w:tc>
          <w:tcPr>
            <w:tcW w:w="358" w:type="dxa"/>
            <w:textDirection w:val="btLr"/>
          </w:tcPr>
          <w:p w14:paraId="27DFC6C8" w14:textId="77777777" w:rsidR="00557BDA" w:rsidRPr="0065649B" w:rsidRDefault="00557BDA" w:rsidP="00557BDA">
            <w:pPr>
              <w:jc w:val="both"/>
              <w:rPr>
                <w:rFonts w:ascii="Tahoma" w:hAnsi="Tahoma" w:cs="Tahoma"/>
                <w:sz w:val="16"/>
                <w:szCs w:val="16"/>
              </w:rPr>
            </w:pPr>
            <w:r w:rsidRPr="0065649B">
              <w:rPr>
                <w:rFonts w:ascii="Tahoma" w:hAnsi="Tahoma" w:cs="Tahoma"/>
                <w:sz w:val="16"/>
                <w:szCs w:val="16"/>
              </w:rPr>
              <w:t>Učenička zadruga</w:t>
            </w:r>
          </w:p>
          <w:p w14:paraId="175D53C2" w14:textId="77777777" w:rsidR="00557BDA" w:rsidRPr="0065649B" w:rsidRDefault="00557BDA" w:rsidP="00557BDA">
            <w:pPr>
              <w:spacing w:line="264" w:lineRule="auto"/>
              <w:ind w:left="113" w:right="113"/>
              <w:jc w:val="both"/>
              <w:rPr>
                <w:rFonts w:ascii="Tahoma" w:hAnsi="Tahoma" w:cs="Tahoma"/>
                <w:sz w:val="16"/>
                <w:szCs w:val="16"/>
              </w:rPr>
            </w:pPr>
          </w:p>
        </w:tc>
        <w:tc>
          <w:tcPr>
            <w:tcW w:w="394" w:type="dxa"/>
            <w:textDirection w:val="btLr"/>
          </w:tcPr>
          <w:p w14:paraId="0C297145" w14:textId="77777777" w:rsidR="00557BDA" w:rsidRPr="0065649B" w:rsidRDefault="00557BDA" w:rsidP="00557BDA">
            <w:pPr>
              <w:rPr>
                <w:rFonts w:ascii="Tahoma" w:hAnsi="Tahoma" w:cs="Tahoma"/>
                <w:sz w:val="16"/>
                <w:szCs w:val="16"/>
              </w:rPr>
            </w:pPr>
            <w:r w:rsidRPr="0065649B">
              <w:rPr>
                <w:rFonts w:ascii="Tahoma" w:hAnsi="Tahoma" w:cs="Tahoma"/>
                <w:sz w:val="16"/>
                <w:szCs w:val="16"/>
              </w:rPr>
              <w:t xml:space="preserve">Radnički vijećnik ili sindikalni  </w:t>
            </w:r>
            <w:proofErr w:type="spellStart"/>
            <w:r w:rsidRPr="0065649B">
              <w:rPr>
                <w:rFonts w:ascii="Tahoma" w:hAnsi="Tahoma" w:cs="Tahoma"/>
                <w:sz w:val="16"/>
                <w:szCs w:val="16"/>
              </w:rPr>
              <w:t>povjer.enik</w:t>
            </w:r>
            <w:proofErr w:type="spellEnd"/>
          </w:p>
        </w:tc>
        <w:tc>
          <w:tcPr>
            <w:tcW w:w="324" w:type="dxa"/>
            <w:textDirection w:val="btLr"/>
          </w:tcPr>
          <w:p w14:paraId="462EBCA1" w14:textId="77777777" w:rsidR="00557BDA" w:rsidRPr="0065649B" w:rsidRDefault="00557BDA" w:rsidP="00557BDA">
            <w:pPr>
              <w:jc w:val="both"/>
              <w:rPr>
                <w:rFonts w:ascii="Tahoma" w:hAnsi="Tahoma" w:cs="Tahoma"/>
                <w:sz w:val="16"/>
                <w:szCs w:val="16"/>
              </w:rPr>
            </w:pPr>
            <w:r w:rsidRPr="0065649B">
              <w:rPr>
                <w:rFonts w:ascii="Tahoma" w:hAnsi="Tahoma" w:cs="Tahoma"/>
                <w:sz w:val="16"/>
                <w:szCs w:val="16"/>
              </w:rPr>
              <w:t>Povjerenik zaštite na radu</w:t>
            </w:r>
          </w:p>
          <w:p w14:paraId="7DB1D1D4" w14:textId="77777777" w:rsidR="00557BDA" w:rsidRPr="0065649B" w:rsidRDefault="00557BDA" w:rsidP="00557BDA">
            <w:pPr>
              <w:spacing w:line="264" w:lineRule="auto"/>
              <w:ind w:left="113" w:right="113"/>
              <w:jc w:val="both"/>
              <w:rPr>
                <w:rFonts w:ascii="Tahoma" w:hAnsi="Tahoma" w:cs="Tahoma"/>
                <w:sz w:val="16"/>
                <w:szCs w:val="16"/>
              </w:rPr>
            </w:pPr>
          </w:p>
        </w:tc>
        <w:tc>
          <w:tcPr>
            <w:tcW w:w="359" w:type="dxa"/>
            <w:textDirection w:val="btLr"/>
          </w:tcPr>
          <w:p w14:paraId="68395A9F" w14:textId="77777777" w:rsidR="00557BDA" w:rsidRPr="0065649B" w:rsidRDefault="00557BDA" w:rsidP="00557BDA">
            <w:pPr>
              <w:jc w:val="both"/>
              <w:rPr>
                <w:rFonts w:ascii="Tahoma" w:hAnsi="Tahoma" w:cs="Tahoma"/>
                <w:sz w:val="16"/>
                <w:szCs w:val="16"/>
              </w:rPr>
            </w:pPr>
            <w:r w:rsidRPr="0065649B">
              <w:rPr>
                <w:rFonts w:ascii="Tahoma" w:hAnsi="Tahoma" w:cs="Tahoma"/>
                <w:sz w:val="16"/>
                <w:szCs w:val="16"/>
              </w:rPr>
              <w:t>Bonus  više od 35 g.</w:t>
            </w:r>
          </w:p>
          <w:p w14:paraId="0841E4F5" w14:textId="77777777" w:rsidR="00557BDA" w:rsidRPr="0065649B" w:rsidRDefault="00557BDA" w:rsidP="00557BDA">
            <w:pPr>
              <w:spacing w:line="264" w:lineRule="auto"/>
              <w:ind w:left="113" w:right="113"/>
              <w:jc w:val="both"/>
              <w:rPr>
                <w:rFonts w:ascii="Tahoma" w:hAnsi="Tahoma" w:cs="Tahoma"/>
                <w:sz w:val="16"/>
                <w:szCs w:val="16"/>
              </w:rPr>
            </w:pPr>
          </w:p>
        </w:tc>
        <w:tc>
          <w:tcPr>
            <w:tcW w:w="388" w:type="dxa"/>
            <w:textDirection w:val="btLr"/>
          </w:tcPr>
          <w:p w14:paraId="299AC950" w14:textId="63F51442" w:rsidR="00557BDA" w:rsidRPr="0065649B" w:rsidRDefault="00557BDA" w:rsidP="77D51CDD">
            <w:pPr>
              <w:jc w:val="both"/>
              <w:rPr>
                <w:rFonts w:ascii="Tahoma" w:hAnsi="Tahoma" w:cs="Tahoma"/>
                <w:b/>
                <w:bCs/>
                <w:sz w:val="16"/>
                <w:szCs w:val="16"/>
              </w:rPr>
            </w:pPr>
            <w:r w:rsidRPr="77D51CDD">
              <w:rPr>
                <w:rFonts w:ascii="Tahoma" w:hAnsi="Tahoma" w:cs="Tahoma"/>
                <w:b/>
                <w:bCs/>
                <w:sz w:val="16"/>
                <w:szCs w:val="16"/>
              </w:rPr>
              <w:t>Redovita n</w:t>
            </w:r>
          </w:p>
          <w:p w14:paraId="46A4ADAC" w14:textId="63F51442" w:rsidR="00557BDA" w:rsidRPr="0065649B" w:rsidRDefault="00557BDA" w:rsidP="77D51CDD">
            <w:pPr>
              <w:jc w:val="both"/>
              <w:rPr>
                <w:rFonts w:ascii="Tahoma" w:hAnsi="Tahoma" w:cs="Tahoma"/>
                <w:b/>
                <w:bCs/>
                <w:sz w:val="16"/>
                <w:szCs w:val="16"/>
              </w:rPr>
            </w:pPr>
          </w:p>
          <w:p w14:paraId="76D87971" w14:textId="63F51442" w:rsidR="00557BDA" w:rsidRPr="0065649B" w:rsidRDefault="00557BDA" w:rsidP="00557BDA">
            <w:pPr>
              <w:jc w:val="both"/>
              <w:rPr>
                <w:rFonts w:ascii="Tahoma" w:hAnsi="Tahoma" w:cs="Tahoma"/>
                <w:b/>
                <w:bCs/>
                <w:sz w:val="16"/>
                <w:szCs w:val="16"/>
              </w:rPr>
            </w:pPr>
            <w:proofErr w:type="spellStart"/>
            <w:r w:rsidRPr="77D51CDD">
              <w:rPr>
                <w:rFonts w:ascii="Tahoma" w:hAnsi="Tahoma" w:cs="Tahoma"/>
                <w:b/>
                <w:bCs/>
                <w:sz w:val="16"/>
                <w:szCs w:val="16"/>
              </w:rPr>
              <w:t>astava</w:t>
            </w:r>
            <w:proofErr w:type="spellEnd"/>
            <w:r w:rsidRPr="77D51CDD">
              <w:rPr>
                <w:rFonts w:ascii="Tahoma" w:hAnsi="Tahoma" w:cs="Tahoma"/>
                <w:b/>
                <w:bCs/>
                <w:sz w:val="16"/>
                <w:szCs w:val="16"/>
              </w:rPr>
              <w:t xml:space="preserve"> ukupno</w:t>
            </w:r>
          </w:p>
          <w:p w14:paraId="711A9A35" w14:textId="77777777" w:rsidR="00557BDA" w:rsidRPr="0065649B" w:rsidRDefault="00557BDA" w:rsidP="00557BDA">
            <w:pPr>
              <w:spacing w:line="264" w:lineRule="auto"/>
              <w:ind w:left="113" w:right="113"/>
              <w:jc w:val="both"/>
              <w:rPr>
                <w:rFonts w:ascii="Tahoma" w:hAnsi="Tahoma" w:cs="Tahoma"/>
                <w:sz w:val="16"/>
                <w:szCs w:val="16"/>
              </w:rPr>
            </w:pPr>
          </w:p>
        </w:tc>
        <w:tc>
          <w:tcPr>
            <w:tcW w:w="343" w:type="dxa"/>
            <w:textDirection w:val="btLr"/>
          </w:tcPr>
          <w:p w14:paraId="12A01033" w14:textId="77777777" w:rsidR="00557BDA" w:rsidRPr="0065649B" w:rsidRDefault="00557BDA" w:rsidP="00557BDA">
            <w:pPr>
              <w:spacing w:line="264" w:lineRule="auto"/>
              <w:ind w:left="113" w:right="113"/>
              <w:jc w:val="both"/>
              <w:rPr>
                <w:rFonts w:ascii="Tahoma" w:hAnsi="Tahoma" w:cs="Tahoma"/>
                <w:sz w:val="16"/>
                <w:szCs w:val="16"/>
              </w:rPr>
            </w:pPr>
            <w:r w:rsidRPr="0065649B">
              <w:rPr>
                <w:rFonts w:ascii="Tahoma" w:hAnsi="Tahoma" w:cs="Tahoma"/>
                <w:sz w:val="16"/>
                <w:szCs w:val="16"/>
              </w:rPr>
              <w:t>DOP</w:t>
            </w:r>
          </w:p>
        </w:tc>
        <w:tc>
          <w:tcPr>
            <w:tcW w:w="372" w:type="dxa"/>
            <w:textDirection w:val="btLr"/>
          </w:tcPr>
          <w:p w14:paraId="0F934AC4" w14:textId="77777777" w:rsidR="00557BDA" w:rsidRPr="0065649B" w:rsidRDefault="00557BDA" w:rsidP="00557BDA">
            <w:pPr>
              <w:spacing w:line="264" w:lineRule="auto"/>
              <w:ind w:left="113" w:right="113"/>
              <w:jc w:val="both"/>
              <w:rPr>
                <w:rFonts w:ascii="Tahoma" w:hAnsi="Tahoma" w:cs="Tahoma"/>
                <w:sz w:val="16"/>
                <w:szCs w:val="16"/>
              </w:rPr>
            </w:pPr>
            <w:r w:rsidRPr="0065649B">
              <w:rPr>
                <w:rFonts w:ascii="Tahoma" w:hAnsi="Tahoma" w:cs="Tahoma"/>
                <w:sz w:val="16"/>
                <w:szCs w:val="16"/>
              </w:rPr>
              <w:t>DOD</w:t>
            </w:r>
          </w:p>
        </w:tc>
        <w:tc>
          <w:tcPr>
            <w:tcW w:w="372" w:type="dxa"/>
            <w:textDirection w:val="btLr"/>
          </w:tcPr>
          <w:p w14:paraId="71837DFA" w14:textId="77777777" w:rsidR="00557BDA" w:rsidRPr="0065649B" w:rsidRDefault="00557BDA" w:rsidP="00557BDA">
            <w:pPr>
              <w:spacing w:line="264" w:lineRule="auto"/>
              <w:ind w:left="113" w:right="113"/>
              <w:jc w:val="both"/>
              <w:rPr>
                <w:rFonts w:ascii="Tahoma" w:hAnsi="Tahoma" w:cs="Tahoma"/>
                <w:sz w:val="16"/>
                <w:szCs w:val="16"/>
              </w:rPr>
            </w:pPr>
            <w:r w:rsidRPr="0065649B">
              <w:rPr>
                <w:rFonts w:ascii="Tahoma" w:hAnsi="Tahoma" w:cs="Tahoma"/>
                <w:sz w:val="16"/>
                <w:szCs w:val="16"/>
              </w:rPr>
              <w:t>INA</w:t>
            </w:r>
          </w:p>
        </w:tc>
        <w:tc>
          <w:tcPr>
            <w:tcW w:w="359" w:type="dxa"/>
            <w:textDirection w:val="btLr"/>
          </w:tcPr>
          <w:p w14:paraId="554E1E3E" w14:textId="77777777" w:rsidR="00557BDA" w:rsidRPr="0065649B" w:rsidRDefault="00557BDA" w:rsidP="00557BDA">
            <w:pPr>
              <w:jc w:val="both"/>
              <w:rPr>
                <w:rFonts w:ascii="Tahoma" w:hAnsi="Tahoma" w:cs="Tahoma"/>
                <w:sz w:val="16"/>
                <w:szCs w:val="16"/>
              </w:rPr>
            </w:pPr>
            <w:r w:rsidRPr="0065649B">
              <w:rPr>
                <w:rFonts w:ascii="Tahoma" w:hAnsi="Tahoma" w:cs="Tahoma"/>
                <w:sz w:val="16"/>
                <w:szCs w:val="16"/>
              </w:rPr>
              <w:t>Međunarodni projekt</w:t>
            </w:r>
          </w:p>
          <w:p w14:paraId="4EE333D4" w14:textId="77777777" w:rsidR="00557BDA" w:rsidRPr="0065649B" w:rsidRDefault="00557BDA" w:rsidP="00557BDA">
            <w:pPr>
              <w:spacing w:line="264" w:lineRule="auto"/>
              <w:ind w:left="113" w:right="113"/>
              <w:jc w:val="both"/>
              <w:rPr>
                <w:rFonts w:ascii="Tahoma" w:hAnsi="Tahoma" w:cs="Tahoma"/>
                <w:sz w:val="16"/>
                <w:szCs w:val="16"/>
              </w:rPr>
            </w:pPr>
          </w:p>
        </w:tc>
        <w:tc>
          <w:tcPr>
            <w:tcW w:w="359" w:type="dxa"/>
            <w:textDirection w:val="btLr"/>
          </w:tcPr>
          <w:p w14:paraId="2D4E6691" w14:textId="77777777" w:rsidR="00557BDA" w:rsidRPr="0065649B" w:rsidRDefault="00557BDA" w:rsidP="00557BDA">
            <w:pPr>
              <w:jc w:val="both"/>
              <w:rPr>
                <w:rFonts w:ascii="Tahoma" w:hAnsi="Tahoma" w:cs="Tahoma"/>
                <w:sz w:val="16"/>
                <w:szCs w:val="16"/>
              </w:rPr>
            </w:pPr>
            <w:r w:rsidRPr="0065649B">
              <w:rPr>
                <w:rFonts w:ascii="Tahoma" w:hAnsi="Tahoma" w:cs="Tahoma"/>
                <w:sz w:val="16"/>
                <w:szCs w:val="16"/>
              </w:rPr>
              <w:t>ŽSV</w:t>
            </w:r>
          </w:p>
          <w:p w14:paraId="0D6BC734" w14:textId="77777777" w:rsidR="00557BDA" w:rsidRPr="0065649B" w:rsidRDefault="00557BDA" w:rsidP="00557BDA">
            <w:pPr>
              <w:spacing w:line="264" w:lineRule="auto"/>
              <w:ind w:left="113" w:right="113"/>
              <w:jc w:val="both"/>
              <w:rPr>
                <w:rFonts w:ascii="Tahoma" w:hAnsi="Tahoma" w:cs="Tahoma"/>
                <w:sz w:val="16"/>
                <w:szCs w:val="16"/>
              </w:rPr>
            </w:pPr>
          </w:p>
        </w:tc>
        <w:tc>
          <w:tcPr>
            <w:tcW w:w="359" w:type="dxa"/>
            <w:textDirection w:val="btLr"/>
          </w:tcPr>
          <w:p w14:paraId="4F0F5559" w14:textId="77777777" w:rsidR="00557BDA" w:rsidRPr="0065649B" w:rsidRDefault="00557BDA" w:rsidP="00557BDA">
            <w:pPr>
              <w:jc w:val="both"/>
              <w:rPr>
                <w:rFonts w:ascii="Tahoma" w:hAnsi="Tahoma" w:cs="Tahoma"/>
                <w:sz w:val="16"/>
                <w:szCs w:val="16"/>
              </w:rPr>
            </w:pPr>
            <w:r w:rsidRPr="0065649B">
              <w:rPr>
                <w:rFonts w:ascii="Tahoma" w:hAnsi="Tahoma" w:cs="Tahoma"/>
                <w:sz w:val="16"/>
                <w:szCs w:val="16"/>
              </w:rPr>
              <w:t>Član stručnog povjerenstva</w:t>
            </w:r>
          </w:p>
          <w:p w14:paraId="34A104AC" w14:textId="77777777" w:rsidR="00557BDA" w:rsidRPr="0065649B" w:rsidRDefault="00557BDA" w:rsidP="00557BDA">
            <w:pPr>
              <w:spacing w:line="264" w:lineRule="auto"/>
              <w:ind w:left="113" w:right="113"/>
              <w:jc w:val="both"/>
              <w:rPr>
                <w:rFonts w:ascii="Tahoma" w:hAnsi="Tahoma" w:cs="Tahoma"/>
                <w:sz w:val="16"/>
                <w:szCs w:val="16"/>
              </w:rPr>
            </w:pPr>
          </w:p>
        </w:tc>
        <w:tc>
          <w:tcPr>
            <w:tcW w:w="359" w:type="dxa"/>
            <w:textDirection w:val="btLr"/>
          </w:tcPr>
          <w:p w14:paraId="51009A23" w14:textId="77777777" w:rsidR="00557BDA" w:rsidRPr="0065649B" w:rsidRDefault="00557BDA" w:rsidP="00557BDA">
            <w:pPr>
              <w:jc w:val="both"/>
              <w:rPr>
                <w:rFonts w:ascii="Tahoma" w:hAnsi="Tahoma" w:cs="Tahoma"/>
                <w:sz w:val="16"/>
                <w:szCs w:val="16"/>
              </w:rPr>
            </w:pPr>
            <w:r w:rsidRPr="0065649B">
              <w:rPr>
                <w:rFonts w:ascii="Tahoma" w:hAnsi="Tahoma" w:cs="Tahoma"/>
                <w:sz w:val="16"/>
                <w:szCs w:val="16"/>
              </w:rPr>
              <w:t>Plivanje/</w:t>
            </w:r>
            <w:proofErr w:type="spellStart"/>
            <w:r w:rsidRPr="0065649B">
              <w:rPr>
                <w:rFonts w:ascii="Tahoma" w:hAnsi="Tahoma" w:cs="Tahoma"/>
                <w:sz w:val="16"/>
                <w:szCs w:val="16"/>
              </w:rPr>
              <w:t>Kinezioter</w:t>
            </w:r>
            <w:proofErr w:type="spellEnd"/>
            <w:r w:rsidRPr="0065649B">
              <w:rPr>
                <w:rFonts w:ascii="Tahoma" w:hAnsi="Tahoma" w:cs="Tahoma"/>
                <w:sz w:val="16"/>
                <w:szCs w:val="16"/>
              </w:rPr>
              <w:t>. rad</w:t>
            </w:r>
          </w:p>
          <w:p w14:paraId="114B4F84" w14:textId="77777777" w:rsidR="00557BDA" w:rsidRPr="0065649B" w:rsidRDefault="00557BDA" w:rsidP="00557BDA">
            <w:pPr>
              <w:spacing w:line="264" w:lineRule="auto"/>
              <w:ind w:left="113" w:right="113"/>
              <w:jc w:val="both"/>
              <w:rPr>
                <w:rFonts w:ascii="Tahoma" w:hAnsi="Tahoma" w:cs="Tahoma"/>
                <w:sz w:val="16"/>
                <w:szCs w:val="16"/>
              </w:rPr>
            </w:pPr>
          </w:p>
        </w:tc>
        <w:tc>
          <w:tcPr>
            <w:tcW w:w="359" w:type="dxa"/>
            <w:textDirection w:val="btLr"/>
            <w:vAlign w:val="center"/>
          </w:tcPr>
          <w:p w14:paraId="1D272230" w14:textId="77777777" w:rsidR="00557BDA" w:rsidRPr="0065649B" w:rsidRDefault="00557BDA" w:rsidP="00557BDA">
            <w:pPr>
              <w:rPr>
                <w:rFonts w:ascii="Tahoma" w:hAnsi="Tahoma" w:cs="Tahoma"/>
                <w:sz w:val="16"/>
                <w:szCs w:val="16"/>
              </w:rPr>
            </w:pPr>
            <w:r w:rsidRPr="0065649B">
              <w:rPr>
                <w:rFonts w:ascii="Tahoma" w:hAnsi="Tahoma" w:cs="Tahoma"/>
                <w:sz w:val="16"/>
                <w:szCs w:val="16"/>
              </w:rPr>
              <w:t>Administrator e-Matice i/li dnevnika</w:t>
            </w:r>
          </w:p>
        </w:tc>
        <w:tc>
          <w:tcPr>
            <w:tcW w:w="359" w:type="dxa"/>
            <w:textDirection w:val="btLr"/>
            <w:vAlign w:val="center"/>
          </w:tcPr>
          <w:p w14:paraId="34062154" w14:textId="77777777" w:rsidR="00557BDA" w:rsidRPr="0065649B" w:rsidRDefault="00557BDA" w:rsidP="00557BDA">
            <w:pPr>
              <w:rPr>
                <w:rFonts w:ascii="Tahoma" w:hAnsi="Tahoma" w:cs="Tahoma"/>
                <w:sz w:val="16"/>
                <w:szCs w:val="16"/>
              </w:rPr>
            </w:pPr>
            <w:proofErr w:type="spellStart"/>
            <w:r w:rsidRPr="0065649B">
              <w:rPr>
                <w:rFonts w:ascii="Tahoma" w:hAnsi="Tahoma" w:cs="Tahoma"/>
                <w:sz w:val="16"/>
                <w:szCs w:val="16"/>
              </w:rPr>
              <w:t>Satničar</w:t>
            </w:r>
            <w:proofErr w:type="spellEnd"/>
          </w:p>
        </w:tc>
        <w:tc>
          <w:tcPr>
            <w:tcW w:w="359" w:type="dxa"/>
            <w:textDirection w:val="btLr"/>
          </w:tcPr>
          <w:p w14:paraId="151E5EA0" w14:textId="77777777" w:rsidR="00557BDA" w:rsidRPr="0065649B" w:rsidRDefault="00557BDA" w:rsidP="00557BDA">
            <w:pPr>
              <w:jc w:val="both"/>
              <w:rPr>
                <w:rFonts w:ascii="Tahoma" w:hAnsi="Tahoma" w:cs="Tahoma"/>
                <w:sz w:val="16"/>
                <w:szCs w:val="16"/>
              </w:rPr>
            </w:pPr>
            <w:r w:rsidRPr="0065649B">
              <w:rPr>
                <w:rFonts w:ascii="Tahoma" w:hAnsi="Tahoma" w:cs="Tahoma"/>
                <w:sz w:val="16"/>
                <w:szCs w:val="16"/>
              </w:rPr>
              <w:t>Voditelj smjene</w:t>
            </w:r>
          </w:p>
          <w:p w14:paraId="1AABDC09" w14:textId="77777777" w:rsidR="00557BDA" w:rsidRPr="0065649B" w:rsidRDefault="00557BDA" w:rsidP="00557BDA">
            <w:pPr>
              <w:spacing w:line="264" w:lineRule="auto"/>
              <w:ind w:left="113" w:right="113"/>
              <w:jc w:val="both"/>
              <w:rPr>
                <w:rFonts w:ascii="Tahoma" w:hAnsi="Tahoma" w:cs="Tahoma"/>
                <w:sz w:val="16"/>
                <w:szCs w:val="16"/>
              </w:rPr>
            </w:pPr>
          </w:p>
        </w:tc>
        <w:tc>
          <w:tcPr>
            <w:tcW w:w="432" w:type="dxa"/>
            <w:textDirection w:val="btLr"/>
            <w:vAlign w:val="center"/>
          </w:tcPr>
          <w:p w14:paraId="3578D4E3" w14:textId="77777777" w:rsidR="00557BDA" w:rsidRPr="0065649B" w:rsidRDefault="00557BDA" w:rsidP="00557BDA">
            <w:pPr>
              <w:rPr>
                <w:rFonts w:ascii="Tahoma" w:hAnsi="Tahoma" w:cs="Tahoma"/>
                <w:sz w:val="16"/>
                <w:szCs w:val="16"/>
              </w:rPr>
            </w:pPr>
            <w:r w:rsidRPr="0065649B">
              <w:rPr>
                <w:rFonts w:ascii="Tahoma" w:hAnsi="Tahoma" w:cs="Tahoma"/>
                <w:sz w:val="16"/>
                <w:szCs w:val="16"/>
              </w:rPr>
              <w:t>Radnički vijećnik ili sindikalni povjerenik</w:t>
            </w:r>
          </w:p>
        </w:tc>
        <w:tc>
          <w:tcPr>
            <w:tcW w:w="426" w:type="dxa"/>
            <w:textDirection w:val="btLr"/>
            <w:vAlign w:val="center"/>
          </w:tcPr>
          <w:p w14:paraId="4D22DF7C" w14:textId="77777777" w:rsidR="00557BDA" w:rsidRPr="0065649B" w:rsidRDefault="00557BDA" w:rsidP="00557BDA">
            <w:pPr>
              <w:rPr>
                <w:rFonts w:ascii="Tahoma" w:hAnsi="Tahoma" w:cs="Tahoma"/>
                <w:sz w:val="16"/>
                <w:szCs w:val="16"/>
              </w:rPr>
            </w:pPr>
            <w:r w:rsidRPr="0065649B">
              <w:rPr>
                <w:rFonts w:ascii="Tahoma" w:hAnsi="Tahoma" w:cs="Tahoma"/>
                <w:sz w:val="16"/>
                <w:szCs w:val="16"/>
              </w:rPr>
              <w:t>Povjerenik zaštite na radu</w:t>
            </w:r>
          </w:p>
        </w:tc>
        <w:tc>
          <w:tcPr>
            <w:tcW w:w="283" w:type="dxa"/>
            <w:textDirection w:val="btLr"/>
            <w:vAlign w:val="center"/>
          </w:tcPr>
          <w:p w14:paraId="76BE65F0" w14:textId="77777777" w:rsidR="00557BDA" w:rsidRPr="0065649B" w:rsidRDefault="00557BDA" w:rsidP="00557BDA">
            <w:pPr>
              <w:rPr>
                <w:rFonts w:ascii="Tahoma" w:hAnsi="Tahoma" w:cs="Tahoma"/>
                <w:sz w:val="16"/>
                <w:szCs w:val="16"/>
              </w:rPr>
            </w:pPr>
            <w:r w:rsidRPr="0065649B">
              <w:rPr>
                <w:rFonts w:ascii="Tahoma" w:hAnsi="Tahoma" w:cs="Tahoma"/>
                <w:sz w:val="16"/>
                <w:szCs w:val="16"/>
              </w:rPr>
              <w:t xml:space="preserve">Bonus </w:t>
            </w:r>
          </w:p>
        </w:tc>
        <w:tc>
          <w:tcPr>
            <w:tcW w:w="425" w:type="dxa"/>
            <w:textDirection w:val="btLr"/>
          </w:tcPr>
          <w:p w14:paraId="6844C4F6" w14:textId="77777777" w:rsidR="00557BDA" w:rsidRPr="0065649B" w:rsidRDefault="00557BDA" w:rsidP="00557BDA">
            <w:pPr>
              <w:jc w:val="both"/>
              <w:rPr>
                <w:rFonts w:ascii="Tahoma" w:hAnsi="Tahoma" w:cs="Tahoma"/>
                <w:b/>
                <w:bCs/>
                <w:sz w:val="16"/>
                <w:szCs w:val="16"/>
              </w:rPr>
            </w:pPr>
            <w:r w:rsidRPr="0065649B">
              <w:rPr>
                <w:rFonts w:ascii="Tahoma" w:hAnsi="Tahoma" w:cs="Tahoma"/>
                <w:b/>
                <w:bCs/>
                <w:sz w:val="16"/>
                <w:szCs w:val="16"/>
              </w:rPr>
              <w:t>UNUPNO DRUGI NO-OR</w:t>
            </w:r>
          </w:p>
          <w:p w14:paraId="3F82752B" w14:textId="77777777" w:rsidR="00557BDA" w:rsidRPr="0065649B" w:rsidRDefault="00557BDA" w:rsidP="00557BDA">
            <w:pPr>
              <w:spacing w:line="264" w:lineRule="auto"/>
              <w:ind w:left="113" w:right="113"/>
              <w:jc w:val="both"/>
              <w:rPr>
                <w:rFonts w:ascii="Tahoma" w:hAnsi="Tahoma" w:cs="Tahoma"/>
                <w:b/>
                <w:bCs/>
                <w:sz w:val="16"/>
                <w:szCs w:val="16"/>
              </w:rPr>
            </w:pPr>
          </w:p>
        </w:tc>
        <w:tc>
          <w:tcPr>
            <w:tcW w:w="426" w:type="dxa"/>
            <w:textDirection w:val="btLr"/>
          </w:tcPr>
          <w:p w14:paraId="54EB1D56" w14:textId="77777777" w:rsidR="00557BDA" w:rsidRPr="0065649B" w:rsidRDefault="00557BDA" w:rsidP="00557BDA">
            <w:pPr>
              <w:spacing w:line="264" w:lineRule="auto"/>
              <w:ind w:left="113" w:right="113"/>
              <w:jc w:val="both"/>
              <w:rPr>
                <w:rFonts w:ascii="Tahoma" w:hAnsi="Tahoma" w:cs="Tahoma"/>
                <w:b/>
                <w:bCs/>
                <w:sz w:val="16"/>
                <w:szCs w:val="16"/>
              </w:rPr>
            </w:pPr>
            <w:r w:rsidRPr="0065649B">
              <w:rPr>
                <w:rFonts w:ascii="Tahoma" w:hAnsi="Tahoma" w:cs="Tahoma"/>
                <w:b/>
                <w:bCs/>
                <w:sz w:val="16"/>
                <w:szCs w:val="16"/>
              </w:rPr>
              <w:t>UKUPNO NO-OR</w:t>
            </w:r>
          </w:p>
          <w:p w14:paraId="6CA203BD" w14:textId="77777777" w:rsidR="00557BDA" w:rsidRPr="0065649B" w:rsidRDefault="00557BDA" w:rsidP="00557BDA">
            <w:pPr>
              <w:spacing w:line="264" w:lineRule="auto"/>
              <w:ind w:left="113" w:right="113"/>
              <w:jc w:val="both"/>
              <w:rPr>
                <w:rFonts w:ascii="Tahoma" w:hAnsi="Tahoma" w:cs="Tahoma"/>
                <w:b/>
                <w:bCs/>
                <w:sz w:val="16"/>
                <w:szCs w:val="16"/>
              </w:rPr>
            </w:pPr>
          </w:p>
          <w:p w14:paraId="1EEB5C65" w14:textId="77777777" w:rsidR="00557BDA" w:rsidRPr="0065649B" w:rsidRDefault="00557BDA" w:rsidP="00557BDA">
            <w:pPr>
              <w:spacing w:line="264" w:lineRule="auto"/>
              <w:ind w:left="113" w:right="113"/>
              <w:jc w:val="both"/>
              <w:rPr>
                <w:rFonts w:ascii="Tahoma" w:hAnsi="Tahoma" w:cs="Tahoma"/>
                <w:b/>
                <w:bCs/>
                <w:sz w:val="16"/>
                <w:szCs w:val="16"/>
              </w:rPr>
            </w:pPr>
          </w:p>
          <w:p w14:paraId="27EFE50A" w14:textId="77777777" w:rsidR="00557BDA" w:rsidRPr="0065649B" w:rsidRDefault="00557BDA" w:rsidP="00557BDA">
            <w:pPr>
              <w:spacing w:line="264" w:lineRule="auto"/>
              <w:ind w:left="113" w:right="113"/>
              <w:jc w:val="both"/>
              <w:rPr>
                <w:rFonts w:ascii="Tahoma" w:hAnsi="Tahoma" w:cs="Tahoma"/>
                <w:b/>
                <w:bCs/>
                <w:sz w:val="16"/>
                <w:szCs w:val="16"/>
              </w:rPr>
            </w:pPr>
          </w:p>
          <w:p w14:paraId="44D1216F" w14:textId="77777777" w:rsidR="00557BDA" w:rsidRPr="0065649B" w:rsidRDefault="00557BDA" w:rsidP="00557BDA">
            <w:pPr>
              <w:spacing w:line="264" w:lineRule="auto"/>
              <w:ind w:left="113" w:right="113"/>
              <w:jc w:val="both"/>
              <w:rPr>
                <w:rFonts w:ascii="Tahoma" w:hAnsi="Tahoma" w:cs="Tahoma"/>
                <w:b/>
                <w:bCs/>
                <w:sz w:val="16"/>
                <w:szCs w:val="16"/>
              </w:rPr>
            </w:pPr>
          </w:p>
          <w:p w14:paraId="3517F98F" w14:textId="77777777" w:rsidR="00557BDA" w:rsidRPr="0065649B" w:rsidRDefault="00557BDA" w:rsidP="00557BDA">
            <w:pPr>
              <w:spacing w:line="264" w:lineRule="auto"/>
              <w:ind w:left="113" w:right="113"/>
              <w:jc w:val="both"/>
              <w:rPr>
                <w:rFonts w:ascii="Tahoma" w:hAnsi="Tahoma" w:cs="Tahoma"/>
                <w:b/>
                <w:bCs/>
                <w:sz w:val="16"/>
                <w:szCs w:val="16"/>
              </w:rPr>
            </w:pPr>
          </w:p>
          <w:p w14:paraId="34223B45" w14:textId="77777777" w:rsidR="00557BDA" w:rsidRPr="0065649B" w:rsidRDefault="00557BDA" w:rsidP="00557BDA">
            <w:pPr>
              <w:spacing w:line="264" w:lineRule="auto"/>
              <w:ind w:left="113" w:right="113"/>
              <w:jc w:val="both"/>
              <w:rPr>
                <w:rFonts w:ascii="Tahoma" w:hAnsi="Tahoma" w:cs="Tahoma"/>
                <w:b/>
                <w:bCs/>
                <w:sz w:val="16"/>
                <w:szCs w:val="16"/>
              </w:rPr>
            </w:pPr>
          </w:p>
        </w:tc>
        <w:tc>
          <w:tcPr>
            <w:tcW w:w="425" w:type="dxa"/>
            <w:textDirection w:val="btLr"/>
            <w:vAlign w:val="center"/>
          </w:tcPr>
          <w:p w14:paraId="40BDAF91" w14:textId="77777777" w:rsidR="00557BDA" w:rsidRPr="0065649B" w:rsidRDefault="00557BDA" w:rsidP="00557BDA">
            <w:pPr>
              <w:rPr>
                <w:rFonts w:ascii="Tahoma" w:hAnsi="Tahoma" w:cs="Tahoma"/>
                <w:sz w:val="16"/>
                <w:szCs w:val="16"/>
              </w:rPr>
            </w:pPr>
            <w:r w:rsidRPr="0065649B">
              <w:rPr>
                <w:rFonts w:ascii="Tahoma" w:hAnsi="Tahoma" w:cs="Tahoma"/>
                <w:sz w:val="16"/>
                <w:szCs w:val="16"/>
              </w:rPr>
              <w:t xml:space="preserve">Priprema </w:t>
            </w:r>
          </w:p>
        </w:tc>
        <w:tc>
          <w:tcPr>
            <w:tcW w:w="425" w:type="dxa"/>
            <w:textDirection w:val="btLr"/>
          </w:tcPr>
          <w:p w14:paraId="6EE37571" w14:textId="77777777" w:rsidR="00557BDA" w:rsidRPr="0065649B" w:rsidRDefault="00557BDA" w:rsidP="00557BDA">
            <w:pPr>
              <w:jc w:val="both"/>
              <w:rPr>
                <w:rFonts w:ascii="Tahoma" w:hAnsi="Tahoma" w:cs="Tahoma"/>
                <w:sz w:val="16"/>
                <w:szCs w:val="16"/>
              </w:rPr>
            </w:pPr>
            <w:r w:rsidRPr="0065649B">
              <w:rPr>
                <w:rFonts w:ascii="Tahoma" w:hAnsi="Tahoma" w:cs="Tahoma"/>
                <w:sz w:val="16"/>
                <w:szCs w:val="16"/>
              </w:rPr>
              <w:t>ostali poslovi razrednika</w:t>
            </w:r>
          </w:p>
          <w:p w14:paraId="539CD7A1" w14:textId="77777777" w:rsidR="00557BDA" w:rsidRPr="0065649B" w:rsidRDefault="00557BDA" w:rsidP="00557BDA">
            <w:pPr>
              <w:spacing w:line="264" w:lineRule="auto"/>
              <w:ind w:left="113" w:right="113"/>
              <w:jc w:val="both"/>
              <w:rPr>
                <w:rFonts w:ascii="Tahoma" w:hAnsi="Tahoma" w:cs="Tahoma"/>
                <w:sz w:val="16"/>
                <w:szCs w:val="16"/>
              </w:rPr>
            </w:pPr>
          </w:p>
        </w:tc>
        <w:tc>
          <w:tcPr>
            <w:tcW w:w="567" w:type="dxa"/>
            <w:textDirection w:val="btLr"/>
            <w:vAlign w:val="center"/>
          </w:tcPr>
          <w:p w14:paraId="335F66CD" w14:textId="77777777" w:rsidR="00557BDA" w:rsidRPr="0065649B" w:rsidRDefault="00557BDA" w:rsidP="00557BDA">
            <w:pPr>
              <w:rPr>
                <w:rFonts w:ascii="Tahoma" w:hAnsi="Tahoma" w:cs="Tahoma"/>
                <w:sz w:val="16"/>
                <w:szCs w:val="16"/>
              </w:rPr>
            </w:pPr>
            <w:r w:rsidRPr="0065649B">
              <w:rPr>
                <w:rFonts w:ascii="Tahoma" w:hAnsi="Tahoma" w:cs="Tahoma"/>
                <w:sz w:val="16"/>
                <w:szCs w:val="16"/>
              </w:rPr>
              <w:t xml:space="preserve">Radnički </w:t>
            </w:r>
            <w:proofErr w:type="spellStart"/>
            <w:r w:rsidRPr="0065649B">
              <w:rPr>
                <w:rFonts w:ascii="Tahoma" w:hAnsi="Tahoma" w:cs="Tahoma"/>
                <w:sz w:val="16"/>
                <w:szCs w:val="16"/>
              </w:rPr>
              <w:t>viječnik</w:t>
            </w:r>
            <w:proofErr w:type="spellEnd"/>
            <w:r w:rsidRPr="0065649B">
              <w:rPr>
                <w:rFonts w:ascii="Tahoma" w:hAnsi="Tahoma" w:cs="Tahoma"/>
                <w:sz w:val="16"/>
                <w:szCs w:val="16"/>
              </w:rPr>
              <w:t xml:space="preserve"> ili sindikalni povjerenik</w:t>
            </w:r>
          </w:p>
        </w:tc>
        <w:tc>
          <w:tcPr>
            <w:tcW w:w="425" w:type="dxa"/>
            <w:textDirection w:val="btLr"/>
          </w:tcPr>
          <w:p w14:paraId="7C23A9FE" w14:textId="77777777" w:rsidR="00557BDA" w:rsidRPr="0065649B" w:rsidRDefault="00557BDA" w:rsidP="00557BDA">
            <w:pPr>
              <w:jc w:val="both"/>
              <w:rPr>
                <w:rFonts w:ascii="Tahoma" w:hAnsi="Tahoma" w:cs="Tahoma"/>
                <w:sz w:val="16"/>
                <w:szCs w:val="16"/>
              </w:rPr>
            </w:pPr>
            <w:r w:rsidRPr="0065649B">
              <w:rPr>
                <w:rFonts w:ascii="Tahoma" w:hAnsi="Tahoma" w:cs="Tahoma"/>
                <w:sz w:val="16"/>
                <w:szCs w:val="16"/>
              </w:rPr>
              <w:t>Povjerenik zaštite na radu</w:t>
            </w:r>
          </w:p>
          <w:p w14:paraId="6A9A2604" w14:textId="77777777" w:rsidR="00557BDA" w:rsidRPr="0065649B" w:rsidRDefault="00557BDA" w:rsidP="00557BDA">
            <w:pPr>
              <w:spacing w:line="264" w:lineRule="auto"/>
              <w:ind w:left="113" w:right="113"/>
              <w:jc w:val="both"/>
              <w:rPr>
                <w:rFonts w:ascii="Tahoma" w:hAnsi="Tahoma" w:cs="Tahoma"/>
                <w:sz w:val="16"/>
                <w:szCs w:val="16"/>
              </w:rPr>
            </w:pPr>
          </w:p>
        </w:tc>
        <w:tc>
          <w:tcPr>
            <w:tcW w:w="426" w:type="dxa"/>
            <w:textDirection w:val="btLr"/>
          </w:tcPr>
          <w:p w14:paraId="1E1D13DE" w14:textId="77777777" w:rsidR="00557BDA" w:rsidRPr="0065649B" w:rsidRDefault="00557BDA" w:rsidP="00557BDA">
            <w:pPr>
              <w:jc w:val="both"/>
              <w:rPr>
                <w:rFonts w:ascii="Tahoma" w:hAnsi="Tahoma" w:cs="Tahoma"/>
                <w:sz w:val="16"/>
                <w:szCs w:val="16"/>
              </w:rPr>
            </w:pPr>
            <w:r w:rsidRPr="0065649B">
              <w:rPr>
                <w:rFonts w:ascii="Tahoma" w:hAnsi="Tahoma" w:cs="Tahoma"/>
                <w:sz w:val="16"/>
                <w:szCs w:val="16"/>
              </w:rPr>
              <w:t>Ostalo</w:t>
            </w:r>
          </w:p>
          <w:p w14:paraId="3DD220FA" w14:textId="77777777" w:rsidR="00557BDA" w:rsidRPr="0065649B" w:rsidRDefault="00557BDA" w:rsidP="00557BDA">
            <w:pPr>
              <w:spacing w:line="264" w:lineRule="auto"/>
              <w:ind w:left="113" w:right="113"/>
              <w:jc w:val="both"/>
              <w:rPr>
                <w:rFonts w:ascii="Tahoma" w:hAnsi="Tahoma" w:cs="Tahoma"/>
                <w:sz w:val="16"/>
                <w:szCs w:val="16"/>
              </w:rPr>
            </w:pPr>
          </w:p>
        </w:tc>
        <w:tc>
          <w:tcPr>
            <w:tcW w:w="425" w:type="dxa"/>
            <w:textDirection w:val="btLr"/>
          </w:tcPr>
          <w:p w14:paraId="6EC41DC5" w14:textId="77777777" w:rsidR="00557BDA" w:rsidRPr="0065649B" w:rsidRDefault="00557BDA" w:rsidP="00557BDA">
            <w:pPr>
              <w:jc w:val="both"/>
              <w:rPr>
                <w:rFonts w:ascii="Tahoma" w:hAnsi="Tahoma" w:cs="Tahoma"/>
                <w:sz w:val="16"/>
                <w:szCs w:val="16"/>
              </w:rPr>
            </w:pPr>
            <w:r w:rsidRPr="0065649B">
              <w:rPr>
                <w:rFonts w:ascii="Tahoma" w:hAnsi="Tahoma" w:cs="Tahoma"/>
                <w:b/>
                <w:bCs/>
                <w:sz w:val="16"/>
                <w:szCs w:val="16"/>
              </w:rPr>
              <w:t>Ukupno ostali i posebni poslovi</w:t>
            </w:r>
          </w:p>
        </w:tc>
        <w:tc>
          <w:tcPr>
            <w:tcW w:w="567" w:type="dxa"/>
            <w:textDirection w:val="btLr"/>
          </w:tcPr>
          <w:p w14:paraId="57009577" w14:textId="77777777" w:rsidR="00557BDA" w:rsidRPr="0065649B" w:rsidRDefault="00557BDA" w:rsidP="00557BDA">
            <w:pPr>
              <w:spacing w:line="264" w:lineRule="auto"/>
              <w:ind w:left="113" w:right="113"/>
              <w:rPr>
                <w:rFonts w:ascii="Tahoma" w:hAnsi="Tahoma" w:cs="Tahoma"/>
                <w:b/>
                <w:bCs/>
                <w:sz w:val="16"/>
                <w:szCs w:val="16"/>
              </w:rPr>
            </w:pPr>
            <w:r w:rsidRPr="0065649B">
              <w:rPr>
                <w:rFonts w:ascii="Tahoma" w:hAnsi="Tahoma" w:cs="Tahoma"/>
                <w:b/>
                <w:bCs/>
                <w:sz w:val="16"/>
                <w:szCs w:val="16"/>
              </w:rPr>
              <w:t>Ukupno TJEDNO RADNO VRIJEME</w:t>
            </w:r>
          </w:p>
          <w:p w14:paraId="7B186A81" w14:textId="77777777" w:rsidR="00557BDA" w:rsidRPr="0065649B" w:rsidRDefault="00557BDA" w:rsidP="00557BDA">
            <w:pPr>
              <w:spacing w:line="264" w:lineRule="auto"/>
              <w:ind w:left="113" w:right="113"/>
              <w:rPr>
                <w:rFonts w:ascii="Tahoma" w:hAnsi="Tahoma" w:cs="Tahoma"/>
                <w:b/>
                <w:bCs/>
                <w:sz w:val="16"/>
                <w:szCs w:val="16"/>
              </w:rPr>
            </w:pPr>
          </w:p>
          <w:p w14:paraId="4F24943C" w14:textId="77777777" w:rsidR="00557BDA" w:rsidRPr="0065649B" w:rsidRDefault="00557BDA" w:rsidP="00557BDA">
            <w:pPr>
              <w:spacing w:line="264" w:lineRule="auto"/>
              <w:ind w:left="113" w:right="113"/>
              <w:rPr>
                <w:rFonts w:ascii="Tahoma" w:hAnsi="Tahoma" w:cs="Tahoma"/>
                <w:sz w:val="16"/>
                <w:szCs w:val="16"/>
              </w:rPr>
            </w:pPr>
          </w:p>
          <w:p w14:paraId="6AD9664E" w14:textId="77777777" w:rsidR="00557BDA" w:rsidRPr="0065649B" w:rsidRDefault="00557BDA" w:rsidP="00557BDA">
            <w:pPr>
              <w:spacing w:line="264" w:lineRule="auto"/>
              <w:ind w:left="113" w:right="113"/>
              <w:rPr>
                <w:rFonts w:ascii="Tahoma" w:hAnsi="Tahoma" w:cs="Tahoma"/>
                <w:sz w:val="16"/>
                <w:szCs w:val="16"/>
              </w:rPr>
            </w:pPr>
          </w:p>
          <w:p w14:paraId="6BF7610E" w14:textId="77777777" w:rsidR="00557BDA" w:rsidRPr="0065649B" w:rsidRDefault="00557BDA" w:rsidP="00557BDA">
            <w:pPr>
              <w:spacing w:line="264" w:lineRule="auto"/>
              <w:ind w:left="113" w:right="113"/>
              <w:rPr>
                <w:rFonts w:ascii="Tahoma" w:hAnsi="Tahoma" w:cs="Tahoma"/>
                <w:sz w:val="16"/>
                <w:szCs w:val="16"/>
              </w:rPr>
            </w:pPr>
          </w:p>
          <w:p w14:paraId="25DC539F" w14:textId="77777777" w:rsidR="00557BDA" w:rsidRPr="0065649B" w:rsidRDefault="00557BDA" w:rsidP="00557BDA">
            <w:pPr>
              <w:spacing w:line="264" w:lineRule="auto"/>
              <w:ind w:left="113" w:right="113"/>
              <w:rPr>
                <w:rFonts w:ascii="Tahoma" w:hAnsi="Tahoma" w:cs="Tahoma"/>
                <w:sz w:val="16"/>
                <w:szCs w:val="16"/>
              </w:rPr>
            </w:pPr>
          </w:p>
          <w:p w14:paraId="63E83F18" w14:textId="77777777" w:rsidR="00557BDA" w:rsidRPr="0065649B" w:rsidRDefault="00557BDA" w:rsidP="00557BDA">
            <w:pPr>
              <w:spacing w:line="264" w:lineRule="auto"/>
              <w:ind w:left="113" w:right="113"/>
              <w:rPr>
                <w:rFonts w:ascii="Tahoma" w:hAnsi="Tahoma" w:cs="Tahoma"/>
                <w:sz w:val="16"/>
                <w:szCs w:val="16"/>
              </w:rPr>
            </w:pPr>
          </w:p>
        </w:tc>
      </w:tr>
      <w:tr w:rsidR="0065649B" w:rsidRPr="0065649B" w14:paraId="759EA741" w14:textId="77777777" w:rsidTr="529C7888">
        <w:trPr>
          <w:cantSplit/>
          <w:trHeight w:val="423"/>
        </w:trPr>
        <w:tc>
          <w:tcPr>
            <w:tcW w:w="1134" w:type="dxa"/>
            <w:vAlign w:val="center"/>
          </w:tcPr>
          <w:p w14:paraId="1033A8F5" w14:textId="77777777" w:rsidR="00557BDA" w:rsidRPr="0065649B" w:rsidRDefault="00557BDA" w:rsidP="00557BDA">
            <w:pPr>
              <w:spacing w:line="288" w:lineRule="auto"/>
              <w:jc w:val="center"/>
              <w:rPr>
                <w:rFonts w:ascii="Tahoma" w:hAnsi="Tahoma" w:cs="Tahoma"/>
                <w:sz w:val="16"/>
                <w:szCs w:val="16"/>
              </w:rPr>
            </w:pPr>
            <w:r w:rsidRPr="0065649B">
              <w:rPr>
                <w:rFonts w:ascii="Tahoma" w:hAnsi="Tahoma" w:cs="Tahoma"/>
                <w:sz w:val="16"/>
                <w:szCs w:val="16"/>
              </w:rPr>
              <w:t xml:space="preserve">Đorđe </w:t>
            </w:r>
            <w:proofErr w:type="spellStart"/>
            <w:r w:rsidRPr="0065649B">
              <w:rPr>
                <w:rFonts w:ascii="Tahoma" w:hAnsi="Tahoma" w:cs="Tahoma"/>
                <w:sz w:val="16"/>
                <w:szCs w:val="16"/>
              </w:rPr>
              <w:t>Mileusnić</w:t>
            </w:r>
            <w:proofErr w:type="spellEnd"/>
          </w:p>
        </w:tc>
        <w:tc>
          <w:tcPr>
            <w:tcW w:w="426" w:type="dxa"/>
            <w:vAlign w:val="center"/>
          </w:tcPr>
          <w:p w14:paraId="49832D11"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8</w:t>
            </w:r>
          </w:p>
        </w:tc>
        <w:tc>
          <w:tcPr>
            <w:tcW w:w="425" w:type="dxa"/>
            <w:vAlign w:val="center"/>
          </w:tcPr>
          <w:p w14:paraId="6FBAD364" w14:textId="77777777" w:rsidR="00557BDA" w:rsidRPr="0065649B" w:rsidRDefault="00557BDA" w:rsidP="00557BDA">
            <w:pPr>
              <w:spacing w:line="264" w:lineRule="auto"/>
              <w:jc w:val="center"/>
              <w:rPr>
                <w:rFonts w:ascii="Tahoma" w:hAnsi="Tahoma" w:cs="Tahoma"/>
                <w:sz w:val="16"/>
                <w:szCs w:val="16"/>
              </w:rPr>
            </w:pPr>
          </w:p>
        </w:tc>
        <w:tc>
          <w:tcPr>
            <w:tcW w:w="367" w:type="dxa"/>
            <w:vAlign w:val="center"/>
          </w:tcPr>
          <w:p w14:paraId="5DC4596E" w14:textId="77777777" w:rsidR="00557BDA" w:rsidRPr="0065649B" w:rsidRDefault="00557BDA" w:rsidP="00557BDA">
            <w:pPr>
              <w:spacing w:line="264" w:lineRule="auto"/>
              <w:jc w:val="center"/>
              <w:rPr>
                <w:rFonts w:ascii="Tahoma" w:hAnsi="Tahoma" w:cs="Tahoma"/>
                <w:sz w:val="16"/>
                <w:szCs w:val="16"/>
              </w:rPr>
            </w:pPr>
          </w:p>
        </w:tc>
        <w:tc>
          <w:tcPr>
            <w:tcW w:w="358" w:type="dxa"/>
            <w:vAlign w:val="center"/>
          </w:tcPr>
          <w:p w14:paraId="71E9947C" w14:textId="77777777" w:rsidR="00557BDA" w:rsidRPr="0065649B" w:rsidRDefault="00557BDA" w:rsidP="00557BDA">
            <w:pPr>
              <w:jc w:val="center"/>
              <w:rPr>
                <w:rFonts w:ascii="Tahoma" w:hAnsi="Tahoma" w:cs="Tahoma"/>
                <w:sz w:val="16"/>
                <w:szCs w:val="16"/>
              </w:rPr>
            </w:pPr>
          </w:p>
        </w:tc>
        <w:tc>
          <w:tcPr>
            <w:tcW w:w="358" w:type="dxa"/>
            <w:vAlign w:val="center"/>
          </w:tcPr>
          <w:p w14:paraId="1413D853" w14:textId="77777777" w:rsidR="00557BDA" w:rsidRPr="0065649B" w:rsidRDefault="00557BDA" w:rsidP="00557BDA">
            <w:pPr>
              <w:jc w:val="center"/>
              <w:rPr>
                <w:rFonts w:ascii="Tahoma" w:hAnsi="Tahoma" w:cs="Tahoma"/>
                <w:sz w:val="16"/>
                <w:szCs w:val="16"/>
              </w:rPr>
            </w:pPr>
          </w:p>
        </w:tc>
        <w:tc>
          <w:tcPr>
            <w:tcW w:w="358" w:type="dxa"/>
            <w:vAlign w:val="center"/>
          </w:tcPr>
          <w:p w14:paraId="235B5F8E" w14:textId="77777777" w:rsidR="00557BDA" w:rsidRPr="0065649B" w:rsidRDefault="00557BDA" w:rsidP="00557BDA">
            <w:pPr>
              <w:jc w:val="center"/>
              <w:rPr>
                <w:rFonts w:ascii="Tahoma" w:hAnsi="Tahoma" w:cs="Tahoma"/>
                <w:sz w:val="16"/>
                <w:szCs w:val="16"/>
              </w:rPr>
            </w:pPr>
            <w:r w:rsidRPr="0065649B">
              <w:rPr>
                <w:rFonts w:ascii="Tahoma" w:hAnsi="Tahoma" w:cs="Tahoma"/>
                <w:sz w:val="16"/>
                <w:szCs w:val="16"/>
              </w:rPr>
              <w:t>2</w:t>
            </w:r>
          </w:p>
        </w:tc>
        <w:tc>
          <w:tcPr>
            <w:tcW w:w="358" w:type="dxa"/>
            <w:vAlign w:val="center"/>
          </w:tcPr>
          <w:p w14:paraId="2A7A9836" w14:textId="77777777" w:rsidR="00557BDA" w:rsidRPr="0065649B" w:rsidRDefault="00557BDA" w:rsidP="00557BDA">
            <w:pPr>
              <w:jc w:val="center"/>
              <w:rPr>
                <w:rFonts w:ascii="Tahoma" w:hAnsi="Tahoma" w:cs="Tahoma"/>
                <w:sz w:val="16"/>
                <w:szCs w:val="16"/>
              </w:rPr>
            </w:pPr>
          </w:p>
        </w:tc>
        <w:tc>
          <w:tcPr>
            <w:tcW w:w="358" w:type="dxa"/>
            <w:vAlign w:val="center"/>
          </w:tcPr>
          <w:p w14:paraId="47CE7A2C" w14:textId="77777777" w:rsidR="00557BDA" w:rsidRPr="0065649B" w:rsidRDefault="00557BDA" w:rsidP="00557BDA">
            <w:pPr>
              <w:jc w:val="center"/>
              <w:rPr>
                <w:rFonts w:ascii="Tahoma" w:hAnsi="Tahoma" w:cs="Tahoma"/>
                <w:sz w:val="16"/>
                <w:szCs w:val="16"/>
              </w:rPr>
            </w:pPr>
          </w:p>
        </w:tc>
        <w:tc>
          <w:tcPr>
            <w:tcW w:w="394" w:type="dxa"/>
            <w:vAlign w:val="center"/>
          </w:tcPr>
          <w:p w14:paraId="2C7DA92C" w14:textId="77777777" w:rsidR="00557BDA" w:rsidRPr="0065649B" w:rsidRDefault="00557BDA" w:rsidP="00557BDA">
            <w:pPr>
              <w:jc w:val="center"/>
              <w:rPr>
                <w:rFonts w:ascii="Tahoma" w:hAnsi="Tahoma" w:cs="Tahoma"/>
                <w:sz w:val="16"/>
                <w:szCs w:val="16"/>
              </w:rPr>
            </w:pPr>
          </w:p>
        </w:tc>
        <w:tc>
          <w:tcPr>
            <w:tcW w:w="324" w:type="dxa"/>
            <w:vAlign w:val="center"/>
          </w:tcPr>
          <w:p w14:paraId="3F904CCB" w14:textId="77777777" w:rsidR="00557BDA" w:rsidRPr="0065649B" w:rsidRDefault="00557BDA" w:rsidP="00557BDA">
            <w:pPr>
              <w:jc w:val="center"/>
              <w:rPr>
                <w:rFonts w:ascii="Tahoma" w:hAnsi="Tahoma" w:cs="Tahoma"/>
                <w:sz w:val="16"/>
                <w:szCs w:val="16"/>
              </w:rPr>
            </w:pPr>
          </w:p>
        </w:tc>
        <w:tc>
          <w:tcPr>
            <w:tcW w:w="359" w:type="dxa"/>
            <w:vAlign w:val="center"/>
          </w:tcPr>
          <w:p w14:paraId="040360B8" w14:textId="77777777" w:rsidR="00557BDA" w:rsidRPr="0065649B" w:rsidRDefault="00557BDA" w:rsidP="00557BDA">
            <w:pPr>
              <w:jc w:val="center"/>
              <w:rPr>
                <w:rFonts w:ascii="Tahoma" w:hAnsi="Tahoma" w:cs="Tahoma"/>
                <w:sz w:val="16"/>
                <w:szCs w:val="16"/>
              </w:rPr>
            </w:pPr>
          </w:p>
        </w:tc>
        <w:tc>
          <w:tcPr>
            <w:tcW w:w="388" w:type="dxa"/>
            <w:vAlign w:val="center"/>
          </w:tcPr>
          <w:p w14:paraId="3E1FE5D4" w14:textId="77777777" w:rsidR="00557BDA" w:rsidRPr="0065649B" w:rsidRDefault="00557BDA" w:rsidP="00557BDA">
            <w:pPr>
              <w:jc w:val="center"/>
              <w:rPr>
                <w:rFonts w:ascii="Tahoma" w:hAnsi="Tahoma" w:cs="Tahoma"/>
                <w:b/>
                <w:bCs/>
                <w:sz w:val="16"/>
                <w:szCs w:val="16"/>
              </w:rPr>
            </w:pPr>
            <w:r w:rsidRPr="0065649B">
              <w:rPr>
                <w:rFonts w:ascii="Tahoma" w:hAnsi="Tahoma" w:cs="Tahoma"/>
                <w:b/>
                <w:bCs/>
                <w:sz w:val="16"/>
                <w:szCs w:val="16"/>
              </w:rPr>
              <w:t>10</w:t>
            </w:r>
          </w:p>
        </w:tc>
        <w:tc>
          <w:tcPr>
            <w:tcW w:w="343" w:type="dxa"/>
            <w:vAlign w:val="center"/>
          </w:tcPr>
          <w:p w14:paraId="17A1CA98" w14:textId="77777777" w:rsidR="00557BDA" w:rsidRPr="0065649B" w:rsidRDefault="00557BDA" w:rsidP="00557BDA">
            <w:pPr>
              <w:spacing w:line="264" w:lineRule="auto"/>
              <w:jc w:val="center"/>
              <w:rPr>
                <w:rFonts w:ascii="Tahoma" w:hAnsi="Tahoma" w:cs="Tahoma"/>
                <w:sz w:val="16"/>
                <w:szCs w:val="16"/>
              </w:rPr>
            </w:pPr>
          </w:p>
        </w:tc>
        <w:tc>
          <w:tcPr>
            <w:tcW w:w="372" w:type="dxa"/>
            <w:vAlign w:val="center"/>
          </w:tcPr>
          <w:p w14:paraId="1A55251A" w14:textId="77777777" w:rsidR="00557BDA" w:rsidRPr="0065649B" w:rsidRDefault="00557BDA" w:rsidP="00557BDA">
            <w:pPr>
              <w:spacing w:line="264" w:lineRule="auto"/>
              <w:jc w:val="center"/>
              <w:rPr>
                <w:rFonts w:ascii="Tahoma" w:hAnsi="Tahoma" w:cs="Tahoma"/>
                <w:sz w:val="16"/>
                <w:szCs w:val="16"/>
              </w:rPr>
            </w:pPr>
          </w:p>
        </w:tc>
        <w:tc>
          <w:tcPr>
            <w:tcW w:w="372" w:type="dxa"/>
            <w:vAlign w:val="center"/>
          </w:tcPr>
          <w:p w14:paraId="161F0E1D" w14:textId="77777777" w:rsidR="00557BDA" w:rsidRPr="0065649B" w:rsidRDefault="006618CF" w:rsidP="00557BDA">
            <w:pPr>
              <w:spacing w:line="264" w:lineRule="auto"/>
              <w:jc w:val="center"/>
              <w:rPr>
                <w:rFonts w:ascii="Tahoma" w:hAnsi="Tahoma" w:cs="Tahoma"/>
                <w:sz w:val="16"/>
                <w:szCs w:val="16"/>
              </w:rPr>
            </w:pPr>
            <w:r w:rsidRPr="0065649B">
              <w:rPr>
                <w:rFonts w:ascii="Tahoma" w:hAnsi="Tahoma" w:cs="Tahoma"/>
                <w:sz w:val="16"/>
                <w:szCs w:val="16"/>
              </w:rPr>
              <w:t>2</w:t>
            </w:r>
          </w:p>
        </w:tc>
        <w:tc>
          <w:tcPr>
            <w:tcW w:w="359" w:type="dxa"/>
            <w:vAlign w:val="center"/>
          </w:tcPr>
          <w:p w14:paraId="4F6D2C48" w14:textId="77777777" w:rsidR="00557BDA" w:rsidRPr="0065649B" w:rsidRDefault="00557BDA" w:rsidP="00557BDA">
            <w:pPr>
              <w:jc w:val="center"/>
              <w:rPr>
                <w:rFonts w:ascii="Tahoma" w:hAnsi="Tahoma" w:cs="Tahoma"/>
                <w:sz w:val="16"/>
                <w:szCs w:val="16"/>
              </w:rPr>
            </w:pPr>
          </w:p>
        </w:tc>
        <w:tc>
          <w:tcPr>
            <w:tcW w:w="359" w:type="dxa"/>
            <w:vAlign w:val="center"/>
          </w:tcPr>
          <w:p w14:paraId="31F27C88" w14:textId="77777777" w:rsidR="00557BDA" w:rsidRPr="0065649B" w:rsidRDefault="00557BDA" w:rsidP="00557BDA">
            <w:pPr>
              <w:jc w:val="center"/>
              <w:rPr>
                <w:rFonts w:ascii="Tahoma" w:hAnsi="Tahoma" w:cs="Tahoma"/>
                <w:sz w:val="16"/>
                <w:szCs w:val="16"/>
              </w:rPr>
            </w:pPr>
          </w:p>
        </w:tc>
        <w:tc>
          <w:tcPr>
            <w:tcW w:w="359" w:type="dxa"/>
            <w:vAlign w:val="center"/>
          </w:tcPr>
          <w:p w14:paraId="79B88F8C" w14:textId="77777777" w:rsidR="00557BDA" w:rsidRPr="0065649B" w:rsidRDefault="00557BDA" w:rsidP="00557BDA">
            <w:pPr>
              <w:jc w:val="center"/>
              <w:rPr>
                <w:rFonts w:ascii="Tahoma" w:hAnsi="Tahoma" w:cs="Tahoma"/>
                <w:sz w:val="16"/>
                <w:szCs w:val="16"/>
              </w:rPr>
            </w:pPr>
          </w:p>
        </w:tc>
        <w:tc>
          <w:tcPr>
            <w:tcW w:w="359" w:type="dxa"/>
            <w:vAlign w:val="center"/>
          </w:tcPr>
          <w:p w14:paraId="145C11DD" w14:textId="77777777" w:rsidR="00557BDA" w:rsidRPr="0065649B" w:rsidRDefault="00557BDA" w:rsidP="00557BDA">
            <w:pPr>
              <w:jc w:val="center"/>
              <w:rPr>
                <w:rFonts w:ascii="Tahoma" w:hAnsi="Tahoma" w:cs="Tahoma"/>
                <w:sz w:val="16"/>
                <w:szCs w:val="16"/>
              </w:rPr>
            </w:pPr>
          </w:p>
        </w:tc>
        <w:tc>
          <w:tcPr>
            <w:tcW w:w="359" w:type="dxa"/>
            <w:vAlign w:val="center"/>
          </w:tcPr>
          <w:p w14:paraId="6B40E7A7" w14:textId="77777777" w:rsidR="00557BDA" w:rsidRPr="0065649B" w:rsidRDefault="00557BDA" w:rsidP="00557BDA">
            <w:pPr>
              <w:jc w:val="center"/>
              <w:rPr>
                <w:rFonts w:ascii="Tahoma" w:hAnsi="Tahoma" w:cs="Tahoma"/>
                <w:sz w:val="16"/>
                <w:szCs w:val="16"/>
              </w:rPr>
            </w:pPr>
          </w:p>
        </w:tc>
        <w:tc>
          <w:tcPr>
            <w:tcW w:w="359" w:type="dxa"/>
            <w:vAlign w:val="center"/>
          </w:tcPr>
          <w:p w14:paraId="3FFF7D4A" w14:textId="77777777" w:rsidR="00557BDA" w:rsidRPr="0065649B" w:rsidRDefault="00557BDA" w:rsidP="00557BDA">
            <w:pPr>
              <w:jc w:val="center"/>
              <w:rPr>
                <w:rFonts w:ascii="Tahoma" w:hAnsi="Tahoma" w:cs="Tahoma"/>
                <w:sz w:val="16"/>
                <w:szCs w:val="16"/>
              </w:rPr>
            </w:pPr>
          </w:p>
        </w:tc>
        <w:tc>
          <w:tcPr>
            <w:tcW w:w="359" w:type="dxa"/>
            <w:vAlign w:val="center"/>
          </w:tcPr>
          <w:p w14:paraId="287B69A3" w14:textId="77777777" w:rsidR="00557BDA" w:rsidRPr="0065649B" w:rsidRDefault="00557BDA" w:rsidP="00557BDA">
            <w:pPr>
              <w:jc w:val="center"/>
              <w:rPr>
                <w:rFonts w:ascii="Tahoma" w:hAnsi="Tahoma" w:cs="Tahoma"/>
                <w:sz w:val="16"/>
                <w:szCs w:val="16"/>
              </w:rPr>
            </w:pPr>
          </w:p>
        </w:tc>
        <w:tc>
          <w:tcPr>
            <w:tcW w:w="432" w:type="dxa"/>
            <w:vAlign w:val="center"/>
          </w:tcPr>
          <w:p w14:paraId="63A0829D" w14:textId="77777777" w:rsidR="00557BDA" w:rsidRPr="0065649B" w:rsidRDefault="00557BDA" w:rsidP="00557BDA">
            <w:pPr>
              <w:jc w:val="center"/>
              <w:rPr>
                <w:rFonts w:ascii="Tahoma" w:hAnsi="Tahoma" w:cs="Tahoma"/>
                <w:sz w:val="16"/>
                <w:szCs w:val="16"/>
              </w:rPr>
            </w:pPr>
          </w:p>
        </w:tc>
        <w:tc>
          <w:tcPr>
            <w:tcW w:w="426" w:type="dxa"/>
            <w:vAlign w:val="center"/>
          </w:tcPr>
          <w:p w14:paraId="39CA8924" w14:textId="77777777" w:rsidR="00557BDA" w:rsidRPr="0065649B" w:rsidRDefault="00557BDA" w:rsidP="00557BDA">
            <w:pPr>
              <w:jc w:val="center"/>
              <w:rPr>
                <w:rFonts w:ascii="Tahoma" w:hAnsi="Tahoma" w:cs="Tahoma"/>
                <w:sz w:val="16"/>
                <w:szCs w:val="16"/>
              </w:rPr>
            </w:pPr>
          </w:p>
        </w:tc>
        <w:tc>
          <w:tcPr>
            <w:tcW w:w="283" w:type="dxa"/>
            <w:vAlign w:val="center"/>
          </w:tcPr>
          <w:p w14:paraId="1BB6F150" w14:textId="77777777" w:rsidR="00557BDA" w:rsidRPr="0065649B" w:rsidRDefault="00557BDA" w:rsidP="00557BDA">
            <w:pPr>
              <w:jc w:val="center"/>
              <w:rPr>
                <w:rFonts w:ascii="Tahoma" w:hAnsi="Tahoma" w:cs="Tahoma"/>
                <w:sz w:val="16"/>
                <w:szCs w:val="16"/>
              </w:rPr>
            </w:pPr>
          </w:p>
        </w:tc>
        <w:tc>
          <w:tcPr>
            <w:tcW w:w="425" w:type="dxa"/>
            <w:vAlign w:val="center"/>
          </w:tcPr>
          <w:p w14:paraId="41204978" w14:textId="77777777" w:rsidR="00557BDA" w:rsidRPr="0065649B" w:rsidRDefault="006618CF" w:rsidP="00557BDA">
            <w:pPr>
              <w:jc w:val="center"/>
              <w:rPr>
                <w:rFonts w:ascii="Tahoma" w:hAnsi="Tahoma" w:cs="Tahoma"/>
                <w:b/>
                <w:bCs/>
                <w:sz w:val="16"/>
                <w:szCs w:val="16"/>
              </w:rPr>
            </w:pPr>
            <w:r w:rsidRPr="0065649B">
              <w:rPr>
                <w:rFonts w:ascii="Tahoma" w:hAnsi="Tahoma" w:cs="Tahoma"/>
                <w:b/>
                <w:bCs/>
                <w:sz w:val="16"/>
                <w:szCs w:val="16"/>
              </w:rPr>
              <w:t>2</w:t>
            </w:r>
          </w:p>
        </w:tc>
        <w:tc>
          <w:tcPr>
            <w:tcW w:w="426" w:type="dxa"/>
            <w:vAlign w:val="center"/>
          </w:tcPr>
          <w:p w14:paraId="22FE9992" w14:textId="77777777" w:rsidR="00557BDA" w:rsidRPr="0065649B" w:rsidRDefault="006618CF" w:rsidP="00557BDA">
            <w:pPr>
              <w:spacing w:line="264" w:lineRule="auto"/>
              <w:jc w:val="center"/>
              <w:rPr>
                <w:rFonts w:ascii="Tahoma" w:hAnsi="Tahoma" w:cs="Tahoma"/>
                <w:b/>
                <w:bCs/>
                <w:sz w:val="16"/>
                <w:szCs w:val="16"/>
              </w:rPr>
            </w:pPr>
            <w:r w:rsidRPr="0065649B">
              <w:rPr>
                <w:rFonts w:ascii="Tahoma" w:hAnsi="Tahoma" w:cs="Tahoma"/>
                <w:b/>
                <w:bCs/>
                <w:sz w:val="16"/>
                <w:szCs w:val="16"/>
              </w:rPr>
              <w:t>12</w:t>
            </w:r>
          </w:p>
        </w:tc>
        <w:tc>
          <w:tcPr>
            <w:tcW w:w="425" w:type="dxa"/>
            <w:vAlign w:val="center"/>
          </w:tcPr>
          <w:p w14:paraId="0BA27DD0" w14:textId="56EDD795" w:rsidR="00557BDA" w:rsidRPr="0065649B" w:rsidRDefault="00557BDA" w:rsidP="00557BDA">
            <w:pPr>
              <w:jc w:val="center"/>
              <w:rPr>
                <w:rFonts w:ascii="Tahoma" w:hAnsi="Tahoma" w:cs="Tahoma"/>
                <w:sz w:val="16"/>
                <w:szCs w:val="16"/>
              </w:rPr>
            </w:pPr>
          </w:p>
        </w:tc>
        <w:tc>
          <w:tcPr>
            <w:tcW w:w="425" w:type="dxa"/>
            <w:vAlign w:val="center"/>
          </w:tcPr>
          <w:p w14:paraId="04338875" w14:textId="77777777" w:rsidR="00557BDA" w:rsidRPr="0065649B" w:rsidRDefault="00557BDA" w:rsidP="00557BDA">
            <w:pPr>
              <w:jc w:val="center"/>
              <w:rPr>
                <w:rFonts w:ascii="Tahoma" w:hAnsi="Tahoma" w:cs="Tahoma"/>
                <w:sz w:val="16"/>
                <w:szCs w:val="16"/>
              </w:rPr>
            </w:pPr>
          </w:p>
        </w:tc>
        <w:tc>
          <w:tcPr>
            <w:tcW w:w="567" w:type="dxa"/>
            <w:vAlign w:val="center"/>
          </w:tcPr>
          <w:p w14:paraId="2CCB938B" w14:textId="77777777" w:rsidR="00557BDA" w:rsidRPr="0065649B" w:rsidRDefault="00557BDA" w:rsidP="00557BDA">
            <w:pPr>
              <w:jc w:val="center"/>
              <w:rPr>
                <w:rFonts w:ascii="Tahoma" w:hAnsi="Tahoma" w:cs="Tahoma"/>
                <w:sz w:val="16"/>
                <w:szCs w:val="16"/>
              </w:rPr>
            </w:pPr>
          </w:p>
        </w:tc>
        <w:tc>
          <w:tcPr>
            <w:tcW w:w="425" w:type="dxa"/>
            <w:vAlign w:val="center"/>
          </w:tcPr>
          <w:p w14:paraId="796B98D5" w14:textId="77777777" w:rsidR="00557BDA" w:rsidRPr="0065649B" w:rsidRDefault="00557BDA" w:rsidP="00557BDA">
            <w:pPr>
              <w:jc w:val="center"/>
              <w:rPr>
                <w:rFonts w:ascii="Tahoma" w:hAnsi="Tahoma" w:cs="Tahoma"/>
                <w:sz w:val="16"/>
                <w:szCs w:val="16"/>
              </w:rPr>
            </w:pPr>
          </w:p>
        </w:tc>
        <w:tc>
          <w:tcPr>
            <w:tcW w:w="426" w:type="dxa"/>
            <w:vAlign w:val="center"/>
          </w:tcPr>
          <w:p w14:paraId="5090736E" w14:textId="77777777" w:rsidR="00557BDA" w:rsidRPr="0065649B" w:rsidRDefault="006618CF" w:rsidP="00557BDA">
            <w:pPr>
              <w:jc w:val="center"/>
              <w:rPr>
                <w:rFonts w:ascii="Tahoma" w:hAnsi="Tahoma" w:cs="Tahoma"/>
                <w:sz w:val="16"/>
                <w:szCs w:val="16"/>
              </w:rPr>
            </w:pPr>
            <w:r w:rsidRPr="0065649B">
              <w:rPr>
                <w:rFonts w:ascii="Tahoma" w:hAnsi="Tahoma" w:cs="Tahoma"/>
                <w:sz w:val="16"/>
                <w:szCs w:val="16"/>
              </w:rPr>
              <w:t>5</w:t>
            </w:r>
          </w:p>
        </w:tc>
        <w:tc>
          <w:tcPr>
            <w:tcW w:w="425" w:type="dxa"/>
            <w:vAlign w:val="center"/>
          </w:tcPr>
          <w:p w14:paraId="4CE4F91D" w14:textId="77777777" w:rsidR="00557BDA" w:rsidRPr="0065649B" w:rsidRDefault="006618CF" w:rsidP="006618CF">
            <w:pPr>
              <w:jc w:val="center"/>
              <w:rPr>
                <w:rFonts w:ascii="Tahoma" w:hAnsi="Tahoma" w:cs="Tahoma"/>
                <w:b/>
                <w:bCs/>
                <w:sz w:val="16"/>
                <w:szCs w:val="16"/>
              </w:rPr>
            </w:pPr>
            <w:r w:rsidRPr="0065649B">
              <w:rPr>
                <w:rFonts w:ascii="Tahoma" w:hAnsi="Tahoma" w:cs="Tahoma"/>
                <w:b/>
                <w:bCs/>
                <w:sz w:val="16"/>
                <w:szCs w:val="16"/>
              </w:rPr>
              <w:t>8</w:t>
            </w:r>
          </w:p>
        </w:tc>
        <w:tc>
          <w:tcPr>
            <w:tcW w:w="567" w:type="dxa"/>
            <w:vAlign w:val="center"/>
          </w:tcPr>
          <w:p w14:paraId="57F2ECEE" w14:textId="77777777" w:rsidR="00557BDA" w:rsidRPr="0065649B" w:rsidRDefault="006618CF" w:rsidP="00557BDA">
            <w:pPr>
              <w:spacing w:line="264" w:lineRule="auto"/>
              <w:jc w:val="center"/>
              <w:rPr>
                <w:rFonts w:ascii="Tahoma" w:hAnsi="Tahoma" w:cs="Tahoma"/>
                <w:b/>
                <w:bCs/>
                <w:sz w:val="16"/>
                <w:szCs w:val="16"/>
              </w:rPr>
            </w:pPr>
            <w:r w:rsidRPr="0065649B">
              <w:rPr>
                <w:rFonts w:ascii="Tahoma" w:hAnsi="Tahoma" w:cs="Tahoma"/>
                <w:b/>
                <w:bCs/>
                <w:sz w:val="16"/>
                <w:szCs w:val="16"/>
              </w:rPr>
              <w:t>2</w:t>
            </w:r>
            <w:r w:rsidR="00557BDA" w:rsidRPr="0065649B">
              <w:rPr>
                <w:rFonts w:ascii="Tahoma" w:hAnsi="Tahoma" w:cs="Tahoma"/>
                <w:b/>
                <w:bCs/>
                <w:sz w:val="16"/>
                <w:szCs w:val="16"/>
              </w:rPr>
              <w:t>0/</w:t>
            </w:r>
          </w:p>
          <w:p w14:paraId="1EB5C84F" w14:textId="77777777" w:rsidR="00557BDA" w:rsidRPr="0065649B" w:rsidRDefault="00557BDA" w:rsidP="00557BDA">
            <w:pPr>
              <w:spacing w:line="264" w:lineRule="auto"/>
              <w:jc w:val="center"/>
              <w:rPr>
                <w:rFonts w:ascii="Tahoma" w:hAnsi="Tahoma" w:cs="Tahoma"/>
                <w:b/>
                <w:bCs/>
                <w:sz w:val="16"/>
                <w:szCs w:val="16"/>
              </w:rPr>
            </w:pPr>
            <w:r w:rsidRPr="0065649B">
              <w:rPr>
                <w:rFonts w:ascii="Tahoma" w:hAnsi="Tahoma" w:cs="Tahoma"/>
                <w:b/>
                <w:bCs/>
                <w:sz w:val="16"/>
                <w:szCs w:val="16"/>
              </w:rPr>
              <w:t>1320</w:t>
            </w:r>
          </w:p>
        </w:tc>
      </w:tr>
      <w:tr w:rsidR="0065649B" w:rsidRPr="0065649B" w14:paraId="05ED84FD" w14:textId="77777777" w:rsidTr="529C7888">
        <w:trPr>
          <w:cantSplit/>
          <w:trHeight w:val="423"/>
        </w:trPr>
        <w:tc>
          <w:tcPr>
            <w:tcW w:w="1134" w:type="dxa"/>
            <w:vAlign w:val="center"/>
          </w:tcPr>
          <w:p w14:paraId="549361ED" w14:textId="77777777" w:rsidR="00557BDA" w:rsidRPr="0065649B" w:rsidRDefault="007B629C" w:rsidP="007B629C">
            <w:pPr>
              <w:spacing w:line="288" w:lineRule="auto"/>
              <w:jc w:val="center"/>
              <w:rPr>
                <w:rFonts w:ascii="Tahoma" w:hAnsi="Tahoma" w:cs="Tahoma"/>
                <w:sz w:val="16"/>
                <w:szCs w:val="16"/>
              </w:rPr>
            </w:pPr>
            <w:proofErr w:type="spellStart"/>
            <w:r w:rsidRPr="0065649B">
              <w:rPr>
                <w:rFonts w:ascii="Tahoma" w:hAnsi="Tahoma" w:cs="Tahoma"/>
                <w:sz w:val="16"/>
                <w:szCs w:val="16"/>
              </w:rPr>
              <w:t>Stefanie</w:t>
            </w:r>
            <w:proofErr w:type="spellEnd"/>
            <w:r w:rsidRPr="0065649B">
              <w:rPr>
                <w:rFonts w:ascii="Tahoma" w:hAnsi="Tahoma" w:cs="Tahoma"/>
                <w:sz w:val="16"/>
                <w:szCs w:val="16"/>
              </w:rPr>
              <w:t xml:space="preserve"> Milka </w:t>
            </w:r>
            <w:proofErr w:type="spellStart"/>
            <w:r w:rsidRPr="0065649B">
              <w:rPr>
                <w:rFonts w:ascii="Tahoma" w:hAnsi="Tahoma" w:cs="Tahoma"/>
                <w:sz w:val="16"/>
                <w:szCs w:val="16"/>
              </w:rPr>
              <w:t>Čihoratić</w:t>
            </w:r>
            <w:proofErr w:type="spellEnd"/>
          </w:p>
        </w:tc>
        <w:tc>
          <w:tcPr>
            <w:tcW w:w="426" w:type="dxa"/>
            <w:vAlign w:val="center"/>
          </w:tcPr>
          <w:p w14:paraId="344BE600" w14:textId="77777777" w:rsidR="00557BDA" w:rsidRPr="0065649B" w:rsidRDefault="00557BDA" w:rsidP="00557BDA">
            <w:pPr>
              <w:spacing w:line="264" w:lineRule="auto"/>
              <w:jc w:val="center"/>
              <w:rPr>
                <w:rFonts w:ascii="Tahoma" w:hAnsi="Tahoma" w:cs="Tahoma"/>
                <w:sz w:val="16"/>
                <w:szCs w:val="16"/>
              </w:rPr>
            </w:pPr>
          </w:p>
          <w:p w14:paraId="7EE3B4B9" w14:textId="77777777" w:rsidR="00557BDA" w:rsidRPr="0065649B" w:rsidRDefault="00557BDA" w:rsidP="00557BDA">
            <w:pPr>
              <w:spacing w:line="264" w:lineRule="auto"/>
              <w:jc w:val="center"/>
              <w:rPr>
                <w:rFonts w:ascii="Tahoma" w:hAnsi="Tahoma" w:cs="Tahoma"/>
                <w:sz w:val="16"/>
                <w:szCs w:val="16"/>
              </w:rPr>
            </w:pPr>
          </w:p>
        </w:tc>
        <w:tc>
          <w:tcPr>
            <w:tcW w:w="425" w:type="dxa"/>
            <w:vAlign w:val="center"/>
          </w:tcPr>
          <w:p w14:paraId="69456573"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16</w:t>
            </w:r>
          </w:p>
        </w:tc>
        <w:tc>
          <w:tcPr>
            <w:tcW w:w="367" w:type="dxa"/>
            <w:vAlign w:val="center"/>
          </w:tcPr>
          <w:p w14:paraId="17D63EA2" w14:textId="35005B7A" w:rsidR="00557BDA" w:rsidRPr="0065649B" w:rsidRDefault="0673F282" w:rsidP="00557BDA">
            <w:pPr>
              <w:spacing w:line="264" w:lineRule="auto"/>
              <w:jc w:val="center"/>
              <w:rPr>
                <w:rFonts w:ascii="Tahoma" w:hAnsi="Tahoma" w:cs="Tahoma"/>
                <w:sz w:val="16"/>
                <w:szCs w:val="16"/>
              </w:rPr>
            </w:pPr>
            <w:r w:rsidRPr="529C7888">
              <w:rPr>
                <w:rFonts w:ascii="Tahoma" w:hAnsi="Tahoma" w:cs="Tahoma"/>
                <w:sz w:val="16"/>
                <w:szCs w:val="16"/>
              </w:rPr>
              <w:t>2</w:t>
            </w:r>
          </w:p>
        </w:tc>
        <w:tc>
          <w:tcPr>
            <w:tcW w:w="358" w:type="dxa"/>
            <w:vAlign w:val="center"/>
          </w:tcPr>
          <w:p w14:paraId="52E608EF" w14:textId="77777777" w:rsidR="00557BDA" w:rsidRPr="0065649B" w:rsidRDefault="00557BDA" w:rsidP="00557BDA">
            <w:pPr>
              <w:jc w:val="center"/>
              <w:rPr>
                <w:rFonts w:ascii="Tahoma" w:hAnsi="Tahoma" w:cs="Tahoma"/>
                <w:sz w:val="16"/>
                <w:szCs w:val="16"/>
              </w:rPr>
            </w:pPr>
          </w:p>
        </w:tc>
        <w:tc>
          <w:tcPr>
            <w:tcW w:w="358" w:type="dxa"/>
            <w:vAlign w:val="center"/>
          </w:tcPr>
          <w:p w14:paraId="074E47F7" w14:textId="77777777" w:rsidR="00557BDA" w:rsidRPr="0065649B" w:rsidRDefault="00557BDA" w:rsidP="00557BDA">
            <w:pPr>
              <w:jc w:val="center"/>
              <w:rPr>
                <w:rFonts w:ascii="Tahoma" w:hAnsi="Tahoma" w:cs="Tahoma"/>
                <w:sz w:val="16"/>
                <w:szCs w:val="16"/>
              </w:rPr>
            </w:pPr>
          </w:p>
        </w:tc>
        <w:tc>
          <w:tcPr>
            <w:tcW w:w="358" w:type="dxa"/>
            <w:vAlign w:val="center"/>
          </w:tcPr>
          <w:p w14:paraId="4A852BA6" w14:textId="77777777" w:rsidR="00557BDA" w:rsidRPr="0065649B" w:rsidRDefault="00557BDA" w:rsidP="00557BDA">
            <w:pPr>
              <w:jc w:val="center"/>
              <w:rPr>
                <w:rFonts w:ascii="Tahoma" w:hAnsi="Tahoma" w:cs="Tahoma"/>
                <w:sz w:val="16"/>
                <w:szCs w:val="16"/>
              </w:rPr>
            </w:pPr>
          </w:p>
        </w:tc>
        <w:tc>
          <w:tcPr>
            <w:tcW w:w="358" w:type="dxa"/>
            <w:vAlign w:val="center"/>
          </w:tcPr>
          <w:p w14:paraId="1299FC03" w14:textId="77777777" w:rsidR="00557BDA" w:rsidRPr="0065649B" w:rsidRDefault="00557BDA" w:rsidP="00557BDA">
            <w:pPr>
              <w:jc w:val="center"/>
              <w:rPr>
                <w:rFonts w:ascii="Tahoma" w:hAnsi="Tahoma" w:cs="Tahoma"/>
                <w:sz w:val="16"/>
                <w:szCs w:val="16"/>
              </w:rPr>
            </w:pPr>
          </w:p>
        </w:tc>
        <w:tc>
          <w:tcPr>
            <w:tcW w:w="358" w:type="dxa"/>
            <w:vAlign w:val="center"/>
          </w:tcPr>
          <w:p w14:paraId="7868FDE4" w14:textId="68C9B91B" w:rsidR="00557BDA" w:rsidRPr="0065649B" w:rsidRDefault="00557BDA" w:rsidP="00557BDA">
            <w:pPr>
              <w:jc w:val="center"/>
              <w:rPr>
                <w:rFonts w:ascii="Tahoma" w:hAnsi="Tahoma" w:cs="Tahoma"/>
                <w:sz w:val="16"/>
                <w:szCs w:val="16"/>
              </w:rPr>
            </w:pPr>
          </w:p>
        </w:tc>
        <w:tc>
          <w:tcPr>
            <w:tcW w:w="394" w:type="dxa"/>
            <w:vAlign w:val="center"/>
          </w:tcPr>
          <w:p w14:paraId="53508331" w14:textId="77777777" w:rsidR="00557BDA" w:rsidRPr="0065649B" w:rsidRDefault="00557BDA" w:rsidP="00557BDA">
            <w:pPr>
              <w:jc w:val="center"/>
              <w:rPr>
                <w:rFonts w:ascii="Tahoma" w:hAnsi="Tahoma" w:cs="Tahoma"/>
                <w:sz w:val="16"/>
                <w:szCs w:val="16"/>
              </w:rPr>
            </w:pPr>
          </w:p>
        </w:tc>
        <w:tc>
          <w:tcPr>
            <w:tcW w:w="324" w:type="dxa"/>
            <w:vAlign w:val="center"/>
          </w:tcPr>
          <w:p w14:paraId="4C694B97" w14:textId="77777777" w:rsidR="00557BDA" w:rsidRPr="0065649B" w:rsidRDefault="00557BDA" w:rsidP="00557BDA">
            <w:pPr>
              <w:jc w:val="center"/>
              <w:rPr>
                <w:rFonts w:ascii="Tahoma" w:hAnsi="Tahoma" w:cs="Tahoma"/>
                <w:sz w:val="16"/>
                <w:szCs w:val="16"/>
              </w:rPr>
            </w:pPr>
          </w:p>
        </w:tc>
        <w:tc>
          <w:tcPr>
            <w:tcW w:w="359" w:type="dxa"/>
            <w:vAlign w:val="center"/>
          </w:tcPr>
          <w:p w14:paraId="5EB26D91" w14:textId="77777777" w:rsidR="00557BDA" w:rsidRPr="0065649B" w:rsidRDefault="00557BDA" w:rsidP="00557BDA">
            <w:pPr>
              <w:jc w:val="center"/>
              <w:rPr>
                <w:rFonts w:ascii="Tahoma" w:hAnsi="Tahoma" w:cs="Tahoma"/>
                <w:sz w:val="16"/>
                <w:szCs w:val="16"/>
              </w:rPr>
            </w:pPr>
          </w:p>
        </w:tc>
        <w:tc>
          <w:tcPr>
            <w:tcW w:w="388" w:type="dxa"/>
            <w:vAlign w:val="center"/>
          </w:tcPr>
          <w:p w14:paraId="7C57E71E" w14:textId="77777777" w:rsidR="00557BDA" w:rsidRPr="0065649B" w:rsidRDefault="006618CF" w:rsidP="00557BDA">
            <w:pPr>
              <w:jc w:val="center"/>
              <w:rPr>
                <w:rFonts w:ascii="Tahoma" w:hAnsi="Tahoma" w:cs="Tahoma"/>
                <w:b/>
                <w:bCs/>
                <w:sz w:val="16"/>
                <w:szCs w:val="16"/>
              </w:rPr>
            </w:pPr>
            <w:r w:rsidRPr="0065649B">
              <w:rPr>
                <w:rFonts w:ascii="Tahoma" w:hAnsi="Tahoma" w:cs="Tahoma"/>
                <w:b/>
                <w:bCs/>
                <w:sz w:val="16"/>
                <w:szCs w:val="16"/>
              </w:rPr>
              <w:t>18</w:t>
            </w:r>
          </w:p>
        </w:tc>
        <w:tc>
          <w:tcPr>
            <w:tcW w:w="343" w:type="dxa"/>
            <w:vAlign w:val="center"/>
          </w:tcPr>
          <w:p w14:paraId="3BC8F9AD" w14:textId="77777777" w:rsidR="00557BDA" w:rsidRPr="0065649B" w:rsidRDefault="00557BDA" w:rsidP="00557BDA">
            <w:pPr>
              <w:spacing w:line="264" w:lineRule="auto"/>
              <w:jc w:val="center"/>
              <w:rPr>
                <w:rFonts w:ascii="Tahoma" w:hAnsi="Tahoma" w:cs="Tahoma"/>
                <w:sz w:val="16"/>
                <w:szCs w:val="16"/>
              </w:rPr>
            </w:pPr>
          </w:p>
        </w:tc>
        <w:tc>
          <w:tcPr>
            <w:tcW w:w="372" w:type="dxa"/>
            <w:vAlign w:val="center"/>
          </w:tcPr>
          <w:p w14:paraId="6E222898" w14:textId="35CE86C2" w:rsidR="00557BDA" w:rsidRPr="0065649B" w:rsidRDefault="00557BDA" w:rsidP="00557BDA">
            <w:pPr>
              <w:spacing w:line="264" w:lineRule="auto"/>
              <w:jc w:val="center"/>
              <w:rPr>
                <w:rFonts w:ascii="Tahoma" w:hAnsi="Tahoma" w:cs="Tahoma"/>
                <w:sz w:val="16"/>
                <w:szCs w:val="16"/>
              </w:rPr>
            </w:pPr>
          </w:p>
        </w:tc>
        <w:tc>
          <w:tcPr>
            <w:tcW w:w="372" w:type="dxa"/>
            <w:vAlign w:val="center"/>
          </w:tcPr>
          <w:p w14:paraId="3DFF6DC6" w14:textId="1FF165E5" w:rsidR="00557BDA" w:rsidRPr="0065649B" w:rsidRDefault="0A0158BA" w:rsidP="00557BDA">
            <w:pPr>
              <w:spacing w:line="264" w:lineRule="auto"/>
              <w:jc w:val="center"/>
              <w:rPr>
                <w:rFonts w:ascii="Tahoma" w:hAnsi="Tahoma" w:cs="Tahoma"/>
                <w:sz w:val="16"/>
                <w:szCs w:val="16"/>
              </w:rPr>
            </w:pPr>
            <w:r w:rsidRPr="529C7888">
              <w:rPr>
                <w:rFonts w:ascii="Tahoma" w:hAnsi="Tahoma" w:cs="Tahoma"/>
                <w:sz w:val="16"/>
                <w:szCs w:val="16"/>
              </w:rPr>
              <w:t>2</w:t>
            </w:r>
          </w:p>
        </w:tc>
        <w:tc>
          <w:tcPr>
            <w:tcW w:w="359" w:type="dxa"/>
            <w:vAlign w:val="center"/>
          </w:tcPr>
          <w:p w14:paraId="18D160CB" w14:textId="77777777" w:rsidR="00557BDA" w:rsidRPr="0065649B" w:rsidRDefault="00557BDA" w:rsidP="00557BDA">
            <w:pPr>
              <w:jc w:val="center"/>
              <w:rPr>
                <w:rFonts w:ascii="Tahoma" w:hAnsi="Tahoma" w:cs="Tahoma"/>
                <w:sz w:val="16"/>
                <w:szCs w:val="16"/>
              </w:rPr>
            </w:pPr>
          </w:p>
        </w:tc>
        <w:tc>
          <w:tcPr>
            <w:tcW w:w="359" w:type="dxa"/>
            <w:vAlign w:val="center"/>
          </w:tcPr>
          <w:p w14:paraId="61AC30FB" w14:textId="77777777" w:rsidR="00557BDA" w:rsidRPr="0065649B" w:rsidRDefault="00557BDA" w:rsidP="00557BDA">
            <w:pPr>
              <w:jc w:val="center"/>
              <w:rPr>
                <w:rFonts w:ascii="Tahoma" w:hAnsi="Tahoma" w:cs="Tahoma"/>
                <w:sz w:val="16"/>
                <w:szCs w:val="16"/>
              </w:rPr>
            </w:pPr>
          </w:p>
        </w:tc>
        <w:tc>
          <w:tcPr>
            <w:tcW w:w="359" w:type="dxa"/>
            <w:vAlign w:val="center"/>
          </w:tcPr>
          <w:p w14:paraId="26B1A375" w14:textId="77777777" w:rsidR="00557BDA" w:rsidRPr="0065649B" w:rsidRDefault="00557BDA" w:rsidP="00557BDA">
            <w:pPr>
              <w:jc w:val="center"/>
              <w:rPr>
                <w:rFonts w:ascii="Tahoma" w:hAnsi="Tahoma" w:cs="Tahoma"/>
                <w:sz w:val="16"/>
                <w:szCs w:val="16"/>
              </w:rPr>
            </w:pPr>
          </w:p>
        </w:tc>
        <w:tc>
          <w:tcPr>
            <w:tcW w:w="359" w:type="dxa"/>
            <w:vAlign w:val="center"/>
          </w:tcPr>
          <w:p w14:paraId="211FC6EA" w14:textId="77777777" w:rsidR="00557BDA" w:rsidRPr="0065649B" w:rsidRDefault="00557BDA" w:rsidP="00557BDA">
            <w:pPr>
              <w:jc w:val="center"/>
              <w:rPr>
                <w:rFonts w:ascii="Tahoma" w:hAnsi="Tahoma" w:cs="Tahoma"/>
                <w:sz w:val="16"/>
                <w:szCs w:val="16"/>
              </w:rPr>
            </w:pPr>
          </w:p>
        </w:tc>
        <w:tc>
          <w:tcPr>
            <w:tcW w:w="359" w:type="dxa"/>
            <w:vAlign w:val="center"/>
          </w:tcPr>
          <w:p w14:paraId="764ED501" w14:textId="77777777" w:rsidR="00557BDA" w:rsidRPr="0065649B" w:rsidRDefault="00557BDA" w:rsidP="00557BDA">
            <w:pPr>
              <w:jc w:val="center"/>
              <w:rPr>
                <w:rFonts w:ascii="Tahoma" w:hAnsi="Tahoma" w:cs="Tahoma"/>
                <w:sz w:val="16"/>
                <w:szCs w:val="16"/>
              </w:rPr>
            </w:pPr>
          </w:p>
        </w:tc>
        <w:tc>
          <w:tcPr>
            <w:tcW w:w="359" w:type="dxa"/>
            <w:vAlign w:val="center"/>
          </w:tcPr>
          <w:p w14:paraId="0AB93745" w14:textId="77777777" w:rsidR="00557BDA" w:rsidRPr="0065649B" w:rsidRDefault="00557BDA" w:rsidP="00557BDA">
            <w:pPr>
              <w:jc w:val="center"/>
              <w:rPr>
                <w:rFonts w:ascii="Tahoma" w:hAnsi="Tahoma" w:cs="Tahoma"/>
                <w:sz w:val="16"/>
                <w:szCs w:val="16"/>
              </w:rPr>
            </w:pPr>
          </w:p>
        </w:tc>
        <w:tc>
          <w:tcPr>
            <w:tcW w:w="359" w:type="dxa"/>
            <w:vAlign w:val="center"/>
          </w:tcPr>
          <w:p w14:paraId="49635555" w14:textId="77777777" w:rsidR="00557BDA" w:rsidRPr="0065649B" w:rsidRDefault="00557BDA" w:rsidP="00557BDA">
            <w:pPr>
              <w:jc w:val="center"/>
              <w:rPr>
                <w:rFonts w:ascii="Tahoma" w:hAnsi="Tahoma" w:cs="Tahoma"/>
                <w:sz w:val="16"/>
                <w:szCs w:val="16"/>
              </w:rPr>
            </w:pPr>
          </w:p>
        </w:tc>
        <w:tc>
          <w:tcPr>
            <w:tcW w:w="432" w:type="dxa"/>
            <w:vAlign w:val="center"/>
          </w:tcPr>
          <w:p w14:paraId="17A53FC6" w14:textId="77777777" w:rsidR="00557BDA" w:rsidRPr="0065649B" w:rsidRDefault="00557BDA" w:rsidP="00557BDA">
            <w:pPr>
              <w:jc w:val="center"/>
              <w:rPr>
                <w:rFonts w:ascii="Tahoma" w:hAnsi="Tahoma" w:cs="Tahoma"/>
                <w:sz w:val="16"/>
                <w:szCs w:val="16"/>
              </w:rPr>
            </w:pPr>
          </w:p>
        </w:tc>
        <w:tc>
          <w:tcPr>
            <w:tcW w:w="426" w:type="dxa"/>
            <w:vAlign w:val="center"/>
          </w:tcPr>
          <w:p w14:paraId="1CDEAE01" w14:textId="77777777" w:rsidR="00557BDA" w:rsidRPr="0065649B" w:rsidRDefault="00557BDA" w:rsidP="00557BDA">
            <w:pPr>
              <w:jc w:val="center"/>
              <w:rPr>
                <w:rFonts w:ascii="Tahoma" w:hAnsi="Tahoma" w:cs="Tahoma"/>
                <w:sz w:val="16"/>
                <w:szCs w:val="16"/>
              </w:rPr>
            </w:pPr>
          </w:p>
        </w:tc>
        <w:tc>
          <w:tcPr>
            <w:tcW w:w="283" w:type="dxa"/>
            <w:vAlign w:val="center"/>
          </w:tcPr>
          <w:p w14:paraId="50F07069" w14:textId="77777777" w:rsidR="00557BDA" w:rsidRPr="0065649B" w:rsidRDefault="00557BDA" w:rsidP="00557BDA">
            <w:pPr>
              <w:jc w:val="center"/>
              <w:rPr>
                <w:rFonts w:ascii="Tahoma" w:hAnsi="Tahoma" w:cs="Tahoma"/>
                <w:sz w:val="16"/>
                <w:szCs w:val="16"/>
              </w:rPr>
            </w:pPr>
          </w:p>
        </w:tc>
        <w:tc>
          <w:tcPr>
            <w:tcW w:w="425" w:type="dxa"/>
            <w:vAlign w:val="center"/>
          </w:tcPr>
          <w:p w14:paraId="5D9A48CF" w14:textId="77777777" w:rsidR="00557BDA" w:rsidRPr="0065649B" w:rsidRDefault="006618CF" w:rsidP="00557BDA">
            <w:pPr>
              <w:jc w:val="center"/>
              <w:rPr>
                <w:rFonts w:ascii="Tahoma" w:hAnsi="Tahoma" w:cs="Tahoma"/>
                <w:b/>
                <w:bCs/>
                <w:sz w:val="16"/>
                <w:szCs w:val="16"/>
              </w:rPr>
            </w:pPr>
            <w:r w:rsidRPr="0065649B">
              <w:rPr>
                <w:rFonts w:ascii="Tahoma" w:hAnsi="Tahoma" w:cs="Tahoma"/>
                <w:b/>
                <w:bCs/>
                <w:sz w:val="16"/>
                <w:szCs w:val="16"/>
              </w:rPr>
              <w:t>6</w:t>
            </w:r>
          </w:p>
        </w:tc>
        <w:tc>
          <w:tcPr>
            <w:tcW w:w="426" w:type="dxa"/>
            <w:vAlign w:val="center"/>
          </w:tcPr>
          <w:p w14:paraId="1E57E82F" w14:textId="77777777" w:rsidR="00557BDA" w:rsidRPr="0065649B" w:rsidRDefault="006618CF" w:rsidP="00557BDA">
            <w:pPr>
              <w:spacing w:line="264" w:lineRule="auto"/>
              <w:jc w:val="center"/>
              <w:rPr>
                <w:rFonts w:ascii="Tahoma" w:hAnsi="Tahoma" w:cs="Tahoma"/>
                <w:b/>
                <w:bCs/>
                <w:sz w:val="16"/>
                <w:szCs w:val="16"/>
              </w:rPr>
            </w:pPr>
            <w:r w:rsidRPr="0065649B">
              <w:rPr>
                <w:rFonts w:ascii="Tahoma" w:hAnsi="Tahoma" w:cs="Tahoma"/>
                <w:b/>
                <w:bCs/>
                <w:sz w:val="16"/>
                <w:szCs w:val="16"/>
              </w:rPr>
              <w:t>18</w:t>
            </w:r>
          </w:p>
        </w:tc>
        <w:tc>
          <w:tcPr>
            <w:tcW w:w="425" w:type="dxa"/>
            <w:vAlign w:val="center"/>
          </w:tcPr>
          <w:p w14:paraId="795C1E81" w14:textId="5B754245" w:rsidR="00557BDA" w:rsidRPr="0065649B" w:rsidRDefault="3A34B945" w:rsidP="00557BDA">
            <w:pPr>
              <w:jc w:val="center"/>
              <w:rPr>
                <w:rFonts w:ascii="Tahoma" w:hAnsi="Tahoma" w:cs="Tahoma"/>
                <w:sz w:val="16"/>
                <w:szCs w:val="16"/>
              </w:rPr>
            </w:pPr>
            <w:r w:rsidRPr="529C7888">
              <w:rPr>
                <w:rFonts w:ascii="Tahoma" w:hAnsi="Tahoma" w:cs="Tahoma"/>
                <w:sz w:val="16"/>
                <w:szCs w:val="16"/>
              </w:rPr>
              <w:t>9</w:t>
            </w:r>
          </w:p>
        </w:tc>
        <w:tc>
          <w:tcPr>
            <w:tcW w:w="425" w:type="dxa"/>
            <w:vAlign w:val="center"/>
          </w:tcPr>
          <w:p w14:paraId="2FF85D32" w14:textId="77777777" w:rsidR="00557BDA" w:rsidRPr="0065649B" w:rsidRDefault="00557BDA" w:rsidP="00557BDA">
            <w:pPr>
              <w:jc w:val="center"/>
              <w:rPr>
                <w:rFonts w:ascii="Tahoma" w:hAnsi="Tahoma" w:cs="Tahoma"/>
                <w:sz w:val="16"/>
                <w:szCs w:val="16"/>
              </w:rPr>
            </w:pPr>
          </w:p>
        </w:tc>
        <w:tc>
          <w:tcPr>
            <w:tcW w:w="567" w:type="dxa"/>
            <w:vAlign w:val="center"/>
          </w:tcPr>
          <w:p w14:paraId="1E954643" w14:textId="77777777" w:rsidR="00557BDA" w:rsidRPr="0065649B" w:rsidRDefault="00557BDA" w:rsidP="00557BDA">
            <w:pPr>
              <w:jc w:val="center"/>
              <w:rPr>
                <w:rFonts w:ascii="Tahoma" w:hAnsi="Tahoma" w:cs="Tahoma"/>
                <w:sz w:val="16"/>
                <w:szCs w:val="16"/>
              </w:rPr>
            </w:pPr>
          </w:p>
        </w:tc>
        <w:tc>
          <w:tcPr>
            <w:tcW w:w="425" w:type="dxa"/>
            <w:vAlign w:val="center"/>
          </w:tcPr>
          <w:p w14:paraId="627AA0AC" w14:textId="77777777" w:rsidR="00557BDA" w:rsidRPr="0065649B" w:rsidRDefault="00557BDA" w:rsidP="00557BDA">
            <w:pPr>
              <w:jc w:val="center"/>
              <w:rPr>
                <w:rFonts w:ascii="Tahoma" w:hAnsi="Tahoma" w:cs="Tahoma"/>
                <w:sz w:val="16"/>
                <w:szCs w:val="16"/>
              </w:rPr>
            </w:pPr>
          </w:p>
        </w:tc>
        <w:tc>
          <w:tcPr>
            <w:tcW w:w="426" w:type="dxa"/>
            <w:vAlign w:val="center"/>
          </w:tcPr>
          <w:p w14:paraId="111B77A1" w14:textId="15A4EAEC" w:rsidR="00557BDA" w:rsidRPr="0065649B" w:rsidRDefault="7738A23D" w:rsidP="00557BDA">
            <w:pPr>
              <w:jc w:val="center"/>
              <w:rPr>
                <w:rFonts w:ascii="Tahoma" w:hAnsi="Tahoma" w:cs="Tahoma"/>
                <w:sz w:val="16"/>
                <w:szCs w:val="16"/>
              </w:rPr>
            </w:pPr>
            <w:r w:rsidRPr="529C7888">
              <w:rPr>
                <w:rFonts w:ascii="Tahoma" w:hAnsi="Tahoma" w:cs="Tahoma"/>
                <w:sz w:val="16"/>
                <w:szCs w:val="16"/>
              </w:rPr>
              <w:t>1</w:t>
            </w:r>
            <w:r w:rsidR="5FA21440" w:rsidRPr="529C7888">
              <w:rPr>
                <w:rFonts w:ascii="Tahoma" w:hAnsi="Tahoma" w:cs="Tahoma"/>
                <w:sz w:val="16"/>
                <w:szCs w:val="16"/>
              </w:rPr>
              <w:t>1</w:t>
            </w:r>
          </w:p>
        </w:tc>
        <w:tc>
          <w:tcPr>
            <w:tcW w:w="425" w:type="dxa"/>
            <w:vAlign w:val="center"/>
          </w:tcPr>
          <w:p w14:paraId="4C89F634" w14:textId="765F1475" w:rsidR="00557BDA" w:rsidRPr="0065649B" w:rsidRDefault="7738A23D" w:rsidP="00557BDA">
            <w:pPr>
              <w:jc w:val="center"/>
              <w:rPr>
                <w:rFonts w:ascii="Tahoma" w:hAnsi="Tahoma" w:cs="Tahoma"/>
                <w:b/>
                <w:bCs/>
                <w:sz w:val="16"/>
                <w:szCs w:val="16"/>
              </w:rPr>
            </w:pPr>
            <w:r w:rsidRPr="529C7888">
              <w:rPr>
                <w:rFonts w:ascii="Tahoma" w:hAnsi="Tahoma" w:cs="Tahoma"/>
                <w:b/>
                <w:bCs/>
                <w:sz w:val="16"/>
                <w:szCs w:val="16"/>
              </w:rPr>
              <w:t>2</w:t>
            </w:r>
            <w:r w:rsidR="6CE70BA6" w:rsidRPr="529C7888">
              <w:rPr>
                <w:rFonts w:ascii="Tahoma" w:hAnsi="Tahoma" w:cs="Tahoma"/>
                <w:b/>
                <w:bCs/>
                <w:sz w:val="16"/>
                <w:szCs w:val="16"/>
              </w:rPr>
              <w:t>0</w:t>
            </w:r>
          </w:p>
        </w:tc>
        <w:tc>
          <w:tcPr>
            <w:tcW w:w="567" w:type="dxa"/>
            <w:vAlign w:val="center"/>
          </w:tcPr>
          <w:p w14:paraId="10ADCB3B" w14:textId="77777777" w:rsidR="00557BDA" w:rsidRPr="0065649B" w:rsidRDefault="00557BDA" w:rsidP="00557BDA">
            <w:pPr>
              <w:spacing w:line="264" w:lineRule="auto"/>
              <w:jc w:val="center"/>
              <w:rPr>
                <w:rFonts w:ascii="Tahoma" w:hAnsi="Tahoma" w:cs="Tahoma"/>
                <w:b/>
                <w:bCs/>
                <w:sz w:val="16"/>
                <w:szCs w:val="16"/>
              </w:rPr>
            </w:pPr>
            <w:r w:rsidRPr="0065649B">
              <w:rPr>
                <w:rFonts w:ascii="Tahoma" w:hAnsi="Tahoma" w:cs="Tahoma"/>
                <w:b/>
                <w:bCs/>
                <w:sz w:val="16"/>
                <w:szCs w:val="16"/>
              </w:rPr>
              <w:t>40/</w:t>
            </w:r>
          </w:p>
          <w:p w14:paraId="14AE164D" w14:textId="77777777" w:rsidR="00557BDA" w:rsidRPr="0065649B" w:rsidRDefault="00557BDA" w:rsidP="00557BDA">
            <w:pPr>
              <w:spacing w:line="264" w:lineRule="auto"/>
              <w:jc w:val="center"/>
              <w:rPr>
                <w:rFonts w:ascii="Tahoma" w:hAnsi="Tahoma" w:cs="Tahoma"/>
                <w:b/>
                <w:bCs/>
                <w:sz w:val="16"/>
                <w:szCs w:val="16"/>
              </w:rPr>
            </w:pPr>
            <w:r w:rsidRPr="0065649B">
              <w:rPr>
                <w:rFonts w:ascii="Tahoma" w:hAnsi="Tahoma" w:cs="Tahoma"/>
                <w:b/>
                <w:bCs/>
                <w:sz w:val="16"/>
                <w:szCs w:val="16"/>
              </w:rPr>
              <w:t>1760</w:t>
            </w:r>
          </w:p>
        </w:tc>
      </w:tr>
      <w:tr w:rsidR="0065649B" w:rsidRPr="0065649B" w14:paraId="0D1DAF68" w14:textId="77777777" w:rsidTr="529C7888">
        <w:trPr>
          <w:cantSplit/>
          <w:trHeight w:val="423"/>
        </w:trPr>
        <w:tc>
          <w:tcPr>
            <w:tcW w:w="1134" w:type="dxa"/>
            <w:vAlign w:val="center"/>
          </w:tcPr>
          <w:p w14:paraId="21866295" w14:textId="77777777" w:rsidR="00557BDA" w:rsidRPr="0065649B" w:rsidRDefault="00557BDA" w:rsidP="00557BDA">
            <w:pPr>
              <w:spacing w:line="288" w:lineRule="auto"/>
              <w:jc w:val="center"/>
              <w:rPr>
                <w:rFonts w:ascii="Tahoma" w:hAnsi="Tahoma" w:cs="Tahoma"/>
                <w:sz w:val="16"/>
                <w:szCs w:val="16"/>
              </w:rPr>
            </w:pPr>
            <w:r w:rsidRPr="0065649B">
              <w:rPr>
                <w:rFonts w:ascii="Tahoma" w:hAnsi="Tahoma" w:cs="Tahoma"/>
                <w:sz w:val="16"/>
                <w:szCs w:val="16"/>
              </w:rPr>
              <w:t xml:space="preserve">Daniela </w:t>
            </w:r>
            <w:proofErr w:type="spellStart"/>
            <w:r w:rsidRPr="0065649B">
              <w:rPr>
                <w:rFonts w:ascii="Tahoma" w:hAnsi="Tahoma" w:cs="Tahoma"/>
                <w:sz w:val="16"/>
                <w:szCs w:val="16"/>
              </w:rPr>
              <w:t>Rizvanović</w:t>
            </w:r>
            <w:proofErr w:type="spellEnd"/>
          </w:p>
        </w:tc>
        <w:tc>
          <w:tcPr>
            <w:tcW w:w="426" w:type="dxa"/>
            <w:vAlign w:val="center"/>
          </w:tcPr>
          <w:p w14:paraId="5A7AF15D" w14:textId="77777777" w:rsidR="00557BDA" w:rsidRPr="0065649B" w:rsidRDefault="00557BDA" w:rsidP="00557BDA">
            <w:pPr>
              <w:spacing w:line="264" w:lineRule="auto"/>
              <w:jc w:val="center"/>
              <w:rPr>
                <w:rFonts w:ascii="Tahoma" w:hAnsi="Tahoma" w:cs="Tahoma"/>
                <w:sz w:val="16"/>
                <w:szCs w:val="16"/>
              </w:rPr>
            </w:pPr>
          </w:p>
          <w:p w14:paraId="48C7F5FA"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16</w:t>
            </w:r>
          </w:p>
        </w:tc>
        <w:tc>
          <w:tcPr>
            <w:tcW w:w="425" w:type="dxa"/>
            <w:vAlign w:val="center"/>
          </w:tcPr>
          <w:p w14:paraId="06686FEF" w14:textId="77777777" w:rsidR="00557BDA" w:rsidRPr="0065649B" w:rsidRDefault="00557BDA" w:rsidP="00557BDA">
            <w:pPr>
              <w:spacing w:line="264" w:lineRule="auto"/>
              <w:jc w:val="center"/>
              <w:rPr>
                <w:rFonts w:ascii="Tahoma" w:hAnsi="Tahoma" w:cs="Tahoma"/>
                <w:sz w:val="16"/>
                <w:szCs w:val="16"/>
              </w:rPr>
            </w:pPr>
          </w:p>
        </w:tc>
        <w:tc>
          <w:tcPr>
            <w:tcW w:w="367" w:type="dxa"/>
            <w:vAlign w:val="center"/>
          </w:tcPr>
          <w:p w14:paraId="401A7268" w14:textId="77777777" w:rsidR="00557BDA" w:rsidRPr="0065649B" w:rsidRDefault="00557BDA" w:rsidP="00557BDA">
            <w:pPr>
              <w:spacing w:line="264" w:lineRule="auto"/>
              <w:jc w:val="center"/>
              <w:rPr>
                <w:rFonts w:ascii="Tahoma" w:hAnsi="Tahoma" w:cs="Tahoma"/>
                <w:sz w:val="16"/>
                <w:szCs w:val="16"/>
              </w:rPr>
            </w:pPr>
          </w:p>
          <w:p w14:paraId="484021AB"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2</w:t>
            </w:r>
          </w:p>
        </w:tc>
        <w:tc>
          <w:tcPr>
            <w:tcW w:w="358" w:type="dxa"/>
            <w:vAlign w:val="center"/>
          </w:tcPr>
          <w:p w14:paraId="752F30A4" w14:textId="77777777" w:rsidR="00557BDA" w:rsidRPr="0065649B" w:rsidRDefault="00557BDA" w:rsidP="00557BDA">
            <w:pPr>
              <w:jc w:val="center"/>
              <w:rPr>
                <w:rFonts w:ascii="Tahoma" w:hAnsi="Tahoma" w:cs="Tahoma"/>
                <w:sz w:val="16"/>
                <w:szCs w:val="16"/>
              </w:rPr>
            </w:pPr>
          </w:p>
        </w:tc>
        <w:tc>
          <w:tcPr>
            <w:tcW w:w="358" w:type="dxa"/>
            <w:vAlign w:val="center"/>
          </w:tcPr>
          <w:p w14:paraId="3048BA75" w14:textId="77777777" w:rsidR="00557BDA" w:rsidRPr="0065649B" w:rsidRDefault="00557BDA" w:rsidP="00557BDA">
            <w:pPr>
              <w:jc w:val="center"/>
              <w:rPr>
                <w:rFonts w:ascii="Tahoma" w:hAnsi="Tahoma" w:cs="Tahoma"/>
                <w:sz w:val="16"/>
                <w:szCs w:val="16"/>
              </w:rPr>
            </w:pPr>
          </w:p>
        </w:tc>
        <w:tc>
          <w:tcPr>
            <w:tcW w:w="358" w:type="dxa"/>
            <w:vAlign w:val="center"/>
          </w:tcPr>
          <w:p w14:paraId="3793568E" w14:textId="77777777" w:rsidR="00557BDA" w:rsidRPr="0065649B" w:rsidRDefault="00557BDA" w:rsidP="00557BDA">
            <w:pPr>
              <w:jc w:val="center"/>
              <w:rPr>
                <w:rFonts w:ascii="Tahoma" w:hAnsi="Tahoma" w:cs="Tahoma"/>
                <w:sz w:val="16"/>
                <w:szCs w:val="16"/>
              </w:rPr>
            </w:pPr>
          </w:p>
        </w:tc>
        <w:tc>
          <w:tcPr>
            <w:tcW w:w="358" w:type="dxa"/>
            <w:vAlign w:val="center"/>
          </w:tcPr>
          <w:p w14:paraId="081CEB47" w14:textId="77777777" w:rsidR="00557BDA" w:rsidRPr="0065649B" w:rsidRDefault="00557BDA" w:rsidP="00557BDA">
            <w:pPr>
              <w:jc w:val="center"/>
              <w:rPr>
                <w:rFonts w:ascii="Tahoma" w:hAnsi="Tahoma" w:cs="Tahoma"/>
                <w:sz w:val="16"/>
                <w:szCs w:val="16"/>
              </w:rPr>
            </w:pPr>
          </w:p>
        </w:tc>
        <w:tc>
          <w:tcPr>
            <w:tcW w:w="358" w:type="dxa"/>
            <w:vAlign w:val="center"/>
          </w:tcPr>
          <w:p w14:paraId="54D4AFED" w14:textId="77777777" w:rsidR="00557BDA" w:rsidRPr="0065649B" w:rsidRDefault="00557BDA" w:rsidP="00557BDA">
            <w:pPr>
              <w:jc w:val="center"/>
              <w:rPr>
                <w:rFonts w:ascii="Tahoma" w:hAnsi="Tahoma" w:cs="Tahoma"/>
                <w:sz w:val="16"/>
                <w:szCs w:val="16"/>
              </w:rPr>
            </w:pPr>
          </w:p>
        </w:tc>
        <w:tc>
          <w:tcPr>
            <w:tcW w:w="394" w:type="dxa"/>
            <w:vAlign w:val="center"/>
          </w:tcPr>
          <w:p w14:paraId="0FBA7733" w14:textId="77777777" w:rsidR="00557BDA" w:rsidRPr="0065649B" w:rsidRDefault="00557BDA" w:rsidP="00557BDA">
            <w:pPr>
              <w:jc w:val="center"/>
              <w:rPr>
                <w:rFonts w:ascii="Tahoma" w:hAnsi="Tahoma" w:cs="Tahoma"/>
                <w:sz w:val="16"/>
                <w:szCs w:val="16"/>
              </w:rPr>
            </w:pPr>
          </w:p>
        </w:tc>
        <w:tc>
          <w:tcPr>
            <w:tcW w:w="324" w:type="dxa"/>
            <w:vAlign w:val="center"/>
          </w:tcPr>
          <w:p w14:paraId="506B019F" w14:textId="77777777" w:rsidR="00557BDA" w:rsidRPr="0065649B" w:rsidRDefault="00557BDA" w:rsidP="00557BDA">
            <w:pPr>
              <w:jc w:val="center"/>
              <w:rPr>
                <w:rFonts w:ascii="Tahoma" w:hAnsi="Tahoma" w:cs="Tahoma"/>
                <w:sz w:val="16"/>
                <w:szCs w:val="16"/>
              </w:rPr>
            </w:pPr>
          </w:p>
        </w:tc>
        <w:tc>
          <w:tcPr>
            <w:tcW w:w="359" w:type="dxa"/>
            <w:vAlign w:val="center"/>
          </w:tcPr>
          <w:p w14:paraId="4F7836D1" w14:textId="77777777" w:rsidR="00557BDA" w:rsidRPr="0065649B" w:rsidRDefault="00557BDA" w:rsidP="00557BDA">
            <w:pPr>
              <w:jc w:val="center"/>
              <w:rPr>
                <w:rFonts w:ascii="Tahoma" w:hAnsi="Tahoma" w:cs="Tahoma"/>
                <w:sz w:val="16"/>
                <w:szCs w:val="16"/>
              </w:rPr>
            </w:pPr>
          </w:p>
        </w:tc>
        <w:tc>
          <w:tcPr>
            <w:tcW w:w="388" w:type="dxa"/>
            <w:vAlign w:val="center"/>
          </w:tcPr>
          <w:p w14:paraId="2DBDCC2B" w14:textId="77777777" w:rsidR="00557BDA" w:rsidRPr="0065649B" w:rsidRDefault="00557BDA" w:rsidP="00557BDA">
            <w:pPr>
              <w:jc w:val="center"/>
              <w:rPr>
                <w:rFonts w:ascii="Tahoma" w:hAnsi="Tahoma" w:cs="Tahoma"/>
                <w:b/>
                <w:bCs/>
                <w:sz w:val="16"/>
                <w:szCs w:val="16"/>
              </w:rPr>
            </w:pPr>
            <w:r w:rsidRPr="0065649B">
              <w:rPr>
                <w:rFonts w:ascii="Tahoma" w:hAnsi="Tahoma" w:cs="Tahoma"/>
                <w:b/>
                <w:bCs/>
                <w:sz w:val="16"/>
                <w:szCs w:val="16"/>
              </w:rPr>
              <w:t>18</w:t>
            </w:r>
          </w:p>
        </w:tc>
        <w:tc>
          <w:tcPr>
            <w:tcW w:w="343" w:type="dxa"/>
            <w:vAlign w:val="center"/>
          </w:tcPr>
          <w:p w14:paraId="478D7399" w14:textId="77777777" w:rsidR="00557BDA" w:rsidRPr="0065649B" w:rsidRDefault="00557BDA" w:rsidP="00557BDA">
            <w:pPr>
              <w:spacing w:line="264" w:lineRule="auto"/>
              <w:jc w:val="center"/>
              <w:rPr>
                <w:rFonts w:ascii="Tahoma" w:hAnsi="Tahoma" w:cs="Tahoma"/>
                <w:sz w:val="16"/>
                <w:szCs w:val="16"/>
              </w:rPr>
            </w:pPr>
          </w:p>
          <w:p w14:paraId="195B4E72"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1</w:t>
            </w:r>
          </w:p>
        </w:tc>
        <w:tc>
          <w:tcPr>
            <w:tcW w:w="372" w:type="dxa"/>
            <w:vAlign w:val="center"/>
          </w:tcPr>
          <w:p w14:paraId="1AB2B8F9" w14:textId="77777777" w:rsidR="00557BDA" w:rsidRPr="0065649B" w:rsidRDefault="00557BDA" w:rsidP="00557BDA">
            <w:pPr>
              <w:spacing w:line="264" w:lineRule="auto"/>
              <w:jc w:val="center"/>
              <w:rPr>
                <w:rFonts w:ascii="Tahoma" w:hAnsi="Tahoma" w:cs="Tahoma"/>
                <w:sz w:val="16"/>
                <w:szCs w:val="16"/>
              </w:rPr>
            </w:pPr>
          </w:p>
          <w:p w14:paraId="475BD3FF"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1</w:t>
            </w:r>
          </w:p>
        </w:tc>
        <w:tc>
          <w:tcPr>
            <w:tcW w:w="372" w:type="dxa"/>
            <w:vAlign w:val="center"/>
          </w:tcPr>
          <w:p w14:paraId="3FBF0C5E" w14:textId="77777777" w:rsidR="00557BDA" w:rsidRPr="0065649B" w:rsidRDefault="00557BDA" w:rsidP="00557BDA">
            <w:pPr>
              <w:spacing w:line="264" w:lineRule="auto"/>
              <w:jc w:val="center"/>
              <w:rPr>
                <w:rFonts w:ascii="Tahoma" w:hAnsi="Tahoma" w:cs="Tahoma"/>
                <w:sz w:val="16"/>
                <w:szCs w:val="16"/>
              </w:rPr>
            </w:pPr>
          </w:p>
          <w:p w14:paraId="4E879993"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1</w:t>
            </w:r>
          </w:p>
        </w:tc>
        <w:tc>
          <w:tcPr>
            <w:tcW w:w="359" w:type="dxa"/>
            <w:vAlign w:val="center"/>
          </w:tcPr>
          <w:p w14:paraId="7896E9D9" w14:textId="77777777" w:rsidR="00557BDA" w:rsidRPr="0065649B" w:rsidRDefault="00557BDA" w:rsidP="00557BDA">
            <w:pPr>
              <w:jc w:val="center"/>
              <w:rPr>
                <w:rFonts w:ascii="Tahoma" w:hAnsi="Tahoma" w:cs="Tahoma"/>
                <w:sz w:val="16"/>
                <w:szCs w:val="16"/>
              </w:rPr>
            </w:pPr>
          </w:p>
        </w:tc>
        <w:tc>
          <w:tcPr>
            <w:tcW w:w="359" w:type="dxa"/>
            <w:vAlign w:val="center"/>
          </w:tcPr>
          <w:p w14:paraId="1B319C6E" w14:textId="77777777" w:rsidR="00557BDA" w:rsidRPr="0065649B" w:rsidRDefault="00557BDA" w:rsidP="00557BDA">
            <w:pPr>
              <w:jc w:val="center"/>
              <w:rPr>
                <w:rFonts w:ascii="Tahoma" w:hAnsi="Tahoma" w:cs="Tahoma"/>
                <w:sz w:val="16"/>
                <w:szCs w:val="16"/>
              </w:rPr>
            </w:pPr>
          </w:p>
        </w:tc>
        <w:tc>
          <w:tcPr>
            <w:tcW w:w="359" w:type="dxa"/>
            <w:vAlign w:val="center"/>
          </w:tcPr>
          <w:p w14:paraId="1DCF0334" w14:textId="77777777" w:rsidR="00557BDA" w:rsidRPr="0065649B" w:rsidRDefault="00557BDA" w:rsidP="00557BDA">
            <w:pPr>
              <w:jc w:val="center"/>
              <w:rPr>
                <w:rFonts w:ascii="Tahoma" w:hAnsi="Tahoma" w:cs="Tahoma"/>
                <w:sz w:val="16"/>
                <w:szCs w:val="16"/>
              </w:rPr>
            </w:pPr>
          </w:p>
        </w:tc>
        <w:tc>
          <w:tcPr>
            <w:tcW w:w="359" w:type="dxa"/>
            <w:vAlign w:val="center"/>
          </w:tcPr>
          <w:p w14:paraId="2E780729" w14:textId="77777777" w:rsidR="00557BDA" w:rsidRPr="0065649B" w:rsidRDefault="00557BDA" w:rsidP="00557BDA">
            <w:pPr>
              <w:jc w:val="center"/>
              <w:rPr>
                <w:rFonts w:ascii="Tahoma" w:hAnsi="Tahoma" w:cs="Tahoma"/>
                <w:sz w:val="16"/>
                <w:szCs w:val="16"/>
              </w:rPr>
            </w:pPr>
          </w:p>
        </w:tc>
        <w:tc>
          <w:tcPr>
            <w:tcW w:w="359" w:type="dxa"/>
            <w:vAlign w:val="center"/>
          </w:tcPr>
          <w:p w14:paraId="7118DC78" w14:textId="77777777" w:rsidR="00557BDA" w:rsidRPr="0065649B" w:rsidRDefault="00557BDA" w:rsidP="00557BDA">
            <w:pPr>
              <w:jc w:val="center"/>
              <w:rPr>
                <w:rFonts w:ascii="Tahoma" w:hAnsi="Tahoma" w:cs="Tahoma"/>
                <w:sz w:val="16"/>
                <w:szCs w:val="16"/>
              </w:rPr>
            </w:pPr>
          </w:p>
        </w:tc>
        <w:tc>
          <w:tcPr>
            <w:tcW w:w="359" w:type="dxa"/>
            <w:vAlign w:val="center"/>
          </w:tcPr>
          <w:p w14:paraId="7876FC12" w14:textId="77777777" w:rsidR="00557BDA" w:rsidRPr="0065649B" w:rsidRDefault="00557BDA" w:rsidP="00557BDA">
            <w:pPr>
              <w:jc w:val="center"/>
              <w:rPr>
                <w:rFonts w:ascii="Tahoma" w:hAnsi="Tahoma" w:cs="Tahoma"/>
                <w:sz w:val="16"/>
                <w:szCs w:val="16"/>
              </w:rPr>
            </w:pPr>
          </w:p>
        </w:tc>
        <w:tc>
          <w:tcPr>
            <w:tcW w:w="359" w:type="dxa"/>
            <w:vAlign w:val="center"/>
          </w:tcPr>
          <w:p w14:paraId="35703EDE" w14:textId="77777777" w:rsidR="00557BDA" w:rsidRPr="0065649B" w:rsidRDefault="00557BDA" w:rsidP="00557BDA">
            <w:pPr>
              <w:jc w:val="center"/>
              <w:rPr>
                <w:rFonts w:ascii="Tahoma" w:hAnsi="Tahoma" w:cs="Tahoma"/>
                <w:sz w:val="16"/>
                <w:szCs w:val="16"/>
              </w:rPr>
            </w:pPr>
          </w:p>
        </w:tc>
        <w:tc>
          <w:tcPr>
            <w:tcW w:w="432" w:type="dxa"/>
            <w:vAlign w:val="center"/>
          </w:tcPr>
          <w:p w14:paraId="5E86F948" w14:textId="77777777" w:rsidR="00557BDA" w:rsidRPr="0065649B" w:rsidRDefault="00557BDA" w:rsidP="00557BDA">
            <w:pPr>
              <w:jc w:val="center"/>
              <w:rPr>
                <w:rFonts w:ascii="Tahoma" w:hAnsi="Tahoma" w:cs="Tahoma"/>
                <w:sz w:val="16"/>
                <w:szCs w:val="16"/>
              </w:rPr>
            </w:pPr>
          </w:p>
        </w:tc>
        <w:tc>
          <w:tcPr>
            <w:tcW w:w="426" w:type="dxa"/>
            <w:vAlign w:val="center"/>
          </w:tcPr>
          <w:p w14:paraId="1946BE5E" w14:textId="77777777" w:rsidR="00557BDA" w:rsidRPr="0065649B" w:rsidRDefault="00557BDA" w:rsidP="00557BDA">
            <w:pPr>
              <w:jc w:val="center"/>
              <w:rPr>
                <w:rFonts w:ascii="Tahoma" w:hAnsi="Tahoma" w:cs="Tahoma"/>
                <w:sz w:val="16"/>
                <w:szCs w:val="16"/>
              </w:rPr>
            </w:pPr>
          </w:p>
        </w:tc>
        <w:tc>
          <w:tcPr>
            <w:tcW w:w="283" w:type="dxa"/>
            <w:vAlign w:val="center"/>
          </w:tcPr>
          <w:p w14:paraId="51C34A15" w14:textId="77777777" w:rsidR="00557BDA" w:rsidRPr="0065649B" w:rsidRDefault="00557BDA" w:rsidP="00557BDA">
            <w:pPr>
              <w:jc w:val="center"/>
              <w:rPr>
                <w:rFonts w:ascii="Tahoma" w:hAnsi="Tahoma" w:cs="Tahoma"/>
                <w:sz w:val="16"/>
                <w:szCs w:val="16"/>
              </w:rPr>
            </w:pPr>
          </w:p>
        </w:tc>
        <w:tc>
          <w:tcPr>
            <w:tcW w:w="425" w:type="dxa"/>
            <w:vAlign w:val="center"/>
          </w:tcPr>
          <w:p w14:paraId="1AEBDA00" w14:textId="77777777" w:rsidR="00557BDA" w:rsidRPr="0065649B" w:rsidRDefault="00557BDA" w:rsidP="00557BDA">
            <w:pPr>
              <w:jc w:val="center"/>
              <w:rPr>
                <w:rFonts w:ascii="Tahoma" w:hAnsi="Tahoma" w:cs="Tahoma"/>
                <w:b/>
                <w:bCs/>
                <w:sz w:val="16"/>
                <w:szCs w:val="16"/>
              </w:rPr>
            </w:pPr>
            <w:r w:rsidRPr="0065649B">
              <w:rPr>
                <w:rFonts w:ascii="Tahoma" w:hAnsi="Tahoma" w:cs="Tahoma"/>
                <w:b/>
                <w:bCs/>
                <w:sz w:val="16"/>
                <w:szCs w:val="16"/>
              </w:rPr>
              <w:t>3</w:t>
            </w:r>
          </w:p>
        </w:tc>
        <w:tc>
          <w:tcPr>
            <w:tcW w:w="426" w:type="dxa"/>
            <w:vAlign w:val="center"/>
          </w:tcPr>
          <w:p w14:paraId="6C375A72" w14:textId="77777777" w:rsidR="00557BDA" w:rsidRPr="0065649B" w:rsidRDefault="00557BDA" w:rsidP="00557BDA">
            <w:pPr>
              <w:spacing w:line="264" w:lineRule="auto"/>
              <w:jc w:val="center"/>
              <w:rPr>
                <w:rFonts w:ascii="Tahoma" w:hAnsi="Tahoma" w:cs="Tahoma"/>
                <w:b/>
                <w:bCs/>
                <w:sz w:val="16"/>
                <w:szCs w:val="16"/>
              </w:rPr>
            </w:pPr>
            <w:r w:rsidRPr="0065649B">
              <w:rPr>
                <w:rFonts w:ascii="Tahoma" w:hAnsi="Tahoma" w:cs="Tahoma"/>
                <w:b/>
                <w:bCs/>
                <w:sz w:val="16"/>
                <w:szCs w:val="16"/>
              </w:rPr>
              <w:t>21</w:t>
            </w:r>
          </w:p>
        </w:tc>
        <w:tc>
          <w:tcPr>
            <w:tcW w:w="425" w:type="dxa"/>
            <w:vAlign w:val="center"/>
          </w:tcPr>
          <w:p w14:paraId="46D1341F" w14:textId="77777777" w:rsidR="00557BDA" w:rsidRPr="0065649B" w:rsidRDefault="00557BDA" w:rsidP="00557BDA">
            <w:pPr>
              <w:jc w:val="center"/>
              <w:rPr>
                <w:rFonts w:ascii="Tahoma" w:hAnsi="Tahoma" w:cs="Tahoma"/>
                <w:sz w:val="16"/>
                <w:szCs w:val="16"/>
              </w:rPr>
            </w:pPr>
            <w:r w:rsidRPr="0065649B">
              <w:rPr>
                <w:rFonts w:ascii="Tahoma" w:hAnsi="Tahoma" w:cs="Tahoma"/>
                <w:sz w:val="16"/>
                <w:szCs w:val="16"/>
              </w:rPr>
              <w:t>8</w:t>
            </w:r>
          </w:p>
        </w:tc>
        <w:tc>
          <w:tcPr>
            <w:tcW w:w="425" w:type="dxa"/>
            <w:vAlign w:val="center"/>
          </w:tcPr>
          <w:p w14:paraId="1F69B8B7" w14:textId="77777777" w:rsidR="00557BDA" w:rsidRPr="0065649B" w:rsidRDefault="00557BDA" w:rsidP="00557BDA">
            <w:pPr>
              <w:jc w:val="center"/>
              <w:rPr>
                <w:rFonts w:ascii="Tahoma" w:hAnsi="Tahoma" w:cs="Tahoma"/>
                <w:sz w:val="16"/>
                <w:szCs w:val="16"/>
              </w:rPr>
            </w:pPr>
            <w:r w:rsidRPr="0065649B">
              <w:rPr>
                <w:rFonts w:ascii="Tahoma" w:hAnsi="Tahoma" w:cs="Tahoma"/>
                <w:sz w:val="16"/>
                <w:szCs w:val="16"/>
              </w:rPr>
              <w:t>2</w:t>
            </w:r>
          </w:p>
        </w:tc>
        <w:tc>
          <w:tcPr>
            <w:tcW w:w="567" w:type="dxa"/>
            <w:vAlign w:val="center"/>
          </w:tcPr>
          <w:p w14:paraId="7E051CA8" w14:textId="77777777" w:rsidR="00557BDA" w:rsidRPr="0065649B" w:rsidRDefault="00557BDA" w:rsidP="00557BDA">
            <w:pPr>
              <w:jc w:val="center"/>
              <w:rPr>
                <w:rFonts w:ascii="Tahoma" w:hAnsi="Tahoma" w:cs="Tahoma"/>
                <w:sz w:val="16"/>
                <w:szCs w:val="16"/>
              </w:rPr>
            </w:pPr>
          </w:p>
        </w:tc>
        <w:tc>
          <w:tcPr>
            <w:tcW w:w="425" w:type="dxa"/>
            <w:vAlign w:val="center"/>
          </w:tcPr>
          <w:p w14:paraId="126953D2" w14:textId="77777777" w:rsidR="00557BDA" w:rsidRPr="0065649B" w:rsidRDefault="00557BDA" w:rsidP="00557BDA">
            <w:pPr>
              <w:jc w:val="center"/>
              <w:rPr>
                <w:rFonts w:ascii="Tahoma" w:hAnsi="Tahoma" w:cs="Tahoma"/>
                <w:sz w:val="16"/>
                <w:szCs w:val="16"/>
              </w:rPr>
            </w:pPr>
          </w:p>
        </w:tc>
        <w:tc>
          <w:tcPr>
            <w:tcW w:w="426" w:type="dxa"/>
            <w:vAlign w:val="center"/>
          </w:tcPr>
          <w:p w14:paraId="42124560" w14:textId="77777777" w:rsidR="00557BDA" w:rsidRPr="0065649B" w:rsidRDefault="00557BDA" w:rsidP="00557BDA">
            <w:pPr>
              <w:jc w:val="center"/>
              <w:rPr>
                <w:rFonts w:ascii="Tahoma" w:hAnsi="Tahoma" w:cs="Tahoma"/>
                <w:sz w:val="16"/>
                <w:szCs w:val="16"/>
              </w:rPr>
            </w:pPr>
            <w:r w:rsidRPr="0065649B">
              <w:rPr>
                <w:rFonts w:ascii="Tahoma" w:hAnsi="Tahoma" w:cs="Tahoma"/>
                <w:sz w:val="16"/>
                <w:szCs w:val="16"/>
              </w:rPr>
              <w:t>9</w:t>
            </w:r>
          </w:p>
        </w:tc>
        <w:tc>
          <w:tcPr>
            <w:tcW w:w="425" w:type="dxa"/>
            <w:vAlign w:val="center"/>
          </w:tcPr>
          <w:p w14:paraId="7C14D38D" w14:textId="77777777" w:rsidR="00557BDA" w:rsidRPr="0065649B" w:rsidRDefault="00557BDA" w:rsidP="00557BDA">
            <w:pPr>
              <w:jc w:val="center"/>
              <w:rPr>
                <w:rFonts w:ascii="Tahoma" w:hAnsi="Tahoma" w:cs="Tahoma"/>
                <w:b/>
                <w:bCs/>
                <w:sz w:val="16"/>
                <w:szCs w:val="16"/>
              </w:rPr>
            </w:pPr>
            <w:r w:rsidRPr="0065649B">
              <w:rPr>
                <w:rFonts w:ascii="Tahoma" w:hAnsi="Tahoma" w:cs="Tahoma"/>
                <w:b/>
                <w:bCs/>
                <w:sz w:val="16"/>
                <w:szCs w:val="16"/>
              </w:rPr>
              <w:t>19</w:t>
            </w:r>
          </w:p>
        </w:tc>
        <w:tc>
          <w:tcPr>
            <w:tcW w:w="567" w:type="dxa"/>
            <w:vAlign w:val="center"/>
          </w:tcPr>
          <w:p w14:paraId="5F96F21B" w14:textId="77777777" w:rsidR="00557BDA" w:rsidRPr="0065649B" w:rsidRDefault="00557BDA" w:rsidP="00557BDA">
            <w:pPr>
              <w:spacing w:line="264" w:lineRule="auto"/>
              <w:jc w:val="center"/>
              <w:rPr>
                <w:rFonts w:ascii="Tahoma" w:hAnsi="Tahoma" w:cs="Tahoma"/>
                <w:b/>
                <w:bCs/>
                <w:sz w:val="16"/>
                <w:szCs w:val="16"/>
              </w:rPr>
            </w:pPr>
            <w:r w:rsidRPr="0065649B">
              <w:rPr>
                <w:rFonts w:ascii="Tahoma" w:hAnsi="Tahoma" w:cs="Tahoma"/>
                <w:b/>
                <w:bCs/>
                <w:sz w:val="16"/>
                <w:szCs w:val="16"/>
              </w:rPr>
              <w:t>40/</w:t>
            </w:r>
          </w:p>
          <w:p w14:paraId="50981637" w14:textId="77777777" w:rsidR="00557BDA" w:rsidRPr="0065649B" w:rsidRDefault="00557BDA" w:rsidP="00557BDA">
            <w:pPr>
              <w:spacing w:line="264" w:lineRule="auto"/>
              <w:jc w:val="center"/>
              <w:rPr>
                <w:rFonts w:ascii="Tahoma" w:hAnsi="Tahoma" w:cs="Tahoma"/>
                <w:b/>
                <w:bCs/>
                <w:sz w:val="16"/>
                <w:szCs w:val="16"/>
              </w:rPr>
            </w:pPr>
            <w:r w:rsidRPr="0065649B">
              <w:rPr>
                <w:rFonts w:ascii="Tahoma" w:hAnsi="Tahoma" w:cs="Tahoma"/>
                <w:b/>
                <w:bCs/>
                <w:sz w:val="16"/>
                <w:szCs w:val="16"/>
              </w:rPr>
              <w:t>1760</w:t>
            </w:r>
          </w:p>
        </w:tc>
      </w:tr>
      <w:tr w:rsidR="0065649B" w:rsidRPr="0065649B" w14:paraId="54A07D41" w14:textId="77777777" w:rsidTr="529C7888">
        <w:trPr>
          <w:cantSplit/>
          <w:trHeight w:val="423"/>
        </w:trPr>
        <w:tc>
          <w:tcPr>
            <w:tcW w:w="1134" w:type="dxa"/>
            <w:vAlign w:val="center"/>
          </w:tcPr>
          <w:p w14:paraId="0E9715CF" w14:textId="77777777" w:rsidR="00557BDA" w:rsidRPr="0065649B" w:rsidRDefault="00557BDA" w:rsidP="00557BDA">
            <w:pPr>
              <w:spacing w:line="288" w:lineRule="auto"/>
              <w:jc w:val="center"/>
              <w:rPr>
                <w:rFonts w:ascii="Tahoma" w:hAnsi="Tahoma" w:cs="Tahoma"/>
                <w:sz w:val="16"/>
                <w:szCs w:val="16"/>
              </w:rPr>
            </w:pPr>
            <w:r w:rsidRPr="0065649B">
              <w:rPr>
                <w:rFonts w:ascii="Tahoma" w:hAnsi="Tahoma" w:cs="Tahoma"/>
                <w:sz w:val="16"/>
                <w:szCs w:val="16"/>
              </w:rPr>
              <w:t>Zdenka</w:t>
            </w:r>
          </w:p>
          <w:p w14:paraId="2795E74E" w14:textId="77777777" w:rsidR="00557BDA" w:rsidRPr="0065649B" w:rsidRDefault="00557BDA" w:rsidP="00557BDA">
            <w:pPr>
              <w:spacing w:line="288" w:lineRule="auto"/>
              <w:jc w:val="center"/>
              <w:rPr>
                <w:rFonts w:ascii="Tahoma" w:hAnsi="Tahoma" w:cs="Tahoma"/>
                <w:sz w:val="16"/>
                <w:szCs w:val="16"/>
              </w:rPr>
            </w:pPr>
            <w:r w:rsidRPr="0065649B">
              <w:rPr>
                <w:rFonts w:ascii="Tahoma" w:hAnsi="Tahoma" w:cs="Tahoma"/>
                <w:sz w:val="16"/>
                <w:szCs w:val="16"/>
              </w:rPr>
              <w:t>Simić</w:t>
            </w:r>
          </w:p>
        </w:tc>
        <w:tc>
          <w:tcPr>
            <w:tcW w:w="426" w:type="dxa"/>
            <w:vAlign w:val="center"/>
          </w:tcPr>
          <w:p w14:paraId="483605B9"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16</w:t>
            </w:r>
          </w:p>
        </w:tc>
        <w:tc>
          <w:tcPr>
            <w:tcW w:w="425" w:type="dxa"/>
            <w:vAlign w:val="center"/>
          </w:tcPr>
          <w:p w14:paraId="1E5BF58C" w14:textId="77777777" w:rsidR="00557BDA" w:rsidRPr="0065649B" w:rsidRDefault="00557BDA" w:rsidP="00557BDA">
            <w:pPr>
              <w:spacing w:line="264" w:lineRule="auto"/>
              <w:jc w:val="center"/>
              <w:rPr>
                <w:rFonts w:ascii="Tahoma" w:hAnsi="Tahoma" w:cs="Tahoma"/>
                <w:sz w:val="16"/>
                <w:szCs w:val="16"/>
              </w:rPr>
            </w:pPr>
          </w:p>
          <w:p w14:paraId="053A08E0" w14:textId="77777777" w:rsidR="00557BDA" w:rsidRPr="0065649B" w:rsidRDefault="00557BDA" w:rsidP="00557BDA">
            <w:pPr>
              <w:spacing w:line="264" w:lineRule="auto"/>
              <w:jc w:val="center"/>
              <w:rPr>
                <w:rFonts w:ascii="Tahoma" w:hAnsi="Tahoma" w:cs="Tahoma"/>
                <w:sz w:val="16"/>
                <w:szCs w:val="16"/>
              </w:rPr>
            </w:pPr>
          </w:p>
        </w:tc>
        <w:tc>
          <w:tcPr>
            <w:tcW w:w="367" w:type="dxa"/>
            <w:vAlign w:val="center"/>
          </w:tcPr>
          <w:p w14:paraId="50710760"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2</w:t>
            </w:r>
          </w:p>
        </w:tc>
        <w:tc>
          <w:tcPr>
            <w:tcW w:w="358" w:type="dxa"/>
            <w:vAlign w:val="center"/>
          </w:tcPr>
          <w:p w14:paraId="1674D195" w14:textId="77777777" w:rsidR="00557BDA" w:rsidRPr="0065649B" w:rsidRDefault="00557BDA" w:rsidP="00557BDA">
            <w:pPr>
              <w:jc w:val="center"/>
              <w:rPr>
                <w:rFonts w:ascii="Tahoma" w:hAnsi="Tahoma" w:cs="Tahoma"/>
                <w:sz w:val="16"/>
                <w:szCs w:val="16"/>
              </w:rPr>
            </w:pPr>
          </w:p>
        </w:tc>
        <w:tc>
          <w:tcPr>
            <w:tcW w:w="358" w:type="dxa"/>
            <w:vAlign w:val="center"/>
          </w:tcPr>
          <w:p w14:paraId="3C72A837" w14:textId="77777777" w:rsidR="00557BDA" w:rsidRPr="0065649B" w:rsidRDefault="00557BDA" w:rsidP="00557BDA">
            <w:pPr>
              <w:jc w:val="center"/>
              <w:rPr>
                <w:rFonts w:ascii="Tahoma" w:hAnsi="Tahoma" w:cs="Tahoma"/>
                <w:sz w:val="16"/>
                <w:szCs w:val="16"/>
              </w:rPr>
            </w:pPr>
          </w:p>
        </w:tc>
        <w:tc>
          <w:tcPr>
            <w:tcW w:w="358" w:type="dxa"/>
            <w:vAlign w:val="center"/>
          </w:tcPr>
          <w:p w14:paraId="7A9A139D" w14:textId="77777777" w:rsidR="00557BDA" w:rsidRPr="0065649B" w:rsidRDefault="00557BDA" w:rsidP="00557BDA">
            <w:pPr>
              <w:jc w:val="center"/>
              <w:rPr>
                <w:rFonts w:ascii="Tahoma" w:hAnsi="Tahoma" w:cs="Tahoma"/>
                <w:sz w:val="16"/>
                <w:szCs w:val="16"/>
              </w:rPr>
            </w:pPr>
          </w:p>
        </w:tc>
        <w:tc>
          <w:tcPr>
            <w:tcW w:w="358" w:type="dxa"/>
            <w:vAlign w:val="center"/>
          </w:tcPr>
          <w:p w14:paraId="56A0069A" w14:textId="77777777" w:rsidR="00557BDA" w:rsidRPr="0065649B" w:rsidRDefault="00557BDA" w:rsidP="00557BDA">
            <w:pPr>
              <w:jc w:val="center"/>
              <w:rPr>
                <w:rFonts w:ascii="Tahoma" w:hAnsi="Tahoma" w:cs="Tahoma"/>
                <w:sz w:val="16"/>
                <w:szCs w:val="16"/>
              </w:rPr>
            </w:pPr>
          </w:p>
        </w:tc>
        <w:tc>
          <w:tcPr>
            <w:tcW w:w="358" w:type="dxa"/>
            <w:vAlign w:val="center"/>
          </w:tcPr>
          <w:p w14:paraId="7DF6F7AA" w14:textId="77777777" w:rsidR="00557BDA" w:rsidRPr="0065649B" w:rsidRDefault="00557BDA" w:rsidP="00557BDA">
            <w:pPr>
              <w:jc w:val="center"/>
              <w:rPr>
                <w:rFonts w:ascii="Tahoma" w:hAnsi="Tahoma" w:cs="Tahoma"/>
                <w:sz w:val="16"/>
                <w:szCs w:val="16"/>
              </w:rPr>
            </w:pPr>
          </w:p>
        </w:tc>
        <w:tc>
          <w:tcPr>
            <w:tcW w:w="394" w:type="dxa"/>
            <w:vAlign w:val="center"/>
          </w:tcPr>
          <w:p w14:paraId="320646EB" w14:textId="77777777" w:rsidR="00557BDA" w:rsidRPr="0065649B" w:rsidRDefault="00557BDA" w:rsidP="00557BDA">
            <w:pPr>
              <w:jc w:val="center"/>
              <w:rPr>
                <w:rFonts w:ascii="Tahoma" w:hAnsi="Tahoma" w:cs="Tahoma"/>
                <w:sz w:val="16"/>
                <w:szCs w:val="16"/>
              </w:rPr>
            </w:pPr>
          </w:p>
        </w:tc>
        <w:tc>
          <w:tcPr>
            <w:tcW w:w="324" w:type="dxa"/>
            <w:vAlign w:val="center"/>
          </w:tcPr>
          <w:p w14:paraId="31ED7778" w14:textId="77777777" w:rsidR="00557BDA" w:rsidRPr="0065649B" w:rsidRDefault="00557BDA" w:rsidP="00557BDA">
            <w:pPr>
              <w:jc w:val="center"/>
              <w:rPr>
                <w:rFonts w:ascii="Tahoma" w:hAnsi="Tahoma" w:cs="Tahoma"/>
                <w:sz w:val="16"/>
                <w:szCs w:val="16"/>
              </w:rPr>
            </w:pPr>
          </w:p>
        </w:tc>
        <w:tc>
          <w:tcPr>
            <w:tcW w:w="359" w:type="dxa"/>
            <w:vAlign w:val="center"/>
          </w:tcPr>
          <w:p w14:paraId="532070F0" w14:textId="77777777" w:rsidR="00557BDA" w:rsidRPr="0065649B" w:rsidRDefault="00557BDA" w:rsidP="00557BDA">
            <w:pPr>
              <w:jc w:val="center"/>
              <w:rPr>
                <w:rFonts w:ascii="Tahoma" w:hAnsi="Tahoma" w:cs="Tahoma"/>
                <w:sz w:val="16"/>
                <w:szCs w:val="16"/>
              </w:rPr>
            </w:pPr>
          </w:p>
        </w:tc>
        <w:tc>
          <w:tcPr>
            <w:tcW w:w="388" w:type="dxa"/>
            <w:vAlign w:val="center"/>
          </w:tcPr>
          <w:p w14:paraId="2E031A6C" w14:textId="77777777" w:rsidR="00557BDA" w:rsidRPr="0065649B" w:rsidRDefault="00557BDA" w:rsidP="00557BDA">
            <w:pPr>
              <w:jc w:val="center"/>
              <w:rPr>
                <w:rFonts w:ascii="Tahoma" w:hAnsi="Tahoma" w:cs="Tahoma"/>
                <w:b/>
                <w:bCs/>
                <w:sz w:val="16"/>
                <w:szCs w:val="16"/>
              </w:rPr>
            </w:pPr>
            <w:r w:rsidRPr="0065649B">
              <w:rPr>
                <w:rFonts w:ascii="Tahoma" w:hAnsi="Tahoma" w:cs="Tahoma"/>
                <w:b/>
                <w:bCs/>
                <w:sz w:val="16"/>
                <w:szCs w:val="16"/>
              </w:rPr>
              <w:t>18</w:t>
            </w:r>
          </w:p>
        </w:tc>
        <w:tc>
          <w:tcPr>
            <w:tcW w:w="343" w:type="dxa"/>
            <w:vAlign w:val="center"/>
          </w:tcPr>
          <w:p w14:paraId="1A9B60E1" w14:textId="77777777" w:rsidR="00557BDA" w:rsidRPr="0065649B" w:rsidRDefault="00557BDA" w:rsidP="00557BDA">
            <w:pPr>
              <w:spacing w:line="264" w:lineRule="auto"/>
              <w:jc w:val="center"/>
              <w:rPr>
                <w:rFonts w:ascii="Tahoma" w:hAnsi="Tahoma" w:cs="Tahoma"/>
                <w:sz w:val="16"/>
                <w:szCs w:val="16"/>
              </w:rPr>
            </w:pPr>
          </w:p>
          <w:p w14:paraId="4386A4F3"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1</w:t>
            </w:r>
          </w:p>
          <w:p w14:paraId="3E190F5E" w14:textId="77777777" w:rsidR="00557BDA" w:rsidRPr="0065649B" w:rsidRDefault="00557BDA" w:rsidP="00557BDA">
            <w:pPr>
              <w:spacing w:line="264" w:lineRule="auto"/>
              <w:jc w:val="center"/>
              <w:rPr>
                <w:rFonts w:ascii="Tahoma" w:hAnsi="Tahoma" w:cs="Tahoma"/>
                <w:sz w:val="16"/>
                <w:szCs w:val="16"/>
              </w:rPr>
            </w:pPr>
          </w:p>
        </w:tc>
        <w:tc>
          <w:tcPr>
            <w:tcW w:w="372" w:type="dxa"/>
            <w:vAlign w:val="center"/>
          </w:tcPr>
          <w:p w14:paraId="0FB76C7C" w14:textId="77777777" w:rsidR="00557BDA" w:rsidRPr="0065649B" w:rsidRDefault="00557BDA" w:rsidP="00557BDA">
            <w:pPr>
              <w:spacing w:line="264" w:lineRule="auto"/>
              <w:jc w:val="center"/>
              <w:rPr>
                <w:rFonts w:ascii="Tahoma" w:hAnsi="Tahoma" w:cs="Tahoma"/>
                <w:sz w:val="16"/>
                <w:szCs w:val="16"/>
              </w:rPr>
            </w:pPr>
          </w:p>
          <w:p w14:paraId="1B696D8E"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1</w:t>
            </w:r>
          </w:p>
        </w:tc>
        <w:tc>
          <w:tcPr>
            <w:tcW w:w="372" w:type="dxa"/>
            <w:vAlign w:val="center"/>
          </w:tcPr>
          <w:p w14:paraId="00EE7A80" w14:textId="77777777" w:rsidR="00557BDA" w:rsidRPr="0065649B" w:rsidRDefault="00557BDA" w:rsidP="00557BDA">
            <w:pPr>
              <w:spacing w:line="264" w:lineRule="auto"/>
              <w:jc w:val="center"/>
              <w:rPr>
                <w:rFonts w:ascii="Tahoma" w:hAnsi="Tahoma" w:cs="Tahoma"/>
                <w:sz w:val="16"/>
                <w:szCs w:val="16"/>
              </w:rPr>
            </w:pPr>
          </w:p>
          <w:p w14:paraId="32702CFB"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1</w:t>
            </w:r>
          </w:p>
        </w:tc>
        <w:tc>
          <w:tcPr>
            <w:tcW w:w="359" w:type="dxa"/>
            <w:vAlign w:val="center"/>
          </w:tcPr>
          <w:p w14:paraId="1E8E47C2" w14:textId="77777777" w:rsidR="00557BDA" w:rsidRPr="0065649B" w:rsidRDefault="00557BDA" w:rsidP="00557BDA">
            <w:pPr>
              <w:jc w:val="center"/>
              <w:rPr>
                <w:rFonts w:ascii="Tahoma" w:hAnsi="Tahoma" w:cs="Tahoma"/>
                <w:sz w:val="16"/>
                <w:szCs w:val="16"/>
              </w:rPr>
            </w:pPr>
          </w:p>
        </w:tc>
        <w:tc>
          <w:tcPr>
            <w:tcW w:w="359" w:type="dxa"/>
            <w:vAlign w:val="center"/>
          </w:tcPr>
          <w:p w14:paraId="52E12EC1" w14:textId="77777777" w:rsidR="00557BDA" w:rsidRPr="0065649B" w:rsidRDefault="00557BDA" w:rsidP="00557BDA">
            <w:pPr>
              <w:jc w:val="center"/>
              <w:rPr>
                <w:rFonts w:ascii="Tahoma" w:hAnsi="Tahoma" w:cs="Tahoma"/>
                <w:sz w:val="16"/>
                <w:szCs w:val="16"/>
              </w:rPr>
            </w:pPr>
          </w:p>
        </w:tc>
        <w:tc>
          <w:tcPr>
            <w:tcW w:w="359" w:type="dxa"/>
            <w:vAlign w:val="center"/>
          </w:tcPr>
          <w:p w14:paraId="6A2BC471" w14:textId="77777777" w:rsidR="00557BDA" w:rsidRPr="0065649B" w:rsidRDefault="00557BDA" w:rsidP="00557BDA">
            <w:pPr>
              <w:jc w:val="center"/>
              <w:rPr>
                <w:rFonts w:ascii="Tahoma" w:hAnsi="Tahoma" w:cs="Tahoma"/>
                <w:sz w:val="16"/>
                <w:szCs w:val="16"/>
              </w:rPr>
            </w:pPr>
          </w:p>
        </w:tc>
        <w:tc>
          <w:tcPr>
            <w:tcW w:w="359" w:type="dxa"/>
            <w:vAlign w:val="center"/>
          </w:tcPr>
          <w:p w14:paraId="4DCC6F47" w14:textId="77777777" w:rsidR="00557BDA" w:rsidRPr="0065649B" w:rsidRDefault="00557BDA" w:rsidP="00557BDA">
            <w:pPr>
              <w:jc w:val="center"/>
              <w:rPr>
                <w:rFonts w:ascii="Tahoma" w:hAnsi="Tahoma" w:cs="Tahoma"/>
                <w:sz w:val="16"/>
                <w:szCs w:val="16"/>
              </w:rPr>
            </w:pPr>
          </w:p>
        </w:tc>
        <w:tc>
          <w:tcPr>
            <w:tcW w:w="359" w:type="dxa"/>
            <w:vAlign w:val="center"/>
          </w:tcPr>
          <w:p w14:paraId="1B5E47D9" w14:textId="77777777" w:rsidR="00557BDA" w:rsidRPr="0065649B" w:rsidRDefault="00557BDA" w:rsidP="00557BDA">
            <w:pPr>
              <w:jc w:val="center"/>
              <w:rPr>
                <w:rFonts w:ascii="Tahoma" w:hAnsi="Tahoma" w:cs="Tahoma"/>
                <w:sz w:val="16"/>
                <w:szCs w:val="16"/>
              </w:rPr>
            </w:pPr>
          </w:p>
        </w:tc>
        <w:tc>
          <w:tcPr>
            <w:tcW w:w="359" w:type="dxa"/>
            <w:vAlign w:val="center"/>
          </w:tcPr>
          <w:p w14:paraId="25D6C40E" w14:textId="77777777" w:rsidR="00557BDA" w:rsidRPr="0065649B" w:rsidRDefault="00557BDA" w:rsidP="00557BDA">
            <w:pPr>
              <w:jc w:val="center"/>
              <w:rPr>
                <w:rFonts w:ascii="Tahoma" w:hAnsi="Tahoma" w:cs="Tahoma"/>
                <w:sz w:val="16"/>
                <w:szCs w:val="16"/>
              </w:rPr>
            </w:pPr>
          </w:p>
        </w:tc>
        <w:tc>
          <w:tcPr>
            <w:tcW w:w="359" w:type="dxa"/>
            <w:vAlign w:val="center"/>
          </w:tcPr>
          <w:p w14:paraId="18E7D592" w14:textId="77777777" w:rsidR="00557BDA" w:rsidRPr="0065649B" w:rsidRDefault="00557BDA" w:rsidP="00557BDA">
            <w:pPr>
              <w:jc w:val="center"/>
              <w:rPr>
                <w:rFonts w:ascii="Tahoma" w:hAnsi="Tahoma" w:cs="Tahoma"/>
                <w:sz w:val="16"/>
                <w:szCs w:val="16"/>
              </w:rPr>
            </w:pPr>
          </w:p>
        </w:tc>
        <w:tc>
          <w:tcPr>
            <w:tcW w:w="432" w:type="dxa"/>
            <w:vAlign w:val="center"/>
          </w:tcPr>
          <w:p w14:paraId="4CC8AA0D" w14:textId="77777777" w:rsidR="00557BDA" w:rsidRPr="0065649B" w:rsidRDefault="00557BDA" w:rsidP="00557BDA">
            <w:pPr>
              <w:jc w:val="center"/>
              <w:rPr>
                <w:rFonts w:ascii="Tahoma" w:hAnsi="Tahoma" w:cs="Tahoma"/>
                <w:sz w:val="16"/>
                <w:szCs w:val="16"/>
              </w:rPr>
            </w:pPr>
          </w:p>
        </w:tc>
        <w:tc>
          <w:tcPr>
            <w:tcW w:w="426" w:type="dxa"/>
            <w:vAlign w:val="center"/>
          </w:tcPr>
          <w:p w14:paraId="0387D0D6" w14:textId="77777777" w:rsidR="00557BDA" w:rsidRPr="0065649B" w:rsidRDefault="00557BDA" w:rsidP="00557BDA">
            <w:pPr>
              <w:jc w:val="center"/>
              <w:rPr>
                <w:rFonts w:ascii="Tahoma" w:hAnsi="Tahoma" w:cs="Tahoma"/>
                <w:sz w:val="16"/>
                <w:szCs w:val="16"/>
              </w:rPr>
            </w:pPr>
          </w:p>
        </w:tc>
        <w:tc>
          <w:tcPr>
            <w:tcW w:w="283" w:type="dxa"/>
            <w:vAlign w:val="center"/>
          </w:tcPr>
          <w:p w14:paraId="565BFF5B" w14:textId="77777777" w:rsidR="00557BDA" w:rsidRPr="0065649B" w:rsidRDefault="00557BDA" w:rsidP="00557BDA">
            <w:pPr>
              <w:jc w:val="center"/>
              <w:rPr>
                <w:rFonts w:ascii="Tahoma" w:hAnsi="Tahoma" w:cs="Tahoma"/>
                <w:sz w:val="16"/>
                <w:szCs w:val="16"/>
              </w:rPr>
            </w:pPr>
          </w:p>
        </w:tc>
        <w:tc>
          <w:tcPr>
            <w:tcW w:w="425" w:type="dxa"/>
            <w:vAlign w:val="center"/>
          </w:tcPr>
          <w:p w14:paraId="3C1B811D" w14:textId="77777777" w:rsidR="00557BDA" w:rsidRPr="0065649B" w:rsidRDefault="00557BDA" w:rsidP="00557BDA">
            <w:pPr>
              <w:jc w:val="center"/>
              <w:rPr>
                <w:rFonts w:ascii="Tahoma" w:hAnsi="Tahoma" w:cs="Tahoma"/>
                <w:b/>
                <w:bCs/>
                <w:sz w:val="16"/>
                <w:szCs w:val="16"/>
              </w:rPr>
            </w:pPr>
            <w:r w:rsidRPr="0065649B">
              <w:rPr>
                <w:rFonts w:ascii="Tahoma" w:hAnsi="Tahoma" w:cs="Tahoma"/>
                <w:b/>
                <w:bCs/>
                <w:sz w:val="16"/>
                <w:szCs w:val="16"/>
              </w:rPr>
              <w:t>3</w:t>
            </w:r>
          </w:p>
        </w:tc>
        <w:tc>
          <w:tcPr>
            <w:tcW w:w="426" w:type="dxa"/>
            <w:vAlign w:val="center"/>
          </w:tcPr>
          <w:p w14:paraId="6263A498" w14:textId="77777777" w:rsidR="00557BDA" w:rsidRPr="0065649B" w:rsidRDefault="00557BDA" w:rsidP="00557BDA">
            <w:pPr>
              <w:spacing w:line="264" w:lineRule="auto"/>
              <w:jc w:val="center"/>
              <w:rPr>
                <w:rFonts w:ascii="Tahoma" w:hAnsi="Tahoma" w:cs="Tahoma"/>
                <w:b/>
                <w:bCs/>
                <w:sz w:val="16"/>
                <w:szCs w:val="16"/>
              </w:rPr>
            </w:pPr>
            <w:r w:rsidRPr="0065649B">
              <w:rPr>
                <w:rFonts w:ascii="Tahoma" w:hAnsi="Tahoma" w:cs="Tahoma"/>
                <w:b/>
                <w:bCs/>
                <w:sz w:val="16"/>
                <w:szCs w:val="16"/>
              </w:rPr>
              <w:t>21</w:t>
            </w:r>
          </w:p>
        </w:tc>
        <w:tc>
          <w:tcPr>
            <w:tcW w:w="425" w:type="dxa"/>
            <w:vAlign w:val="center"/>
          </w:tcPr>
          <w:p w14:paraId="5FCB5F43" w14:textId="77777777" w:rsidR="00557BDA" w:rsidRPr="0065649B" w:rsidRDefault="00557BDA" w:rsidP="00557BDA">
            <w:pPr>
              <w:jc w:val="center"/>
              <w:rPr>
                <w:rFonts w:ascii="Tahoma" w:hAnsi="Tahoma" w:cs="Tahoma"/>
                <w:sz w:val="16"/>
                <w:szCs w:val="16"/>
              </w:rPr>
            </w:pPr>
            <w:r w:rsidRPr="0065649B">
              <w:rPr>
                <w:rFonts w:ascii="Tahoma" w:hAnsi="Tahoma" w:cs="Tahoma"/>
                <w:sz w:val="16"/>
                <w:szCs w:val="16"/>
              </w:rPr>
              <w:t>8</w:t>
            </w:r>
          </w:p>
        </w:tc>
        <w:tc>
          <w:tcPr>
            <w:tcW w:w="425" w:type="dxa"/>
            <w:vAlign w:val="center"/>
          </w:tcPr>
          <w:p w14:paraId="7BA7D6E6" w14:textId="77777777" w:rsidR="00557BDA" w:rsidRPr="0065649B" w:rsidRDefault="00557BDA" w:rsidP="00557BDA">
            <w:pPr>
              <w:jc w:val="center"/>
              <w:rPr>
                <w:rFonts w:ascii="Tahoma" w:hAnsi="Tahoma" w:cs="Tahoma"/>
                <w:sz w:val="16"/>
                <w:szCs w:val="16"/>
              </w:rPr>
            </w:pPr>
            <w:r w:rsidRPr="0065649B">
              <w:rPr>
                <w:rFonts w:ascii="Tahoma" w:hAnsi="Tahoma" w:cs="Tahoma"/>
                <w:sz w:val="16"/>
                <w:szCs w:val="16"/>
              </w:rPr>
              <w:t>2</w:t>
            </w:r>
          </w:p>
        </w:tc>
        <w:tc>
          <w:tcPr>
            <w:tcW w:w="567" w:type="dxa"/>
            <w:vAlign w:val="center"/>
          </w:tcPr>
          <w:p w14:paraId="34CDD9EB" w14:textId="77777777" w:rsidR="00557BDA" w:rsidRPr="0065649B" w:rsidRDefault="00557BDA" w:rsidP="00557BDA">
            <w:pPr>
              <w:jc w:val="center"/>
              <w:rPr>
                <w:rFonts w:ascii="Tahoma" w:hAnsi="Tahoma" w:cs="Tahoma"/>
                <w:sz w:val="16"/>
                <w:szCs w:val="16"/>
              </w:rPr>
            </w:pPr>
          </w:p>
        </w:tc>
        <w:tc>
          <w:tcPr>
            <w:tcW w:w="425" w:type="dxa"/>
            <w:vAlign w:val="center"/>
          </w:tcPr>
          <w:p w14:paraId="498AF0D8" w14:textId="77777777" w:rsidR="00557BDA" w:rsidRPr="0065649B" w:rsidRDefault="00557BDA" w:rsidP="00557BDA">
            <w:pPr>
              <w:jc w:val="center"/>
              <w:rPr>
                <w:rFonts w:ascii="Tahoma" w:hAnsi="Tahoma" w:cs="Tahoma"/>
                <w:sz w:val="16"/>
                <w:szCs w:val="16"/>
              </w:rPr>
            </w:pPr>
          </w:p>
        </w:tc>
        <w:tc>
          <w:tcPr>
            <w:tcW w:w="426" w:type="dxa"/>
            <w:vAlign w:val="center"/>
          </w:tcPr>
          <w:p w14:paraId="34BD2DED" w14:textId="77777777" w:rsidR="00557BDA" w:rsidRPr="0065649B" w:rsidRDefault="00557BDA" w:rsidP="00557BDA">
            <w:pPr>
              <w:jc w:val="center"/>
              <w:rPr>
                <w:rFonts w:ascii="Tahoma" w:hAnsi="Tahoma" w:cs="Tahoma"/>
                <w:sz w:val="16"/>
                <w:szCs w:val="16"/>
              </w:rPr>
            </w:pPr>
            <w:r w:rsidRPr="0065649B">
              <w:rPr>
                <w:rFonts w:ascii="Tahoma" w:hAnsi="Tahoma" w:cs="Tahoma"/>
                <w:sz w:val="16"/>
                <w:szCs w:val="16"/>
              </w:rPr>
              <w:t>9</w:t>
            </w:r>
          </w:p>
        </w:tc>
        <w:tc>
          <w:tcPr>
            <w:tcW w:w="425" w:type="dxa"/>
            <w:vAlign w:val="center"/>
          </w:tcPr>
          <w:p w14:paraId="565B2BCC" w14:textId="77777777" w:rsidR="00557BDA" w:rsidRPr="0065649B" w:rsidRDefault="00557BDA" w:rsidP="00557BDA">
            <w:pPr>
              <w:jc w:val="center"/>
              <w:rPr>
                <w:rFonts w:ascii="Tahoma" w:hAnsi="Tahoma" w:cs="Tahoma"/>
                <w:b/>
                <w:bCs/>
                <w:sz w:val="16"/>
                <w:szCs w:val="16"/>
              </w:rPr>
            </w:pPr>
            <w:r w:rsidRPr="0065649B">
              <w:rPr>
                <w:rFonts w:ascii="Tahoma" w:hAnsi="Tahoma" w:cs="Tahoma"/>
                <w:b/>
                <w:bCs/>
                <w:sz w:val="16"/>
                <w:szCs w:val="16"/>
              </w:rPr>
              <w:t>19</w:t>
            </w:r>
          </w:p>
        </w:tc>
        <w:tc>
          <w:tcPr>
            <w:tcW w:w="567" w:type="dxa"/>
            <w:vAlign w:val="center"/>
          </w:tcPr>
          <w:p w14:paraId="5112B683" w14:textId="77777777" w:rsidR="00557BDA" w:rsidRPr="0065649B" w:rsidRDefault="00557BDA" w:rsidP="00557BDA">
            <w:pPr>
              <w:spacing w:line="264" w:lineRule="auto"/>
              <w:jc w:val="center"/>
              <w:rPr>
                <w:rFonts w:ascii="Tahoma" w:hAnsi="Tahoma" w:cs="Tahoma"/>
                <w:b/>
                <w:bCs/>
                <w:sz w:val="16"/>
                <w:szCs w:val="16"/>
              </w:rPr>
            </w:pPr>
            <w:r w:rsidRPr="0065649B">
              <w:rPr>
                <w:rFonts w:ascii="Tahoma" w:hAnsi="Tahoma" w:cs="Tahoma"/>
                <w:b/>
                <w:bCs/>
                <w:sz w:val="16"/>
                <w:szCs w:val="16"/>
              </w:rPr>
              <w:t>40/</w:t>
            </w:r>
          </w:p>
          <w:p w14:paraId="3BCCCF9D" w14:textId="77777777" w:rsidR="00557BDA" w:rsidRPr="0065649B" w:rsidRDefault="00557BDA" w:rsidP="00557BDA">
            <w:pPr>
              <w:spacing w:line="264" w:lineRule="auto"/>
              <w:jc w:val="center"/>
              <w:rPr>
                <w:rFonts w:ascii="Tahoma" w:hAnsi="Tahoma" w:cs="Tahoma"/>
                <w:b/>
                <w:bCs/>
                <w:sz w:val="16"/>
                <w:szCs w:val="16"/>
              </w:rPr>
            </w:pPr>
            <w:r w:rsidRPr="0065649B">
              <w:rPr>
                <w:rFonts w:ascii="Tahoma" w:hAnsi="Tahoma" w:cs="Tahoma"/>
                <w:b/>
                <w:bCs/>
                <w:sz w:val="16"/>
                <w:szCs w:val="16"/>
              </w:rPr>
              <w:t>1760</w:t>
            </w:r>
          </w:p>
        </w:tc>
      </w:tr>
      <w:tr w:rsidR="0065649B" w:rsidRPr="0065649B" w14:paraId="6AC33CF6" w14:textId="77777777" w:rsidTr="529C7888">
        <w:trPr>
          <w:cantSplit/>
          <w:trHeight w:val="423"/>
        </w:trPr>
        <w:tc>
          <w:tcPr>
            <w:tcW w:w="1134" w:type="dxa"/>
            <w:vAlign w:val="center"/>
          </w:tcPr>
          <w:p w14:paraId="52A76A68" w14:textId="1264DC8A" w:rsidR="00557BDA" w:rsidRPr="0065649B" w:rsidRDefault="001B31DF" w:rsidP="00622874">
            <w:pPr>
              <w:spacing w:line="288" w:lineRule="auto"/>
              <w:rPr>
                <w:rFonts w:ascii="Tahoma" w:hAnsi="Tahoma" w:cs="Tahoma"/>
                <w:sz w:val="16"/>
                <w:szCs w:val="16"/>
              </w:rPr>
            </w:pPr>
            <w:r>
              <w:rPr>
                <w:rFonts w:ascii="Tahoma" w:hAnsi="Tahoma" w:cs="Tahoma"/>
                <w:sz w:val="16"/>
                <w:szCs w:val="16"/>
              </w:rPr>
              <w:lastRenderedPageBreak/>
              <w:t xml:space="preserve">Ane </w:t>
            </w:r>
            <w:proofErr w:type="spellStart"/>
            <w:r>
              <w:rPr>
                <w:rFonts w:ascii="Tahoma" w:hAnsi="Tahoma" w:cs="Tahoma"/>
                <w:sz w:val="16"/>
                <w:szCs w:val="16"/>
              </w:rPr>
              <w:t>Leši</w:t>
            </w:r>
            <w:r w:rsidR="002300EF">
              <w:rPr>
                <w:rFonts w:ascii="Tahoma" w:hAnsi="Tahoma" w:cs="Tahoma"/>
                <w:sz w:val="16"/>
                <w:szCs w:val="16"/>
              </w:rPr>
              <w:t>ć</w:t>
            </w:r>
            <w:proofErr w:type="spellEnd"/>
          </w:p>
        </w:tc>
        <w:tc>
          <w:tcPr>
            <w:tcW w:w="426" w:type="dxa"/>
            <w:vAlign w:val="center"/>
          </w:tcPr>
          <w:p w14:paraId="263F3B9E" w14:textId="6BCAAEA2" w:rsidR="00557BDA" w:rsidRPr="0065649B" w:rsidRDefault="086A7306" w:rsidP="00557BDA">
            <w:pPr>
              <w:spacing w:line="264" w:lineRule="auto"/>
              <w:jc w:val="center"/>
              <w:rPr>
                <w:rFonts w:ascii="Tahoma" w:hAnsi="Tahoma" w:cs="Tahoma"/>
                <w:sz w:val="16"/>
                <w:szCs w:val="16"/>
              </w:rPr>
            </w:pPr>
            <w:r w:rsidRPr="529C7888">
              <w:rPr>
                <w:rFonts w:ascii="Tahoma" w:hAnsi="Tahoma" w:cs="Tahoma"/>
                <w:sz w:val="16"/>
                <w:szCs w:val="16"/>
              </w:rPr>
              <w:t>12</w:t>
            </w:r>
          </w:p>
        </w:tc>
        <w:tc>
          <w:tcPr>
            <w:tcW w:w="425" w:type="dxa"/>
            <w:vAlign w:val="center"/>
          </w:tcPr>
          <w:p w14:paraId="0E865782" w14:textId="4BF631CB" w:rsidR="00557BDA" w:rsidRPr="0065649B" w:rsidRDefault="086A7306" w:rsidP="00557BDA">
            <w:pPr>
              <w:spacing w:line="264" w:lineRule="auto"/>
              <w:jc w:val="center"/>
              <w:rPr>
                <w:rFonts w:ascii="Tahoma" w:hAnsi="Tahoma" w:cs="Tahoma"/>
                <w:sz w:val="16"/>
                <w:szCs w:val="16"/>
              </w:rPr>
            </w:pPr>
            <w:r w:rsidRPr="529C7888">
              <w:rPr>
                <w:rFonts w:ascii="Tahoma" w:hAnsi="Tahoma" w:cs="Tahoma"/>
                <w:sz w:val="16"/>
                <w:szCs w:val="16"/>
              </w:rPr>
              <w:t>4</w:t>
            </w:r>
          </w:p>
        </w:tc>
        <w:tc>
          <w:tcPr>
            <w:tcW w:w="367" w:type="dxa"/>
            <w:vAlign w:val="center"/>
          </w:tcPr>
          <w:p w14:paraId="6D3B8D3B"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2</w:t>
            </w:r>
          </w:p>
        </w:tc>
        <w:tc>
          <w:tcPr>
            <w:tcW w:w="358" w:type="dxa"/>
            <w:vAlign w:val="center"/>
          </w:tcPr>
          <w:p w14:paraId="16E5E008" w14:textId="77777777" w:rsidR="00557BDA" w:rsidRPr="0065649B" w:rsidRDefault="00557BDA" w:rsidP="00557BDA">
            <w:pPr>
              <w:jc w:val="center"/>
              <w:rPr>
                <w:rFonts w:ascii="Tahoma" w:hAnsi="Tahoma" w:cs="Tahoma"/>
                <w:sz w:val="16"/>
                <w:szCs w:val="16"/>
              </w:rPr>
            </w:pPr>
          </w:p>
        </w:tc>
        <w:tc>
          <w:tcPr>
            <w:tcW w:w="358" w:type="dxa"/>
            <w:vAlign w:val="center"/>
          </w:tcPr>
          <w:p w14:paraId="40D2860B" w14:textId="77777777" w:rsidR="00557BDA" w:rsidRPr="0065649B" w:rsidRDefault="00557BDA" w:rsidP="00557BDA">
            <w:pPr>
              <w:jc w:val="center"/>
              <w:rPr>
                <w:rFonts w:ascii="Tahoma" w:hAnsi="Tahoma" w:cs="Tahoma"/>
                <w:sz w:val="16"/>
                <w:szCs w:val="16"/>
              </w:rPr>
            </w:pPr>
          </w:p>
        </w:tc>
        <w:tc>
          <w:tcPr>
            <w:tcW w:w="358" w:type="dxa"/>
            <w:vAlign w:val="center"/>
          </w:tcPr>
          <w:p w14:paraId="42050CB3" w14:textId="77777777" w:rsidR="00557BDA" w:rsidRPr="0065649B" w:rsidRDefault="00557BDA" w:rsidP="00557BDA">
            <w:pPr>
              <w:jc w:val="center"/>
              <w:rPr>
                <w:rFonts w:ascii="Tahoma" w:hAnsi="Tahoma" w:cs="Tahoma"/>
                <w:sz w:val="16"/>
                <w:szCs w:val="16"/>
              </w:rPr>
            </w:pPr>
          </w:p>
        </w:tc>
        <w:tc>
          <w:tcPr>
            <w:tcW w:w="358" w:type="dxa"/>
            <w:vAlign w:val="center"/>
          </w:tcPr>
          <w:p w14:paraId="130CC4CD" w14:textId="77777777" w:rsidR="00557BDA" w:rsidRPr="0065649B" w:rsidRDefault="00557BDA" w:rsidP="00557BDA">
            <w:pPr>
              <w:jc w:val="center"/>
              <w:rPr>
                <w:rFonts w:ascii="Tahoma" w:hAnsi="Tahoma" w:cs="Tahoma"/>
                <w:sz w:val="16"/>
                <w:szCs w:val="16"/>
              </w:rPr>
            </w:pPr>
          </w:p>
        </w:tc>
        <w:tc>
          <w:tcPr>
            <w:tcW w:w="358" w:type="dxa"/>
            <w:vAlign w:val="center"/>
          </w:tcPr>
          <w:p w14:paraId="055BFDB1" w14:textId="77777777" w:rsidR="00557BDA" w:rsidRPr="0065649B" w:rsidRDefault="00557BDA" w:rsidP="00557BDA">
            <w:pPr>
              <w:jc w:val="center"/>
              <w:rPr>
                <w:rFonts w:ascii="Tahoma" w:hAnsi="Tahoma" w:cs="Tahoma"/>
                <w:sz w:val="16"/>
                <w:szCs w:val="16"/>
              </w:rPr>
            </w:pPr>
          </w:p>
        </w:tc>
        <w:tc>
          <w:tcPr>
            <w:tcW w:w="394" w:type="dxa"/>
            <w:vAlign w:val="center"/>
          </w:tcPr>
          <w:p w14:paraId="4A7928A8" w14:textId="7E7E6BA3" w:rsidR="00557BDA" w:rsidRPr="0065649B" w:rsidRDefault="00557BDA" w:rsidP="00557BDA">
            <w:pPr>
              <w:jc w:val="center"/>
              <w:rPr>
                <w:rFonts w:ascii="Tahoma" w:hAnsi="Tahoma" w:cs="Tahoma"/>
                <w:sz w:val="16"/>
                <w:szCs w:val="16"/>
              </w:rPr>
            </w:pPr>
          </w:p>
        </w:tc>
        <w:tc>
          <w:tcPr>
            <w:tcW w:w="324" w:type="dxa"/>
            <w:vAlign w:val="center"/>
          </w:tcPr>
          <w:p w14:paraId="7682BB90" w14:textId="4D6A7E7E" w:rsidR="00557BDA" w:rsidRPr="0065649B" w:rsidRDefault="00557BDA" w:rsidP="00557BDA">
            <w:pPr>
              <w:jc w:val="center"/>
              <w:rPr>
                <w:rFonts w:ascii="Tahoma" w:hAnsi="Tahoma" w:cs="Tahoma"/>
                <w:sz w:val="16"/>
                <w:szCs w:val="16"/>
              </w:rPr>
            </w:pPr>
          </w:p>
        </w:tc>
        <w:tc>
          <w:tcPr>
            <w:tcW w:w="359" w:type="dxa"/>
            <w:vAlign w:val="center"/>
          </w:tcPr>
          <w:p w14:paraId="38E78751" w14:textId="77777777" w:rsidR="00557BDA" w:rsidRPr="0065649B" w:rsidRDefault="00557BDA" w:rsidP="00557BDA">
            <w:pPr>
              <w:jc w:val="center"/>
              <w:rPr>
                <w:rFonts w:ascii="Tahoma" w:hAnsi="Tahoma" w:cs="Tahoma"/>
                <w:sz w:val="16"/>
                <w:szCs w:val="16"/>
              </w:rPr>
            </w:pPr>
          </w:p>
        </w:tc>
        <w:tc>
          <w:tcPr>
            <w:tcW w:w="388" w:type="dxa"/>
            <w:vAlign w:val="center"/>
          </w:tcPr>
          <w:p w14:paraId="4C2A823A" w14:textId="5CCF3D58" w:rsidR="00557BDA" w:rsidRPr="0065649B" w:rsidRDefault="47622A09" w:rsidP="00557BDA">
            <w:pPr>
              <w:jc w:val="center"/>
              <w:rPr>
                <w:rFonts w:ascii="Tahoma" w:hAnsi="Tahoma" w:cs="Tahoma"/>
                <w:b/>
                <w:bCs/>
                <w:sz w:val="16"/>
                <w:szCs w:val="16"/>
              </w:rPr>
            </w:pPr>
            <w:r w:rsidRPr="529C7888">
              <w:rPr>
                <w:rFonts w:ascii="Tahoma" w:hAnsi="Tahoma" w:cs="Tahoma"/>
                <w:b/>
                <w:bCs/>
                <w:sz w:val="16"/>
                <w:szCs w:val="16"/>
              </w:rPr>
              <w:t>1</w:t>
            </w:r>
            <w:r w:rsidR="5D198BAF" w:rsidRPr="529C7888">
              <w:rPr>
                <w:rFonts w:ascii="Tahoma" w:hAnsi="Tahoma" w:cs="Tahoma"/>
                <w:b/>
                <w:bCs/>
                <w:sz w:val="16"/>
                <w:szCs w:val="16"/>
              </w:rPr>
              <w:t>8</w:t>
            </w:r>
          </w:p>
        </w:tc>
        <w:tc>
          <w:tcPr>
            <w:tcW w:w="343" w:type="dxa"/>
            <w:vAlign w:val="center"/>
          </w:tcPr>
          <w:p w14:paraId="62A75F99" w14:textId="77777777" w:rsidR="00557BDA" w:rsidRPr="0065649B" w:rsidRDefault="00557BDA" w:rsidP="00557BDA">
            <w:pPr>
              <w:spacing w:line="264" w:lineRule="auto"/>
              <w:jc w:val="center"/>
              <w:rPr>
                <w:rFonts w:ascii="Tahoma" w:hAnsi="Tahoma" w:cs="Tahoma"/>
                <w:sz w:val="16"/>
                <w:szCs w:val="16"/>
              </w:rPr>
            </w:pPr>
          </w:p>
        </w:tc>
        <w:tc>
          <w:tcPr>
            <w:tcW w:w="372" w:type="dxa"/>
            <w:vAlign w:val="center"/>
          </w:tcPr>
          <w:p w14:paraId="2ECAA31B" w14:textId="77777777" w:rsidR="00557BDA" w:rsidRPr="0065649B" w:rsidRDefault="00557BDA" w:rsidP="00557BDA">
            <w:pPr>
              <w:spacing w:line="264" w:lineRule="auto"/>
              <w:jc w:val="center"/>
              <w:rPr>
                <w:rFonts w:ascii="Tahoma" w:hAnsi="Tahoma" w:cs="Tahoma"/>
                <w:sz w:val="16"/>
                <w:szCs w:val="16"/>
              </w:rPr>
            </w:pPr>
          </w:p>
        </w:tc>
        <w:tc>
          <w:tcPr>
            <w:tcW w:w="372" w:type="dxa"/>
            <w:vAlign w:val="center"/>
          </w:tcPr>
          <w:p w14:paraId="2FBD1CFD" w14:textId="77777777" w:rsidR="00557BDA" w:rsidRPr="0065649B" w:rsidRDefault="00557BDA" w:rsidP="00557BDA">
            <w:pPr>
              <w:spacing w:line="264" w:lineRule="auto"/>
              <w:jc w:val="center"/>
              <w:rPr>
                <w:rFonts w:ascii="Tahoma" w:hAnsi="Tahoma" w:cs="Tahoma"/>
                <w:sz w:val="16"/>
                <w:szCs w:val="16"/>
              </w:rPr>
            </w:pPr>
          </w:p>
        </w:tc>
        <w:tc>
          <w:tcPr>
            <w:tcW w:w="359" w:type="dxa"/>
            <w:vAlign w:val="center"/>
          </w:tcPr>
          <w:p w14:paraId="3FDCE676" w14:textId="77777777" w:rsidR="00557BDA" w:rsidRPr="0065649B" w:rsidRDefault="00557BDA" w:rsidP="00557BDA">
            <w:pPr>
              <w:jc w:val="center"/>
              <w:rPr>
                <w:rFonts w:ascii="Tahoma" w:hAnsi="Tahoma" w:cs="Tahoma"/>
                <w:sz w:val="16"/>
                <w:szCs w:val="16"/>
              </w:rPr>
            </w:pPr>
          </w:p>
        </w:tc>
        <w:tc>
          <w:tcPr>
            <w:tcW w:w="359" w:type="dxa"/>
            <w:vAlign w:val="center"/>
          </w:tcPr>
          <w:p w14:paraId="2FC0A1CB" w14:textId="77777777" w:rsidR="00557BDA" w:rsidRPr="0065649B" w:rsidRDefault="00557BDA" w:rsidP="00557BDA">
            <w:pPr>
              <w:jc w:val="center"/>
              <w:rPr>
                <w:rFonts w:ascii="Tahoma" w:hAnsi="Tahoma" w:cs="Tahoma"/>
                <w:sz w:val="16"/>
                <w:szCs w:val="16"/>
              </w:rPr>
            </w:pPr>
          </w:p>
        </w:tc>
        <w:tc>
          <w:tcPr>
            <w:tcW w:w="359" w:type="dxa"/>
            <w:vAlign w:val="center"/>
          </w:tcPr>
          <w:p w14:paraId="3A2BAADD" w14:textId="77777777" w:rsidR="00557BDA" w:rsidRPr="0065649B" w:rsidRDefault="00557BDA" w:rsidP="00557BDA">
            <w:pPr>
              <w:jc w:val="center"/>
              <w:rPr>
                <w:rFonts w:ascii="Tahoma" w:hAnsi="Tahoma" w:cs="Tahoma"/>
                <w:sz w:val="16"/>
                <w:szCs w:val="16"/>
              </w:rPr>
            </w:pPr>
          </w:p>
        </w:tc>
        <w:tc>
          <w:tcPr>
            <w:tcW w:w="359" w:type="dxa"/>
            <w:vAlign w:val="center"/>
          </w:tcPr>
          <w:p w14:paraId="2E4B6A3E" w14:textId="77777777" w:rsidR="00557BDA" w:rsidRPr="0065649B" w:rsidRDefault="00557BDA" w:rsidP="00557BDA">
            <w:pPr>
              <w:jc w:val="center"/>
              <w:rPr>
                <w:rFonts w:ascii="Tahoma" w:hAnsi="Tahoma" w:cs="Tahoma"/>
                <w:sz w:val="16"/>
                <w:szCs w:val="16"/>
              </w:rPr>
            </w:pPr>
          </w:p>
        </w:tc>
        <w:tc>
          <w:tcPr>
            <w:tcW w:w="359" w:type="dxa"/>
            <w:vAlign w:val="center"/>
          </w:tcPr>
          <w:p w14:paraId="2937A08E" w14:textId="77777777" w:rsidR="00557BDA" w:rsidRPr="0065649B" w:rsidRDefault="00D37DA4" w:rsidP="00557BDA">
            <w:pPr>
              <w:jc w:val="center"/>
              <w:rPr>
                <w:rFonts w:ascii="Tahoma" w:hAnsi="Tahoma" w:cs="Tahoma"/>
                <w:sz w:val="16"/>
                <w:szCs w:val="16"/>
              </w:rPr>
            </w:pPr>
            <w:r w:rsidRPr="0065649B">
              <w:rPr>
                <w:rFonts w:ascii="Tahoma" w:hAnsi="Tahoma" w:cs="Tahoma"/>
                <w:sz w:val="16"/>
                <w:szCs w:val="16"/>
              </w:rPr>
              <w:t>1</w:t>
            </w:r>
          </w:p>
        </w:tc>
        <w:tc>
          <w:tcPr>
            <w:tcW w:w="359" w:type="dxa"/>
            <w:vAlign w:val="center"/>
          </w:tcPr>
          <w:p w14:paraId="70F25178" w14:textId="77777777" w:rsidR="00557BDA" w:rsidRPr="0065649B" w:rsidRDefault="00557BDA" w:rsidP="00557BDA">
            <w:pPr>
              <w:jc w:val="center"/>
              <w:rPr>
                <w:rFonts w:ascii="Tahoma" w:hAnsi="Tahoma" w:cs="Tahoma"/>
                <w:sz w:val="16"/>
                <w:szCs w:val="16"/>
              </w:rPr>
            </w:pPr>
            <w:r w:rsidRPr="0065649B">
              <w:rPr>
                <w:rFonts w:ascii="Tahoma" w:hAnsi="Tahoma" w:cs="Tahoma"/>
                <w:sz w:val="16"/>
                <w:szCs w:val="16"/>
              </w:rPr>
              <w:t>1</w:t>
            </w:r>
          </w:p>
        </w:tc>
        <w:tc>
          <w:tcPr>
            <w:tcW w:w="359" w:type="dxa"/>
            <w:vAlign w:val="center"/>
          </w:tcPr>
          <w:p w14:paraId="7EF37AA3" w14:textId="77777777" w:rsidR="00557BDA" w:rsidRPr="0065649B" w:rsidRDefault="00557BDA" w:rsidP="00557BDA">
            <w:pPr>
              <w:jc w:val="center"/>
              <w:rPr>
                <w:rFonts w:ascii="Tahoma" w:hAnsi="Tahoma" w:cs="Tahoma"/>
                <w:sz w:val="16"/>
                <w:szCs w:val="16"/>
              </w:rPr>
            </w:pPr>
          </w:p>
        </w:tc>
        <w:tc>
          <w:tcPr>
            <w:tcW w:w="432" w:type="dxa"/>
            <w:vAlign w:val="center"/>
          </w:tcPr>
          <w:p w14:paraId="3C7576EC" w14:textId="77777777" w:rsidR="00557BDA" w:rsidRPr="0065649B" w:rsidRDefault="00557BDA" w:rsidP="00557BDA">
            <w:pPr>
              <w:jc w:val="center"/>
              <w:rPr>
                <w:rFonts w:ascii="Tahoma" w:hAnsi="Tahoma" w:cs="Tahoma"/>
                <w:sz w:val="16"/>
                <w:szCs w:val="16"/>
              </w:rPr>
            </w:pPr>
          </w:p>
        </w:tc>
        <w:tc>
          <w:tcPr>
            <w:tcW w:w="426" w:type="dxa"/>
            <w:vAlign w:val="center"/>
          </w:tcPr>
          <w:p w14:paraId="6000547E" w14:textId="77777777" w:rsidR="00557BDA" w:rsidRPr="0065649B" w:rsidRDefault="00557BDA" w:rsidP="00557BDA">
            <w:pPr>
              <w:jc w:val="center"/>
              <w:rPr>
                <w:rFonts w:ascii="Tahoma" w:hAnsi="Tahoma" w:cs="Tahoma"/>
                <w:sz w:val="16"/>
                <w:szCs w:val="16"/>
              </w:rPr>
            </w:pPr>
          </w:p>
        </w:tc>
        <w:tc>
          <w:tcPr>
            <w:tcW w:w="283" w:type="dxa"/>
            <w:vAlign w:val="center"/>
          </w:tcPr>
          <w:p w14:paraId="71F798A8" w14:textId="77777777" w:rsidR="00557BDA" w:rsidRPr="0065649B" w:rsidRDefault="00557BDA" w:rsidP="00557BDA">
            <w:pPr>
              <w:jc w:val="center"/>
              <w:rPr>
                <w:rFonts w:ascii="Tahoma" w:hAnsi="Tahoma" w:cs="Tahoma"/>
                <w:sz w:val="16"/>
                <w:szCs w:val="16"/>
              </w:rPr>
            </w:pPr>
          </w:p>
        </w:tc>
        <w:tc>
          <w:tcPr>
            <w:tcW w:w="425" w:type="dxa"/>
            <w:vAlign w:val="center"/>
          </w:tcPr>
          <w:p w14:paraId="744FAEB2" w14:textId="77777777" w:rsidR="00557BDA" w:rsidRPr="0065649B" w:rsidRDefault="00D37DA4" w:rsidP="00557BDA">
            <w:pPr>
              <w:jc w:val="center"/>
              <w:rPr>
                <w:rFonts w:ascii="Tahoma" w:hAnsi="Tahoma" w:cs="Tahoma"/>
                <w:b/>
                <w:bCs/>
                <w:sz w:val="16"/>
                <w:szCs w:val="16"/>
              </w:rPr>
            </w:pPr>
            <w:r w:rsidRPr="0065649B">
              <w:rPr>
                <w:rFonts w:ascii="Tahoma" w:hAnsi="Tahoma" w:cs="Tahoma"/>
                <w:b/>
                <w:bCs/>
                <w:sz w:val="16"/>
                <w:szCs w:val="16"/>
              </w:rPr>
              <w:t>2</w:t>
            </w:r>
          </w:p>
        </w:tc>
        <w:tc>
          <w:tcPr>
            <w:tcW w:w="426" w:type="dxa"/>
            <w:vAlign w:val="center"/>
          </w:tcPr>
          <w:p w14:paraId="41150DF2" w14:textId="77777777" w:rsidR="00557BDA" w:rsidRPr="0065649B" w:rsidRDefault="0097031A" w:rsidP="00D37DA4">
            <w:pPr>
              <w:spacing w:line="264" w:lineRule="auto"/>
              <w:jc w:val="center"/>
              <w:rPr>
                <w:rFonts w:ascii="Tahoma" w:hAnsi="Tahoma" w:cs="Tahoma"/>
                <w:b/>
                <w:bCs/>
                <w:sz w:val="16"/>
                <w:szCs w:val="16"/>
              </w:rPr>
            </w:pPr>
            <w:r w:rsidRPr="0065649B">
              <w:rPr>
                <w:rFonts w:ascii="Tahoma" w:hAnsi="Tahoma" w:cs="Tahoma"/>
                <w:b/>
                <w:bCs/>
                <w:sz w:val="16"/>
                <w:szCs w:val="16"/>
              </w:rPr>
              <w:t>1</w:t>
            </w:r>
            <w:r w:rsidR="00D37DA4" w:rsidRPr="0065649B">
              <w:rPr>
                <w:rFonts w:ascii="Tahoma" w:hAnsi="Tahoma" w:cs="Tahoma"/>
                <w:b/>
                <w:bCs/>
                <w:sz w:val="16"/>
                <w:szCs w:val="16"/>
              </w:rPr>
              <w:t>5</w:t>
            </w:r>
          </w:p>
        </w:tc>
        <w:tc>
          <w:tcPr>
            <w:tcW w:w="425" w:type="dxa"/>
            <w:vAlign w:val="center"/>
          </w:tcPr>
          <w:p w14:paraId="2D048B33" w14:textId="628326D3" w:rsidR="00557BDA" w:rsidRPr="0065649B" w:rsidRDefault="4B10991F" w:rsidP="00557BDA">
            <w:pPr>
              <w:jc w:val="center"/>
              <w:rPr>
                <w:rFonts w:ascii="Tahoma" w:hAnsi="Tahoma" w:cs="Tahoma"/>
                <w:sz w:val="16"/>
                <w:szCs w:val="16"/>
              </w:rPr>
            </w:pPr>
            <w:r w:rsidRPr="529C7888">
              <w:rPr>
                <w:rFonts w:ascii="Tahoma" w:hAnsi="Tahoma" w:cs="Tahoma"/>
                <w:sz w:val="16"/>
                <w:szCs w:val="16"/>
              </w:rPr>
              <w:t>5</w:t>
            </w:r>
          </w:p>
        </w:tc>
        <w:tc>
          <w:tcPr>
            <w:tcW w:w="425" w:type="dxa"/>
            <w:vAlign w:val="center"/>
          </w:tcPr>
          <w:p w14:paraId="385E7EBE" w14:textId="77777777" w:rsidR="00557BDA" w:rsidRPr="0065649B" w:rsidRDefault="00557BDA" w:rsidP="00557BDA">
            <w:pPr>
              <w:jc w:val="center"/>
              <w:rPr>
                <w:rFonts w:ascii="Tahoma" w:hAnsi="Tahoma" w:cs="Tahoma"/>
                <w:sz w:val="16"/>
                <w:szCs w:val="16"/>
              </w:rPr>
            </w:pPr>
            <w:r w:rsidRPr="0065649B">
              <w:rPr>
                <w:rFonts w:ascii="Tahoma" w:hAnsi="Tahoma" w:cs="Tahoma"/>
                <w:sz w:val="16"/>
                <w:szCs w:val="16"/>
              </w:rPr>
              <w:t>2</w:t>
            </w:r>
          </w:p>
        </w:tc>
        <w:tc>
          <w:tcPr>
            <w:tcW w:w="567" w:type="dxa"/>
            <w:vAlign w:val="center"/>
          </w:tcPr>
          <w:p w14:paraId="0D6B3F66" w14:textId="61B386C7" w:rsidR="00557BDA" w:rsidRPr="0065649B" w:rsidRDefault="00557BDA" w:rsidP="00557BDA">
            <w:pPr>
              <w:jc w:val="center"/>
              <w:rPr>
                <w:rFonts w:ascii="Tahoma" w:hAnsi="Tahoma" w:cs="Tahoma"/>
                <w:sz w:val="16"/>
                <w:szCs w:val="16"/>
              </w:rPr>
            </w:pPr>
          </w:p>
        </w:tc>
        <w:tc>
          <w:tcPr>
            <w:tcW w:w="425" w:type="dxa"/>
            <w:vAlign w:val="center"/>
          </w:tcPr>
          <w:p w14:paraId="5BC294DE" w14:textId="5C902736" w:rsidR="00557BDA" w:rsidRPr="0065649B" w:rsidRDefault="2C72F26E" w:rsidP="00557BDA">
            <w:pPr>
              <w:jc w:val="center"/>
              <w:rPr>
                <w:rFonts w:ascii="Tahoma" w:hAnsi="Tahoma" w:cs="Tahoma"/>
                <w:sz w:val="16"/>
                <w:szCs w:val="16"/>
              </w:rPr>
            </w:pPr>
            <w:r w:rsidRPr="529C7888">
              <w:rPr>
                <w:rFonts w:ascii="Tahoma" w:hAnsi="Tahoma" w:cs="Tahoma"/>
                <w:sz w:val="16"/>
                <w:szCs w:val="16"/>
              </w:rPr>
              <w:t>2</w:t>
            </w:r>
          </w:p>
        </w:tc>
        <w:tc>
          <w:tcPr>
            <w:tcW w:w="426" w:type="dxa"/>
            <w:vAlign w:val="center"/>
          </w:tcPr>
          <w:p w14:paraId="1AA1B773" w14:textId="77777777" w:rsidR="00557BDA" w:rsidRPr="0065649B" w:rsidRDefault="00A5692F" w:rsidP="00557BDA">
            <w:pPr>
              <w:jc w:val="center"/>
              <w:rPr>
                <w:rFonts w:ascii="Tahoma" w:hAnsi="Tahoma" w:cs="Tahoma"/>
                <w:sz w:val="16"/>
                <w:szCs w:val="16"/>
              </w:rPr>
            </w:pPr>
            <w:r w:rsidRPr="0065649B">
              <w:rPr>
                <w:rFonts w:ascii="Tahoma" w:hAnsi="Tahoma" w:cs="Tahoma"/>
                <w:sz w:val="16"/>
                <w:szCs w:val="16"/>
              </w:rPr>
              <w:t>6</w:t>
            </w:r>
          </w:p>
        </w:tc>
        <w:tc>
          <w:tcPr>
            <w:tcW w:w="425" w:type="dxa"/>
            <w:vAlign w:val="center"/>
          </w:tcPr>
          <w:p w14:paraId="46BB2669" w14:textId="77777777" w:rsidR="00557BDA" w:rsidRPr="0065649B" w:rsidRDefault="00557BDA" w:rsidP="00A5692F">
            <w:pPr>
              <w:jc w:val="center"/>
              <w:rPr>
                <w:rFonts w:ascii="Tahoma" w:hAnsi="Tahoma" w:cs="Tahoma"/>
                <w:b/>
                <w:bCs/>
                <w:sz w:val="16"/>
                <w:szCs w:val="16"/>
              </w:rPr>
            </w:pPr>
            <w:r w:rsidRPr="0065649B">
              <w:rPr>
                <w:rFonts w:ascii="Tahoma" w:hAnsi="Tahoma" w:cs="Tahoma"/>
                <w:b/>
                <w:bCs/>
                <w:sz w:val="16"/>
                <w:szCs w:val="16"/>
              </w:rPr>
              <w:t>1</w:t>
            </w:r>
            <w:r w:rsidR="00A5692F" w:rsidRPr="0065649B">
              <w:rPr>
                <w:rFonts w:ascii="Tahoma" w:hAnsi="Tahoma" w:cs="Tahoma"/>
                <w:b/>
                <w:bCs/>
                <w:sz w:val="16"/>
                <w:szCs w:val="16"/>
              </w:rPr>
              <w:t>5</w:t>
            </w:r>
          </w:p>
        </w:tc>
        <w:tc>
          <w:tcPr>
            <w:tcW w:w="567" w:type="dxa"/>
            <w:vAlign w:val="center"/>
          </w:tcPr>
          <w:p w14:paraId="1DBE6C3A" w14:textId="77777777" w:rsidR="00557BDA" w:rsidRPr="0065649B" w:rsidRDefault="24BC4C52" w:rsidP="529C7888">
            <w:pPr>
              <w:spacing w:line="264" w:lineRule="auto"/>
              <w:jc w:val="center"/>
              <w:rPr>
                <w:rFonts w:ascii="Tahoma" w:hAnsi="Tahoma" w:cs="Tahoma"/>
                <w:b/>
                <w:bCs/>
                <w:sz w:val="16"/>
                <w:szCs w:val="16"/>
              </w:rPr>
            </w:pPr>
            <w:r w:rsidRPr="529C7888">
              <w:rPr>
                <w:rFonts w:ascii="Tahoma" w:hAnsi="Tahoma" w:cs="Tahoma"/>
                <w:b/>
                <w:bCs/>
                <w:sz w:val="16"/>
                <w:szCs w:val="16"/>
              </w:rPr>
              <w:t>40/</w:t>
            </w:r>
          </w:p>
          <w:p w14:paraId="13E0AB4A" w14:textId="77777777" w:rsidR="00557BDA" w:rsidRPr="0065649B" w:rsidRDefault="24BC4C52" w:rsidP="529C7888">
            <w:pPr>
              <w:spacing w:line="264" w:lineRule="auto"/>
              <w:jc w:val="center"/>
              <w:rPr>
                <w:rFonts w:ascii="Tahoma" w:hAnsi="Tahoma" w:cs="Tahoma"/>
                <w:b/>
                <w:bCs/>
                <w:sz w:val="16"/>
                <w:szCs w:val="16"/>
              </w:rPr>
            </w:pPr>
            <w:r w:rsidRPr="529C7888">
              <w:rPr>
                <w:rFonts w:ascii="Tahoma" w:hAnsi="Tahoma" w:cs="Tahoma"/>
                <w:b/>
                <w:bCs/>
                <w:sz w:val="16"/>
                <w:szCs w:val="16"/>
              </w:rPr>
              <w:t>1760</w:t>
            </w:r>
          </w:p>
          <w:p w14:paraId="554B0A27" w14:textId="7AA6852F" w:rsidR="00557BDA" w:rsidRPr="0065649B" w:rsidRDefault="00557BDA" w:rsidP="529C7888">
            <w:pPr>
              <w:spacing w:line="264" w:lineRule="auto"/>
              <w:jc w:val="center"/>
              <w:rPr>
                <w:rFonts w:ascii="Tahoma" w:hAnsi="Tahoma" w:cs="Tahoma"/>
                <w:b/>
                <w:bCs/>
                <w:sz w:val="16"/>
                <w:szCs w:val="16"/>
              </w:rPr>
            </w:pPr>
          </w:p>
        </w:tc>
      </w:tr>
      <w:tr w:rsidR="0065649B" w:rsidRPr="0065649B" w14:paraId="29F8FF38" w14:textId="77777777" w:rsidTr="529C7888">
        <w:trPr>
          <w:cantSplit/>
          <w:trHeight w:val="423"/>
        </w:trPr>
        <w:tc>
          <w:tcPr>
            <w:tcW w:w="1134" w:type="dxa"/>
            <w:vAlign w:val="center"/>
          </w:tcPr>
          <w:p w14:paraId="78FBBF75" w14:textId="77777777" w:rsidR="00557BDA" w:rsidRPr="0065649B" w:rsidRDefault="00557BDA" w:rsidP="00557BDA">
            <w:pPr>
              <w:spacing w:line="288" w:lineRule="auto"/>
              <w:jc w:val="center"/>
              <w:rPr>
                <w:rFonts w:ascii="Tahoma" w:hAnsi="Tahoma" w:cs="Tahoma"/>
                <w:sz w:val="16"/>
                <w:szCs w:val="16"/>
              </w:rPr>
            </w:pPr>
            <w:r w:rsidRPr="0065649B">
              <w:rPr>
                <w:rFonts w:ascii="Tahoma" w:hAnsi="Tahoma" w:cs="Tahoma"/>
                <w:sz w:val="16"/>
                <w:szCs w:val="16"/>
              </w:rPr>
              <w:t>Majda</w:t>
            </w:r>
          </w:p>
          <w:p w14:paraId="29848678" w14:textId="77777777" w:rsidR="00557BDA" w:rsidRPr="0065649B" w:rsidRDefault="00557BDA" w:rsidP="00557BDA">
            <w:pPr>
              <w:spacing w:line="288" w:lineRule="auto"/>
              <w:jc w:val="center"/>
              <w:rPr>
                <w:rFonts w:ascii="Tahoma" w:hAnsi="Tahoma" w:cs="Tahoma"/>
                <w:sz w:val="16"/>
                <w:szCs w:val="16"/>
              </w:rPr>
            </w:pPr>
            <w:proofErr w:type="spellStart"/>
            <w:r w:rsidRPr="0065649B">
              <w:rPr>
                <w:rFonts w:ascii="Tahoma" w:hAnsi="Tahoma" w:cs="Tahoma"/>
                <w:sz w:val="16"/>
                <w:szCs w:val="16"/>
              </w:rPr>
              <w:t>Ivelja</w:t>
            </w:r>
            <w:proofErr w:type="spellEnd"/>
          </w:p>
        </w:tc>
        <w:tc>
          <w:tcPr>
            <w:tcW w:w="426" w:type="dxa"/>
            <w:vAlign w:val="center"/>
          </w:tcPr>
          <w:p w14:paraId="1AF6AB69"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16</w:t>
            </w:r>
          </w:p>
        </w:tc>
        <w:tc>
          <w:tcPr>
            <w:tcW w:w="425" w:type="dxa"/>
            <w:vAlign w:val="center"/>
          </w:tcPr>
          <w:p w14:paraId="7D36B6E2" w14:textId="77777777" w:rsidR="00557BDA" w:rsidRPr="0065649B" w:rsidRDefault="00557BDA" w:rsidP="00557BDA">
            <w:pPr>
              <w:spacing w:line="264" w:lineRule="auto"/>
              <w:jc w:val="center"/>
              <w:rPr>
                <w:rFonts w:ascii="Tahoma" w:hAnsi="Tahoma" w:cs="Tahoma"/>
                <w:sz w:val="16"/>
                <w:szCs w:val="16"/>
              </w:rPr>
            </w:pPr>
          </w:p>
        </w:tc>
        <w:tc>
          <w:tcPr>
            <w:tcW w:w="367" w:type="dxa"/>
            <w:vAlign w:val="center"/>
          </w:tcPr>
          <w:p w14:paraId="0BB7873E"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2</w:t>
            </w:r>
          </w:p>
        </w:tc>
        <w:tc>
          <w:tcPr>
            <w:tcW w:w="358" w:type="dxa"/>
            <w:vAlign w:val="center"/>
          </w:tcPr>
          <w:p w14:paraId="43A65479" w14:textId="77777777" w:rsidR="00557BDA" w:rsidRPr="0065649B" w:rsidRDefault="00557BDA" w:rsidP="00557BDA">
            <w:pPr>
              <w:jc w:val="center"/>
              <w:rPr>
                <w:rFonts w:ascii="Tahoma" w:hAnsi="Tahoma" w:cs="Tahoma"/>
                <w:sz w:val="16"/>
                <w:szCs w:val="16"/>
              </w:rPr>
            </w:pPr>
          </w:p>
        </w:tc>
        <w:tc>
          <w:tcPr>
            <w:tcW w:w="358" w:type="dxa"/>
            <w:vAlign w:val="center"/>
          </w:tcPr>
          <w:p w14:paraId="70648378" w14:textId="77777777" w:rsidR="00557BDA" w:rsidRPr="0065649B" w:rsidRDefault="00557BDA" w:rsidP="00557BDA">
            <w:pPr>
              <w:jc w:val="center"/>
              <w:rPr>
                <w:rFonts w:ascii="Tahoma" w:hAnsi="Tahoma" w:cs="Tahoma"/>
                <w:sz w:val="16"/>
                <w:szCs w:val="16"/>
              </w:rPr>
            </w:pPr>
          </w:p>
        </w:tc>
        <w:tc>
          <w:tcPr>
            <w:tcW w:w="358" w:type="dxa"/>
            <w:vAlign w:val="center"/>
          </w:tcPr>
          <w:p w14:paraId="50040504" w14:textId="77777777" w:rsidR="00557BDA" w:rsidRPr="0065649B" w:rsidRDefault="00557BDA" w:rsidP="00557BDA">
            <w:pPr>
              <w:jc w:val="center"/>
              <w:rPr>
                <w:rFonts w:ascii="Tahoma" w:hAnsi="Tahoma" w:cs="Tahoma"/>
                <w:sz w:val="16"/>
                <w:szCs w:val="16"/>
              </w:rPr>
            </w:pPr>
          </w:p>
        </w:tc>
        <w:tc>
          <w:tcPr>
            <w:tcW w:w="358" w:type="dxa"/>
            <w:vAlign w:val="center"/>
          </w:tcPr>
          <w:p w14:paraId="1F28F27C" w14:textId="77777777" w:rsidR="00557BDA" w:rsidRPr="0065649B" w:rsidRDefault="00557BDA" w:rsidP="00557BDA">
            <w:pPr>
              <w:jc w:val="center"/>
              <w:rPr>
                <w:rFonts w:ascii="Tahoma" w:hAnsi="Tahoma" w:cs="Tahoma"/>
                <w:sz w:val="16"/>
                <w:szCs w:val="16"/>
              </w:rPr>
            </w:pPr>
          </w:p>
        </w:tc>
        <w:tc>
          <w:tcPr>
            <w:tcW w:w="358" w:type="dxa"/>
            <w:vAlign w:val="center"/>
          </w:tcPr>
          <w:p w14:paraId="4A87C363" w14:textId="77777777" w:rsidR="00557BDA" w:rsidRPr="0065649B" w:rsidRDefault="00557BDA" w:rsidP="00557BDA">
            <w:pPr>
              <w:jc w:val="center"/>
              <w:rPr>
                <w:rFonts w:ascii="Tahoma" w:hAnsi="Tahoma" w:cs="Tahoma"/>
                <w:sz w:val="16"/>
                <w:szCs w:val="16"/>
              </w:rPr>
            </w:pPr>
          </w:p>
        </w:tc>
        <w:tc>
          <w:tcPr>
            <w:tcW w:w="394" w:type="dxa"/>
            <w:vAlign w:val="center"/>
          </w:tcPr>
          <w:p w14:paraId="4DF9E10C" w14:textId="77777777" w:rsidR="00557BDA" w:rsidRPr="0065649B" w:rsidRDefault="00557BDA" w:rsidP="00557BDA">
            <w:pPr>
              <w:jc w:val="center"/>
              <w:rPr>
                <w:rFonts w:ascii="Tahoma" w:hAnsi="Tahoma" w:cs="Tahoma"/>
                <w:sz w:val="16"/>
                <w:szCs w:val="16"/>
              </w:rPr>
            </w:pPr>
          </w:p>
        </w:tc>
        <w:tc>
          <w:tcPr>
            <w:tcW w:w="324" w:type="dxa"/>
            <w:vAlign w:val="center"/>
          </w:tcPr>
          <w:p w14:paraId="2A243E61" w14:textId="77777777" w:rsidR="00557BDA" w:rsidRPr="0065649B" w:rsidRDefault="00557BDA" w:rsidP="00557BDA">
            <w:pPr>
              <w:jc w:val="center"/>
              <w:rPr>
                <w:rFonts w:ascii="Tahoma" w:hAnsi="Tahoma" w:cs="Tahoma"/>
                <w:sz w:val="16"/>
                <w:szCs w:val="16"/>
              </w:rPr>
            </w:pPr>
          </w:p>
        </w:tc>
        <w:tc>
          <w:tcPr>
            <w:tcW w:w="359" w:type="dxa"/>
            <w:vAlign w:val="center"/>
          </w:tcPr>
          <w:p w14:paraId="43D98CF8" w14:textId="77777777" w:rsidR="00557BDA" w:rsidRPr="0065649B" w:rsidRDefault="00557BDA" w:rsidP="00557BDA">
            <w:pPr>
              <w:jc w:val="center"/>
              <w:rPr>
                <w:rFonts w:ascii="Tahoma" w:hAnsi="Tahoma" w:cs="Tahoma"/>
                <w:sz w:val="16"/>
                <w:szCs w:val="16"/>
              </w:rPr>
            </w:pPr>
          </w:p>
        </w:tc>
        <w:tc>
          <w:tcPr>
            <w:tcW w:w="388" w:type="dxa"/>
            <w:vAlign w:val="center"/>
          </w:tcPr>
          <w:p w14:paraId="49D2D7BE" w14:textId="77777777" w:rsidR="00557BDA" w:rsidRPr="0065649B" w:rsidRDefault="00557BDA" w:rsidP="00557BDA">
            <w:pPr>
              <w:jc w:val="center"/>
              <w:rPr>
                <w:rFonts w:ascii="Tahoma" w:hAnsi="Tahoma" w:cs="Tahoma"/>
                <w:b/>
                <w:bCs/>
                <w:sz w:val="16"/>
                <w:szCs w:val="16"/>
              </w:rPr>
            </w:pPr>
            <w:r w:rsidRPr="0065649B">
              <w:rPr>
                <w:rFonts w:ascii="Tahoma" w:hAnsi="Tahoma" w:cs="Tahoma"/>
                <w:b/>
                <w:bCs/>
                <w:sz w:val="16"/>
                <w:szCs w:val="16"/>
              </w:rPr>
              <w:t>18</w:t>
            </w:r>
          </w:p>
        </w:tc>
        <w:tc>
          <w:tcPr>
            <w:tcW w:w="343" w:type="dxa"/>
            <w:vAlign w:val="center"/>
          </w:tcPr>
          <w:p w14:paraId="75C32BFB" w14:textId="77777777" w:rsidR="00557BDA" w:rsidRPr="0065649B" w:rsidRDefault="00557BDA" w:rsidP="00557BDA">
            <w:pPr>
              <w:spacing w:line="264" w:lineRule="auto"/>
              <w:jc w:val="center"/>
              <w:rPr>
                <w:rFonts w:ascii="Tahoma" w:hAnsi="Tahoma" w:cs="Tahoma"/>
                <w:sz w:val="16"/>
                <w:szCs w:val="16"/>
              </w:rPr>
            </w:pPr>
          </w:p>
          <w:p w14:paraId="503ED486"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1</w:t>
            </w:r>
          </w:p>
        </w:tc>
        <w:tc>
          <w:tcPr>
            <w:tcW w:w="372" w:type="dxa"/>
            <w:vAlign w:val="center"/>
          </w:tcPr>
          <w:p w14:paraId="0662AD45" w14:textId="77777777" w:rsidR="00557BDA" w:rsidRPr="0065649B" w:rsidRDefault="00557BDA" w:rsidP="00557BDA">
            <w:pPr>
              <w:spacing w:line="264" w:lineRule="auto"/>
              <w:jc w:val="center"/>
              <w:rPr>
                <w:rFonts w:ascii="Tahoma" w:hAnsi="Tahoma" w:cs="Tahoma"/>
                <w:sz w:val="16"/>
                <w:szCs w:val="16"/>
              </w:rPr>
            </w:pPr>
          </w:p>
          <w:p w14:paraId="4ACB48C9"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1</w:t>
            </w:r>
          </w:p>
        </w:tc>
        <w:tc>
          <w:tcPr>
            <w:tcW w:w="372" w:type="dxa"/>
            <w:vAlign w:val="center"/>
          </w:tcPr>
          <w:p w14:paraId="757622BD" w14:textId="77777777" w:rsidR="00557BDA" w:rsidRPr="0065649B" w:rsidRDefault="00557BDA" w:rsidP="00557BDA">
            <w:pPr>
              <w:spacing w:line="264" w:lineRule="auto"/>
              <w:jc w:val="center"/>
              <w:rPr>
                <w:rFonts w:ascii="Tahoma" w:hAnsi="Tahoma" w:cs="Tahoma"/>
                <w:sz w:val="16"/>
                <w:szCs w:val="16"/>
              </w:rPr>
            </w:pPr>
          </w:p>
          <w:p w14:paraId="1DB73607"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1</w:t>
            </w:r>
          </w:p>
        </w:tc>
        <w:tc>
          <w:tcPr>
            <w:tcW w:w="359" w:type="dxa"/>
            <w:vAlign w:val="center"/>
          </w:tcPr>
          <w:p w14:paraId="6D72DC9D" w14:textId="77777777" w:rsidR="00557BDA" w:rsidRPr="0065649B" w:rsidRDefault="00557BDA" w:rsidP="00557BDA">
            <w:pPr>
              <w:jc w:val="center"/>
              <w:rPr>
                <w:rFonts w:ascii="Tahoma" w:hAnsi="Tahoma" w:cs="Tahoma"/>
                <w:sz w:val="16"/>
                <w:szCs w:val="16"/>
              </w:rPr>
            </w:pPr>
          </w:p>
        </w:tc>
        <w:tc>
          <w:tcPr>
            <w:tcW w:w="359" w:type="dxa"/>
            <w:vAlign w:val="center"/>
          </w:tcPr>
          <w:p w14:paraId="477AB001" w14:textId="77777777" w:rsidR="00557BDA" w:rsidRPr="0065649B" w:rsidRDefault="00557BDA" w:rsidP="00557BDA">
            <w:pPr>
              <w:jc w:val="center"/>
              <w:rPr>
                <w:rFonts w:ascii="Tahoma" w:hAnsi="Tahoma" w:cs="Tahoma"/>
                <w:sz w:val="16"/>
                <w:szCs w:val="16"/>
              </w:rPr>
            </w:pPr>
          </w:p>
        </w:tc>
        <w:tc>
          <w:tcPr>
            <w:tcW w:w="359" w:type="dxa"/>
            <w:vAlign w:val="center"/>
          </w:tcPr>
          <w:p w14:paraId="369B25BB" w14:textId="77777777" w:rsidR="00557BDA" w:rsidRPr="0065649B" w:rsidRDefault="00557BDA" w:rsidP="00557BDA">
            <w:pPr>
              <w:jc w:val="center"/>
              <w:rPr>
                <w:rFonts w:ascii="Tahoma" w:hAnsi="Tahoma" w:cs="Tahoma"/>
                <w:sz w:val="16"/>
                <w:szCs w:val="16"/>
              </w:rPr>
            </w:pPr>
          </w:p>
        </w:tc>
        <w:tc>
          <w:tcPr>
            <w:tcW w:w="359" w:type="dxa"/>
            <w:vAlign w:val="center"/>
          </w:tcPr>
          <w:p w14:paraId="3DACA320" w14:textId="77777777" w:rsidR="00557BDA" w:rsidRPr="0065649B" w:rsidRDefault="00557BDA" w:rsidP="00557BDA">
            <w:pPr>
              <w:jc w:val="center"/>
              <w:rPr>
                <w:rFonts w:ascii="Tahoma" w:hAnsi="Tahoma" w:cs="Tahoma"/>
                <w:sz w:val="16"/>
                <w:szCs w:val="16"/>
              </w:rPr>
            </w:pPr>
          </w:p>
        </w:tc>
        <w:tc>
          <w:tcPr>
            <w:tcW w:w="359" w:type="dxa"/>
            <w:vAlign w:val="center"/>
          </w:tcPr>
          <w:p w14:paraId="53DBAC7D" w14:textId="77777777" w:rsidR="00557BDA" w:rsidRPr="0065649B" w:rsidRDefault="00557BDA" w:rsidP="00557BDA">
            <w:pPr>
              <w:jc w:val="center"/>
              <w:rPr>
                <w:rFonts w:ascii="Tahoma" w:hAnsi="Tahoma" w:cs="Tahoma"/>
                <w:sz w:val="16"/>
                <w:szCs w:val="16"/>
              </w:rPr>
            </w:pPr>
          </w:p>
        </w:tc>
        <w:tc>
          <w:tcPr>
            <w:tcW w:w="359" w:type="dxa"/>
            <w:vAlign w:val="center"/>
          </w:tcPr>
          <w:p w14:paraId="6A1B5C7B" w14:textId="77777777" w:rsidR="00557BDA" w:rsidRPr="0065649B" w:rsidRDefault="00557BDA" w:rsidP="00557BDA">
            <w:pPr>
              <w:jc w:val="center"/>
              <w:rPr>
                <w:rFonts w:ascii="Tahoma" w:hAnsi="Tahoma" w:cs="Tahoma"/>
                <w:sz w:val="16"/>
                <w:szCs w:val="16"/>
              </w:rPr>
            </w:pPr>
          </w:p>
        </w:tc>
        <w:tc>
          <w:tcPr>
            <w:tcW w:w="359" w:type="dxa"/>
            <w:vAlign w:val="center"/>
          </w:tcPr>
          <w:p w14:paraId="4D35CF86" w14:textId="77777777" w:rsidR="00557BDA" w:rsidRPr="0065649B" w:rsidRDefault="00557BDA" w:rsidP="00557BDA">
            <w:pPr>
              <w:jc w:val="center"/>
              <w:rPr>
                <w:rFonts w:ascii="Tahoma" w:hAnsi="Tahoma" w:cs="Tahoma"/>
                <w:sz w:val="16"/>
                <w:szCs w:val="16"/>
              </w:rPr>
            </w:pPr>
          </w:p>
        </w:tc>
        <w:tc>
          <w:tcPr>
            <w:tcW w:w="432" w:type="dxa"/>
            <w:vAlign w:val="center"/>
          </w:tcPr>
          <w:p w14:paraId="0B09DA9F" w14:textId="77777777" w:rsidR="00557BDA" w:rsidRPr="0065649B" w:rsidRDefault="00557BDA" w:rsidP="00557BDA">
            <w:pPr>
              <w:jc w:val="center"/>
              <w:rPr>
                <w:rFonts w:ascii="Tahoma" w:hAnsi="Tahoma" w:cs="Tahoma"/>
                <w:sz w:val="16"/>
                <w:szCs w:val="16"/>
              </w:rPr>
            </w:pPr>
          </w:p>
        </w:tc>
        <w:tc>
          <w:tcPr>
            <w:tcW w:w="426" w:type="dxa"/>
            <w:vAlign w:val="center"/>
          </w:tcPr>
          <w:p w14:paraId="18CEC12B" w14:textId="77777777" w:rsidR="00557BDA" w:rsidRPr="0065649B" w:rsidRDefault="00557BDA" w:rsidP="00557BDA">
            <w:pPr>
              <w:jc w:val="center"/>
              <w:rPr>
                <w:rFonts w:ascii="Tahoma" w:hAnsi="Tahoma" w:cs="Tahoma"/>
                <w:sz w:val="16"/>
                <w:szCs w:val="16"/>
              </w:rPr>
            </w:pPr>
          </w:p>
        </w:tc>
        <w:tc>
          <w:tcPr>
            <w:tcW w:w="283" w:type="dxa"/>
            <w:vAlign w:val="center"/>
          </w:tcPr>
          <w:p w14:paraId="0ADD416C" w14:textId="77777777" w:rsidR="00557BDA" w:rsidRPr="0065649B" w:rsidRDefault="00557BDA" w:rsidP="00557BDA">
            <w:pPr>
              <w:jc w:val="center"/>
              <w:rPr>
                <w:rFonts w:ascii="Tahoma" w:hAnsi="Tahoma" w:cs="Tahoma"/>
                <w:sz w:val="16"/>
                <w:szCs w:val="16"/>
              </w:rPr>
            </w:pPr>
          </w:p>
        </w:tc>
        <w:tc>
          <w:tcPr>
            <w:tcW w:w="425" w:type="dxa"/>
            <w:vAlign w:val="center"/>
          </w:tcPr>
          <w:p w14:paraId="20E614BE" w14:textId="77777777" w:rsidR="00557BDA" w:rsidRPr="0065649B" w:rsidRDefault="00557BDA" w:rsidP="00557BDA">
            <w:pPr>
              <w:jc w:val="center"/>
              <w:rPr>
                <w:rFonts w:ascii="Tahoma" w:hAnsi="Tahoma" w:cs="Tahoma"/>
                <w:b/>
                <w:bCs/>
                <w:sz w:val="16"/>
                <w:szCs w:val="16"/>
              </w:rPr>
            </w:pPr>
            <w:r w:rsidRPr="0065649B">
              <w:rPr>
                <w:rFonts w:ascii="Tahoma" w:hAnsi="Tahoma" w:cs="Tahoma"/>
                <w:b/>
                <w:bCs/>
                <w:sz w:val="16"/>
                <w:szCs w:val="16"/>
              </w:rPr>
              <w:t>3</w:t>
            </w:r>
          </w:p>
        </w:tc>
        <w:tc>
          <w:tcPr>
            <w:tcW w:w="426" w:type="dxa"/>
            <w:vAlign w:val="center"/>
          </w:tcPr>
          <w:p w14:paraId="267B13BB" w14:textId="77777777" w:rsidR="00557BDA" w:rsidRPr="0065649B" w:rsidRDefault="00557BDA" w:rsidP="00557BDA">
            <w:pPr>
              <w:spacing w:line="264" w:lineRule="auto"/>
              <w:jc w:val="center"/>
              <w:rPr>
                <w:rFonts w:ascii="Tahoma" w:hAnsi="Tahoma" w:cs="Tahoma"/>
                <w:b/>
                <w:bCs/>
                <w:sz w:val="16"/>
                <w:szCs w:val="16"/>
              </w:rPr>
            </w:pPr>
            <w:r w:rsidRPr="0065649B">
              <w:rPr>
                <w:rFonts w:ascii="Tahoma" w:hAnsi="Tahoma" w:cs="Tahoma"/>
                <w:b/>
                <w:bCs/>
                <w:sz w:val="16"/>
                <w:szCs w:val="16"/>
              </w:rPr>
              <w:t>21</w:t>
            </w:r>
          </w:p>
        </w:tc>
        <w:tc>
          <w:tcPr>
            <w:tcW w:w="425" w:type="dxa"/>
            <w:vAlign w:val="center"/>
          </w:tcPr>
          <w:p w14:paraId="77BBEA4A" w14:textId="77777777" w:rsidR="00557BDA" w:rsidRPr="0065649B" w:rsidRDefault="00557BDA" w:rsidP="00557BDA">
            <w:pPr>
              <w:jc w:val="center"/>
              <w:rPr>
                <w:rFonts w:ascii="Tahoma" w:hAnsi="Tahoma" w:cs="Tahoma"/>
                <w:sz w:val="16"/>
                <w:szCs w:val="16"/>
              </w:rPr>
            </w:pPr>
            <w:r w:rsidRPr="0065649B">
              <w:rPr>
                <w:rFonts w:ascii="Tahoma" w:hAnsi="Tahoma" w:cs="Tahoma"/>
                <w:sz w:val="16"/>
                <w:szCs w:val="16"/>
              </w:rPr>
              <w:t>8</w:t>
            </w:r>
          </w:p>
        </w:tc>
        <w:tc>
          <w:tcPr>
            <w:tcW w:w="425" w:type="dxa"/>
            <w:vAlign w:val="center"/>
          </w:tcPr>
          <w:p w14:paraId="69F6823E" w14:textId="77777777" w:rsidR="00557BDA" w:rsidRPr="0065649B" w:rsidRDefault="00557BDA" w:rsidP="00557BDA">
            <w:pPr>
              <w:jc w:val="center"/>
              <w:rPr>
                <w:rFonts w:ascii="Tahoma" w:hAnsi="Tahoma" w:cs="Tahoma"/>
                <w:sz w:val="16"/>
                <w:szCs w:val="16"/>
              </w:rPr>
            </w:pPr>
            <w:r w:rsidRPr="0065649B">
              <w:rPr>
                <w:rFonts w:ascii="Tahoma" w:hAnsi="Tahoma" w:cs="Tahoma"/>
                <w:sz w:val="16"/>
                <w:szCs w:val="16"/>
              </w:rPr>
              <w:t>2</w:t>
            </w:r>
          </w:p>
        </w:tc>
        <w:tc>
          <w:tcPr>
            <w:tcW w:w="567" w:type="dxa"/>
            <w:vAlign w:val="center"/>
          </w:tcPr>
          <w:p w14:paraId="78C0D4CB" w14:textId="77777777" w:rsidR="00557BDA" w:rsidRPr="0065649B" w:rsidRDefault="00557BDA" w:rsidP="00557BDA">
            <w:pPr>
              <w:jc w:val="center"/>
              <w:rPr>
                <w:rFonts w:ascii="Tahoma" w:hAnsi="Tahoma" w:cs="Tahoma"/>
                <w:sz w:val="16"/>
                <w:szCs w:val="16"/>
              </w:rPr>
            </w:pPr>
          </w:p>
        </w:tc>
        <w:tc>
          <w:tcPr>
            <w:tcW w:w="425" w:type="dxa"/>
            <w:vAlign w:val="center"/>
          </w:tcPr>
          <w:p w14:paraId="55482F3C" w14:textId="77777777" w:rsidR="00557BDA" w:rsidRPr="0065649B" w:rsidRDefault="00557BDA" w:rsidP="00557BDA">
            <w:pPr>
              <w:jc w:val="center"/>
              <w:rPr>
                <w:rFonts w:ascii="Tahoma" w:hAnsi="Tahoma" w:cs="Tahoma"/>
                <w:sz w:val="16"/>
                <w:szCs w:val="16"/>
              </w:rPr>
            </w:pPr>
          </w:p>
        </w:tc>
        <w:tc>
          <w:tcPr>
            <w:tcW w:w="426" w:type="dxa"/>
            <w:vAlign w:val="center"/>
          </w:tcPr>
          <w:p w14:paraId="02DC4293" w14:textId="77777777" w:rsidR="00557BDA" w:rsidRPr="0065649B" w:rsidRDefault="00557BDA" w:rsidP="00557BDA">
            <w:pPr>
              <w:jc w:val="center"/>
              <w:rPr>
                <w:rFonts w:ascii="Tahoma" w:hAnsi="Tahoma" w:cs="Tahoma"/>
                <w:sz w:val="16"/>
                <w:szCs w:val="16"/>
              </w:rPr>
            </w:pPr>
            <w:r w:rsidRPr="0065649B">
              <w:rPr>
                <w:rFonts w:ascii="Tahoma" w:hAnsi="Tahoma" w:cs="Tahoma"/>
                <w:sz w:val="16"/>
                <w:szCs w:val="16"/>
              </w:rPr>
              <w:t>9</w:t>
            </w:r>
          </w:p>
        </w:tc>
        <w:tc>
          <w:tcPr>
            <w:tcW w:w="425" w:type="dxa"/>
            <w:vAlign w:val="center"/>
          </w:tcPr>
          <w:p w14:paraId="6C8C1C60" w14:textId="77777777" w:rsidR="00557BDA" w:rsidRPr="0065649B" w:rsidRDefault="00557BDA" w:rsidP="00557BDA">
            <w:pPr>
              <w:jc w:val="center"/>
              <w:rPr>
                <w:rFonts w:ascii="Tahoma" w:hAnsi="Tahoma" w:cs="Tahoma"/>
                <w:b/>
                <w:bCs/>
                <w:sz w:val="16"/>
                <w:szCs w:val="16"/>
              </w:rPr>
            </w:pPr>
            <w:r w:rsidRPr="0065649B">
              <w:rPr>
                <w:rFonts w:ascii="Tahoma" w:hAnsi="Tahoma" w:cs="Tahoma"/>
                <w:b/>
                <w:bCs/>
                <w:sz w:val="16"/>
                <w:szCs w:val="16"/>
              </w:rPr>
              <w:t>19</w:t>
            </w:r>
          </w:p>
        </w:tc>
        <w:tc>
          <w:tcPr>
            <w:tcW w:w="567" w:type="dxa"/>
            <w:vAlign w:val="center"/>
          </w:tcPr>
          <w:p w14:paraId="32494F21" w14:textId="77777777" w:rsidR="00557BDA" w:rsidRPr="0065649B" w:rsidRDefault="00557BDA" w:rsidP="00557BDA">
            <w:pPr>
              <w:spacing w:line="264" w:lineRule="auto"/>
              <w:jc w:val="center"/>
              <w:rPr>
                <w:rFonts w:ascii="Tahoma" w:hAnsi="Tahoma" w:cs="Tahoma"/>
                <w:b/>
                <w:bCs/>
                <w:sz w:val="16"/>
                <w:szCs w:val="16"/>
              </w:rPr>
            </w:pPr>
            <w:r w:rsidRPr="0065649B">
              <w:rPr>
                <w:rFonts w:ascii="Tahoma" w:hAnsi="Tahoma" w:cs="Tahoma"/>
                <w:b/>
                <w:bCs/>
                <w:sz w:val="16"/>
                <w:szCs w:val="16"/>
              </w:rPr>
              <w:t>40/</w:t>
            </w:r>
          </w:p>
          <w:p w14:paraId="30F66551" w14:textId="77777777" w:rsidR="00557BDA" w:rsidRPr="0065649B" w:rsidRDefault="00557BDA" w:rsidP="00557BDA">
            <w:pPr>
              <w:spacing w:line="264" w:lineRule="auto"/>
              <w:jc w:val="center"/>
              <w:rPr>
                <w:rFonts w:ascii="Tahoma" w:hAnsi="Tahoma" w:cs="Tahoma"/>
                <w:b/>
                <w:bCs/>
                <w:sz w:val="16"/>
                <w:szCs w:val="16"/>
              </w:rPr>
            </w:pPr>
            <w:r w:rsidRPr="0065649B">
              <w:rPr>
                <w:rFonts w:ascii="Tahoma" w:hAnsi="Tahoma" w:cs="Tahoma"/>
                <w:b/>
                <w:bCs/>
                <w:sz w:val="16"/>
                <w:szCs w:val="16"/>
              </w:rPr>
              <w:t>1760</w:t>
            </w:r>
          </w:p>
        </w:tc>
      </w:tr>
      <w:tr w:rsidR="0065649B" w:rsidRPr="0065649B" w14:paraId="163B8A6A" w14:textId="77777777" w:rsidTr="529C7888">
        <w:trPr>
          <w:cantSplit/>
          <w:trHeight w:val="423"/>
        </w:trPr>
        <w:tc>
          <w:tcPr>
            <w:tcW w:w="1134" w:type="dxa"/>
            <w:vAlign w:val="center"/>
          </w:tcPr>
          <w:p w14:paraId="7AF2A198" w14:textId="77777777" w:rsidR="00557BDA" w:rsidRPr="0065649B" w:rsidRDefault="00A5692F" w:rsidP="00557BDA">
            <w:pPr>
              <w:spacing w:line="288" w:lineRule="auto"/>
              <w:jc w:val="center"/>
              <w:rPr>
                <w:rFonts w:ascii="Tahoma" w:hAnsi="Tahoma" w:cs="Tahoma"/>
                <w:sz w:val="16"/>
                <w:szCs w:val="16"/>
              </w:rPr>
            </w:pPr>
            <w:r w:rsidRPr="0065649B">
              <w:rPr>
                <w:rFonts w:ascii="Tahoma" w:hAnsi="Tahoma" w:cs="Tahoma"/>
                <w:sz w:val="16"/>
                <w:szCs w:val="16"/>
              </w:rPr>
              <w:t>Marina Antica</w:t>
            </w:r>
          </w:p>
        </w:tc>
        <w:tc>
          <w:tcPr>
            <w:tcW w:w="426" w:type="dxa"/>
            <w:vAlign w:val="center"/>
          </w:tcPr>
          <w:p w14:paraId="62E3969C"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15</w:t>
            </w:r>
          </w:p>
        </w:tc>
        <w:tc>
          <w:tcPr>
            <w:tcW w:w="425" w:type="dxa"/>
            <w:vAlign w:val="center"/>
          </w:tcPr>
          <w:p w14:paraId="075937F9" w14:textId="77777777" w:rsidR="00557BDA" w:rsidRPr="0065649B" w:rsidRDefault="00557BDA" w:rsidP="00557BDA">
            <w:pPr>
              <w:spacing w:line="264" w:lineRule="auto"/>
              <w:jc w:val="center"/>
              <w:rPr>
                <w:rFonts w:ascii="Tahoma" w:hAnsi="Tahoma" w:cs="Tahoma"/>
                <w:sz w:val="16"/>
                <w:szCs w:val="16"/>
              </w:rPr>
            </w:pPr>
          </w:p>
        </w:tc>
        <w:tc>
          <w:tcPr>
            <w:tcW w:w="367" w:type="dxa"/>
            <w:vAlign w:val="center"/>
          </w:tcPr>
          <w:p w14:paraId="12999D56"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2</w:t>
            </w:r>
          </w:p>
        </w:tc>
        <w:tc>
          <w:tcPr>
            <w:tcW w:w="358" w:type="dxa"/>
            <w:vAlign w:val="center"/>
          </w:tcPr>
          <w:p w14:paraId="30FAE3EA" w14:textId="77777777" w:rsidR="00557BDA" w:rsidRPr="0065649B" w:rsidRDefault="00557BDA" w:rsidP="00557BDA">
            <w:pPr>
              <w:jc w:val="center"/>
              <w:rPr>
                <w:rFonts w:ascii="Tahoma" w:hAnsi="Tahoma" w:cs="Tahoma"/>
                <w:sz w:val="16"/>
                <w:szCs w:val="16"/>
              </w:rPr>
            </w:pPr>
          </w:p>
        </w:tc>
        <w:tc>
          <w:tcPr>
            <w:tcW w:w="358" w:type="dxa"/>
            <w:vAlign w:val="center"/>
          </w:tcPr>
          <w:p w14:paraId="31282F13" w14:textId="77777777" w:rsidR="00557BDA" w:rsidRPr="0065649B" w:rsidRDefault="00557BDA" w:rsidP="00557BDA">
            <w:pPr>
              <w:jc w:val="center"/>
              <w:rPr>
                <w:rFonts w:ascii="Tahoma" w:hAnsi="Tahoma" w:cs="Tahoma"/>
                <w:sz w:val="16"/>
                <w:szCs w:val="16"/>
              </w:rPr>
            </w:pPr>
          </w:p>
        </w:tc>
        <w:tc>
          <w:tcPr>
            <w:tcW w:w="358" w:type="dxa"/>
            <w:vAlign w:val="center"/>
          </w:tcPr>
          <w:p w14:paraId="77AF947F" w14:textId="77777777" w:rsidR="00557BDA" w:rsidRPr="0065649B" w:rsidRDefault="00557BDA" w:rsidP="00557BDA">
            <w:pPr>
              <w:jc w:val="center"/>
              <w:rPr>
                <w:rFonts w:ascii="Tahoma" w:hAnsi="Tahoma" w:cs="Tahoma"/>
                <w:sz w:val="16"/>
                <w:szCs w:val="16"/>
              </w:rPr>
            </w:pPr>
          </w:p>
        </w:tc>
        <w:tc>
          <w:tcPr>
            <w:tcW w:w="358" w:type="dxa"/>
            <w:vAlign w:val="center"/>
          </w:tcPr>
          <w:p w14:paraId="38ECD459" w14:textId="77777777" w:rsidR="00557BDA" w:rsidRPr="0065649B" w:rsidRDefault="00557BDA" w:rsidP="00557BDA">
            <w:pPr>
              <w:jc w:val="center"/>
              <w:rPr>
                <w:rFonts w:ascii="Tahoma" w:hAnsi="Tahoma" w:cs="Tahoma"/>
                <w:sz w:val="16"/>
                <w:szCs w:val="16"/>
              </w:rPr>
            </w:pPr>
          </w:p>
        </w:tc>
        <w:tc>
          <w:tcPr>
            <w:tcW w:w="358" w:type="dxa"/>
            <w:vAlign w:val="center"/>
          </w:tcPr>
          <w:p w14:paraId="6EC59BF1" w14:textId="77777777" w:rsidR="00557BDA" w:rsidRPr="0065649B" w:rsidRDefault="00557BDA" w:rsidP="00557BDA">
            <w:pPr>
              <w:jc w:val="center"/>
              <w:rPr>
                <w:rFonts w:ascii="Tahoma" w:hAnsi="Tahoma" w:cs="Tahoma"/>
                <w:sz w:val="16"/>
                <w:szCs w:val="16"/>
              </w:rPr>
            </w:pPr>
          </w:p>
        </w:tc>
        <w:tc>
          <w:tcPr>
            <w:tcW w:w="394" w:type="dxa"/>
            <w:vAlign w:val="center"/>
          </w:tcPr>
          <w:p w14:paraId="66962885" w14:textId="77777777" w:rsidR="00557BDA" w:rsidRPr="0065649B" w:rsidRDefault="00557BDA" w:rsidP="00557BDA">
            <w:pPr>
              <w:jc w:val="center"/>
              <w:rPr>
                <w:rFonts w:ascii="Tahoma" w:hAnsi="Tahoma" w:cs="Tahoma"/>
                <w:sz w:val="16"/>
                <w:szCs w:val="16"/>
              </w:rPr>
            </w:pPr>
          </w:p>
        </w:tc>
        <w:tc>
          <w:tcPr>
            <w:tcW w:w="324" w:type="dxa"/>
            <w:vAlign w:val="center"/>
          </w:tcPr>
          <w:p w14:paraId="569D64D9" w14:textId="77777777" w:rsidR="00557BDA" w:rsidRPr="0065649B" w:rsidRDefault="00557BDA" w:rsidP="00557BDA">
            <w:pPr>
              <w:jc w:val="center"/>
              <w:rPr>
                <w:rFonts w:ascii="Tahoma" w:hAnsi="Tahoma" w:cs="Tahoma"/>
                <w:sz w:val="16"/>
                <w:szCs w:val="16"/>
              </w:rPr>
            </w:pPr>
          </w:p>
        </w:tc>
        <w:tc>
          <w:tcPr>
            <w:tcW w:w="359" w:type="dxa"/>
            <w:vAlign w:val="center"/>
          </w:tcPr>
          <w:p w14:paraId="39E0584D" w14:textId="77777777" w:rsidR="00557BDA" w:rsidRPr="0065649B" w:rsidRDefault="00557BDA" w:rsidP="00557BDA">
            <w:pPr>
              <w:jc w:val="center"/>
              <w:rPr>
                <w:rFonts w:ascii="Tahoma" w:hAnsi="Tahoma" w:cs="Tahoma"/>
                <w:sz w:val="16"/>
                <w:szCs w:val="16"/>
              </w:rPr>
            </w:pPr>
          </w:p>
        </w:tc>
        <w:tc>
          <w:tcPr>
            <w:tcW w:w="388" w:type="dxa"/>
            <w:vAlign w:val="center"/>
          </w:tcPr>
          <w:p w14:paraId="5DA96121" w14:textId="77777777" w:rsidR="00557BDA" w:rsidRPr="0065649B" w:rsidRDefault="00557BDA" w:rsidP="00557BDA">
            <w:pPr>
              <w:jc w:val="center"/>
              <w:rPr>
                <w:rFonts w:ascii="Tahoma" w:hAnsi="Tahoma" w:cs="Tahoma"/>
                <w:b/>
                <w:bCs/>
                <w:sz w:val="16"/>
                <w:szCs w:val="16"/>
              </w:rPr>
            </w:pPr>
            <w:r w:rsidRPr="0065649B">
              <w:rPr>
                <w:rFonts w:ascii="Tahoma" w:hAnsi="Tahoma" w:cs="Tahoma"/>
                <w:b/>
                <w:bCs/>
                <w:sz w:val="16"/>
                <w:szCs w:val="16"/>
              </w:rPr>
              <w:t>17</w:t>
            </w:r>
          </w:p>
        </w:tc>
        <w:tc>
          <w:tcPr>
            <w:tcW w:w="343" w:type="dxa"/>
            <w:vAlign w:val="center"/>
          </w:tcPr>
          <w:p w14:paraId="0BB1A27E" w14:textId="77777777" w:rsidR="00557BDA" w:rsidRPr="0065649B" w:rsidRDefault="00557BDA" w:rsidP="00557BDA">
            <w:pPr>
              <w:spacing w:line="264" w:lineRule="auto"/>
              <w:jc w:val="center"/>
              <w:rPr>
                <w:rFonts w:ascii="Tahoma" w:hAnsi="Tahoma" w:cs="Tahoma"/>
                <w:sz w:val="16"/>
                <w:szCs w:val="16"/>
              </w:rPr>
            </w:pPr>
          </w:p>
          <w:p w14:paraId="0C988742"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1</w:t>
            </w:r>
          </w:p>
        </w:tc>
        <w:tc>
          <w:tcPr>
            <w:tcW w:w="372" w:type="dxa"/>
            <w:vAlign w:val="center"/>
          </w:tcPr>
          <w:p w14:paraId="0F8B125C" w14:textId="77777777" w:rsidR="00557BDA" w:rsidRPr="0065649B" w:rsidRDefault="00557BDA" w:rsidP="00557BDA">
            <w:pPr>
              <w:spacing w:line="264" w:lineRule="auto"/>
              <w:jc w:val="center"/>
              <w:rPr>
                <w:rFonts w:ascii="Tahoma" w:hAnsi="Tahoma" w:cs="Tahoma"/>
                <w:sz w:val="16"/>
                <w:szCs w:val="16"/>
              </w:rPr>
            </w:pPr>
          </w:p>
          <w:p w14:paraId="2EDA64DC"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1</w:t>
            </w:r>
          </w:p>
        </w:tc>
        <w:tc>
          <w:tcPr>
            <w:tcW w:w="372" w:type="dxa"/>
            <w:vAlign w:val="center"/>
          </w:tcPr>
          <w:p w14:paraId="41C60458" w14:textId="77777777" w:rsidR="00557BDA" w:rsidRPr="0065649B" w:rsidRDefault="00557BDA" w:rsidP="00557BDA">
            <w:pPr>
              <w:spacing w:line="264" w:lineRule="auto"/>
              <w:jc w:val="center"/>
              <w:rPr>
                <w:rFonts w:ascii="Tahoma" w:hAnsi="Tahoma" w:cs="Tahoma"/>
                <w:sz w:val="16"/>
                <w:szCs w:val="16"/>
              </w:rPr>
            </w:pPr>
          </w:p>
          <w:p w14:paraId="07B663F3"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1</w:t>
            </w:r>
          </w:p>
        </w:tc>
        <w:tc>
          <w:tcPr>
            <w:tcW w:w="359" w:type="dxa"/>
            <w:vAlign w:val="center"/>
          </w:tcPr>
          <w:p w14:paraId="4267F419" w14:textId="77777777" w:rsidR="00557BDA" w:rsidRPr="0065649B" w:rsidRDefault="00557BDA" w:rsidP="00557BDA">
            <w:pPr>
              <w:jc w:val="center"/>
              <w:rPr>
                <w:rFonts w:ascii="Tahoma" w:hAnsi="Tahoma" w:cs="Tahoma"/>
                <w:sz w:val="16"/>
                <w:szCs w:val="16"/>
              </w:rPr>
            </w:pPr>
          </w:p>
        </w:tc>
        <w:tc>
          <w:tcPr>
            <w:tcW w:w="359" w:type="dxa"/>
            <w:vAlign w:val="center"/>
          </w:tcPr>
          <w:p w14:paraId="2307325F" w14:textId="77777777" w:rsidR="00557BDA" w:rsidRPr="0065649B" w:rsidRDefault="00557BDA" w:rsidP="00557BDA">
            <w:pPr>
              <w:jc w:val="center"/>
              <w:rPr>
                <w:rFonts w:ascii="Tahoma" w:hAnsi="Tahoma" w:cs="Tahoma"/>
                <w:sz w:val="16"/>
                <w:szCs w:val="16"/>
              </w:rPr>
            </w:pPr>
          </w:p>
        </w:tc>
        <w:tc>
          <w:tcPr>
            <w:tcW w:w="359" w:type="dxa"/>
            <w:vAlign w:val="center"/>
          </w:tcPr>
          <w:p w14:paraId="313AE7F5" w14:textId="77777777" w:rsidR="00557BDA" w:rsidRPr="0065649B" w:rsidRDefault="00557BDA" w:rsidP="00557BDA">
            <w:pPr>
              <w:jc w:val="center"/>
              <w:rPr>
                <w:rFonts w:ascii="Tahoma" w:hAnsi="Tahoma" w:cs="Tahoma"/>
                <w:sz w:val="16"/>
                <w:szCs w:val="16"/>
              </w:rPr>
            </w:pPr>
          </w:p>
        </w:tc>
        <w:tc>
          <w:tcPr>
            <w:tcW w:w="359" w:type="dxa"/>
            <w:vAlign w:val="center"/>
          </w:tcPr>
          <w:p w14:paraId="168F65D8" w14:textId="77777777" w:rsidR="00557BDA" w:rsidRPr="0065649B" w:rsidRDefault="00557BDA" w:rsidP="00557BDA">
            <w:pPr>
              <w:jc w:val="center"/>
              <w:rPr>
                <w:rFonts w:ascii="Tahoma" w:hAnsi="Tahoma" w:cs="Tahoma"/>
                <w:sz w:val="16"/>
                <w:szCs w:val="16"/>
              </w:rPr>
            </w:pPr>
          </w:p>
        </w:tc>
        <w:tc>
          <w:tcPr>
            <w:tcW w:w="359" w:type="dxa"/>
            <w:vAlign w:val="center"/>
          </w:tcPr>
          <w:p w14:paraId="460FA7C8" w14:textId="77777777" w:rsidR="00557BDA" w:rsidRPr="0065649B" w:rsidRDefault="00557BDA" w:rsidP="00557BDA">
            <w:pPr>
              <w:jc w:val="center"/>
              <w:rPr>
                <w:rFonts w:ascii="Tahoma" w:hAnsi="Tahoma" w:cs="Tahoma"/>
                <w:sz w:val="16"/>
                <w:szCs w:val="16"/>
              </w:rPr>
            </w:pPr>
          </w:p>
        </w:tc>
        <w:tc>
          <w:tcPr>
            <w:tcW w:w="359" w:type="dxa"/>
            <w:vAlign w:val="center"/>
          </w:tcPr>
          <w:p w14:paraId="76A5953D" w14:textId="77777777" w:rsidR="00557BDA" w:rsidRPr="0065649B" w:rsidRDefault="00557BDA" w:rsidP="00557BDA">
            <w:pPr>
              <w:jc w:val="center"/>
              <w:rPr>
                <w:rFonts w:ascii="Tahoma" w:hAnsi="Tahoma" w:cs="Tahoma"/>
                <w:sz w:val="16"/>
                <w:szCs w:val="16"/>
              </w:rPr>
            </w:pPr>
          </w:p>
        </w:tc>
        <w:tc>
          <w:tcPr>
            <w:tcW w:w="359" w:type="dxa"/>
            <w:vAlign w:val="center"/>
          </w:tcPr>
          <w:p w14:paraId="3C07BD89" w14:textId="77777777" w:rsidR="00557BDA" w:rsidRPr="0065649B" w:rsidRDefault="00557BDA" w:rsidP="00557BDA">
            <w:pPr>
              <w:jc w:val="center"/>
              <w:rPr>
                <w:rFonts w:ascii="Tahoma" w:hAnsi="Tahoma" w:cs="Tahoma"/>
                <w:sz w:val="16"/>
                <w:szCs w:val="16"/>
              </w:rPr>
            </w:pPr>
          </w:p>
        </w:tc>
        <w:tc>
          <w:tcPr>
            <w:tcW w:w="432" w:type="dxa"/>
            <w:vAlign w:val="center"/>
          </w:tcPr>
          <w:p w14:paraId="63FE3489" w14:textId="77777777" w:rsidR="00557BDA" w:rsidRPr="0065649B" w:rsidRDefault="00557BDA" w:rsidP="00557BDA">
            <w:pPr>
              <w:jc w:val="center"/>
              <w:rPr>
                <w:rFonts w:ascii="Tahoma" w:hAnsi="Tahoma" w:cs="Tahoma"/>
                <w:sz w:val="16"/>
                <w:szCs w:val="16"/>
              </w:rPr>
            </w:pPr>
          </w:p>
        </w:tc>
        <w:tc>
          <w:tcPr>
            <w:tcW w:w="426" w:type="dxa"/>
            <w:vAlign w:val="center"/>
          </w:tcPr>
          <w:p w14:paraId="52B8818E" w14:textId="77777777" w:rsidR="00557BDA" w:rsidRPr="0065649B" w:rsidRDefault="00557BDA" w:rsidP="00557BDA">
            <w:pPr>
              <w:jc w:val="center"/>
              <w:rPr>
                <w:rFonts w:ascii="Tahoma" w:hAnsi="Tahoma" w:cs="Tahoma"/>
                <w:sz w:val="16"/>
                <w:szCs w:val="16"/>
              </w:rPr>
            </w:pPr>
          </w:p>
        </w:tc>
        <w:tc>
          <w:tcPr>
            <w:tcW w:w="283" w:type="dxa"/>
            <w:vAlign w:val="center"/>
          </w:tcPr>
          <w:p w14:paraId="2A3FBCD1" w14:textId="77777777" w:rsidR="00557BDA" w:rsidRPr="0065649B" w:rsidRDefault="00557BDA" w:rsidP="00557BDA">
            <w:pPr>
              <w:jc w:val="center"/>
              <w:rPr>
                <w:rFonts w:ascii="Tahoma" w:hAnsi="Tahoma" w:cs="Tahoma"/>
                <w:sz w:val="16"/>
                <w:szCs w:val="16"/>
              </w:rPr>
            </w:pPr>
          </w:p>
        </w:tc>
        <w:tc>
          <w:tcPr>
            <w:tcW w:w="425" w:type="dxa"/>
            <w:vAlign w:val="center"/>
          </w:tcPr>
          <w:p w14:paraId="76B74987" w14:textId="77777777" w:rsidR="00557BDA" w:rsidRPr="0065649B" w:rsidRDefault="00557BDA" w:rsidP="00557BDA">
            <w:pPr>
              <w:jc w:val="center"/>
              <w:rPr>
                <w:rFonts w:ascii="Tahoma" w:hAnsi="Tahoma" w:cs="Tahoma"/>
                <w:b/>
                <w:bCs/>
                <w:sz w:val="16"/>
                <w:szCs w:val="16"/>
              </w:rPr>
            </w:pPr>
            <w:r w:rsidRPr="0065649B">
              <w:rPr>
                <w:rFonts w:ascii="Tahoma" w:hAnsi="Tahoma" w:cs="Tahoma"/>
                <w:b/>
                <w:bCs/>
                <w:sz w:val="16"/>
                <w:szCs w:val="16"/>
              </w:rPr>
              <w:t>3</w:t>
            </w:r>
          </w:p>
        </w:tc>
        <w:tc>
          <w:tcPr>
            <w:tcW w:w="426" w:type="dxa"/>
            <w:vAlign w:val="center"/>
          </w:tcPr>
          <w:p w14:paraId="74BC2F5A" w14:textId="77777777" w:rsidR="00557BDA" w:rsidRPr="0065649B" w:rsidRDefault="00557BDA" w:rsidP="00557BDA">
            <w:pPr>
              <w:spacing w:line="264" w:lineRule="auto"/>
              <w:jc w:val="center"/>
              <w:rPr>
                <w:rFonts w:ascii="Tahoma" w:hAnsi="Tahoma" w:cs="Tahoma"/>
                <w:b/>
                <w:bCs/>
                <w:sz w:val="16"/>
                <w:szCs w:val="16"/>
              </w:rPr>
            </w:pPr>
            <w:r w:rsidRPr="0065649B">
              <w:rPr>
                <w:rFonts w:ascii="Tahoma" w:hAnsi="Tahoma" w:cs="Tahoma"/>
                <w:b/>
                <w:bCs/>
                <w:sz w:val="16"/>
                <w:szCs w:val="16"/>
              </w:rPr>
              <w:t>20</w:t>
            </w:r>
          </w:p>
        </w:tc>
        <w:tc>
          <w:tcPr>
            <w:tcW w:w="425" w:type="dxa"/>
            <w:vAlign w:val="center"/>
          </w:tcPr>
          <w:p w14:paraId="3C6C8592" w14:textId="77777777" w:rsidR="00557BDA" w:rsidRPr="0065649B" w:rsidRDefault="00557BDA" w:rsidP="00557BDA">
            <w:pPr>
              <w:jc w:val="center"/>
              <w:rPr>
                <w:rFonts w:ascii="Tahoma" w:hAnsi="Tahoma" w:cs="Tahoma"/>
                <w:sz w:val="16"/>
                <w:szCs w:val="16"/>
              </w:rPr>
            </w:pPr>
            <w:r w:rsidRPr="0065649B">
              <w:rPr>
                <w:rFonts w:ascii="Tahoma" w:hAnsi="Tahoma" w:cs="Tahoma"/>
                <w:sz w:val="16"/>
                <w:szCs w:val="16"/>
              </w:rPr>
              <w:t>8</w:t>
            </w:r>
          </w:p>
        </w:tc>
        <w:tc>
          <w:tcPr>
            <w:tcW w:w="425" w:type="dxa"/>
            <w:vAlign w:val="center"/>
          </w:tcPr>
          <w:p w14:paraId="4DBC8127" w14:textId="77777777" w:rsidR="00557BDA" w:rsidRPr="0065649B" w:rsidRDefault="00557BDA" w:rsidP="00557BDA">
            <w:pPr>
              <w:jc w:val="center"/>
              <w:rPr>
                <w:rFonts w:ascii="Tahoma" w:hAnsi="Tahoma" w:cs="Tahoma"/>
                <w:sz w:val="16"/>
                <w:szCs w:val="16"/>
              </w:rPr>
            </w:pPr>
            <w:r w:rsidRPr="0065649B">
              <w:rPr>
                <w:rFonts w:ascii="Tahoma" w:hAnsi="Tahoma" w:cs="Tahoma"/>
                <w:sz w:val="16"/>
                <w:szCs w:val="16"/>
              </w:rPr>
              <w:t>2</w:t>
            </w:r>
          </w:p>
        </w:tc>
        <w:tc>
          <w:tcPr>
            <w:tcW w:w="567" w:type="dxa"/>
            <w:vAlign w:val="center"/>
          </w:tcPr>
          <w:p w14:paraId="7EB1873D" w14:textId="77777777" w:rsidR="00557BDA" w:rsidRPr="0065649B" w:rsidRDefault="00557BDA" w:rsidP="00557BDA">
            <w:pPr>
              <w:jc w:val="center"/>
              <w:rPr>
                <w:rFonts w:ascii="Tahoma" w:hAnsi="Tahoma" w:cs="Tahoma"/>
                <w:sz w:val="16"/>
                <w:szCs w:val="16"/>
              </w:rPr>
            </w:pPr>
          </w:p>
        </w:tc>
        <w:tc>
          <w:tcPr>
            <w:tcW w:w="425" w:type="dxa"/>
            <w:vAlign w:val="center"/>
          </w:tcPr>
          <w:p w14:paraId="4A4A9837" w14:textId="77777777" w:rsidR="00557BDA" w:rsidRPr="0065649B" w:rsidRDefault="00557BDA" w:rsidP="00557BDA">
            <w:pPr>
              <w:jc w:val="center"/>
              <w:rPr>
                <w:rFonts w:ascii="Tahoma" w:hAnsi="Tahoma" w:cs="Tahoma"/>
                <w:sz w:val="16"/>
                <w:szCs w:val="16"/>
              </w:rPr>
            </w:pPr>
          </w:p>
        </w:tc>
        <w:tc>
          <w:tcPr>
            <w:tcW w:w="426" w:type="dxa"/>
            <w:vAlign w:val="center"/>
          </w:tcPr>
          <w:p w14:paraId="31830EAB" w14:textId="77777777" w:rsidR="00557BDA" w:rsidRPr="0065649B" w:rsidRDefault="00557BDA" w:rsidP="00557BDA">
            <w:pPr>
              <w:jc w:val="center"/>
              <w:rPr>
                <w:rFonts w:ascii="Tahoma" w:hAnsi="Tahoma" w:cs="Tahoma"/>
                <w:sz w:val="16"/>
                <w:szCs w:val="16"/>
              </w:rPr>
            </w:pPr>
            <w:r w:rsidRPr="0065649B">
              <w:rPr>
                <w:rFonts w:ascii="Tahoma" w:hAnsi="Tahoma" w:cs="Tahoma"/>
                <w:sz w:val="16"/>
                <w:szCs w:val="16"/>
              </w:rPr>
              <w:t>10</w:t>
            </w:r>
          </w:p>
        </w:tc>
        <w:tc>
          <w:tcPr>
            <w:tcW w:w="425" w:type="dxa"/>
            <w:vAlign w:val="center"/>
          </w:tcPr>
          <w:p w14:paraId="6B441830" w14:textId="77777777" w:rsidR="00557BDA" w:rsidRPr="0065649B" w:rsidRDefault="00557BDA" w:rsidP="00557BDA">
            <w:pPr>
              <w:jc w:val="center"/>
              <w:rPr>
                <w:rFonts w:ascii="Tahoma" w:hAnsi="Tahoma" w:cs="Tahoma"/>
                <w:b/>
                <w:bCs/>
                <w:sz w:val="16"/>
                <w:szCs w:val="16"/>
              </w:rPr>
            </w:pPr>
            <w:r w:rsidRPr="0065649B">
              <w:rPr>
                <w:rFonts w:ascii="Tahoma" w:hAnsi="Tahoma" w:cs="Tahoma"/>
                <w:b/>
                <w:bCs/>
                <w:sz w:val="16"/>
                <w:szCs w:val="16"/>
              </w:rPr>
              <w:t>20</w:t>
            </w:r>
          </w:p>
        </w:tc>
        <w:tc>
          <w:tcPr>
            <w:tcW w:w="567" w:type="dxa"/>
            <w:vAlign w:val="center"/>
          </w:tcPr>
          <w:p w14:paraId="72873714" w14:textId="77777777" w:rsidR="00557BDA" w:rsidRPr="0065649B" w:rsidRDefault="00557BDA" w:rsidP="00557BDA">
            <w:pPr>
              <w:spacing w:line="264" w:lineRule="auto"/>
              <w:jc w:val="center"/>
              <w:rPr>
                <w:rFonts w:ascii="Tahoma" w:hAnsi="Tahoma" w:cs="Tahoma"/>
                <w:b/>
                <w:bCs/>
                <w:sz w:val="16"/>
                <w:szCs w:val="16"/>
              </w:rPr>
            </w:pPr>
            <w:r w:rsidRPr="0065649B">
              <w:rPr>
                <w:rFonts w:ascii="Tahoma" w:hAnsi="Tahoma" w:cs="Tahoma"/>
                <w:b/>
                <w:bCs/>
                <w:sz w:val="16"/>
                <w:szCs w:val="16"/>
              </w:rPr>
              <w:t>40/</w:t>
            </w:r>
          </w:p>
          <w:p w14:paraId="4A0CC473" w14:textId="77777777" w:rsidR="00557BDA" w:rsidRPr="0065649B" w:rsidRDefault="00557BDA" w:rsidP="00557BDA">
            <w:pPr>
              <w:spacing w:line="264" w:lineRule="auto"/>
              <w:jc w:val="center"/>
              <w:rPr>
                <w:rFonts w:ascii="Tahoma" w:hAnsi="Tahoma" w:cs="Tahoma"/>
                <w:b/>
                <w:bCs/>
                <w:sz w:val="16"/>
                <w:szCs w:val="16"/>
              </w:rPr>
            </w:pPr>
            <w:r w:rsidRPr="0065649B">
              <w:rPr>
                <w:rFonts w:ascii="Tahoma" w:hAnsi="Tahoma" w:cs="Tahoma"/>
                <w:b/>
                <w:bCs/>
                <w:sz w:val="16"/>
                <w:szCs w:val="16"/>
              </w:rPr>
              <w:t>1760</w:t>
            </w:r>
          </w:p>
        </w:tc>
      </w:tr>
      <w:tr w:rsidR="0065649B" w:rsidRPr="0065649B" w14:paraId="66F2603E" w14:textId="77777777" w:rsidTr="529C7888">
        <w:trPr>
          <w:cantSplit/>
          <w:trHeight w:val="423"/>
        </w:trPr>
        <w:tc>
          <w:tcPr>
            <w:tcW w:w="1134" w:type="dxa"/>
            <w:vAlign w:val="center"/>
          </w:tcPr>
          <w:p w14:paraId="58C439A2" w14:textId="77777777" w:rsidR="00557BDA" w:rsidRPr="0065649B" w:rsidRDefault="00D904BE" w:rsidP="00557BDA">
            <w:pPr>
              <w:spacing w:line="288" w:lineRule="auto"/>
              <w:jc w:val="center"/>
              <w:rPr>
                <w:rFonts w:ascii="Tahoma" w:hAnsi="Tahoma" w:cs="Tahoma"/>
                <w:sz w:val="16"/>
                <w:szCs w:val="16"/>
              </w:rPr>
            </w:pPr>
            <w:r w:rsidRPr="0065649B">
              <w:rPr>
                <w:rFonts w:ascii="Tahoma" w:hAnsi="Tahoma" w:cs="Tahoma"/>
                <w:sz w:val="16"/>
                <w:szCs w:val="16"/>
              </w:rPr>
              <w:t xml:space="preserve">Snježana </w:t>
            </w:r>
            <w:proofErr w:type="spellStart"/>
            <w:r w:rsidRPr="0065649B">
              <w:rPr>
                <w:rFonts w:ascii="Tahoma" w:hAnsi="Tahoma" w:cs="Tahoma"/>
                <w:sz w:val="16"/>
                <w:szCs w:val="16"/>
              </w:rPr>
              <w:t>Ninković</w:t>
            </w:r>
            <w:proofErr w:type="spellEnd"/>
          </w:p>
        </w:tc>
        <w:tc>
          <w:tcPr>
            <w:tcW w:w="426" w:type="dxa"/>
            <w:vAlign w:val="center"/>
          </w:tcPr>
          <w:p w14:paraId="5624F43B" w14:textId="77777777" w:rsidR="00557BDA" w:rsidRPr="0065649B" w:rsidRDefault="00557BDA" w:rsidP="00557BDA">
            <w:pPr>
              <w:spacing w:line="264" w:lineRule="auto"/>
              <w:jc w:val="center"/>
              <w:rPr>
                <w:rFonts w:ascii="Tahoma" w:hAnsi="Tahoma" w:cs="Tahoma"/>
                <w:sz w:val="16"/>
                <w:szCs w:val="16"/>
              </w:rPr>
            </w:pPr>
          </w:p>
          <w:p w14:paraId="2A9F3CD3" w14:textId="77777777" w:rsidR="00557BDA" w:rsidRPr="0065649B" w:rsidRDefault="00557BDA" w:rsidP="00557BDA">
            <w:pPr>
              <w:spacing w:line="264" w:lineRule="auto"/>
              <w:jc w:val="center"/>
              <w:rPr>
                <w:rFonts w:ascii="Tahoma" w:hAnsi="Tahoma" w:cs="Tahoma"/>
                <w:sz w:val="16"/>
                <w:szCs w:val="16"/>
              </w:rPr>
            </w:pPr>
          </w:p>
        </w:tc>
        <w:tc>
          <w:tcPr>
            <w:tcW w:w="425" w:type="dxa"/>
            <w:vAlign w:val="center"/>
          </w:tcPr>
          <w:p w14:paraId="22F65FF9"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10</w:t>
            </w:r>
          </w:p>
        </w:tc>
        <w:tc>
          <w:tcPr>
            <w:tcW w:w="367" w:type="dxa"/>
            <w:vAlign w:val="center"/>
          </w:tcPr>
          <w:p w14:paraId="6C71870F" w14:textId="77777777" w:rsidR="00557BDA" w:rsidRPr="0065649B" w:rsidRDefault="00557BDA" w:rsidP="00557BDA">
            <w:pPr>
              <w:spacing w:line="264" w:lineRule="auto"/>
              <w:jc w:val="center"/>
              <w:rPr>
                <w:rFonts w:ascii="Tahoma" w:hAnsi="Tahoma" w:cs="Tahoma"/>
                <w:sz w:val="16"/>
                <w:szCs w:val="16"/>
              </w:rPr>
            </w:pPr>
          </w:p>
        </w:tc>
        <w:tc>
          <w:tcPr>
            <w:tcW w:w="358" w:type="dxa"/>
            <w:vAlign w:val="center"/>
          </w:tcPr>
          <w:p w14:paraId="7C11E962" w14:textId="77777777" w:rsidR="00557BDA" w:rsidRPr="0065649B" w:rsidRDefault="00557BDA" w:rsidP="00557BDA">
            <w:pPr>
              <w:jc w:val="center"/>
              <w:rPr>
                <w:rFonts w:ascii="Tahoma" w:hAnsi="Tahoma" w:cs="Tahoma"/>
                <w:sz w:val="16"/>
                <w:szCs w:val="16"/>
              </w:rPr>
            </w:pPr>
          </w:p>
        </w:tc>
        <w:tc>
          <w:tcPr>
            <w:tcW w:w="358" w:type="dxa"/>
            <w:vAlign w:val="center"/>
          </w:tcPr>
          <w:p w14:paraId="575AB783" w14:textId="77777777" w:rsidR="00557BDA" w:rsidRPr="0065649B" w:rsidRDefault="00557BDA" w:rsidP="00557BDA">
            <w:pPr>
              <w:jc w:val="center"/>
              <w:rPr>
                <w:rFonts w:ascii="Tahoma" w:hAnsi="Tahoma" w:cs="Tahoma"/>
                <w:sz w:val="16"/>
                <w:szCs w:val="16"/>
              </w:rPr>
            </w:pPr>
          </w:p>
        </w:tc>
        <w:tc>
          <w:tcPr>
            <w:tcW w:w="358" w:type="dxa"/>
            <w:vAlign w:val="center"/>
          </w:tcPr>
          <w:p w14:paraId="246C2908" w14:textId="77777777" w:rsidR="00557BDA" w:rsidRPr="0065649B" w:rsidRDefault="00557BDA" w:rsidP="00557BDA">
            <w:pPr>
              <w:jc w:val="center"/>
              <w:rPr>
                <w:rFonts w:ascii="Tahoma" w:hAnsi="Tahoma" w:cs="Tahoma"/>
                <w:sz w:val="16"/>
                <w:szCs w:val="16"/>
              </w:rPr>
            </w:pPr>
          </w:p>
        </w:tc>
        <w:tc>
          <w:tcPr>
            <w:tcW w:w="358" w:type="dxa"/>
            <w:vAlign w:val="center"/>
          </w:tcPr>
          <w:p w14:paraId="1AA19132" w14:textId="77777777" w:rsidR="00557BDA" w:rsidRPr="0065649B" w:rsidRDefault="00557BDA" w:rsidP="00557BDA">
            <w:pPr>
              <w:jc w:val="center"/>
              <w:rPr>
                <w:rFonts w:ascii="Tahoma" w:hAnsi="Tahoma" w:cs="Tahoma"/>
                <w:sz w:val="16"/>
                <w:szCs w:val="16"/>
              </w:rPr>
            </w:pPr>
          </w:p>
        </w:tc>
        <w:tc>
          <w:tcPr>
            <w:tcW w:w="358" w:type="dxa"/>
            <w:vAlign w:val="center"/>
          </w:tcPr>
          <w:p w14:paraId="5BC88503" w14:textId="77777777" w:rsidR="00557BDA" w:rsidRPr="0065649B" w:rsidRDefault="00557BDA" w:rsidP="00557BDA">
            <w:pPr>
              <w:jc w:val="center"/>
              <w:rPr>
                <w:rFonts w:ascii="Tahoma" w:hAnsi="Tahoma" w:cs="Tahoma"/>
                <w:sz w:val="16"/>
                <w:szCs w:val="16"/>
              </w:rPr>
            </w:pPr>
          </w:p>
        </w:tc>
        <w:tc>
          <w:tcPr>
            <w:tcW w:w="394" w:type="dxa"/>
            <w:vAlign w:val="center"/>
          </w:tcPr>
          <w:p w14:paraId="5775F54F" w14:textId="77777777" w:rsidR="00557BDA" w:rsidRPr="0065649B" w:rsidRDefault="00557BDA" w:rsidP="00557BDA">
            <w:pPr>
              <w:jc w:val="center"/>
              <w:rPr>
                <w:rFonts w:ascii="Tahoma" w:hAnsi="Tahoma" w:cs="Tahoma"/>
                <w:sz w:val="16"/>
                <w:szCs w:val="16"/>
              </w:rPr>
            </w:pPr>
          </w:p>
        </w:tc>
        <w:tc>
          <w:tcPr>
            <w:tcW w:w="324" w:type="dxa"/>
            <w:vAlign w:val="center"/>
          </w:tcPr>
          <w:p w14:paraId="6F6C9D5F" w14:textId="77777777" w:rsidR="00557BDA" w:rsidRPr="0065649B" w:rsidRDefault="00557BDA" w:rsidP="00557BDA">
            <w:pPr>
              <w:jc w:val="center"/>
              <w:rPr>
                <w:rFonts w:ascii="Tahoma" w:hAnsi="Tahoma" w:cs="Tahoma"/>
                <w:sz w:val="16"/>
                <w:szCs w:val="16"/>
              </w:rPr>
            </w:pPr>
          </w:p>
        </w:tc>
        <w:tc>
          <w:tcPr>
            <w:tcW w:w="359" w:type="dxa"/>
            <w:vAlign w:val="center"/>
          </w:tcPr>
          <w:p w14:paraId="3A3644DA" w14:textId="77777777" w:rsidR="00557BDA" w:rsidRPr="0065649B" w:rsidRDefault="00557BDA" w:rsidP="00557BDA">
            <w:pPr>
              <w:jc w:val="center"/>
              <w:rPr>
                <w:rFonts w:ascii="Tahoma" w:hAnsi="Tahoma" w:cs="Tahoma"/>
                <w:sz w:val="16"/>
                <w:szCs w:val="16"/>
              </w:rPr>
            </w:pPr>
          </w:p>
        </w:tc>
        <w:tc>
          <w:tcPr>
            <w:tcW w:w="388" w:type="dxa"/>
            <w:vAlign w:val="center"/>
          </w:tcPr>
          <w:p w14:paraId="0FA5DB3D" w14:textId="77777777" w:rsidR="00557BDA" w:rsidRPr="0065649B" w:rsidRDefault="00557BDA" w:rsidP="00557BDA">
            <w:pPr>
              <w:jc w:val="center"/>
              <w:rPr>
                <w:rFonts w:ascii="Tahoma" w:hAnsi="Tahoma" w:cs="Tahoma"/>
                <w:b/>
                <w:bCs/>
                <w:sz w:val="16"/>
                <w:szCs w:val="16"/>
              </w:rPr>
            </w:pPr>
            <w:r w:rsidRPr="0065649B">
              <w:rPr>
                <w:rFonts w:ascii="Tahoma" w:hAnsi="Tahoma" w:cs="Tahoma"/>
                <w:b/>
                <w:bCs/>
                <w:sz w:val="16"/>
                <w:szCs w:val="16"/>
              </w:rPr>
              <w:t>10</w:t>
            </w:r>
          </w:p>
        </w:tc>
        <w:tc>
          <w:tcPr>
            <w:tcW w:w="343" w:type="dxa"/>
            <w:vAlign w:val="center"/>
          </w:tcPr>
          <w:p w14:paraId="3B4902DB" w14:textId="77777777" w:rsidR="00557BDA" w:rsidRPr="0065649B" w:rsidRDefault="00557BDA" w:rsidP="00557BDA">
            <w:pPr>
              <w:spacing w:line="264" w:lineRule="auto"/>
              <w:jc w:val="center"/>
              <w:rPr>
                <w:rFonts w:ascii="Tahoma" w:hAnsi="Tahoma" w:cs="Tahoma"/>
                <w:sz w:val="16"/>
                <w:szCs w:val="16"/>
              </w:rPr>
            </w:pPr>
          </w:p>
        </w:tc>
        <w:tc>
          <w:tcPr>
            <w:tcW w:w="372" w:type="dxa"/>
            <w:vAlign w:val="center"/>
          </w:tcPr>
          <w:p w14:paraId="32842F1D" w14:textId="77777777" w:rsidR="00557BDA" w:rsidRPr="0065649B" w:rsidRDefault="00557BDA" w:rsidP="00557BDA">
            <w:pPr>
              <w:spacing w:line="264" w:lineRule="auto"/>
              <w:jc w:val="center"/>
              <w:rPr>
                <w:rFonts w:ascii="Tahoma" w:hAnsi="Tahoma" w:cs="Tahoma"/>
                <w:sz w:val="16"/>
                <w:szCs w:val="16"/>
              </w:rPr>
            </w:pPr>
          </w:p>
        </w:tc>
        <w:tc>
          <w:tcPr>
            <w:tcW w:w="372" w:type="dxa"/>
            <w:vAlign w:val="center"/>
          </w:tcPr>
          <w:p w14:paraId="711CDE5E" w14:textId="77777777" w:rsidR="00557BDA" w:rsidRPr="0065649B" w:rsidRDefault="00557BDA" w:rsidP="00557BDA">
            <w:pPr>
              <w:spacing w:line="264" w:lineRule="auto"/>
              <w:jc w:val="center"/>
              <w:rPr>
                <w:rFonts w:ascii="Tahoma" w:hAnsi="Tahoma" w:cs="Tahoma"/>
                <w:sz w:val="16"/>
                <w:szCs w:val="16"/>
              </w:rPr>
            </w:pPr>
          </w:p>
        </w:tc>
        <w:tc>
          <w:tcPr>
            <w:tcW w:w="359" w:type="dxa"/>
            <w:vAlign w:val="center"/>
          </w:tcPr>
          <w:p w14:paraId="6A2BC585" w14:textId="77777777" w:rsidR="00557BDA" w:rsidRPr="0065649B" w:rsidRDefault="00557BDA" w:rsidP="00557BDA">
            <w:pPr>
              <w:jc w:val="center"/>
              <w:rPr>
                <w:rFonts w:ascii="Tahoma" w:hAnsi="Tahoma" w:cs="Tahoma"/>
                <w:sz w:val="16"/>
                <w:szCs w:val="16"/>
              </w:rPr>
            </w:pPr>
          </w:p>
        </w:tc>
        <w:tc>
          <w:tcPr>
            <w:tcW w:w="359" w:type="dxa"/>
            <w:vAlign w:val="center"/>
          </w:tcPr>
          <w:p w14:paraId="49A616B1" w14:textId="77777777" w:rsidR="00557BDA" w:rsidRPr="0065649B" w:rsidRDefault="00557BDA" w:rsidP="00557BDA">
            <w:pPr>
              <w:jc w:val="center"/>
              <w:rPr>
                <w:rFonts w:ascii="Tahoma" w:hAnsi="Tahoma" w:cs="Tahoma"/>
                <w:sz w:val="16"/>
                <w:szCs w:val="16"/>
              </w:rPr>
            </w:pPr>
          </w:p>
        </w:tc>
        <w:tc>
          <w:tcPr>
            <w:tcW w:w="359" w:type="dxa"/>
            <w:vAlign w:val="center"/>
          </w:tcPr>
          <w:p w14:paraId="3B4B52B0" w14:textId="77777777" w:rsidR="00557BDA" w:rsidRPr="0065649B" w:rsidRDefault="00557BDA" w:rsidP="00557BDA">
            <w:pPr>
              <w:jc w:val="center"/>
              <w:rPr>
                <w:rFonts w:ascii="Tahoma" w:hAnsi="Tahoma" w:cs="Tahoma"/>
                <w:sz w:val="16"/>
                <w:szCs w:val="16"/>
              </w:rPr>
            </w:pPr>
          </w:p>
        </w:tc>
        <w:tc>
          <w:tcPr>
            <w:tcW w:w="359" w:type="dxa"/>
            <w:vAlign w:val="center"/>
          </w:tcPr>
          <w:p w14:paraId="6A8F822E" w14:textId="77777777" w:rsidR="00557BDA" w:rsidRPr="0065649B" w:rsidRDefault="00557BDA" w:rsidP="00557BDA">
            <w:pPr>
              <w:jc w:val="center"/>
              <w:rPr>
                <w:rFonts w:ascii="Tahoma" w:hAnsi="Tahoma" w:cs="Tahoma"/>
                <w:sz w:val="16"/>
                <w:szCs w:val="16"/>
              </w:rPr>
            </w:pPr>
          </w:p>
        </w:tc>
        <w:tc>
          <w:tcPr>
            <w:tcW w:w="359" w:type="dxa"/>
            <w:vAlign w:val="center"/>
          </w:tcPr>
          <w:p w14:paraId="2EA75E83" w14:textId="77777777" w:rsidR="00557BDA" w:rsidRPr="0065649B" w:rsidRDefault="00557BDA" w:rsidP="00557BDA">
            <w:pPr>
              <w:jc w:val="center"/>
              <w:rPr>
                <w:rFonts w:ascii="Tahoma" w:hAnsi="Tahoma" w:cs="Tahoma"/>
                <w:sz w:val="16"/>
                <w:szCs w:val="16"/>
              </w:rPr>
            </w:pPr>
          </w:p>
        </w:tc>
        <w:tc>
          <w:tcPr>
            <w:tcW w:w="359" w:type="dxa"/>
            <w:vAlign w:val="center"/>
          </w:tcPr>
          <w:p w14:paraId="4AC4FE2F" w14:textId="77777777" w:rsidR="00557BDA" w:rsidRPr="0065649B" w:rsidRDefault="00557BDA" w:rsidP="00557BDA">
            <w:pPr>
              <w:jc w:val="center"/>
              <w:rPr>
                <w:rFonts w:ascii="Tahoma" w:hAnsi="Tahoma" w:cs="Tahoma"/>
                <w:sz w:val="16"/>
                <w:szCs w:val="16"/>
              </w:rPr>
            </w:pPr>
          </w:p>
        </w:tc>
        <w:tc>
          <w:tcPr>
            <w:tcW w:w="359" w:type="dxa"/>
            <w:vAlign w:val="center"/>
          </w:tcPr>
          <w:p w14:paraId="5B09ED56" w14:textId="77777777" w:rsidR="00557BDA" w:rsidRPr="0065649B" w:rsidRDefault="00557BDA" w:rsidP="00557BDA">
            <w:pPr>
              <w:jc w:val="center"/>
              <w:rPr>
                <w:rFonts w:ascii="Tahoma" w:hAnsi="Tahoma" w:cs="Tahoma"/>
                <w:sz w:val="16"/>
                <w:szCs w:val="16"/>
              </w:rPr>
            </w:pPr>
          </w:p>
        </w:tc>
        <w:tc>
          <w:tcPr>
            <w:tcW w:w="432" w:type="dxa"/>
            <w:vAlign w:val="center"/>
          </w:tcPr>
          <w:p w14:paraId="5812E170" w14:textId="77777777" w:rsidR="00557BDA" w:rsidRPr="0065649B" w:rsidRDefault="00557BDA" w:rsidP="00557BDA">
            <w:pPr>
              <w:jc w:val="center"/>
              <w:rPr>
                <w:rFonts w:ascii="Tahoma" w:hAnsi="Tahoma" w:cs="Tahoma"/>
                <w:sz w:val="16"/>
                <w:szCs w:val="16"/>
              </w:rPr>
            </w:pPr>
          </w:p>
        </w:tc>
        <w:tc>
          <w:tcPr>
            <w:tcW w:w="426" w:type="dxa"/>
            <w:vAlign w:val="center"/>
          </w:tcPr>
          <w:p w14:paraId="278AFD40" w14:textId="77777777" w:rsidR="00557BDA" w:rsidRPr="0065649B" w:rsidRDefault="00557BDA" w:rsidP="00557BDA">
            <w:pPr>
              <w:jc w:val="center"/>
              <w:rPr>
                <w:rFonts w:ascii="Tahoma" w:hAnsi="Tahoma" w:cs="Tahoma"/>
                <w:sz w:val="16"/>
                <w:szCs w:val="16"/>
              </w:rPr>
            </w:pPr>
          </w:p>
        </w:tc>
        <w:tc>
          <w:tcPr>
            <w:tcW w:w="283" w:type="dxa"/>
            <w:vAlign w:val="center"/>
          </w:tcPr>
          <w:p w14:paraId="29DB5971" w14:textId="77777777" w:rsidR="00557BDA" w:rsidRPr="0065649B" w:rsidRDefault="00557BDA" w:rsidP="00557BDA">
            <w:pPr>
              <w:jc w:val="center"/>
              <w:rPr>
                <w:rFonts w:ascii="Tahoma" w:hAnsi="Tahoma" w:cs="Tahoma"/>
                <w:sz w:val="16"/>
                <w:szCs w:val="16"/>
              </w:rPr>
            </w:pPr>
          </w:p>
        </w:tc>
        <w:tc>
          <w:tcPr>
            <w:tcW w:w="425" w:type="dxa"/>
            <w:vAlign w:val="center"/>
          </w:tcPr>
          <w:p w14:paraId="70F35735" w14:textId="77777777" w:rsidR="00557BDA" w:rsidRPr="0065649B" w:rsidRDefault="00557BDA" w:rsidP="00557BDA">
            <w:pPr>
              <w:jc w:val="center"/>
              <w:rPr>
                <w:rFonts w:ascii="Tahoma" w:hAnsi="Tahoma" w:cs="Tahoma"/>
                <w:b/>
                <w:bCs/>
                <w:sz w:val="16"/>
                <w:szCs w:val="16"/>
              </w:rPr>
            </w:pPr>
          </w:p>
        </w:tc>
        <w:tc>
          <w:tcPr>
            <w:tcW w:w="426" w:type="dxa"/>
            <w:vAlign w:val="center"/>
          </w:tcPr>
          <w:p w14:paraId="5E8FBDAF" w14:textId="77777777" w:rsidR="00557BDA" w:rsidRPr="0065649B" w:rsidRDefault="00557BDA" w:rsidP="00557BDA">
            <w:pPr>
              <w:spacing w:line="264" w:lineRule="auto"/>
              <w:jc w:val="center"/>
              <w:rPr>
                <w:rFonts w:ascii="Tahoma" w:hAnsi="Tahoma" w:cs="Tahoma"/>
                <w:b/>
                <w:bCs/>
                <w:sz w:val="16"/>
                <w:szCs w:val="16"/>
              </w:rPr>
            </w:pPr>
            <w:r w:rsidRPr="0065649B">
              <w:rPr>
                <w:rFonts w:ascii="Tahoma" w:hAnsi="Tahoma" w:cs="Tahoma"/>
                <w:b/>
                <w:bCs/>
                <w:sz w:val="16"/>
                <w:szCs w:val="16"/>
              </w:rPr>
              <w:t>10</w:t>
            </w:r>
          </w:p>
        </w:tc>
        <w:tc>
          <w:tcPr>
            <w:tcW w:w="425" w:type="dxa"/>
            <w:vAlign w:val="center"/>
          </w:tcPr>
          <w:p w14:paraId="5D255343" w14:textId="77777777" w:rsidR="00557BDA" w:rsidRPr="0065649B" w:rsidRDefault="00557BDA" w:rsidP="00557BDA">
            <w:pPr>
              <w:jc w:val="center"/>
              <w:rPr>
                <w:rFonts w:ascii="Tahoma" w:hAnsi="Tahoma" w:cs="Tahoma"/>
                <w:sz w:val="16"/>
                <w:szCs w:val="16"/>
              </w:rPr>
            </w:pPr>
          </w:p>
        </w:tc>
        <w:tc>
          <w:tcPr>
            <w:tcW w:w="425" w:type="dxa"/>
            <w:vAlign w:val="center"/>
          </w:tcPr>
          <w:p w14:paraId="552C276D" w14:textId="77777777" w:rsidR="00557BDA" w:rsidRPr="0065649B" w:rsidRDefault="00557BDA" w:rsidP="00557BDA">
            <w:pPr>
              <w:jc w:val="center"/>
              <w:rPr>
                <w:rFonts w:ascii="Tahoma" w:hAnsi="Tahoma" w:cs="Tahoma"/>
                <w:sz w:val="16"/>
                <w:szCs w:val="16"/>
              </w:rPr>
            </w:pPr>
          </w:p>
        </w:tc>
        <w:tc>
          <w:tcPr>
            <w:tcW w:w="567" w:type="dxa"/>
            <w:vAlign w:val="center"/>
          </w:tcPr>
          <w:p w14:paraId="1F8AFB83" w14:textId="77777777" w:rsidR="00557BDA" w:rsidRPr="0065649B" w:rsidRDefault="00557BDA" w:rsidP="00557BDA">
            <w:pPr>
              <w:jc w:val="center"/>
              <w:rPr>
                <w:rFonts w:ascii="Tahoma" w:hAnsi="Tahoma" w:cs="Tahoma"/>
                <w:sz w:val="16"/>
                <w:szCs w:val="16"/>
              </w:rPr>
            </w:pPr>
          </w:p>
        </w:tc>
        <w:tc>
          <w:tcPr>
            <w:tcW w:w="425" w:type="dxa"/>
            <w:vAlign w:val="center"/>
          </w:tcPr>
          <w:p w14:paraId="68342FE7" w14:textId="77777777" w:rsidR="00557BDA" w:rsidRPr="0065649B" w:rsidRDefault="00557BDA" w:rsidP="00557BDA">
            <w:pPr>
              <w:jc w:val="center"/>
              <w:rPr>
                <w:rFonts w:ascii="Tahoma" w:hAnsi="Tahoma" w:cs="Tahoma"/>
                <w:sz w:val="16"/>
                <w:szCs w:val="16"/>
              </w:rPr>
            </w:pPr>
          </w:p>
        </w:tc>
        <w:tc>
          <w:tcPr>
            <w:tcW w:w="426" w:type="dxa"/>
            <w:vAlign w:val="center"/>
          </w:tcPr>
          <w:p w14:paraId="68AD3BD9" w14:textId="77777777" w:rsidR="00557BDA" w:rsidRPr="0065649B" w:rsidRDefault="00557BDA" w:rsidP="00557BDA">
            <w:pPr>
              <w:jc w:val="center"/>
              <w:rPr>
                <w:rFonts w:ascii="Tahoma" w:hAnsi="Tahoma" w:cs="Tahoma"/>
                <w:sz w:val="16"/>
                <w:szCs w:val="16"/>
              </w:rPr>
            </w:pPr>
            <w:r w:rsidRPr="0065649B">
              <w:rPr>
                <w:rFonts w:ascii="Tahoma" w:hAnsi="Tahoma" w:cs="Tahoma"/>
                <w:sz w:val="16"/>
                <w:szCs w:val="16"/>
              </w:rPr>
              <w:t>10</w:t>
            </w:r>
          </w:p>
        </w:tc>
        <w:tc>
          <w:tcPr>
            <w:tcW w:w="425" w:type="dxa"/>
            <w:vAlign w:val="center"/>
          </w:tcPr>
          <w:p w14:paraId="7F1FE2E8" w14:textId="77777777" w:rsidR="00557BDA" w:rsidRPr="0065649B" w:rsidRDefault="00557BDA" w:rsidP="00557BDA">
            <w:pPr>
              <w:rPr>
                <w:rFonts w:ascii="Tahoma" w:hAnsi="Tahoma" w:cs="Tahoma"/>
                <w:b/>
                <w:bCs/>
                <w:sz w:val="16"/>
                <w:szCs w:val="16"/>
              </w:rPr>
            </w:pPr>
            <w:r w:rsidRPr="0065649B">
              <w:rPr>
                <w:rFonts w:ascii="Tahoma" w:hAnsi="Tahoma" w:cs="Tahoma"/>
                <w:b/>
                <w:bCs/>
                <w:sz w:val="16"/>
                <w:szCs w:val="16"/>
              </w:rPr>
              <w:t>10</w:t>
            </w:r>
          </w:p>
        </w:tc>
        <w:tc>
          <w:tcPr>
            <w:tcW w:w="567" w:type="dxa"/>
            <w:vAlign w:val="center"/>
          </w:tcPr>
          <w:p w14:paraId="48159361" w14:textId="77777777" w:rsidR="00557BDA" w:rsidRPr="0065649B" w:rsidRDefault="00557BDA" w:rsidP="00557BDA">
            <w:pPr>
              <w:spacing w:line="264" w:lineRule="auto"/>
              <w:jc w:val="center"/>
              <w:rPr>
                <w:rFonts w:ascii="Tahoma" w:hAnsi="Tahoma" w:cs="Tahoma"/>
                <w:b/>
                <w:bCs/>
                <w:sz w:val="16"/>
                <w:szCs w:val="16"/>
              </w:rPr>
            </w:pPr>
            <w:r w:rsidRPr="0065649B">
              <w:rPr>
                <w:rFonts w:ascii="Tahoma" w:hAnsi="Tahoma" w:cs="Tahoma"/>
                <w:b/>
                <w:bCs/>
                <w:sz w:val="16"/>
                <w:szCs w:val="16"/>
              </w:rPr>
              <w:t>20/</w:t>
            </w:r>
          </w:p>
          <w:p w14:paraId="01374A2A" w14:textId="77777777" w:rsidR="00557BDA" w:rsidRPr="0065649B" w:rsidRDefault="00557BDA" w:rsidP="00557BDA">
            <w:pPr>
              <w:spacing w:line="264" w:lineRule="auto"/>
              <w:jc w:val="center"/>
              <w:rPr>
                <w:rFonts w:ascii="Tahoma" w:hAnsi="Tahoma" w:cs="Tahoma"/>
                <w:b/>
                <w:bCs/>
                <w:sz w:val="16"/>
                <w:szCs w:val="16"/>
              </w:rPr>
            </w:pPr>
            <w:r w:rsidRPr="0065649B">
              <w:rPr>
                <w:rFonts w:ascii="Tahoma" w:hAnsi="Tahoma" w:cs="Tahoma"/>
                <w:b/>
                <w:bCs/>
                <w:sz w:val="16"/>
                <w:szCs w:val="16"/>
              </w:rPr>
              <w:t>1040</w:t>
            </w:r>
          </w:p>
        </w:tc>
      </w:tr>
      <w:tr w:rsidR="0065649B" w:rsidRPr="0065649B" w14:paraId="724925C2" w14:textId="77777777" w:rsidTr="529C7888">
        <w:trPr>
          <w:cantSplit/>
          <w:trHeight w:val="423"/>
        </w:trPr>
        <w:tc>
          <w:tcPr>
            <w:tcW w:w="1134" w:type="dxa"/>
            <w:vAlign w:val="center"/>
          </w:tcPr>
          <w:p w14:paraId="5D047702" w14:textId="77777777" w:rsidR="00557BDA" w:rsidRPr="0065649B" w:rsidRDefault="00557BDA" w:rsidP="00557BDA">
            <w:pPr>
              <w:spacing w:line="288" w:lineRule="auto"/>
              <w:jc w:val="center"/>
              <w:rPr>
                <w:rFonts w:ascii="Tahoma" w:hAnsi="Tahoma" w:cs="Tahoma"/>
                <w:sz w:val="16"/>
                <w:szCs w:val="16"/>
              </w:rPr>
            </w:pPr>
            <w:r w:rsidRPr="0065649B">
              <w:rPr>
                <w:rFonts w:ascii="Tahoma" w:hAnsi="Tahoma" w:cs="Tahoma"/>
                <w:sz w:val="16"/>
                <w:szCs w:val="16"/>
              </w:rPr>
              <w:t xml:space="preserve">Damir </w:t>
            </w:r>
            <w:proofErr w:type="spellStart"/>
            <w:r w:rsidRPr="0065649B">
              <w:rPr>
                <w:rFonts w:ascii="Tahoma" w:hAnsi="Tahoma" w:cs="Tahoma"/>
                <w:sz w:val="16"/>
                <w:szCs w:val="16"/>
              </w:rPr>
              <w:t>Telenta</w:t>
            </w:r>
            <w:proofErr w:type="spellEnd"/>
          </w:p>
        </w:tc>
        <w:tc>
          <w:tcPr>
            <w:tcW w:w="426" w:type="dxa"/>
            <w:vAlign w:val="center"/>
          </w:tcPr>
          <w:p w14:paraId="4ADC6567"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4</w:t>
            </w:r>
          </w:p>
        </w:tc>
        <w:tc>
          <w:tcPr>
            <w:tcW w:w="425" w:type="dxa"/>
            <w:vAlign w:val="center"/>
          </w:tcPr>
          <w:p w14:paraId="40776332" w14:textId="77777777" w:rsidR="00557BDA" w:rsidRPr="0065649B" w:rsidRDefault="00557BDA" w:rsidP="00557BDA">
            <w:pPr>
              <w:spacing w:line="264" w:lineRule="auto"/>
              <w:jc w:val="center"/>
              <w:rPr>
                <w:rFonts w:ascii="Tahoma" w:hAnsi="Tahoma" w:cs="Tahoma"/>
                <w:sz w:val="16"/>
                <w:szCs w:val="16"/>
              </w:rPr>
            </w:pPr>
          </w:p>
        </w:tc>
        <w:tc>
          <w:tcPr>
            <w:tcW w:w="367" w:type="dxa"/>
            <w:vAlign w:val="center"/>
          </w:tcPr>
          <w:p w14:paraId="107E9FD5" w14:textId="77777777" w:rsidR="00557BDA" w:rsidRPr="0065649B" w:rsidRDefault="00557BDA" w:rsidP="00557BDA">
            <w:pPr>
              <w:spacing w:line="264" w:lineRule="auto"/>
              <w:jc w:val="center"/>
              <w:rPr>
                <w:rFonts w:ascii="Tahoma" w:hAnsi="Tahoma" w:cs="Tahoma"/>
                <w:sz w:val="16"/>
                <w:szCs w:val="16"/>
              </w:rPr>
            </w:pPr>
          </w:p>
        </w:tc>
        <w:tc>
          <w:tcPr>
            <w:tcW w:w="358" w:type="dxa"/>
            <w:vAlign w:val="center"/>
          </w:tcPr>
          <w:p w14:paraId="564A82CB" w14:textId="77777777" w:rsidR="00557BDA" w:rsidRPr="0065649B" w:rsidRDefault="00557BDA" w:rsidP="00557BDA">
            <w:pPr>
              <w:jc w:val="center"/>
              <w:rPr>
                <w:rFonts w:ascii="Tahoma" w:hAnsi="Tahoma" w:cs="Tahoma"/>
                <w:sz w:val="16"/>
                <w:szCs w:val="16"/>
              </w:rPr>
            </w:pPr>
          </w:p>
        </w:tc>
        <w:tc>
          <w:tcPr>
            <w:tcW w:w="358" w:type="dxa"/>
            <w:vAlign w:val="center"/>
          </w:tcPr>
          <w:p w14:paraId="14F35070" w14:textId="77777777" w:rsidR="00557BDA" w:rsidRPr="0065649B" w:rsidRDefault="00557BDA" w:rsidP="00557BDA">
            <w:pPr>
              <w:jc w:val="center"/>
              <w:rPr>
                <w:rFonts w:ascii="Tahoma" w:hAnsi="Tahoma" w:cs="Tahoma"/>
                <w:sz w:val="16"/>
                <w:szCs w:val="16"/>
              </w:rPr>
            </w:pPr>
            <w:r w:rsidRPr="0065649B">
              <w:rPr>
                <w:rFonts w:ascii="Tahoma" w:hAnsi="Tahoma" w:cs="Tahoma"/>
                <w:sz w:val="16"/>
                <w:szCs w:val="16"/>
              </w:rPr>
              <w:t>1</w:t>
            </w:r>
          </w:p>
        </w:tc>
        <w:tc>
          <w:tcPr>
            <w:tcW w:w="358" w:type="dxa"/>
            <w:vAlign w:val="center"/>
          </w:tcPr>
          <w:p w14:paraId="3CE28D4A" w14:textId="77777777" w:rsidR="00557BDA" w:rsidRPr="0065649B" w:rsidRDefault="00557BDA" w:rsidP="00557BDA">
            <w:pPr>
              <w:jc w:val="center"/>
              <w:rPr>
                <w:rFonts w:ascii="Tahoma" w:hAnsi="Tahoma" w:cs="Tahoma"/>
                <w:sz w:val="16"/>
                <w:szCs w:val="16"/>
              </w:rPr>
            </w:pPr>
          </w:p>
        </w:tc>
        <w:tc>
          <w:tcPr>
            <w:tcW w:w="358" w:type="dxa"/>
            <w:vAlign w:val="center"/>
          </w:tcPr>
          <w:p w14:paraId="03E60B2D" w14:textId="77777777" w:rsidR="00557BDA" w:rsidRPr="0065649B" w:rsidRDefault="00557BDA" w:rsidP="00557BDA">
            <w:pPr>
              <w:jc w:val="center"/>
              <w:rPr>
                <w:rFonts w:ascii="Tahoma" w:hAnsi="Tahoma" w:cs="Tahoma"/>
                <w:sz w:val="16"/>
                <w:szCs w:val="16"/>
              </w:rPr>
            </w:pPr>
          </w:p>
        </w:tc>
        <w:tc>
          <w:tcPr>
            <w:tcW w:w="358" w:type="dxa"/>
            <w:vAlign w:val="center"/>
          </w:tcPr>
          <w:p w14:paraId="41A1092D" w14:textId="77777777" w:rsidR="00557BDA" w:rsidRPr="0065649B" w:rsidRDefault="00557BDA" w:rsidP="00557BDA">
            <w:pPr>
              <w:jc w:val="center"/>
              <w:rPr>
                <w:rFonts w:ascii="Tahoma" w:hAnsi="Tahoma" w:cs="Tahoma"/>
                <w:sz w:val="16"/>
                <w:szCs w:val="16"/>
              </w:rPr>
            </w:pPr>
          </w:p>
        </w:tc>
        <w:tc>
          <w:tcPr>
            <w:tcW w:w="394" w:type="dxa"/>
            <w:vAlign w:val="center"/>
          </w:tcPr>
          <w:p w14:paraId="03CC5A65" w14:textId="77777777" w:rsidR="00557BDA" w:rsidRPr="0065649B" w:rsidRDefault="00557BDA" w:rsidP="00557BDA">
            <w:pPr>
              <w:jc w:val="center"/>
              <w:rPr>
                <w:rFonts w:ascii="Tahoma" w:hAnsi="Tahoma" w:cs="Tahoma"/>
                <w:sz w:val="16"/>
                <w:szCs w:val="16"/>
              </w:rPr>
            </w:pPr>
          </w:p>
        </w:tc>
        <w:tc>
          <w:tcPr>
            <w:tcW w:w="324" w:type="dxa"/>
            <w:vAlign w:val="center"/>
          </w:tcPr>
          <w:p w14:paraId="63ACB6A2" w14:textId="77777777" w:rsidR="00557BDA" w:rsidRPr="0065649B" w:rsidRDefault="00557BDA" w:rsidP="00557BDA">
            <w:pPr>
              <w:jc w:val="center"/>
              <w:rPr>
                <w:rFonts w:ascii="Tahoma" w:hAnsi="Tahoma" w:cs="Tahoma"/>
                <w:sz w:val="16"/>
                <w:szCs w:val="16"/>
              </w:rPr>
            </w:pPr>
          </w:p>
        </w:tc>
        <w:tc>
          <w:tcPr>
            <w:tcW w:w="359" w:type="dxa"/>
            <w:vAlign w:val="center"/>
          </w:tcPr>
          <w:p w14:paraId="2C8D472F" w14:textId="77777777" w:rsidR="00557BDA" w:rsidRPr="0065649B" w:rsidRDefault="00557BDA" w:rsidP="00557BDA">
            <w:pPr>
              <w:jc w:val="center"/>
              <w:rPr>
                <w:rFonts w:ascii="Tahoma" w:hAnsi="Tahoma" w:cs="Tahoma"/>
                <w:sz w:val="16"/>
                <w:szCs w:val="16"/>
              </w:rPr>
            </w:pPr>
          </w:p>
        </w:tc>
        <w:tc>
          <w:tcPr>
            <w:tcW w:w="388" w:type="dxa"/>
            <w:vAlign w:val="center"/>
          </w:tcPr>
          <w:p w14:paraId="4E6894D6" w14:textId="77777777" w:rsidR="00557BDA" w:rsidRPr="0065649B" w:rsidRDefault="00557BDA" w:rsidP="00557BDA">
            <w:pPr>
              <w:jc w:val="center"/>
              <w:rPr>
                <w:rFonts w:ascii="Tahoma" w:hAnsi="Tahoma" w:cs="Tahoma"/>
                <w:b/>
                <w:bCs/>
                <w:sz w:val="16"/>
                <w:szCs w:val="16"/>
              </w:rPr>
            </w:pPr>
            <w:r w:rsidRPr="0065649B">
              <w:rPr>
                <w:rFonts w:ascii="Tahoma" w:hAnsi="Tahoma" w:cs="Tahoma"/>
                <w:b/>
                <w:bCs/>
                <w:sz w:val="16"/>
                <w:szCs w:val="16"/>
              </w:rPr>
              <w:t>5</w:t>
            </w:r>
          </w:p>
        </w:tc>
        <w:tc>
          <w:tcPr>
            <w:tcW w:w="343" w:type="dxa"/>
            <w:vAlign w:val="center"/>
          </w:tcPr>
          <w:p w14:paraId="4EE55097" w14:textId="77777777" w:rsidR="00557BDA" w:rsidRPr="0065649B" w:rsidRDefault="00557BDA" w:rsidP="00557BDA">
            <w:pPr>
              <w:spacing w:line="264" w:lineRule="auto"/>
              <w:jc w:val="center"/>
              <w:rPr>
                <w:rFonts w:ascii="Tahoma" w:hAnsi="Tahoma" w:cs="Tahoma"/>
                <w:sz w:val="16"/>
                <w:szCs w:val="16"/>
              </w:rPr>
            </w:pPr>
          </w:p>
        </w:tc>
        <w:tc>
          <w:tcPr>
            <w:tcW w:w="372" w:type="dxa"/>
            <w:vAlign w:val="center"/>
          </w:tcPr>
          <w:p w14:paraId="68AE7378" w14:textId="77777777" w:rsidR="00557BDA" w:rsidRPr="0065649B" w:rsidRDefault="00557BDA" w:rsidP="00557BDA">
            <w:pPr>
              <w:spacing w:line="264" w:lineRule="auto"/>
              <w:jc w:val="center"/>
              <w:rPr>
                <w:rFonts w:ascii="Tahoma" w:hAnsi="Tahoma" w:cs="Tahoma"/>
                <w:sz w:val="16"/>
                <w:szCs w:val="16"/>
              </w:rPr>
            </w:pPr>
          </w:p>
        </w:tc>
        <w:tc>
          <w:tcPr>
            <w:tcW w:w="372" w:type="dxa"/>
            <w:vAlign w:val="center"/>
          </w:tcPr>
          <w:p w14:paraId="33CE2273" w14:textId="77777777" w:rsidR="00557BDA" w:rsidRPr="0065649B" w:rsidRDefault="00557BDA" w:rsidP="00557BDA">
            <w:pPr>
              <w:spacing w:line="264" w:lineRule="auto"/>
              <w:jc w:val="center"/>
              <w:rPr>
                <w:rFonts w:ascii="Tahoma" w:hAnsi="Tahoma" w:cs="Tahoma"/>
                <w:sz w:val="16"/>
                <w:szCs w:val="16"/>
              </w:rPr>
            </w:pPr>
          </w:p>
        </w:tc>
        <w:tc>
          <w:tcPr>
            <w:tcW w:w="359" w:type="dxa"/>
            <w:vAlign w:val="center"/>
          </w:tcPr>
          <w:p w14:paraId="59CA3B16" w14:textId="77777777" w:rsidR="00557BDA" w:rsidRPr="0065649B" w:rsidRDefault="00557BDA" w:rsidP="00557BDA">
            <w:pPr>
              <w:jc w:val="center"/>
              <w:rPr>
                <w:rFonts w:ascii="Tahoma" w:hAnsi="Tahoma" w:cs="Tahoma"/>
                <w:sz w:val="16"/>
                <w:szCs w:val="16"/>
              </w:rPr>
            </w:pPr>
          </w:p>
        </w:tc>
        <w:tc>
          <w:tcPr>
            <w:tcW w:w="359" w:type="dxa"/>
            <w:vAlign w:val="center"/>
          </w:tcPr>
          <w:p w14:paraId="5CF92296" w14:textId="77777777" w:rsidR="00557BDA" w:rsidRPr="0065649B" w:rsidRDefault="00557BDA" w:rsidP="00557BDA">
            <w:pPr>
              <w:jc w:val="center"/>
              <w:rPr>
                <w:rFonts w:ascii="Tahoma" w:hAnsi="Tahoma" w:cs="Tahoma"/>
                <w:sz w:val="16"/>
                <w:szCs w:val="16"/>
              </w:rPr>
            </w:pPr>
          </w:p>
        </w:tc>
        <w:tc>
          <w:tcPr>
            <w:tcW w:w="359" w:type="dxa"/>
            <w:vAlign w:val="center"/>
          </w:tcPr>
          <w:p w14:paraId="3BCBCB4C" w14:textId="77777777" w:rsidR="00557BDA" w:rsidRPr="0065649B" w:rsidRDefault="00557BDA" w:rsidP="00557BDA">
            <w:pPr>
              <w:jc w:val="center"/>
              <w:rPr>
                <w:rFonts w:ascii="Tahoma" w:hAnsi="Tahoma" w:cs="Tahoma"/>
                <w:sz w:val="16"/>
                <w:szCs w:val="16"/>
              </w:rPr>
            </w:pPr>
          </w:p>
        </w:tc>
        <w:tc>
          <w:tcPr>
            <w:tcW w:w="359" w:type="dxa"/>
            <w:vAlign w:val="center"/>
          </w:tcPr>
          <w:p w14:paraId="5B48A671" w14:textId="77777777" w:rsidR="00557BDA" w:rsidRPr="0065649B" w:rsidRDefault="00557BDA" w:rsidP="00557BDA">
            <w:pPr>
              <w:jc w:val="center"/>
              <w:rPr>
                <w:rFonts w:ascii="Tahoma" w:hAnsi="Tahoma" w:cs="Tahoma"/>
                <w:sz w:val="16"/>
                <w:szCs w:val="16"/>
              </w:rPr>
            </w:pPr>
          </w:p>
        </w:tc>
        <w:tc>
          <w:tcPr>
            <w:tcW w:w="359" w:type="dxa"/>
            <w:vAlign w:val="center"/>
          </w:tcPr>
          <w:p w14:paraId="675380AA" w14:textId="77777777" w:rsidR="00557BDA" w:rsidRPr="0065649B" w:rsidRDefault="00557BDA" w:rsidP="00557BDA">
            <w:pPr>
              <w:jc w:val="center"/>
              <w:rPr>
                <w:rFonts w:ascii="Tahoma" w:hAnsi="Tahoma" w:cs="Tahoma"/>
                <w:sz w:val="16"/>
                <w:szCs w:val="16"/>
              </w:rPr>
            </w:pPr>
          </w:p>
        </w:tc>
        <w:tc>
          <w:tcPr>
            <w:tcW w:w="359" w:type="dxa"/>
            <w:vAlign w:val="center"/>
          </w:tcPr>
          <w:p w14:paraId="2D830042" w14:textId="77777777" w:rsidR="00557BDA" w:rsidRPr="0065649B" w:rsidRDefault="00557BDA" w:rsidP="00557BDA">
            <w:pPr>
              <w:jc w:val="center"/>
              <w:rPr>
                <w:rFonts w:ascii="Tahoma" w:hAnsi="Tahoma" w:cs="Tahoma"/>
                <w:sz w:val="16"/>
                <w:szCs w:val="16"/>
              </w:rPr>
            </w:pPr>
          </w:p>
        </w:tc>
        <w:tc>
          <w:tcPr>
            <w:tcW w:w="359" w:type="dxa"/>
            <w:vAlign w:val="center"/>
          </w:tcPr>
          <w:p w14:paraId="46CCE917" w14:textId="77777777" w:rsidR="00557BDA" w:rsidRPr="0065649B" w:rsidRDefault="00557BDA" w:rsidP="00557BDA">
            <w:pPr>
              <w:jc w:val="center"/>
              <w:rPr>
                <w:rFonts w:ascii="Tahoma" w:hAnsi="Tahoma" w:cs="Tahoma"/>
                <w:sz w:val="16"/>
                <w:szCs w:val="16"/>
              </w:rPr>
            </w:pPr>
          </w:p>
        </w:tc>
        <w:tc>
          <w:tcPr>
            <w:tcW w:w="432" w:type="dxa"/>
            <w:vAlign w:val="center"/>
          </w:tcPr>
          <w:p w14:paraId="70D96B49" w14:textId="77777777" w:rsidR="00557BDA" w:rsidRPr="0065649B" w:rsidRDefault="00557BDA" w:rsidP="00557BDA">
            <w:pPr>
              <w:jc w:val="center"/>
              <w:rPr>
                <w:rFonts w:ascii="Tahoma" w:hAnsi="Tahoma" w:cs="Tahoma"/>
                <w:sz w:val="16"/>
                <w:szCs w:val="16"/>
              </w:rPr>
            </w:pPr>
          </w:p>
        </w:tc>
        <w:tc>
          <w:tcPr>
            <w:tcW w:w="426" w:type="dxa"/>
            <w:vAlign w:val="center"/>
          </w:tcPr>
          <w:p w14:paraId="162343FA" w14:textId="77777777" w:rsidR="00557BDA" w:rsidRPr="0065649B" w:rsidRDefault="00557BDA" w:rsidP="00557BDA">
            <w:pPr>
              <w:jc w:val="center"/>
              <w:rPr>
                <w:rFonts w:ascii="Tahoma" w:hAnsi="Tahoma" w:cs="Tahoma"/>
                <w:sz w:val="16"/>
                <w:szCs w:val="16"/>
              </w:rPr>
            </w:pPr>
          </w:p>
        </w:tc>
        <w:tc>
          <w:tcPr>
            <w:tcW w:w="283" w:type="dxa"/>
            <w:vAlign w:val="center"/>
          </w:tcPr>
          <w:p w14:paraId="44CD0D84" w14:textId="77777777" w:rsidR="00557BDA" w:rsidRPr="0065649B" w:rsidRDefault="00557BDA" w:rsidP="00557BDA">
            <w:pPr>
              <w:jc w:val="center"/>
              <w:rPr>
                <w:rFonts w:ascii="Tahoma" w:hAnsi="Tahoma" w:cs="Tahoma"/>
                <w:sz w:val="16"/>
                <w:szCs w:val="16"/>
              </w:rPr>
            </w:pPr>
          </w:p>
        </w:tc>
        <w:tc>
          <w:tcPr>
            <w:tcW w:w="425" w:type="dxa"/>
            <w:vAlign w:val="center"/>
          </w:tcPr>
          <w:p w14:paraId="0E5EEF3F" w14:textId="77777777" w:rsidR="00557BDA" w:rsidRPr="0065649B" w:rsidRDefault="00557BDA" w:rsidP="00557BDA">
            <w:pPr>
              <w:jc w:val="center"/>
              <w:rPr>
                <w:rFonts w:ascii="Tahoma" w:hAnsi="Tahoma" w:cs="Tahoma"/>
                <w:b/>
                <w:bCs/>
                <w:sz w:val="16"/>
                <w:szCs w:val="16"/>
              </w:rPr>
            </w:pPr>
          </w:p>
        </w:tc>
        <w:tc>
          <w:tcPr>
            <w:tcW w:w="426" w:type="dxa"/>
            <w:vAlign w:val="center"/>
          </w:tcPr>
          <w:p w14:paraId="2A581CC0" w14:textId="77777777" w:rsidR="00557BDA" w:rsidRPr="0065649B" w:rsidRDefault="00557BDA" w:rsidP="00557BDA">
            <w:pPr>
              <w:spacing w:line="264" w:lineRule="auto"/>
              <w:jc w:val="center"/>
              <w:rPr>
                <w:rFonts w:ascii="Tahoma" w:hAnsi="Tahoma" w:cs="Tahoma"/>
                <w:b/>
                <w:bCs/>
                <w:sz w:val="16"/>
                <w:szCs w:val="16"/>
              </w:rPr>
            </w:pPr>
            <w:r w:rsidRPr="0065649B">
              <w:rPr>
                <w:rFonts w:ascii="Tahoma" w:hAnsi="Tahoma" w:cs="Tahoma"/>
                <w:b/>
                <w:bCs/>
                <w:sz w:val="16"/>
                <w:szCs w:val="16"/>
              </w:rPr>
              <w:t>5</w:t>
            </w:r>
          </w:p>
        </w:tc>
        <w:tc>
          <w:tcPr>
            <w:tcW w:w="425" w:type="dxa"/>
            <w:vAlign w:val="center"/>
          </w:tcPr>
          <w:p w14:paraId="33E9BFC7" w14:textId="77777777" w:rsidR="00557BDA" w:rsidRPr="0065649B" w:rsidRDefault="00557BDA" w:rsidP="00557BDA">
            <w:pPr>
              <w:jc w:val="center"/>
              <w:rPr>
                <w:rFonts w:ascii="Tahoma" w:hAnsi="Tahoma" w:cs="Tahoma"/>
                <w:sz w:val="16"/>
                <w:szCs w:val="16"/>
              </w:rPr>
            </w:pPr>
            <w:r w:rsidRPr="0065649B">
              <w:rPr>
                <w:rFonts w:ascii="Tahoma" w:hAnsi="Tahoma" w:cs="Tahoma"/>
                <w:sz w:val="16"/>
                <w:szCs w:val="16"/>
              </w:rPr>
              <w:t>1</w:t>
            </w:r>
          </w:p>
        </w:tc>
        <w:tc>
          <w:tcPr>
            <w:tcW w:w="425" w:type="dxa"/>
            <w:vAlign w:val="center"/>
          </w:tcPr>
          <w:p w14:paraId="017DFA3C" w14:textId="77777777" w:rsidR="00557BDA" w:rsidRPr="0065649B" w:rsidRDefault="00557BDA" w:rsidP="00557BDA">
            <w:pPr>
              <w:jc w:val="center"/>
              <w:rPr>
                <w:rFonts w:ascii="Tahoma" w:hAnsi="Tahoma" w:cs="Tahoma"/>
                <w:sz w:val="16"/>
                <w:szCs w:val="16"/>
              </w:rPr>
            </w:pPr>
          </w:p>
        </w:tc>
        <w:tc>
          <w:tcPr>
            <w:tcW w:w="567" w:type="dxa"/>
            <w:vAlign w:val="center"/>
          </w:tcPr>
          <w:p w14:paraId="486D2828" w14:textId="77777777" w:rsidR="00557BDA" w:rsidRPr="0065649B" w:rsidRDefault="00557BDA" w:rsidP="00557BDA">
            <w:pPr>
              <w:jc w:val="center"/>
              <w:rPr>
                <w:rFonts w:ascii="Tahoma" w:hAnsi="Tahoma" w:cs="Tahoma"/>
                <w:sz w:val="16"/>
                <w:szCs w:val="16"/>
              </w:rPr>
            </w:pPr>
          </w:p>
        </w:tc>
        <w:tc>
          <w:tcPr>
            <w:tcW w:w="425" w:type="dxa"/>
            <w:vAlign w:val="center"/>
          </w:tcPr>
          <w:p w14:paraId="6DE2FEB1" w14:textId="77777777" w:rsidR="00557BDA" w:rsidRPr="0065649B" w:rsidRDefault="00557BDA" w:rsidP="00557BDA">
            <w:pPr>
              <w:jc w:val="center"/>
              <w:rPr>
                <w:rFonts w:ascii="Tahoma" w:hAnsi="Tahoma" w:cs="Tahoma"/>
                <w:sz w:val="16"/>
                <w:szCs w:val="16"/>
              </w:rPr>
            </w:pPr>
          </w:p>
        </w:tc>
        <w:tc>
          <w:tcPr>
            <w:tcW w:w="426" w:type="dxa"/>
            <w:vAlign w:val="center"/>
          </w:tcPr>
          <w:p w14:paraId="04EFE100" w14:textId="77777777" w:rsidR="00557BDA" w:rsidRPr="0065649B" w:rsidRDefault="00557BDA" w:rsidP="00557BDA">
            <w:pPr>
              <w:jc w:val="center"/>
              <w:rPr>
                <w:rFonts w:ascii="Tahoma" w:hAnsi="Tahoma" w:cs="Tahoma"/>
                <w:sz w:val="16"/>
                <w:szCs w:val="16"/>
              </w:rPr>
            </w:pPr>
            <w:r w:rsidRPr="0065649B">
              <w:rPr>
                <w:rFonts w:ascii="Tahoma" w:hAnsi="Tahoma" w:cs="Tahoma"/>
                <w:sz w:val="16"/>
                <w:szCs w:val="16"/>
              </w:rPr>
              <w:t>5</w:t>
            </w:r>
          </w:p>
        </w:tc>
        <w:tc>
          <w:tcPr>
            <w:tcW w:w="425" w:type="dxa"/>
            <w:vAlign w:val="center"/>
          </w:tcPr>
          <w:p w14:paraId="1D3DECFD" w14:textId="77777777" w:rsidR="00557BDA" w:rsidRPr="0065649B" w:rsidRDefault="00557BDA" w:rsidP="00557BDA">
            <w:pPr>
              <w:jc w:val="center"/>
              <w:rPr>
                <w:rFonts w:ascii="Tahoma" w:hAnsi="Tahoma" w:cs="Tahoma"/>
                <w:b/>
                <w:bCs/>
                <w:sz w:val="16"/>
                <w:szCs w:val="16"/>
              </w:rPr>
            </w:pPr>
            <w:r w:rsidRPr="0065649B">
              <w:rPr>
                <w:rFonts w:ascii="Tahoma" w:hAnsi="Tahoma" w:cs="Tahoma"/>
                <w:b/>
                <w:bCs/>
                <w:sz w:val="16"/>
                <w:szCs w:val="16"/>
              </w:rPr>
              <w:t>6</w:t>
            </w:r>
          </w:p>
        </w:tc>
        <w:tc>
          <w:tcPr>
            <w:tcW w:w="567" w:type="dxa"/>
            <w:vAlign w:val="center"/>
          </w:tcPr>
          <w:p w14:paraId="421BAF56" w14:textId="77777777" w:rsidR="00557BDA" w:rsidRPr="0065649B" w:rsidRDefault="00557BDA" w:rsidP="00557BDA">
            <w:pPr>
              <w:spacing w:line="264" w:lineRule="auto"/>
              <w:jc w:val="center"/>
              <w:rPr>
                <w:rFonts w:ascii="Tahoma" w:hAnsi="Tahoma" w:cs="Tahoma"/>
                <w:b/>
                <w:bCs/>
                <w:sz w:val="16"/>
                <w:szCs w:val="16"/>
              </w:rPr>
            </w:pPr>
            <w:r w:rsidRPr="0065649B">
              <w:rPr>
                <w:rFonts w:ascii="Tahoma" w:hAnsi="Tahoma" w:cs="Tahoma"/>
                <w:b/>
                <w:bCs/>
                <w:sz w:val="16"/>
                <w:szCs w:val="16"/>
              </w:rPr>
              <w:t>11/</w:t>
            </w:r>
          </w:p>
          <w:p w14:paraId="4E419569" w14:textId="77777777" w:rsidR="00557BDA" w:rsidRPr="0065649B" w:rsidRDefault="00557BDA" w:rsidP="00557BDA">
            <w:pPr>
              <w:spacing w:line="264" w:lineRule="auto"/>
              <w:jc w:val="center"/>
              <w:rPr>
                <w:rFonts w:ascii="Tahoma" w:hAnsi="Tahoma" w:cs="Tahoma"/>
                <w:b/>
                <w:bCs/>
                <w:sz w:val="16"/>
                <w:szCs w:val="16"/>
              </w:rPr>
            </w:pPr>
            <w:r w:rsidRPr="0065649B">
              <w:rPr>
                <w:rFonts w:ascii="Tahoma" w:hAnsi="Tahoma" w:cs="Tahoma"/>
                <w:b/>
                <w:bCs/>
                <w:sz w:val="16"/>
                <w:szCs w:val="16"/>
              </w:rPr>
              <w:t>484</w:t>
            </w:r>
          </w:p>
        </w:tc>
      </w:tr>
      <w:tr w:rsidR="0065649B" w:rsidRPr="0065649B" w14:paraId="5FC7437F" w14:textId="77777777" w:rsidTr="529C7888">
        <w:trPr>
          <w:cantSplit/>
          <w:trHeight w:val="423"/>
        </w:trPr>
        <w:tc>
          <w:tcPr>
            <w:tcW w:w="1134" w:type="dxa"/>
            <w:vAlign w:val="center"/>
          </w:tcPr>
          <w:p w14:paraId="21AE9579" w14:textId="77777777" w:rsidR="00557BDA" w:rsidRPr="0065649B" w:rsidRDefault="00D904BE" w:rsidP="00557BDA">
            <w:pPr>
              <w:spacing w:line="288" w:lineRule="auto"/>
              <w:jc w:val="center"/>
              <w:rPr>
                <w:rFonts w:ascii="Tahoma" w:hAnsi="Tahoma" w:cs="Tahoma"/>
                <w:sz w:val="16"/>
                <w:szCs w:val="16"/>
              </w:rPr>
            </w:pPr>
            <w:r w:rsidRPr="0065649B">
              <w:rPr>
                <w:rFonts w:ascii="Tahoma" w:hAnsi="Tahoma" w:cs="Tahoma"/>
                <w:sz w:val="16"/>
                <w:szCs w:val="16"/>
              </w:rPr>
              <w:t xml:space="preserve">Snježana </w:t>
            </w:r>
            <w:proofErr w:type="spellStart"/>
            <w:r w:rsidRPr="0065649B">
              <w:rPr>
                <w:rFonts w:ascii="Tahoma" w:hAnsi="Tahoma" w:cs="Tahoma"/>
                <w:sz w:val="16"/>
                <w:szCs w:val="16"/>
              </w:rPr>
              <w:t>Ninković</w:t>
            </w:r>
            <w:proofErr w:type="spellEnd"/>
          </w:p>
        </w:tc>
        <w:tc>
          <w:tcPr>
            <w:tcW w:w="426" w:type="dxa"/>
            <w:vAlign w:val="center"/>
          </w:tcPr>
          <w:p w14:paraId="7287B6D4" w14:textId="77777777" w:rsidR="00557BDA" w:rsidRPr="0065649B" w:rsidRDefault="00557BDA" w:rsidP="00557BDA">
            <w:pPr>
              <w:spacing w:line="264" w:lineRule="auto"/>
              <w:jc w:val="center"/>
              <w:rPr>
                <w:rFonts w:ascii="Tahoma" w:hAnsi="Tahoma" w:cs="Tahoma"/>
                <w:sz w:val="16"/>
                <w:szCs w:val="16"/>
              </w:rPr>
            </w:pPr>
          </w:p>
        </w:tc>
        <w:tc>
          <w:tcPr>
            <w:tcW w:w="425" w:type="dxa"/>
            <w:vAlign w:val="center"/>
          </w:tcPr>
          <w:p w14:paraId="4F941543" w14:textId="77777777" w:rsidR="00557BDA" w:rsidRPr="0065649B" w:rsidRDefault="00557BDA" w:rsidP="00557BDA">
            <w:pPr>
              <w:spacing w:line="264" w:lineRule="auto"/>
              <w:jc w:val="center"/>
              <w:rPr>
                <w:rFonts w:ascii="Tahoma" w:hAnsi="Tahoma" w:cs="Tahoma"/>
                <w:sz w:val="16"/>
                <w:szCs w:val="16"/>
              </w:rPr>
            </w:pPr>
            <w:r w:rsidRPr="0065649B">
              <w:rPr>
                <w:rFonts w:ascii="Tahoma" w:hAnsi="Tahoma" w:cs="Tahoma"/>
                <w:sz w:val="16"/>
                <w:szCs w:val="16"/>
              </w:rPr>
              <w:t>10</w:t>
            </w:r>
          </w:p>
        </w:tc>
        <w:tc>
          <w:tcPr>
            <w:tcW w:w="367" w:type="dxa"/>
            <w:vAlign w:val="center"/>
          </w:tcPr>
          <w:p w14:paraId="5022F28E" w14:textId="77777777" w:rsidR="00557BDA" w:rsidRPr="0065649B" w:rsidRDefault="00557BDA" w:rsidP="00557BDA">
            <w:pPr>
              <w:spacing w:line="264" w:lineRule="auto"/>
              <w:jc w:val="center"/>
              <w:rPr>
                <w:rFonts w:ascii="Tahoma" w:hAnsi="Tahoma" w:cs="Tahoma"/>
                <w:sz w:val="16"/>
                <w:szCs w:val="16"/>
              </w:rPr>
            </w:pPr>
          </w:p>
        </w:tc>
        <w:tc>
          <w:tcPr>
            <w:tcW w:w="358" w:type="dxa"/>
            <w:vAlign w:val="center"/>
          </w:tcPr>
          <w:p w14:paraId="6B7FF49D" w14:textId="77777777" w:rsidR="00557BDA" w:rsidRPr="0065649B" w:rsidRDefault="00557BDA" w:rsidP="00557BDA">
            <w:pPr>
              <w:jc w:val="center"/>
              <w:rPr>
                <w:rFonts w:ascii="Tahoma" w:hAnsi="Tahoma" w:cs="Tahoma"/>
                <w:sz w:val="16"/>
                <w:szCs w:val="16"/>
              </w:rPr>
            </w:pPr>
          </w:p>
        </w:tc>
        <w:tc>
          <w:tcPr>
            <w:tcW w:w="358" w:type="dxa"/>
            <w:vAlign w:val="center"/>
          </w:tcPr>
          <w:p w14:paraId="4CC059DA" w14:textId="77777777" w:rsidR="00557BDA" w:rsidRPr="0065649B" w:rsidRDefault="00557BDA" w:rsidP="00557BDA">
            <w:pPr>
              <w:jc w:val="center"/>
              <w:rPr>
                <w:rFonts w:ascii="Tahoma" w:hAnsi="Tahoma" w:cs="Tahoma"/>
                <w:sz w:val="16"/>
                <w:szCs w:val="16"/>
              </w:rPr>
            </w:pPr>
          </w:p>
        </w:tc>
        <w:tc>
          <w:tcPr>
            <w:tcW w:w="358" w:type="dxa"/>
            <w:vAlign w:val="center"/>
          </w:tcPr>
          <w:p w14:paraId="41DA1215" w14:textId="77777777" w:rsidR="00557BDA" w:rsidRPr="0065649B" w:rsidRDefault="00557BDA" w:rsidP="00557BDA">
            <w:pPr>
              <w:jc w:val="center"/>
              <w:rPr>
                <w:rFonts w:ascii="Tahoma" w:hAnsi="Tahoma" w:cs="Tahoma"/>
                <w:sz w:val="16"/>
                <w:szCs w:val="16"/>
              </w:rPr>
            </w:pPr>
          </w:p>
        </w:tc>
        <w:tc>
          <w:tcPr>
            <w:tcW w:w="358" w:type="dxa"/>
            <w:vAlign w:val="center"/>
          </w:tcPr>
          <w:p w14:paraId="4CF13355" w14:textId="77777777" w:rsidR="00557BDA" w:rsidRPr="0065649B" w:rsidRDefault="00557BDA" w:rsidP="00557BDA">
            <w:pPr>
              <w:jc w:val="center"/>
              <w:rPr>
                <w:rFonts w:ascii="Tahoma" w:hAnsi="Tahoma" w:cs="Tahoma"/>
                <w:sz w:val="16"/>
                <w:szCs w:val="16"/>
              </w:rPr>
            </w:pPr>
          </w:p>
        </w:tc>
        <w:tc>
          <w:tcPr>
            <w:tcW w:w="358" w:type="dxa"/>
            <w:vAlign w:val="center"/>
          </w:tcPr>
          <w:p w14:paraId="3DA529F9" w14:textId="77777777" w:rsidR="00557BDA" w:rsidRPr="0065649B" w:rsidRDefault="00557BDA" w:rsidP="00557BDA">
            <w:pPr>
              <w:jc w:val="center"/>
              <w:rPr>
                <w:rFonts w:ascii="Tahoma" w:hAnsi="Tahoma" w:cs="Tahoma"/>
                <w:sz w:val="16"/>
                <w:szCs w:val="16"/>
              </w:rPr>
            </w:pPr>
          </w:p>
        </w:tc>
        <w:tc>
          <w:tcPr>
            <w:tcW w:w="394" w:type="dxa"/>
            <w:vAlign w:val="center"/>
          </w:tcPr>
          <w:p w14:paraId="6CD137CE" w14:textId="77777777" w:rsidR="00557BDA" w:rsidRPr="0065649B" w:rsidRDefault="00557BDA" w:rsidP="00557BDA">
            <w:pPr>
              <w:jc w:val="center"/>
              <w:rPr>
                <w:rFonts w:ascii="Tahoma" w:hAnsi="Tahoma" w:cs="Tahoma"/>
                <w:sz w:val="16"/>
                <w:szCs w:val="16"/>
              </w:rPr>
            </w:pPr>
          </w:p>
        </w:tc>
        <w:tc>
          <w:tcPr>
            <w:tcW w:w="324" w:type="dxa"/>
            <w:vAlign w:val="center"/>
          </w:tcPr>
          <w:p w14:paraId="07E4BC8B" w14:textId="77777777" w:rsidR="00557BDA" w:rsidRPr="0065649B" w:rsidRDefault="00557BDA" w:rsidP="00557BDA">
            <w:pPr>
              <w:jc w:val="center"/>
              <w:rPr>
                <w:rFonts w:ascii="Tahoma" w:hAnsi="Tahoma" w:cs="Tahoma"/>
                <w:sz w:val="16"/>
                <w:szCs w:val="16"/>
              </w:rPr>
            </w:pPr>
          </w:p>
        </w:tc>
        <w:tc>
          <w:tcPr>
            <w:tcW w:w="359" w:type="dxa"/>
            <w:vAlign w:val="center"/>
          </w:tcPr>
          <w:p w14:paraId="34F1C49A" w14:textId="77777777" w:rsidR="00557BDA" w:rsidRPr="0065649B" w:rsidRDefault="00557BDA" w:rsidP="00557BDA">
            <w:pPr>
              <w:jc w:val="center"/>
              <w:rPr>
                <w:rFonts w:ascii="Tahoma" w:hAnsi="Tahoma" w:cs="Tahoma"/>
                <w:sz w:val="16"/>
                <w:szCs w:val="16"/>
              </w:rPr>
            </w:pPr>
          </w:p>
        </w:tc>
        <w:tc>
          <w:tcPr>
            <w:tcW w:w="388" w:type="dxa"/>
            <w:vAlign w:val="center"/>
          </w:tcPr>
          <w:p w14:paraId="05BEBC04" w14:textId="77777777" w:rsidR="00557BDA" w:rsidRPr="0065649B" w:rsidRDefault="00557BDA" w:rsidP="00557BDA">
            <w:pPr>
              <w:jc w:val="center"/>
              <w:rPr>
                <w:rFonts w:ascii="Tahoma" w:hAnsi="Tahoma" w:cs="Tahoma"/>
                <w:b/>
                <w:bCs/>
                <w:sz w:val="16"/>
                <w:szCs w:val="16"/>
              </w:rPr>
            </w:pPr>
            <w:r w:rsidRPr="0065649B">
              <w:rPr>
                <w:rFonts w:ascii="Tahoma" w:hAnsi="Tahoma" w:cs="Tahoma"/>
                <w:b/>
                <w:bCs/>
                <w:sz w:val="16"/>
                <w:szCs w:val="16"/>
              </w:rPr>
              <w:t>10</w:t>
            </w:r>
          </w:p>
        </w:tc>
        <w:tc>
          <w:tcPr>
            <w:tcW w:w="343" w:type="dxa"/>
            <w:vAlign w:val="center"/>
          </w:tcPr>
          <w:p w14:paraId="6A956623" w14:textId="77777777" w:rsidR="00557BDA" w:rsidRPr="0065649B" w:rsidRDefault="00557BDA" w:rsidP="00557BDA">
            <w:pPr>
              <w:spacing w:line="264" w:lineRule="auto"/>
              <w:jc w:val="center"/>
              <w:rPr>
                <w:rFonts w:ascii="Tahoma" w:hAnsi="Tahoma" w:cs="Tahoma"/>
                <w:sz w:val="16"/>
                <w:szCs w:val="16"/>
              </w:rPr>
            </w:pPr>
          </w:p>
        </w:tc>
        <w:tc>
          <w:tcPr>
            <w:tcW w:w="372" w:type="dxa"/>
            <w:vAlign w:val="center"/>
          </w:tcPr>
          <w:p w14:paraId="05DBCD01" w14:textId="77777777" w:rsidR="00557BDA" w:rsidRPr="0065649B" w:rsidRDefault="00557BDA" w:rsidP="00557BDA">
            <w:pPr>
              <w:spacing w:line="264" w:lineRule="auto"/>
              <w:jc w:val="center"/>
              <w:rPr>
                <w:rFonts w:ascii="Tahoma" w:hAnsi="Tahoma" w:cs="Tahoma"/>
                <w:sz w:val="16"/>
                <w:szCs w:val="16"/>
              </w:rPr>
            </w:pPr>
          </w:p>
        </w:tc>
        <w:tc>
          <w:tcPr>
            <w:tcW w:w="372" w:type="dxa"/>
            <w:vAlign w:val="center"/>
          </w:tcPr>
          <w:p w14:paraId="4F027B32" w14:textId="77777777" w:rsidR="00557BDA" w:rsidRPr="0065649B" w:rsidRDefault="00557BDA" w:rsidP="00557BDA">
            <w:pPr>
              <w:spacing w:line="264" w:lineRule="auto"/>
              <w:jc w:val="center"/>
              <w:rPr>
                <w:rFonts w:ascii="Tahoma" w:hAnsi="Tahoma" w:cs="Tahoma"/>
                <w:sz w:val="16"/>
                <w:szCs w:val="16"/>
              </w:rPr>
            </w:pPr>
          </w:p>
        </w:tc>
        <w:tc>
          <w:tcPr>
            <w:tcW w:w="359" w:type="dxa"/>
            <w:vAlign w:val="center"/>
          </w:tcPr>
          <w:p w14:paraId="63FF2D74" w14:textId="77777777" w:rsidR="00557BDA" w:rsidRPr="0065649B" w:rsidRDefault="00557BDA" w:rsidP="00557BDA">
            <w:pPr>
              <w:jc w:val="center"/>
              <w:rPr>
                <w:rFonts w:ascii="Tahoma" w:hAnsi="Tahoma" w:cs="Tahoma"/>
                <w:sz w:val="16"/>
                <w:szCs w:val="16"/>
              </w:rPr>
            </w:pPr>
          </w:p>
        </w:tc>
        <w:tc>
          <w:tcPr>
            <w:tcW w:w="359" w:type="dxa"/>
            <w:vAlign w:val="center"/>
          </w:tcPr>
          <w:p w14:paraId="3DCF3892" w14:textId="77777777" w:rsidR="00557BDA" w:rsidRPr="0065649B" w:rsidRDefault="00557BDA" w:rsidP="00557BDA">
            <w:pPr>
              <w:jc w:val="center"/>
              <w:rPr>
                <w:rFonts w:ascii="Tahoma" w:hAnsi="Tahoma" w:cs="Tahoma"/>
                <w:sz w:val="16"/>
                <w:szCs w:val="16"/>
              </w:rPr>
            </w:pPr>
          </w:p>
        </w:tc>
        <w:tc>
          <w:tcPr>
            <w:tcW w:w="359" w:type="dxa"/>
            <w:vAlign w:val="center"/>
          </w:tcPr>
          <w:p w14:paraId="2787F392" w14:textId="77777777" w:rsidR="00557BDA" w:rsidRPr="0065649B" w:rsidRDefault="00557BDA" w:rsidP="00557BDA">
            <w:pPr>
              <w:jc w:val="center"/>
              <w:rPr>
                <w:rFonts w:ascii="Tahoma" w:hAnsi="Tahoma" w:cs="Tahoma"/>
                <w:sz w:val="16"/>
                <w:szCs w:val="16"/>
              </w:rPr>
            </w:pPr>
          </w:p>
        </w:tc>
        <w:tc>
          <w:tcPr>
            <w:tcW w:w="359" w:type="dxa"/>
            <w:vAlign w:val="center"/>
          </w:tcPr>
          <w:p w14:paraId="5D068C59" w14:textId="77777777" w:rsidR="00557BDA" w:rsidRPr="0065649B" w:rsidRDefault="00557BDA" w:rsidP="00557BDA">
            <w:pPr>
              <w:jc w:val="center"/>
              <w:rPr>
                <w:rFonts w:ascii="Tahoma" w:hAnsi="Tahoma" w:cs="Tahoma"/>
                <w:sz w:val="16"/>
                <w:szCs w:val="16"/>
              </w:rPr>
            </w:pPr>
          </w:p>
        </w:tc>
        <w:tc>
          <w:tcPr>
            <w:tcW w:w="359" w:type="dxa"/>
            <w:vAlign w:val="center"/>
          </w:tcPr>
          <w:p w14:paraId="341A276E" w14:textId="77777777" w:rsidR="00557BDA" w:rsidRPr="0065649B" w:rsidRDefault="00557BDA" w:rsidP="00557BDA">
            <w:pPr>
              <w:jc w:val="center"/>
              <w:rPr>
                <w:rFonts w:ascii="Tahoma" w:hAnsi="Tahoma" w:cs="Tahoma"/>
                <w:sz w:val="16"/>
                <w:szCs w:val="16"/>
              </w:rPr>
            </w:pPr>
          </w:p>
        </w:tc>
        <w:tc>
          <w:tcPr>
            <w:tcW w:w="359" w:type="dxa"/>
            <w:vAlign w:val="center"/>
          </w:tcPr>
          <w:p w14:paraId="53BACD0F" w14:textId="77777777" w:rsidR="00557BDA" w:rsidRPr="0065649B" w:rsidRDefault="00557BDA" w:rsidP="00557BDA">
            <w:pPr>
              <w:jc w:val="center"/>
              <w:rPr>
                <w:rFonts w:ascii="Tahoma" w:hAnsi="Tahoma" w:cs="Tahoma"/>
                <w:sz w:val="16"/>
                <w:szCs w:val="16"/>
              </w:rPr>
            </w:pPr>
          </w:p>
        </w:tc>
        <w:tc>
          <w:tcPr>
            <w:tcW w:w="359" w:type="dxa"/>
            <w:vAlign w:val="center"/>
          </w:tcPr>
          <w:p w14:paraId="4AE6BDC3" w14:textId="77777777" w:rsidR="00557BDA" w:rsidRPr="0065649B" w:rsidRDefault="00557BDA" w:rsidP="00557BDA">
            <w:pPr>
              <w:jc w:val="center"/>
              <w:rPr>
                <w:rFonts w:ascii="Tahoma" w:hAnsi="Tahoma" w:cs="Tahoma"/>
                <w:sz w:val="16"/>
                <w:szCs w:val="16"/>
              </w:rPr>
            </w:pPr>
          </w:p>
        </w:tc>
        <w:tc>
          <w:tcPr>
            <w:tcW w:w="432" w:type="dxa"/>
            <w:vAlign w:val="center"/>
          </w:tcPr>
          <w:p w14:paraId="6CDA7058" w14:textId="77777777" w:rsidR="00557BDA" w:rsidRPr="0065649B" w:rsidRDefault="00557BDA" w:rsidP="00557BDA">
            <w:pPr>
              <w:jc w:val="center"/>
              <w:rPr>
                <w:rFonts w:ascii="Tahoma" w:hAnsi="Tahoma" w:cs="Tahoma"/>
                <w:sz w:val="16"/>
                <w:szCs w:val="16"/>
              </w:rPr>
            </w:pPr>
          </w:p>
        </w:tc>
        <w:tc>
          <w:tcPr>
            <w:tcW w:w="426" w:type="dxa"/>
            <w:vAlign w:val="center"/>
          </w:tcPr>
          <w:p w14:paraId="1D7BD492" w14:textId="77777777" w:rsidR="00557BDA" w:rsidRPr="0065649B" w:rsidRDefault="00557BDA" w:rsidP="00557BDA">
            <w:pPr>
              <w:jc w:val="center"/>
              <w:rPr>
                <w:rFonts w:ascii="Tahoma" w:hAnsi="Tahoma" w:cs="Tahoma"/>
                <w:sz w:val="16"/>
                <w:szCs w:val="16"/>
              </w:rPr>
            </w:pPr>
          </w:p>
        </w:tc>
        <w:tc>
          <w:tcPr>
            <w:tcW w:w="283" w:type="dxa"/>
            <w:vAlign w:val="center"/>
          </w:tcPr>
          <w:p w14:paraId="1D1F4880" w14:textId="77777777" w:rsidR="00557BDA" w:rsidRPr="0065649B" w:rsidRDefault="00557BDA" w:rsidP="00557BDA">
            <w:pPr>
              <w:jc w:val="center"/>
              <w:rPr>
                <w:rFonts w:ascii="Tahoma" w:hAnsi="Tahoma" w:cs="Tahoma"/>
                <w:sz w:val="16"/>
                <w:szCs w:val="16"/>
              </w:rPr>
            </w:pPr>
          </w:p>
        </w:tc>
        <w:tc>
          <w:tcPr>
            <w:tcW w:w="425" w:type="dxa"/>
            <w:vAlign w:val="center"/>
          </w:tcPr>
          <w:p w14:paraId="0612E972" w14:textId="77777777" w:rsidR="00557BDA" w:rsidRPr="0065649B" w:rsidRDefault="00557BDA" w:rsidP="00557BDA">
            <w:pPr>
              <w:jc w:val="center"/>
              <w:rPr>
                <w:rFonts w:ascii="Tahoma" w:hAnsi="Tahoma" w:cs="Tahoma"/>
                <w:b/>
                <w:bCs/>
                <w:sz w:val="16"/>
                <w:szCs w:val="16"/>
              </w:rPr>
            </w:pPr>
          </w:p>
        </w:tc>
        <w:tc>
          <w:tcPr>
            <w:tcW w:w="426" w:type="dxa"/>
            <w:vAlign w:val="center"/>
          </w:tcPr>
          <w:p w14:paraId="1E2F441F" w14:textId="77777777" w:rsidR="00557BDA" w:rsidRPr="0065649B" w:rsidRDefault="00557BDA" w:rsidP="00557BDA">
            <w:pPr>
              <w:spacing w:line="264" w:lineRule="auto"/>
              <w:jc w:val="center"/>
              <w:rPr>
                <w:rFonts w:ascii="Tahoma" w:hAnsi="Tahoma" w:cs="Tahoma"/>
                <w:b/>
                <w:bCs/>
                <w:sz w:val="16"/>
                <w:szCs w:val="16"/>
              </w:rPr>
            </w:pPr>
            <w:r w:rsidRPr="0065649B">
              <w:rPr>
                <w:rFonts w:ascii="Tahoma" w:hAnsi="Tahoma" w:cs="Tahoma"/>
                <w:b/>
                <w:bCs/>
                <w:sz w:val="16"/>
                <w:szCs w:val="16"/>
              </w:rPr>
              <w:t>10</w:t>
            </w:r>
          </w:p>
        </w:tc>
        <w:tc>
          <w:tcPr>
            <w:tcW w:w="425" w:type="dxa"/>
            <w:vAlign w:val="center"/>
          </w:tcPr>
          <w:p w14:paraId="4DFFF28C" w14:textId="77777777" w:rsidR="00557BDA" w:rsidRPr="0065649B" w:rsidRDefault="00557BDA" w:rsidP="00557BDA">
            <w:pPr>
              <w:jc w:val="center"/>
              <w:rPr>
                <w:rFonts w:ascii="Tahoma" w:hAnsi="Tahoma" w:cs="Tahoma"/>
                <w:sz w:val="16"/>
                <w:szCs w:val="16"/>
              </w:rPr>
            </w:pPr>
          </w:p>
        </w:tc>
        <w:tc>
          <w:tcPr>
            <w:tcW w:w="425" w:type="dxa"/>
            <w:vAlign w:val="center"/>
          </w:tcPr>
          <w:p w14:paraId="66FCFE07" w14:textId="77777777" w:rsidR="00557BDA" w:rsidRPr="0065649B" w:rsidRDefault="00557BDA" w:rsidP="00557BDA">
            <w:pPr>
              <w:jc w:val="center"/>
              <w:rPr>
                <w:rFonts w:ascii="Tahoma" w:hAnsi="Tahoma" w:cs="Tahoma"/>
                <w:sz w:val="16"/>
                <w:szCs w:val="16"/>
              </w:rPr>
            </w:pPr>
          </w:p>
        </w:tc>
        <w:tc>
          <w:tcPr>
            <w:tcW w:w="567" w:type="dxa"/>
            <w:vAlign w:val="center"/>
          </w:tcPr>
          <w:p w14:paraId="0CE5CD97" w14:textId="77777777" w:rsidR="00557BDA" w:rsidRPr="0065649B" w:rsidRDefault="00557BDA" w:rsidP="00557BDA">
            <w:pPr>
              <w:jc w:val="center"/>
              <w:rPr>
                <w:rFonts w:ascii="Tahoma" w:hAnsi="Tahoma" w:cs="Tahoma"/>
                <w:sz w:val="16"/>
                <w:szCs w:val="16"/>
              </w:rPr>
            </w:pPr>
          </w:p>
        </w:tc>
        <w:tc>
          <w:tcPr>
            <w:tcW w:w="425" w:type="dxa"/>
            <w:vAlign w:val="center"/>
          </w:tcPr>
          <w:p w14:paraId="33A0AE41" w14:textId="77777777" w:rsidR="00557BDA" w:rsidRPr="0065649B" w:rsidRDefault="00557BDA" w:rsidP="00557BDA">
            <w:pPr>
              <w:jc w:val="center"/>
              <w:rPr>
                <w:rFonts w:ascii="Tahoma" w:hAnsi="Tahoma" w:cs="Tahoma"/>
                <w:sz w:val="16"/>
                <w:szCs w:val="16"/>
              </w:rPr>
            </w:pPr>
          </w:p>
        </w:tc>
        <w:tc>
          <w:tcPr>
            <w:tcW w:w="426" w:type="dxa"/>
            <w:vAlign w:val="center"/>
          </w:tcPr>
          <w:p w14:paraId="4ED89659" w14:textId="77777777" w:rsidR="00557BDA" w:rsidRPr="0065649B" w:rsidRDefault="00557BDA" w:rsidP="00557BDA">
            <w:pPr>
              <w:jc w:val="center"/>
              <w:rPr>
                <w:rFonts w:ascii="Tahoma" w:hAnsi="Tahoma" w:cs="Tahoma"/>
                <w:sz w:val="16"/>
                <w:szCs w:val="16"/>
              </w:rPr>
            </w:pPr>
            <w:r w:rsidRPr="0065649B">
              <w:rPr>
                <w:rFonts w:ascii="Tahoma" w:hAnsi="Tahoma" w:cs="Tahoma"/>
                <w:sz w:val="16"/>
                <w:szCs w:val="16"/>
              </w:rPr>
              <w:t>10</w:t>
            </w:r>
          </w:p>
        </w:tc>
        <w:tc>
          <w:tcPr>
            <w:tcW w:w="425" w:type="dxa"/>
            <w:vAlign w:val="center"/>
          </w:tcPr>
          <w:p w14:paraId="7F5ACCA2" w14:textId="77777777" w:rsidR="00557BDA" w:rsidRPr="0065649B" w:rsidRDefault="00557BDA" w:rsidP="00557BDA">
            <w:pPr>
              <w:jc w:val="center"/>
              <w:rPr>
                <w:rFonts w:ascii="Tahoma" w:hAnsi="Tahoma" w:cs="Tahoma"/>
                <w:b/>
                <w:bCs/>
                <w:sz w:val="16"/>
                <w:szCs w:val="16"/>
              </w:rPr>
            </w:pPr>
            <w:r w:rsidRPr="0065649B">
              <w:rPr>
                <w:rFonts w:ascii="Tahoma" w:hAnsi="Tahoma" w:cs="Tahoma"/>
                <w:b/>
                <w:bCs/>
                <w:sz w:val="16"/>
                <w:szCs w:val="16"/>
              </w:rPr>
              <w:t>10</w:t>
            </w:r>
          </w:p>
        </w:tc>
        <w:tc>
          <w:tcPr>
            <w:tcW w:w="567" w:type="dxa"/>
            <w:vAlign w:val="center"/>
          </w:tcPr>
          <w:p w14:paraId="358BD1FB" w14:textId="77777777" w:rsidR="00557BDA" w:rsidRPr="0065649B" w:rsidRDefault="00557BDA" w:rsidP="00557BDA">
            <w:pPr>
              <w:spacing w:line="264" w:lineRule="auto"/>
              <w:jc w:val="center"/>
              <w:rPr>
                <w:rFonts w:ascii="Tahoma" w:hAnsi="Tahoma" w:cs="Tahoma"/>
                <w:b/>
                <w:bCs/>
                <w:sz w:val="16"/>
                <w:szCs w:val="16"/>
              </w:rPr>
            </w:pPr>
            <w:r w:rsidRPr="0065649B">
              <w:rPr>
                <w:rFonts w:ascii="Tahoma" w:hAnsi="Tahoma" w:cs="Tahoma"/>
                <w:b/>
                <w:bCs/>
                <w:sz w:val="16"/>
                <w:szCs w:val="16"/>
              </w:rPr>
              <w:t>20/1040</w:t>
            </w:r>
          </w:p>
        </w:tc>
      </w:tr>
    </w:tbl>
    <w:p w14:paraId="061FEB43" w14:textId="77777777" w:rsidR="008D6DDF" w:rsidRPr="0065649B" w:rsidRDefault="008D6DDF" w:rsidP="006F58C7">
      <w:pPr>
        <w:jc w:val="center"/>
        <w:rPr>
          <w:rFonts w:ascii="Tahoma" w:hAnsi="Tahoma" w:cs="Tahoma"/>
          <w:sz w:val="18"/>
          <w:szCs w:val="18"/>
        </w:rPr>
        <w:sectPr w:rsidR="008D6DDF" w:rsidRPr="0065649B" w:rsidSect="002728CB">
          <w:headerReference w:type="default" r:id="rId13"/>
          <w:footerReference w:type="default" r:id="rId14"/>
          <w:pgSz w:w="15840" w:h="12240" w:orient="landscape"/>
          <w:pgMar w:top="1134" w:right="1134" w:bottom="1134" w:left="1134" w:header="709" w:footer="709" w:gutter="0"/>
          <w:cols w:space="708"/>
          <w:docGrid w:linePitch="360"/>
        </w:sectPr>
      </w:pPr>
    </w:p>
    <w:p w14:paraId="1ED31F35" w14:textId="77777777" w:rsidR="008D6DDF" w:rsidRPr="0065649B" w:rsidRDefault="008D6DDF" w:rsidP="00557BDA">
      <w:pPr>
        <w:pStyle w:val="Naslov3"/>
      </w:pPr>
      <w:bookmarkStart w:id="31" w:name="_Toc462739128"/>
      <w:bookmarkStart w:id="32" w:name="_Toc53479077"/>
      <w:r w:rsidRPr="0065649B">
        <w:lastRenderedPageBreak/>
        <w:t>2.3.2. Tjedna i godišnja zaduženja ravnatelja i stručnih suradnika škole</w:t>
      </w:r>
      <w:bookmarkEnd w:id="31"/>
      <w:bookmarkEnd w:id="32"/>
    </w:p>
    <w:p w14:paraId="188425CC" w14:textId="77777777" w:rsidR="008D6DDF" w:rsidRPr="0065649B" w:rsidRDefault="008D6DDF" w:rsidP="006F58C7">
      <w:pPr>
        <w:jc w:val="both"/>
        <w:rPr>
          <w:rFonts w:ascii="Tahoma" w:hAnsi="Tahoma" w:cs="Tahoma"/>
          <w:b/>
          <w:bCs/>
          <w:sz w:val="18"/>
          <w:szCs w:val="18"/>
        </w:rPr>
      </w:pPr>
    </w:p>
    <w:tbl>
      <w:tblPr>
        <w:tblW w:w="95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4"/>
        <w:gridCol w:w="1701"/>
        <w:gridCol w:w="1560"/>
        <w:gridCol w:w="1417"/>
        <w:gridCol w:w="1134"/>
        <w:gridCol w:w="1352"/>
        <w:gridCol w:w="857"/>
        <w:gridCol w:w="1028"/>
      </w:tblGrid>
      <w:tr w:rsidR="0065649B" w:rsidRPr="0065649B" w14:paraId="4A92692D" w14:textId="77777777" w:rsidTr="5554DE71">
        <w:trPr>
          <w:trHeight w:val="796"/>
          <w:jc w:val="center"/>
        </w:trPr>
        <w:tc>
          <w:tcPr>
            <w:tcW w:w="544" w:type="dxa"/>
            <w:vAlign w:val="center"/>
          </w:tcPr>
          <w:p w14:paraId="142FEAAB" w14:textId="77777777" w:rsidR="008D6DDF" w:rsidRPr="0065649B" w:rsidRDefault="008D6DDF" w:rsidP="002728CB">
            <w:pPr>
              <w:pStyle w:val="Tijeloteksta3"/>
              <w:ind w:left="-108" w:right="-108"/>
              <w:jc w:val="center"/>
              <w:rPr>
                <w:rFonts w:ascii="Tahoma" w:hAnsi="Tahoma" w:cs="Tahoma"/>
                <w:sz w:val="18"/>
                <w:szCs w:val="18"/>
              </w:rPr>
            </w:pPr>
            <w:r w:rsidRPr="0065649B">
              <w:rPr>
                <w:rFonts w:ascii="Tahoma" w:hAnsi="Tahoma" w:cs="Tahoma"/>
                <w:sz w:val="18"/>
                <w:szCs w:val="18"/>
              </w:rPr>
              <w:t>Red.</w:t>
            </w:r>
          </w:p>
          <w:p w14:paraId="3A1429E2" w14:textId="77777777" w:rsidR="008D6DDF" w:rsidRPr="0065649B" w:rsidRDefault="008D6DDF" w:rsidP="002728CB">
            <w:pPr>
              <w:pStyle w:val="Tijeloteksta3"/>
              <w:ind w:left="-108" w:right="-108"/>
              <w:jc w:val="center"/>
              <w:rPr>
                <w:rFonts w:ascii="Tahoma" w:hAnsi="Tahoma" w:cs="Tahoma"/>
                <w:sz w:val="18"/>
                <w:szCs w:val="18"/>
              </w:rPr>
            </w:pPr>
            <w:r w:rsidRPr="0065649B">
              <w:rPr>
                <w:rFonts w:ascii="Tahoma" w:hAnsi="Tahoma" w:cs="Tahoma"/>
                <w:sz w:val="18"/>
                <w:szCs w:val="18"/>
              </w:rPr>
              <w:t>Broj</w:t>
            </w:r>
          </w:p>
        </w:tc>
        <w:tc>
          <w:tcPr>
            <w:tcW w:w="1701" w:type="dxa"/>
            <w:vAlign w:val="center"/>
          </w:tcPr>
          <w:p w14:paraId="75EAEC5B" w14:textId="77777777" w:rsidR="008D6DDF" w:rsidRPr="0065649B" w:rsidRDefault="008D6DDF" w:rsidP="002728CB">
            <w:pPr>
              <w:pStyle w:val="Tijeloteksta3"/>
              <w:jc w:val="center"/>
              <w:rPr>
                <w:rFonts w:ascii="Tahoma" w:hAnsi="Tahoma" w:cs="Tahoma"/>
                <w:sz w:val="18"/>
                <w:szCs w:val="18"/>
              </w:rPr>
            </w:pPr>
            <w:r w:rsidRPr="0065649B">
              <w:rPr>
                <w:rFonts w:ascii="Tahoma" w:hAnsi="Tahoma" w:cs="Tahoma"/>
                <w:sz w:val="18"/>
                <w:szCs w:val="18"/>
              </w:rPr>
              <w:t>Ime i prezime</w:t>
            </w:r>
          </w:p>
          <w:p w14:paraId="5AB2BCF7" w14:textId="77777777" w:rsidR="008D6DDF" w:rsidRPr="0065649B" w:rsidRDefault="008D6DDF" w:rsidP="002728CB">
            <w:pPr>
              <w:pStyle w:val="Tijeloteksta3"/>
              <w:jc w:val="center"/>
              <w:rPr>
                <w:rFonts w:ascii="Tahoma" w:hAnsi="Tahoma" w:cs="Tahoma"/>
                <w:sz w:val="18"/>
                <w:szCs w:val="18"/>
              </w:rPr>
            </w:pPr>
            <w:r w:rsidRPr="0065649B">
              <w:rPr>
                <w:rFonts w:ascii="Tahoma" w:hAnsi="Tahoma" w:cs="Tahoma"/>
                <w:sz w:val="18"/>
                <w:szCs w:val="18"/>
              </w:rPr>
              <w:t>Radnika</w:t>
            </w:r>
          </w:p>
        </w:tc>
        <w:tc>
          <w:tcPr>
            <w:tcW w:w="1560" w:type="dxa"/>
            <w:vAlign w:val="center"/>
          </w:tcPr>
          <w:p w14:paraId="5E8D720F" w14:textId="77777777" w:rsidR="008D6DDF" w:rsidRPr="0065649B" w:rsidRDefault="008D6DDF" w:rsidP="002728CB">
            <w:pPr>
              <w:pStyle w:val="Tijeloteksta3"/>
              <w:jc w:val="center"/>
              <w:rPr>
                <w:rFonts w:ascii="Tahoma" w:hAnsi="Tahoma" w:cs="Tahoma"/>
                <w:sz w:val="18"/>
                <w:szCs w:val="18"/>
              </w:rPr>
            </w:pPr>
            <w:r w:rsidRPr="0065649B">
              <w:rPr>
                <w:rFonts w:ascii="Tahoma" w:hAnsi="Tahoma" w:cs="Tahoma"/>
                <w:sz w:val="18"/>
                <w:szCs w:val="18"/>
              </w:rPr>
              <w:t>Struka</w:t>
            </w:r>
          </w:p>
        </w:tc>
        <w:tc>
          <w:tcPr>
            <w:tcW w:w="1417" w:type="dxa"/>
            <w:vAlign w:val="center"/>
          </w:tcPr>
          <w:p w14:paraId="22B7AD14" w14:textId="77777777" w:rsidR="008D6DDF" w:rsidRPr="0065649B" w:rsidRDefault="008D6DDF" w:rsidP="002728CB">
            <w:pPr>
              <w:pStyle w:val="Tijeloteksta3"/>
              <w:jc w:val="center"/>
              <w:rPr>
                <w:rFonts w:ascii="Tahoma" w:hAnsi="Tahoma" w:cs="Tahoma"/>
                <w:sz w:val="18"/>
                <w:szCs w:val="18"/>
              </w:rPr>
            </w:pPr>
            <w:r w:rsidRPr="0065649B">
              <w:rPr>
                <w:rFonts w:ascii="Tahoma" w:hAnsi="Tahoma" w:cs="Tahoma"/>
                <w:sz w:val="18"/>
                <w:szCs w:val="18"/>
              </w:rPr>
              <w:t>Radno mjesto</w:t>
            </w:r>
          </w:p>
        </w:tc>
        <w:tc>
          <w:tcPr>
            <w:tcW w:w="1134" w:type="dxa"/>
            <w:vAlign w:val="center"/>
          </w:tcPr>
          <w:p w14:paraId="03ACDC92" w14:textId="77777777" w:rsidR="008D6DDF" w:rsidRPr="0065649B" w:rsidRDefault="008D6DDF" w:rsidP="002728CB">
            <w:pPr>
              <w:pStyle w:val="Tijeloteksta3"/>
              <w:jc w:val="center"/>
              <w:rPr>
                <w:rFonts w:ascii="Tahoma" w:hAnsi="Tahoma" w:cs="Tahoma"/>
                <w:sz w:val="18"/>
                <w:szCs w:val="18"/>
              </w:rPr>
            </w:pPr>
            <w:r w:rsidRPr="0065649B">
              <w:rPr>
                <w:rFonts w:ascii="Tahoma" w:hAnsi="Tahoma" w:cs="Tahoma"/>
                <w:sz w:val="18"/>
                <w:szCs w:val="18"/>
              </w:rPr>
              <w:t>Radno vrijeme</w:t>
            </w:r>
          </w:p>
          <w:p w14:paraId="6EA18BAC" w14:textId="77777777" w:rsidR="008D6DDF" w:rsidRPr="0065649B" w:rsidRDefault="008D6DDF" w:rsidP="002728CB">
            <w:pPr>
              <w:pStyle w:val="Tijeloteksta3"/>
              <w:jc w:val="center"/>
              <w:rPr>
                <w:rFonts w:ascii="Tahoma" w:hAnsi="Tahoma" w:cs="Tahoma"/>
                <w:sz w:val="18"/>
                <w:szCs w:val="18"/>
              </w:rPr>
            </w:pPr>
            <w:r w:rsidRPr="0065649B">
              <w:rPr>
                <w:rFonts w:ascii="Tahoma" w:hAnsi="Tahoma" w:cs="Tahoma"/>
                <w:sz w:val="18"/>
                <w:szCs w:val="18"/>
              </w:rPr>
              <w:t>(od – do)</w:t>
            </w:r>
          </w:p>
        </w:tc>
        <w:tc>
          <w:tcPr>
            <w:tcW w:w="1352" w:type="dxa"/>
            <w:vAlign w:val="center"/>
          </w:tcPr>
          <w:p w14:paraId="5F997C5D" w14:textId="77777777" w:rsidR="008D6DDF" w:rsidRPr="0065649B" w:rsidRDefault="008D6DDF" w:rsidP="002728CB">
            <w:pPr>
              <w:pStyle w:val="Tijeloteksta3"/>
              <w:jc w:val="center"/>
              <w:rPr>
                <w:rFonts w:ascii="Tahoma" w:hAnsi="Tahoma" w:cs="Tahoma"/>
                <w:sz w:val="18"/>
                <w:szCs w:val="18"/>
              </w:rPr>
            </w:pPr>
            <w:r w:rsidRPr="0065649B">
              <w:rPr>
                <w:rFonts w:ascii="Tahoma" w:hAnsi="Tahoma" w:cs="Tahoma"/>
                <w:sz w:val="18"/>
                <w:szCs w:val="18"/>
              </w:rPr>
              <w:t>Rad sa strankama</w:t>
            </w:r>
          </w:p>
          <w:p w14:paraId="2C94D31F" w14:textId="77777777" w:rsidR="008D6DDF" w:rsidRPr="0065649B" w:rsidRDefault="008D6DDF" w:rsidP="002728CB">
            <w:pPr>
              <w:pStyle w:val="Tijeloteksta3"/>
              <w:jc w:val="center"/>
              <w:rPr>
                <w:rFonts w:ascii="Tahoma" w:hAnsi="Tahoma" w:cs="Tahoma"/>
                <w:sz w:val="18"/>
                <w:szCs w:val="18"/>
              </w:rPr>
            </w:pPr>
            <w:r w:rsidRPr="0065649B">
              <w:rPr>
                <w:rFonts w:ascii="Tahoma" w:hAnsi="Tahoma" w:cs="Tahoma"/>
                <w:sz w:val="18"/>
                <w:szCs w:val="18"/>
              </w:rPr>
              <w:t>(od – do)</w:t>
            </w:r>
          </w:p>
        </w:tc>
        <w:tc>
          <w:tcPr>
            <w:tcW w:w="857" w:type="dxa"/>
            <w:vAlign w:val="center"/>
          </w:tcPr>
          <w:p w14:paraId="318ECAAA" w14:textId="77777777" w:rsidR="008D6DDF" w:rsidRPr="0065649B" w:rsidRDefault="008D6DDF" w:rsidP="002728CB">
            <w:pPr>
              <w:pStyle w:val="Tijeloteksta3"/>
              <w:ind w:left="-108" w:right="-108"/>
              <w:jc w:val="center"/>
              <w:rPr>
                <w:rFonts w:ascii="Tahoma" w:hAnsi="Tahoma" w:cs="Tahoma"/>
                <w:sz w:val="18"/>
                <w:szCs w:val="18"/>
              </w:rPr>
            </w:pPr>
            <w:r w:rsidRPr="0065649B">
              <w:rPr>
                <w:rFonts w:ascii="Tahoma" w:hAnsi="Tahoma" w:cs="Tahoma"/>
                <w:sz w:val="18"/>
                <w:szCs w:val="18"/>
              </w:rPr>
              <w:t>Broj sati</w:t>
            </w:r>
          </w:p>
          <w:p w14:paraId="13658FE0" w14:textId="77777777" w:rsidR="008D6DDF" w:rsidRPr="0065649B" w:rsidRDefault="008D6DDF" w:rsidP="002728CB">
            <w:pPr>
              <w:pStyle w:val="Tijeloteksta3"/>
              <w:ind w:left="-108" w:right="-108"/>
              <w:jc w:val="center"/>
              <w:rPr>
                <w:rFonts w:ascii="Tahoma" w:hAnsi="Tahoma" w:cs="Tahoma"/>
                <w:sz w:val="18"/>
                <w:szCs w:val="18"/>
              </w:rPr>
            </w:pPr>
            <w:r w:rsidRPr="0065649B">
              <w:rPr>
                <w:rFonts w:ascii="Tahoma" w:hAnsi="Tahoma" w:cs="Tahoma"/>
                <w:sz w:val="18"/>
                <w:szCs w:val="18"/>
              </w:rPr>
              <w:t>tjedno</w:t>
            </w:r>
          </w:p>
        </w:tc>
        <w:tc>
          <w:tcPr>
            <w:tcW w:w="1028" w:type="dxa"/>
            <w:vAlign w:val="center"/>
          </w:tcPr>
          <w:p w14:paraId="7F796777" w14:textId="77777777" w:rsidR="008D6DDF" w:rsidRPr="0065649B" w:rsidRDefault="008D6DDF" w:rsidP="002728CB">
            <w:pPr>
              <w:pStyle w:val="Tijeloteksta3"/>
              <w:ind w:left="-108" w:right="-108"/>
              <w:jc w:val="center"/>
              <w:rPr>
                <w:rFonts w:ascii="Tahoma" w:hAnsi="Tahoma" w:cs="Tahoma"/>
                <w:sz w:val="18"/>
                <w:szCs w:val="18"/>
              </w:rPr>
            </w:pPr>
            <w:r w:rsidRPr="0065649B">
              <w:rPr>
                <w:rFonts w:ascii="Tahoma" w:hAnsi="Tahoma" w:cs="Tahoma"/>
                <w:sz w:val="18"/>
                <w:szCs w:val="18"/>
              </w:rPr>
              <w:t>Broj sati godišnjeg</w:t>
            </w:r>
          </w:p>
          <w:p w14:paraId="684C9CDA" w14:textId="77777777" w:rsidR="008D6DDF" w:rsidRPr="0065649B" w:rsidRDefault="008D6DDF" w:rsidP="002728CB">
            <w:pPr>
              <w:pStyle w:val="Tijeloteksta3"/>
              <w:ind w:left="-108" w:right="-108"/>
              <w:jc w:val="center"/>
              <w:rPr>
                <w:rFonts w:ascii="Tahoma" w:hAnsi="Tahoma" w:cs="Tahoma"/>
                <w:sz w:val="18"/>
                <w:szCs w:val="18"/>
              </w:rPr>
            </w:pPr>
            <w:r w:rsidRPr="0065649B">
              <w:rPr>
                <w:rFonts w:ascii="Tahoma" w:hAnsi="Tahoma" w:cs="Tahoma"/>
                <w:sz w:val="18"/>
                <w:szCs w:val="18"/>
              </w:rPr>
              <w:t>zaduženja</w:t>
            </w:r>
          </w:p>
        </w:tc>
      </w:tr>
      <w:tr w:rsidR="0065649B" w:rsidRPr="0065649B" w14:paraId="29C59AC0" w14:textId="77777777" w:rsidTr="5554DE71">
        <w:trPr>
          <w:trHeight w:val="318"/>
          <w:jc w:val="center"/>
        </w:trPr>
        <w:tc>
          <w:tcPr>
            <w:tcW w:w="544" w:type="dxa"/>
            <w:vAlign w:val="center"/>
          </w:tcPr>
          <w:p w14:paraId="06B67560" w14:textId="77777777" w:rsidR="008D6DDF" w:rsidRPr="0065649B" w:rsidRDefault="008D6DDF" w:rsidP="002728CB">
            <w:pPr>
              <w:pStyle w:val="Tijeloteksta3"/>
              <w:ind w:left="-108" w:right="-108"/>
              <w:jc w:val="center"/>
              <w:rPr>
                <w:rFonts w:ascii="Tahoma" w:hAnsi="Tahoma" w:cs="Tahoma"/>
                <w:b w:val="0"/>
                <w:bCs w:val="0"/>
                <w:sz w:val="18"/>
                <w:szCs w:val="18"/>
              </w:rPr>
            </w:pPr>
            <w:r w:rsidRPr="0065649B">
              <w:rPr>
                <w:rFonts w:ascii="Tahoma" w:hAnsi="Tahoma" w:cs="Tahoma"/>
                <w:b w:val="0"/>
                <w:bCs w:val="0"/>
                <w:sz w:val="18"/>
                <w:szCs w:val="18"/>
              </w:rPr>
              <w:t>1.</w:t>
            </w:r>
          </w:p>
        </w:tc>
        <w:tc>
          <w:tcPr>
            <w:tcW w:w="1701" w:type="dxa"/>
            <w:vAlign w:val="center"/>
          </w:tcPr>
          <w:p w14:paraId="5F396386"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 xml:space="preserve">Vedrana </w:t>
            </w:r>
            <w:proofErr w:type="spellStart"/>
            <w:r w:rsidRPr="0065649B">
              <w:rPr>
                <w:rFonts w:ascii="Tahoma" w:hAnsi="Tahoma" w:cs="Tahoma"/>
                <w:b w:val="0"/>
                <w:bCs w:val="0"/>
                <w:sz w:val="18"/>
                <w:szCs w:val="18"/>
              </w:rPr>
              <w:t>Ortika</w:t>
            </w:r>
            <w:proofErr w:type="spellEnd"/>
            <w:r w:rsidRPr="0065649B">
              <w:rPr>
                <w:rFonts w:ascii="Tahoma" w:hAnsi="Tahoma" w:cs="Tahoma"/>
                <w:b w:val="0"/>
                <w:bCs w:val="0"/>
                <w:sz w:val="18"/>
                <w:szCs w:val="18"/>
              </w:rPr>
              <w:t xml:space="preserve"> Medini</w:t>
            </w:r>
          </w:p>
        </w:tc>
        <w:tc>
          <w:tcPr>
            <w:tcW w:w="1560" w:type="dxa"/>
            <w:vAlign w:val="center"/>
          </w:tcPr>
          <w:p w14:paraId="07118ED5"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Prof. hrvatskog jezika i književnosti</w:t>
            </w:r>
          </w:p>
        </w:tc>
        <w:tc>
          <w:tcPr>
            <w:tcW w:w="1417" w:type="dxa"/>
            <w:vAlign w:val="center"/>
          </w:tcPr>
          <w:p w14:paraId="7548E5C7"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Ravnateljica</w:t>
            </w:r>
          </w:p>
        </w:tc>
        <w:tc>
          <w:tcPr>
            <w:tcW w:w="1134" w:type="dxa"/>
            <w:vAlign w:val="center"/>
          </w:tcPr>
          <w:p w14:paraId="57627585"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7.30-15.30</w:t>
            </w:r>
          </w:p>
        </w:tc>
        <w:tc>
          <w:tcPr>
            <w:tcW w:w="1352" w:type="dxa"/>
            <w:vAlign w:val="center"/>
          </w:tcPr>
          <w:p w14:paraId="4BA449CC"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10-12</w:t>
            </w:r>
          </w:p>
        </w:tc>
        <w:tc>
          <w:tcPr>
            <w:tcW w:w="857" w:type="dxa"/>
            <w:vAlign w:val="center"/>
          </w:tcPr>
          <w:p w14:paraId="003FBA14" w14:textId="77777777" w:rsidR="008D6DDF" w:rsidRPr="0065649B" w:rsidRDefault="008D6DDF" w:rsidP="002728CB">
            <w:pPr>
              <w:pStyle w:val="Tijeloteksta3"/>
              <w:ind w:left="-108" w:right="-108"/>
              <w:jc w:val="center"/>
              <w:rPr>
                <w:rFonts w:ascii="Tahoma" w:hAnsi="Tahoma" w:cs="Tahoma"/>
                <w:b w:val="0"/>
                <w:bCs w:val="0"/>
                <w:sz w:val="18"/>
                <w:szCs w:val="18"/>
              </w:rPr>
            </w:pPr>
            <w:r w:rsidRPr="0065649B">
              <w:rPr>
                <w:rFonts w:ascii="Tahoma" w:hAnsi="Tahoma" w:cs="Tahoma"/>
                <w:b w:val="0"/>
                <w:bCs w:val="0"/>
                <w:sz w:val="18"/>
                <w:szCs w:val="18"/>
              </w:rPr>
              <w:t>40</w:t>
            </w:r>
          </w:p>
        </w:tc>
        <w:tc>
          <w:tcPr>
            <w:tcW w:w="1028" w:type="dxa"/>
            <w:vAlign w:val="center"/>
          </w:tcPr>
          <w:p w14:paraId="04A54EBF" w14:textId="77777777" w:rsidR="008D6DDF" w:rsidRPr="0065649B" w:rsidRDefault="008D6DDF" w:rsidP="002728CB">
            <w:pPr>
              <w:pStyle w:val="Tijeloteksta3"/>
              <w:ind w:right="-108"/>
              <w:jc w:val="center"/>
              <w:rPr>
                <w:rFonts w:ascii="Tahoma" w:hAnsi="Tahoma" w:cs="Tahoma"/>
                <w:b w:val="0"/>
                <w:bCs w:val="0"/>
                <w:sz w:val="18"/>
                <w:szCs w:val="18"/>
              </w:rPr>
            </w:pPr>
            <w:r w:rsidRPr="0065649B">
              <w:rPr>
                <w:rFonts w:ascii="Tahoma" w:hAnsi="Tahoma" w:cs="Tahoma"/>
                <w:b w:val="0"/>
                <w:bCs w:val="0"/>
                <w:sz w:val="18"/>
                <w:szCs w:val="18"/>
              </w:rPr>
              <w:t>2088</w:t>
            </w:r>
          </w:p>
        </w:tc>
      </w:tr>
      <w:tr w:rsidR="0065649B" w:rsidRPr="0065649B" w14:paraId="031DAE28" w14:textId="77777777" w:rsidTr="5554DE71">
        <w:trPr>
          <w:trHeight w:val="318"/>
          <w:jc w:val="center"/>
        </w:trPr>
        <w:tc>
          <w:tcPr>
            <w:tcW w:w="544" w:type="dxa"/>
            <w:vAlign w:val="center"/>
          </w:tcPr>
          <w:p w14:paraId="01BF37A6" w14:textId="77777777" w:rsidR="008D6DDF" w:rsidRPr="0065649B" w:rsidRDefault="008D6DDF" w:rsidP="002728CB">
            <w:pPr>
              <w:pStyle w:val="Tijeloteksta3"/>
              <w:ind w:left="-108" w:right="-108"/>
              <w:jc w:val="center"/>
              <w:rPr>
                <w:rFonts w:ascii="Tahoma" w:hAnsi="Tahoma" w:cs="Tahoma"/>
                <w:b w:val="0"/>
                <w:bCs w:val="0"/>
                <w:sz w:val="18"/>
                <w:szCs w:val="18"/>
              </w:rPr>
            </w:pPr>
            <w:r w:rsidRPr="0065649B">
              <w:rPr>
                <w:rFonts w:ascii="Tahoma" w:hAnsi="Tahoma" w:cs="Tahoma"/>
                <w:b w:val="0"/>
                <w:bCs w:val="0"/>
                <w:sz w:val="18"/>
                <w:szCs w:val="18"/>
              </w:rPr>
              <w:t>2.</w:t>
            </w:r>
          </w:p>
        </w:tc>
        <w:tc>
          <w:tcPr>
            <w:tcW w:w="1701" w:type="dxa"/>
            <w:vAlign w:val="center"/>
          </w:tcPr>
          <w:p w14:paraId="06CB4A65"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 xml:space="preserve">Snježana </w:t>
            </w:r>
            <w:proofErr w:type="spellStart"/>
            <w:r w:rsidRPr="0065649B">
              <w:rPr>
                <w:rFonts w:ascii="Tahoma" w:hAnsi="Tahoma" w:cs="Tahoma"/>
                <w:b w:val="0"/>
                <w:bCs w:val="0"/>
                <w:sz w:val="18"/>
                <w:szCs w:val="18"/>
              </w:rPr>
              <w:t>Lešić</w:t>
            </w:r>
            <w:proofErr w:type="spellEnd"/>
          </w:p>
        </w:tc>
        <w:tc>
          <w:tcPr>
            <w:tcW w:w="1560" w:type="dxa"/>
            <w:vAlign w:val="center"/>
          </w:tcPr>
          <w:p w14:paraId="7E3C335F"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Dipl. pedagog - profesor</w:t>
            </w:r>
          </w:p>
        </w:tc>
        <w:tc>
          <w:tcPr>
            <w:tcW w:w="1417" w:type="dxa"/>
            <w:vAlign w:val="center"/>
          </w:tcPr>
          <w:p w14:paraId="1A001F12"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Pedagog</w:t>
            </w:r>
          </w:p>
        </w:tc>
        <w:tc>
          <w:tcPr>
            <w:tcW w:w="1134" w:type="dxa"/>
            <w:vAlign w:val="center"/>
          </w:tcPr>
          <w:p w14:paraId="119A9A91"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8.00-14.00</w:t>
            </w:r>
          </w:p>
        </w:tc>
        <w:tc>
          <w:tcPr>
            <w:tcW w:w="1352" w:type="dxa"/>
            <w:vAlign w:val="center"/>
          </w:tcPr>
          <w:p w14:paraId="5AC0A731"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10-12</w:t>
            </w:r>
          </w:p>
        </w:tc>
        <w:tc>
          <w:tcPr>
            <w:tcW w:w="857" w:type="dxa"/>
            <w:vAlign w:val="center"/>
          </w:tcPr>
          <w:p w14:paraId="3CE32E5D" w14:textId="77777777" w:rsidR="008D6DDF" w:rsidRPr="0065649B" w:rsidRDefault="008D6DDF" w:rsidP="002728CB">
            <w:pPr>
              <w:pStyle w:val="Tijeloteksta3"/>
              <w:ind w:left="-108" w:right="-108"/>
              <w:jc w:val="center"/>
              <w:rPr>
                <w:rFonts w:ascii="Tahoma" w:hAnsi="Tahoma" w:cs="Tahoma"/>
                <w:b w:val="0"/>
                <w:bCs w:val="0"/>
                <w:sz w:val="18"/>
                <w:szCs w:val="18"/>
              </w:rPr>
            </w:pPr>
            <w:r w:rsidRPr="0065649B">
              <w:rPr>
                <w:rFonts w:ascii="Tahoma" w:hAnsi="Tahoma" w:cs="Tahoma"/>
                <w:b w:val="0"/>
                <w:bCs w:val="0"/>
                <w:sz w:val="18"/>
                <w:szCs w:val="18"/>
              </w:rPr>
              <w:t>40</w:t>
            </w:r>
          </w:p>
        </w:tc>
        <w:tc>
          <w:tcPr>
            <w:tcW w:w="1028" w:type="dxa"/>
            <w:vAlign w:val="center"/>
          </w:tcPr>
          <w:p w14:paraId="28108EC4" w14:textId="77777777" w:rsidR="008D6DDF" w:rsidRPr="0065649B" w:rsidRDefault="008D6DDF" w:rsidP="002728CB">
            <w:pPr>
              <w:pStyle w:val="Tijeloteksta3"/>
              <w:ind w:right="-108"/>
              <w:jc w:val="center"/>
              <w:rPr>
                <w:rFonts w:ascii="Tahoma" w:hAnsi="Tahoma" w:cs="Tahoma"/>
                <w:b w:val="0"/>
                <w:bCs w:val="0"/>
                <w:sz w:val="18"/>
                <w:szCs w:val="18"/>
              </w:rPr>
            </w:pPr>
            <w:r w:rsidRPr="0065649B">
              <w:rPr>
                <w:rFonts w:ascii="Tahoma" w:hAnsi="Tahoma" w:cs="Tahoma"/>
                <w:b w:val="0"/>
                <w:bCs w:val="0"/>
                <w:sz w:val="18"/>
                <w:szCs w:val="18"/>
              </w:rPr>
              <w:t>2088</w:t>
            </w:r>
          </w:p>
        </w:tc>
      </w:tr>
      <w:tr w:rsidR="0065649B" w:rsidRPr="0065649B" w14:paraId="5291BDF9" w14:textId="77777777" w:rsidTr="5554DE71">
        <w:trPr>
          <w:trHeight w:val="318"/>
          <w:jc w:val="center"/>
        </w:trPr>
        <w:tc>
          <w:tcPr>
            <w:tcW w:w="544" w:type="dxa"/>
            <w:vAlign w:val="center"/>
          </w:tcPr>
          <w:p w14:paraId="407EEA5D" w14:textId="77777777" w:rsidR="008D6DDF" w:rsidRPr="0065649B" w:rsidRDefault="008D6DDF" w:rsidP="002728CB">
            <w:pPr>
              <w:pStyle w:val="Tijeloteksta3"/>
              <w:ind w:left="-108" w:right="-108"/>
              <w:jc w:val="center"/>
              <w:rPr>
                <w:rFonts w:ascii="Tahoma" w:hAnsi="Tahoma" w:cs="Tahoma"/>
                <w:b w:val="0"/>
                <w:bCs w:val="0"/>
                <w:sz w:val="18"/>
                <w:szCs w:val="18"/>
              </w:rPr>
            </w:pPr>
            <w:r w:rsidRPr="0065649B">
              <w:rPr>
                <w:rFonts w:ascii="Tahoma" w:hAnsi="Tahoma" w:cs="Tahoma"/>
                <w:b w:val="0"/>
                <w:bCs w:val="0"/>
                <w:sz w:val="18"/>
                <w:szCs w:val="18"/>
              </w:rPr>
              <w:t>3.</w:t>
            </w:r>
          </w:p>
        </w:tc>
        <w:tc>
          <w:tcPr>
            <w:tcW w:w="1701" w:type="dxa"/>
            <w:vAlign w:val="center"/>
          </w:tcPr>
          <w:p w14:paraId="40FDB99F" w14:textId="77777777" w:rsidR="008D6DDF" w:rsidRPr="0065649B" w:rsidRDefault="00A5692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 xml:space="preserve">Snježana </w:t>
            </w:r>
            <w:proofErr w:type="spellStart"/>
            <w:r w:rsidRPr="0065649B">
              <w:rPr>
                <w:rFonts w:ascii="Tahoma" w:hAnsi="Tahoma" w:cs="Tahoma"/>
                <w:b w:val="0"/>
                <w:bCs w:val="0"/>
                <w:sz w:val="18"/>
                <w:szCs w:val="18"/>
              </w:rPr>
              <w:t>Ninković</w:t>
            </w:r>
            <w:proofErr w:type="spellEnd"/>
          </w:p>
        </w:tc>
        <w:tc>
          <w:tcPr>
            <w:tcW w:w="1560" w:type="dxa"/>
            <w:vAlign w:val="center"/>
          </w:tcPr>
          <w:p w14:paraId="65AC4E81" w14:textId="77777777" w:rsidR="008D6DDF" w:rsidRPr="0065649B" w:rsidRDefault="00A5692F" w:rsidP="00A5692F">
            <w:pPr>
              <w:pStyle w:val="Tijeloteksta3"/>
              <w:jc w:val="center"/>
              <w:rPr>
                <w:rFonts w:ascii="Tahoma" w:hAnsi="Tahoma" w:cs="Tahoma"/>
                <w:b w:val="0"/>
                <w:bCs w:val="0"/>
                <w:sz w:val="18"/>
                <w:szCs w:val="18"/>
              </w:rPr>
            </w:pPr>
            <w:r w:rsidRPr="0065649B">
              <w:rPr>
                <w:rFonts w:ascii="Tahoma" w:hAnsi="Tahoma" w:cs="Tahoma"/>
                <w:b w:val="0"/>
                <w:bCs w:val="0"/>
                <w:sz w:val="18"/>
                <w:szCs w:val="18"/>
              </w:rPr>
              <w:t>Prof. talijanskog jezika i povijesti</w:t>
            </w:r>
          </w:p>
        </w:tc>
        <w:tc>
          <w:tcPr>
            <w:tcW w:w="1417" w:type="dxa"/>
            <w:vAlign w:val="center"/>
          </w:tcPr>
          <w:p w14:paraId="510BE3EE"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Knjižničar</w:t>
            </w:r>
          </w:p>
        </w:tc>
        <w:tc>
          <w:tcPr>
            <w:tcW w:w="1134" w:type="dxa"/>
            <w:vAlign w:val="center"/>
          </w:tcPr>
          <w:p w14:paraId="6B441F2D" w14:textId="77777777" w:rsidR="008D6DDF" w:rsidRPr="0065649B" w:rsidRDefault="008D6DDF" w:rsidP="00A5692F">
            <w:pPr>
              <w:pStyle w:val="Tijeloteksta3"/>
              <w:jc w:val="center"/>
              <w:rPr>
                <w:rFonts w:ascii="Tahoma" w:hAnsi="Tahoma" w:cs="Tahoma"/>
                <w:b w:val="0"/>
                <w:bCs w:val="0"/>
                <w:sz w:val="18"/>
                <w:szCs w:val="18"/>
              </w:rPr>
            </w:pPr>
            <w:r w:rsidRPr="0065649B">
              <w:rPr>
                <w:rFonts w:ascii="Tahoma" w:hAnsi="Tahoma" w:cs="Tahoma"/>
                <w:b w:val="0"/>
                <w:bCs w:val="0"/>
                <w:sz w:val="18"/>
                <w:szCs w:val="18"/>
              </w:rPr>
              <w:t>8.30-12.30 (pon-</w:t>
            </w:r>
            <w:r w:rsidR="00A5692F" w:rsidRPr="0065649B">
              <w:rPr>
                <w:rFonts w:ascii="Tahoma" w:hAnsi="Tahoma" w:cs="Tahoma"/>
                <w:b w:val="0"/>
                <w:bCs w:val="0"/>
                <w:sz w:val="18"/>
                <w:szCs w:val="18"/>
              </w:rPr>
              <w:t>pet</w:t>
            </w:r>
            <w:r w:rsidRPr="0065649B">
              <w:rPr>
                <w:rFonts w:ascii="Tahoma" w:hAnsi="Tahoma" w:cs="Tahoma"/>
                <w:b w:val="0"/>
                <w:bCs w:val="0"/>
                <w:sz w:val="18"/>
                <w:szCs w:val="18"/>
              </w:rPr>
              <w:t>)</w:t>
            </w:r>
          </w:p>
        </w:tc>
        <w:tc>
          <w:tcPr>
            <w:tcW w:w="1352" w:type="dxa"/>
            <w:vAlign w:val="center"/>
          </w:tcPr>
          <w:p w14:paraId="30563357" w14:textId="77777777" w:rsidR="008D6DDF" w:rsidRPr="0065649B" w:rsidRDefault="008D6DDF" w:rsidP="002728CB">
            <w:pPr>
              <w:pStyle w:val="Tijeloteksta3"/>
              <w:jc w:val="center"/>
              <w:rPr>
                <w:rFonts w:ascii="Tahoma" w:hAnsi="Tahoma" w:cs="Tahoma"/>
                <w:b w:val="0"/>
                <w:bCs w:val="0"/>
                <w:sz w:val="18"/>
                <w:szCs w:val="18"/>
              </w:rPr>
            </w:pPr>
          </w:p>
        </w:tc>
        <w:tc>
          <w:tcPr>
            <w:tcW w:w="857" w:type="dxa"/>
            <w:vAlign w:val="center"/>
          </w:tcPr>
          <w:p w14:paraId="7A472451" w14:textId="72601981" w:rsidR="008D6DDF" w:rsidRPr="0065649B" w:rsidRDefault="40FD4212" w:rsidP="002728CB">
            <w:pPr>
              <w:pStyle w:val="Tijeloteksta3"/>
              <w:ind w:left="-108" w:right="-108"/>
              <w:jc w:val="center"/>
              <w:rPr>
                <w:rFonts w:ascii="Tahoma" w:hAnsi="Tahoma" w:cs="Tahoma"/>
                <w:b w:val="0"/>
                <w:bCs w:val="0"/>
                <w:sz w:val="18"/>
                <w:szCs w:val="18"/>
              </w:rPr>
            </w:pPr>
            <w:r w:rsidRPr="34FF10F3">
              <w:rPr>
                <w:rFonts w:ascii="Tahoma" w:hAnsi="Tahoma" w:cs="Tahoma"/>
                <w:b w:val="0"/>
                <w:bCs w:val="0"/>
                <w:sz w:val="18"/>
                <w:szCs w:val="18"/>
              </w:rPr>
              <w:t>2</w:t>
            </w:r>
            <w:r w:rsidR="008D6DDF" w:rsidRPr="34FF10F3">
              <w:rPr>
                <w:rFonts w:ascii="Tahoma" w:hAnsi="Tahoma" w:cs="Tahoma"/>
                <w:b w:val="0"/>
                <w:bCs w:val="0"/>
                <w:sz w:val="18"/>
                <w:szCs w:val="18"/>
              </w:rPr>
              <w:t>0</w:t>
            </w:r>
          </w:p>
        </w:tc>
        <w:tc>
          <w:tcPr>
            <w:tcW w:w="1028" w:type="dxa"/>
            <w:vAlign w:val="center"/>
          </w:tcPr>
          <w:p w14:paraId="4C6335B6" w14:textId="393202AA" w:rsidR="008D6DDF" w:rsidRPr="0065649B" w:rsidRDefault="5289AFD5" w:rsidP="002728CB">
            <w:pPr>
              <w:pStyle w:val="Tijeloteksta3"/>
              <w:ind w:right="-108"/>
              <w:jc w:val="center"/>
              <w:rPr>
                <w:rFonts w:ascii="Tahoma" w:hAnsi="Tahoma" w:cs="Tahoma"/>
                <w:b w:val="0"/>
                <w:bCs w:val="0"/>
                <w:sz w:val="18"/>
                <w:szCs w:val="18"/>
              </w:rPr>
            </w:pPr>
            <w:r w:rsidRPr="34FF10F3">
              <w:rPr>
                <w:rFonts w:ascii="Tahoma" w:hAnsi="Tahoma" w:cs="Tahoma"/>
                <w:b w:val="0"/>
                <w:bCs w:val="0"/>
                <w:sz w:val="18"/>
                <w:szCs w:val="18"/>
              </w:rPr>
              <w:t>1044</w:t>
            </w:r>
          </w:p>
        </w:tc>
      </w:tr>
    </w:tbl>
    <w:p w14:paraId="657FEFBF" w14:textId="60FF4822" w:rsidR="5554DE71" w:rsidRDefault="5554DE71"/>
    <w:p w14:paraId="0C6D5EB2" w14:textId="1954D1E3" w:rsidR="2028AA1C" w:rsidRDefault="2028AA1C"/>
    <w:p w14:paraId="4200D767" w14:textId="6306782D" w:rsidR="008D6DDF" w:rsidRPr="0065649B" w:rsidRDefault="008D6DDF" w:rsidP="6531E59E"/>
    <w:p w14:paraId="0BE78EA0" w14:textId="77777777" w:rsidR="008D6DDF" w:rsidRPr="0065649B" w:rsidRDefault="008D6DDF" w:rsidP="00557BDA">
      <w:pPr>
        <w:pStyle w:val="Naslov3"/>
      </w:pPr>
      <w:bookmarkStart w:id="33" w:name="_Toc462739129"/>
      <w:bookmarkStart w:id="34" w:name="_Toc53479078"/>
      <w:r w:rsidRPr="0065649B">
        <w:t>2.3.3. Tjedna i godišnja zaduženja ostalih radnika škole</w:t>
      </w:r>
      <w:bookmarkEnd w:id="33"/>
      <w:bookmarkEnd w:id="34"/>
    </w:p>
    <w:p w14:paraId="496217B0" w14:textId="77777777" w:rsidR="008D6DDF" w:rsidRPr="0065649B" w:rsidRDefault="008D6DDF" w:rsidP="006F58C7">
      <w:pPr>
        <w:jc w:val="both"/>
        <w:rPr>
          <w:rFonts w:ascii="Tahoma" w:hAnsi="Tahoma" w:cs="Tahoma"/>
          <w:b/>
          <w:bCs/>
          <w:sz w:val="18"/>
          <w:szCs w:val="18"/>
        </w:rPr>
      </w:pPr>
    </w:p>
    <w:p w14:paraId="66C82AA8" w14:textId="77777777" w:rsidR="008D6DDF" w:rsidRPr="0065649B" w:rsidRDefault="008D6DDF" w:rsidP="006F58C7">
      <w:pPr>
        <w:ind w:firstLine="720"/>
        <w:jc w:val="both"/>
        <w:rPr>
          <w:rFonts w:ascii="Tahoma" w:hAnsi="Tahoma" w:cs="Tahoma"/>
          <w:b/>
          <w:bCs/>
          <w:sz w:val="18"/>
          <w:szCs w:val="1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1620"/>
        <w:gridCol w:w="1620"/>
        <w:gridCol w:w="1080"/>
        <w:gridCol w:w="1260"/>
        <w:gridCol w:w="1359"/>
      </w:tblGrid>
      <w:tr w:rsidR="0065649B" w:rsidRPr="0065649B" w14:paraId="621EF2F2" w14:textId="77777777" w:rsidTr="3C89C6A4">
        <w:trPr>
          <w:jc w:val="center"/>
        </w:trPr>
        <w:tc>
          <w:tcPr>
            <w:tcW w:w="720" w:type="dxa"/>
            <w:vAlign w:val="center"/>
          </w:tcPr>
          <w:p w14:paraId="48CB8DAE" w14:textId="77777777" w:rsidR="008D6DDF" w:rsidRPr="0065649B" w:rsidRDefault="008D6DDF">
            <w:pPr>
              <w:pStyle w:val="Tijeloteksta3"/>
              <w:ind w:left="-108" w:right="-108"/>
              <w:jc w:val="center"/>
              <w:rPr>
                <w:rFonts w:ascii="Tahoma" w:hAnsi="Tahoma" w:cs="Tahoma"/>
                <w:sz w:val="18"/>
                <w:szCs w:val="18"/>
              </w:rPr>
            </w:pPr>
            <w:r w:rsidRPr="0065649B">
              <w:rPr>
                <w:rFonts w:ascii="Tahoma" w:hAnsi="Tahoma" w:cs="Tahoma"/>
                <w:sz w:val="18"/>
                <w:szCs w:val="18"/>
              </w:rPr>
              <w:t>Red.</w:t>
            </w:r>
          </w:p>
          <w:p w14:paraId="61019CE2" w14:textId="77777777" w:rsidR="008D6DDF" w:rsidRPr="0065649B" w:rsidRDefault="008D6DDF">
            <w:pPr>
              <w:pStyle w:val="Tijeloteksta3"/>
              <w:ind w:left="-108" w:right="-108"/>
              <w:jc w:val="center"/>
              <w:rPr>
                <w:rFonts w:ascii="Tahoma" w:hAnsi="Tahoma" w:cs="Tahoma"/>
                <w:sz w:val="18"/>
                <w:szCs w:val="18"/>
              </w:rPr>
            </w:pPr>
            <w:r w:rsidRPr="0065649B">
              <w:rPr>
                <w:rFonts w:ascii="Tahoma" w:hAnsi="Tahoma" w:cs="Tahoma"/>
                <w:sz w:val="18"/>
                <w:szCs w:val="18"/>
              </w:rPr>
              <w:t>broj</w:t>
            </w:r>
          </w:p>
        </w:tc>
        <w:tc>
          <w:tcPr>
            <w:tcW w:w="1980" w:type="dxa"/>
            <w:vAlign w:val="center"/>
          </w:tcPr>
          <w:p w14:paraId="1FBBDA8C" w14:textId="77777777" w:rsidR="008D6DDF" w:rsidRPr="0065649B" w:rsidRDefault="008D6DDF">
            <w:pPr>
              <w:pStyle w:val="Tijeloteksta3"/>
              <w:jc w:val="center"/>
              <w:rPr>
                <w:rFonts w:ascii="Tahoma" w:hAnsi="Tahoma" w:cs="Tahoma"/>
                <w:sz w:val="18"/>
                <w:szCs w:val="18"/>
              </w:rPr>
            </w:pPr>
            <w:r w:rsidRPr="0065649B">
              <w:rPr>
                <w:rFonts w:ascii="Tahoma" w:hAnsi="Tahoma" w:cs="Tahoma"/>
                <w:sz w:val="18"/>
                <w:szCs w:val="18"/>
              </w:rPr>
              <w:t>Ime i prezime</w:t>
            </w:r>
          </w:p>
          <w:p w14:paraId="27F00283" w14:textId="77777777" w:rsidR="008D6DDF" w:rsidRPr="0065649B" w:rsidRDefault="008D6DDF">
            <w:pPr>
              <w:pStyle w:val="Tijeloteksta3"/>
              <w:jc w:val="center"/>
              <w:rPr>
                <w:rFonts w:ascii="Tahoma" w:hAnsi="Tahoma" w:cs="Tahoma"/>
                <w:sz w:val="18"/>
                <w:szCs w:val="18"/>
              </w:rPr>
            </w:pPr>
            <w:r w:rsidRPr="0065649B">
              <w:rPr>
                <w:rFonts w:ascii="Tahoma" w:hAnsi="Tahoma" w:cs="Tahoma"/>
                <w:sz w:val="18"/>
                <w:szCs w:val="18"/>
              </w:rPr>
              <w:t>radnika</w:t>
            </w:r>
          </w:p>
        </w:tc>
        <w:tc>
          <w:tcPr>
            <w:tcW w:w="1620" w:type="dxa"/>
            <w:vAlign w:val="center"/>
          </w:tcPr>
          <w:p w14:paraId="2303C4E9" w14:textId="77777777" w:rsidR="008D6DDF" w:rsidRPr="0065649B" w:rsidRDefault="008D6DDF">
            <w:pPr>
              <w:pStyle w:val="Tijeloteksta3"/>
              <w:jc w:val="center"/>
              <w:rPr>
                <w:rFonts w:ascii="Tahoma" w:hAnsi="Tahoma" w:cs="Tahoma"/>
                <w:sz w:val="18"/>
                <w:szCs w:val="18"/>
              </w:rPr>
            </w:pPr>
            <w:r w:rsidRPr="0065649B">
              <w:rPr>
                <w:rFonts w:ascii="Tahoma" w:hAnsi="Tahoma" w:cs="Tahoma"/>
                <w:sz w:val="18"/>
                <w:szCs w:val="18"/>
              </w:rPr>
              <w:t>Struka</w:t>
            </w:r>
          </w:p>
        </w:tc>
        <w:tc>
          <w:tcPr>
            <w:tcW w:w="1620" w:type="dxa"/>
            <w:vAlign w:val="center"/>
          </w:tcPr>
          <w:p w14:paraId="3D60F337" w14:textId="77777777" w:rsidR="008D6DDF" w:rsidRPr="0065649B" w:rsidRDefault="008D6DDF">
            <w:pPr>
              <w:pStyle w:val="Tijeloteksta3"/>
              <w:jc w:val="center"/>
              <w:rPr>
                <w:rFonts w:ascii="Tahoma" w:hAnsi="Tahoma" w:cs="Tahoma"/>
                <w:sz w:val="18"/>
                <w:szCs w:val="18"/>
              </w:rPr>
            </w:pPr>
            <w:r w:rsidRPr="0065649B">
              <w:rPr>
                <w:rFonts w:ascii="Tahoma" w:hAnsi="Tahoma" w:cs="Tahoma"/>
                <w:sz w:val="18"/>
                <w:szCs w:val="18"/>
              </w:rPr>
              <w:t>Radno mjesto</w:t>
            </w:r>
          </w:p>
        </w:tc>
        <w:tc>
          <w:tcPr>
            <w:tcW w:w="1080" w:type="dxa"/>
            <w:vAlign w:val="center"/>
          </w:tcPr>
          <w:p w14:paraId="15A5FCDE" w14:textId="77777777" w:rsidR="008D6DDF" w:rsidRPr="0065649B" w:rsidRDefault="008D6DDF">
            <w:pPr>
              <w:pStyle w:val="Tijeloteksta3"/>
              <w:jc w:val="center"/>
              <w:rPr>
                <w:rFonts w:ascii="Tahoma" w:hAnsi="Tahoma" w:cs="Tahoma"/>
                <w:sz w:val="18"/>
                <w:szCs w:val="18"/>
              </w:rPr>
            </w:pPr>
            <w:r w:rsidRPr="0065649B">
              <w:rPr>
                <w:rFonts w:ascii="Tahoma" w:hAnsi="Tahoma" w:cs="Tahoma"/>
                <w:sz w:val="18"/>
                <w:szCs w:val="18"/>
              </w:rPr>
              <w:t>Radno vrijeme</w:t>
            </w:r>
          </w:p>
          <w:p w14:paraId="4A0ED0E5" w14:textId="77777777" w:rsidR="008D6DDF" w:rsidRPr="0065649B" w:rsidRDefault="008D6DDF">
            <w:pPr>
              <w:pStyle w:val="Tijeloteksta3"/>
              <w:jc w:val="center"/>
              <w:rPr>
                <w:rFonts w:ascii="Tahoma" w:hAnsi="Tahoma" w:cs="Tahoma"/>
                <w:sz w:val="18"/>
                <w:szCs w:val="18"/>
              </w:rPr>
            </w:pPr>
            <w:r w:rsidRPr="0065649B">
              <w:rPr>
                <w:rFonts w:ascii="Tahoma" w:hAnsi="Tahoma" w:cs="Tahoma"/>
                <w:sz w:val="18"/>
                <w:szCs w:val="18"/>
              </w:rPr>
              <w:t>(od – do)</w:t>
            </w:r>
          </w:p>
        </w:tc>
        <w:tc>
          <w:tcPr>
            <w:tcW w:w="1260" w:type="dxa"/>
            <w:vAlign w:val="center"/>
          </w:tcPr>
          <w:p w14:paraId="1E060E65" w14:textId="77777777" w:rsidR="008D6DDF" w:rsidRPr="0065649B" w:rsidRDefault="008D6DDF">
            <w:pPr>
              <w:pStyle w:val="Tijeloteksta3"/>
              <w:jc w:val="center"/>
              <w:rPr>
                <w:rFonts w:ascii="Tahoma" w:hAnsi="Tahoma" w:cs="Tahoma"/>
                <w:sz w:val="18"/>
                <w:szCs w:val="18"/>
              </w:rPr>
            </w:pPr>
            <w:r w:rsidRPr="0065649B">
              <w:rPr>
                <w:rFonts w:ascii="Tahoma" w:hAnsi="Tahoma" w:cs="Tahoma"/>
                <w:sz w:val="18"/>
                <w:szCs w:val="18"/>
              </w:rPr>
              <w:t>Broj sati</w:t>
            </w:r>
          </w:p>
          <w:p w14:paraId="28BDC956" w14:textId="77777777" w:rsidR="008D6DDF" w:rsidRPr="0065649B" w:rsidRDefault="008D6DDF">
            <w:pPr>
              <w:pStyle w:val="Tijeloteksta3"/>
              <w:jc w:val="center"/>
              <w:rPr>
                <w:rFonts w:ascii="Tahoma" w:hAnsi="Tahoma" w:cs="Tahoma"/>
                <w:sz w:val="18"/>
                <w:szCs w:val="18"/>
              </w:rPr>
            </w:pPr>
            <w:r w:rsidRPr="0065649B">
              <w:rPr>
                <w:rFonts w:ascii="Tahoma" w:hAnsi="Tahoma" w:cs="Tahoma"/>
                <w:sz w:val="18"/>
                <w:szCs w:val="18"/>
              </w:rPr>
              <w:t>tjedno</w:t>
            </w:r>
          </w:p>
        </w:tc>
        <w:tc>
          <w:tcPr>
            <w:tcW w:w="1359" w:type="dxa"/>
            <w:vAlign w:val="center"/>
          </w:tcPr>
          <w:p w14:paraId="062A5000" w14:textId="77777777" w:rsidR="008D6DDF" w:rsidRPr="0065649B" w:rsidRDefault="008D6DDF">
            <w:pPr>
              <w:pStyle w:val="Tijeloteksta3"/>
              <w:ind w:left="-108" w:right="-108"/>
              <w:jc w:val="center"/>
              <w:rPr>
                <w:rFonts w:ascii="Tahoma" w:hAnsi="Tahoma" w:cs="Tahoma"/>
                <w:sz w:val="18"/>
                <w:szCs w:val="18"/>
              </w:rPr>
            </w:pPr>
            <w:r w:rsidRPr="0065649B">
              <w:rPr>
                <w:rFonts w:ascii="Tahoma" w:hAnsi="Tahoma" w:cs="Tahoma"/>
                <w:sz w:val="18"/>
                <w:szCs w:val="18"/>
              </w:rPr>
              <w:t>Broj sati godišnjeg</w:t>
            </w:r>
          </w:p>
          <w:p w14:paraId="6DDB25D2" w14:textId="77777777" w:rsidR="008D6DDF" w:rsidRPr="0065649B" w:rsidRDefault="008D6DDF">
            <w:pPr>
              <w:pStyle w:val="Tijeloteksta3"/>
              <w:ind w:left="-108" w:right="-108"/>
              <w:jc w:val="center"/>
              <w:rPr>
                <w:rFonts w:ascii="Tahoma" w:hAnsi="Tahoma" w:cs="Tahoma"/>
                <w:sz w:val="18"/>
                <w:szCs w:val="18"/>
              </w:rPr>
            </w:pPr>
            <w:r w:rsidRPr="0065649B">
              <w:rPr>
                <w:rFonts w:ascii="Tahoma" w:hAnsi="Tahoma" w:cs="Tahoma"/>
                <w:sz w:val="18"/>
                <w:szCs w:val="18"/>
              </w:rPr>
              <w:t>zaduženja</w:t>
            </w:r>
          </w:p>
        </w:tc>
      </w:tr>
      <w:tr w:rsidR="0065649B" w:rsidRPr="0065649B" w14:paraId="11964FFD" w14:textId="77777777" w:rsidTr="3C89C6A4">
        <w:trPr>
          <w:trHeight w:val="301"/>
          <w:jc w:val="center"/>
        </w:trPr>
        <w:tc>
          <w:tcPr>
            <w:tcW w:w="720" w:type="dxa"/>
            <w:vAlign w:val="center"/>
          </w:tcPr>
          <w:p w14:paraId="11361BD6" w14:textId="77777777" w:rsidR="008D6DDF" w:rsidRPr="0065649B" w:rsidRDefault="008D6DDF">
            <w:pPr>
              <w:pStyle w:val="Tijeloteksta3"/>
              <w:ind w:left="-108" w:right="-108"/>
              <w:jc w:val="center"/>
              <w:rPr>
                <w:rFonts w:ascii="Tahoma" w:hAnsi="Tahoma" w:cs="Tahoma"/>
                <w:b w:val="0"/>
                <w:bCs w:val="0"/>
                <w:sz w:val="18"/>
                <w:szCs w:val="18"/>
              </w:rPr>
            </w:pPr>
            <w:r w:rsidRPr="0065649B">
              <w:rPr>
                <w:rFonts w:ascii="Tahoma" w:hAnsi="Tahoma" w:cs="Tahoma"/>
                <w:b w:val="0"/>
                <w:bCs w:val="0"/>
                <w:sz w:val="18"/>
                <w:szCs w:val="18"/>
              </w:rPr>
              <w:t>1.</w:t>
            </w:r>
          </w:p>
        </w:tc>
        <w:tc>
          <w:tcPr>
            <w:tcW w:w="1980" w:type="dxa"/>
            <w:vAlign w:val="center"/>
          </w:tcPr>
          <w:p w14:paraId="55A43B9A" w14:textId="77777777" w:rsidR="008D6DDF" w:rsidRPr="0065649B" w:rsidRDefault="008D6DDF">
            <w:pPr>
              <w:pStyle w:val="Tijeloteksta3"/>
              <w:jc w:val="center"/>
              <w:rPr>
                <w:rFonts w:ascii="Tahoma" w:hAnsi="Tahoma" w:cs="Tahoma"/>
                <w:b w:val="0"/>
                <w:bCs w:val="0"/>
                <w:sz w:val="18"/>
                <w:szCs w:val="18"/>
              </w:rPr>
            </w:pPr>
            <w:r w:rsidRPr="0065649B">
              <w:rPr>
                <w:rFonts w:ascii="Tahoma" w:hAnsi="Tahoma" w:cs="Tahoma"/>
                <w:b w:val="0"/>
                <w:bCs w:val="0"/>
                <w:sz w:val="18"/>
                <w:szCs w:val="18"/>
              </w:rPr>
              <w:t xml:space="preserve">Ivana </w:t>
            </w:r>
            <w:proofErr w:type="spellStart"/>
            <w:r w:rsidRPr="0065649B">
              <w:rPr>
                <w:rFonts w:ascii="Tahoma" w:hAnsi="Tahoma" w:cs="Tahoma"/>
                <w:b w:val="0"/>
                <w:bCs w:val="0"/>
                <w:sz w:val="18"/>
                <w:szCs w:val="18"/>
              </w:rPr>
              <w:t>Ivelja</w:t>
            </w:r>
            <w:proofErr w:type="spellEnd"/>
          </w:p>
        </w:tc>
        <w:tc>
          <w:tcPr>
            <w:tcW w:w="1620" w:type="dxa"/>
            <w:vAlign w:val="center"/>
          </w:tcPr>
          <w:p w14:paraId="4AE1B352" w14:textId="77777777" w:rsidR="008D6DDF" w:rsidRPr="0065649B" w:rsidRDefault="008D6DDF">
            <w:pPr>
              <w:pStyle w:val="Tijeloteksta3"/>
              <w:jc w:val="center"/>
              <w:rPr>
                <w:rFonts w:ascii="Tahoma" w:hAnsi="Tahoma" w:cs="Tahoma"/>
                <w:b w:val="0"/>
                <w:bCs w:val="0"/>
                <w:sz w:val="18"/>
                <w:szCs w:val="18"/>
              </w:rPr>
            </w:pPr>
            <w:r w:rsidRPr="0065649B">
              <w:rPr>
                <w:rFonts w:ascii="Tahoma" w:hAnsi="Tahoma" w:cs="Tahoma"/>
                <w:b w:val="0"/>
                <w:bCs w:val="0"/>
                <w:sz w:val="18"/>
                <w:szCs w:val="18"/>
              </w:rPr>
              <w:t xml:space="preserve">Dipl. </w:t>
            </w:r>
            <w:proofErr w:type="spellStart"/>
            <w:r w:rsidRPr="0065649B">
              <w:rPr>
                <w:rFonts w:ascii="Tahoma" w:hAnsi="Tahoma" w:cs="Tahoma"/>
                <w:b w:val="0"/>
                <w:bCs w:val="0"/>
                <w:sz w:val="18"/>
                <w:szCs w:val="18"/>
              </w:rPr>
              <w:t>iur</w:t>
            </w:r>
            <w:proofErr w:type="spellEnd"/>
          </w:p>
        </w:tc>
        <w:tc>
          <w:tcPr>
            <w:tcW w:w="1620" w:type="dxa"/>
            <w:vAlign w:val="center"/>
          </w:tcPr>
          <w:p w14:paraId="7A93362A" w14:textId="77777777" w:rsidR="008D6DDF" w:rsidRPr="0065649B" w:rsidRDefault="008D6DDF">
            <w:pPr>
              <w:pStyle w:val="Tijeloteksta3"/>
              <w:jc w:val="center"/>
              <w:rPr>
                <w:rFonts w:ascii="Tahoma" w:hAnsi="Tahoma" w:cs="Tahoma"/>
                <w:b w:val="0"/>
                <w:bCs w:val="0"/>
                <w:sz w:val="18"/>
                <w:szCs w:val="18"/>
              </w:rPr>
            </w:pPr>
            <w:r w:rsidRPr="0065649B">
              <w:rPr>
                <w:rFonts w:ascii="Tahoma" w:hAnsi="Tahoma" w:cs="Tahoma"/>
                <w:b w:val="0"/>
                <w:bCs w:val="0"/>
                <w:sz w:val="18"/>
                <w:szCs w:val="18"/>
              </w:rPr>
              <w:t>Tajnik i voditelj računovodstva</w:t>
            </w:r>
          </w:p>
        </w:tc>
        <w:tc>
          <w:tcPr>
            <w:tcW w:w="1080" w:type="dxa"/>
            <w:vAlign w:val="center"/>
          </w:tcPr>
          <w:p w14:paraId="27517E1A" w14:textId="77777777" w:rsidR="008D6DDF" w:rsidRPr="0065649B" w:rsidRDefault="008D6DDF">
            <w:pPr>
              <w:pStyle w:val="Tijeloteksta3"/>
              <w:jc w:val="center"/>
              <w:rPr>
                <w:rFonts w:ascii="Tahoma" w:hAnsi="Tahoma" w:cs="Tahoma"/>
                <w:b w:val="0"/>
                <w:bCs w:val="0"/>
                <w:sz w:val="18"/>
                <w:szCs w:val="18"/>
              </w:rPr>
            </w:pPr>
            <w:r w:rsidRPr="0065649B">
              <w:rPr>
                <w:rFonts w:ascii="Tahoma" w:hAnsi="Tahoma" w:cs="Tahoma"/>
                <w:b w:val="0"/>
                <w:bCs w:val="0"/>
                <w:sz w:val="18"/>
                <w:szCs w:val="18"/>
              </w:rPr>
              <w:t>7.00-15.00</w:t>
            </w:r>
          </w:p>
        </w:tc>
        <w:tc>
          <w:tcPr>
            <w:tcW w:w="1260" w:type="dxa"/>
            <w:vAlign w:val="center"/>
          </w:tcPr>
          <w:p w14:paraId="239A4230" w14:textId="77777777" w:rsidR="008D6DDF" w:rsidRPr="0065649B" w:rsidRDefault="008D6DDF">
            <w:pPr>
              <w:pStyle w:val="Tijeloteksta3"/>
              <w:jc w:val="center"/>
              <w:rPr>
                <w:rFonts w:ascii="Tahoma" w:hAnsi="Tahoma" w:cs="Tahoma"/>
                <w:b w:val="0"/>
                <w:bCs w:val="0"/>
                <w:sz w:val="18"/>
                <w:szCs w:val="18"/>
              </w:rPr>
            </w:pPr>
            <w:r w:rsidRPr="0065649B">
              <w:rPr>
                <w:rFonts w:ascii="Tahoma" w:hAnsi="Tahoma" w:cs="Tahoma"/>
                <w:b w:val="0"/>
                <w:bCs w:val="0"/>
                <w:sz w:val="18"/>
                <w:szCs w:val="18"/>
              </w:rPr>
              <w:t>40</w:t>
            </w:r>
          </w:p>
        </w:tc>
        <w:tc>
          <w:tcPr>
            <w:tcW w:w="1359" w:type="dxa"/>
            <w:vAlign w:val="center"/>
          </w:tcPr>
          <w:p w14:paraId="7662D08F" w14:textId="77777777" w:rsidR="008D6DDF" w:rsidRPr="0065649B" w:rsidRDefault="00D904BE">
            <w:pPr>
              <w:pStyle w:val="Tijeloteksta3"/>
              <w:ind w:right="-108"/>
              <w:jc w:val="center"/>
              <w:rPr>
                <w:rFonts w:ascii="Tahoma" w:hAnsi="Tahoma" w:cs="Tahoma"/>
                <w:b w:val="0"/>
                <w:bCs w:val="0"/>
                <w:sz w:val="18"/>
                <w:szCs w:val="18"/>
              </w:rPr>
            </w:pPr>
            <w:r w:rsidRPr="0065649B">
              <w:rPr>
                <w:rFonts w:ascii="Tahoma" w:hAnsi="Tahoma" w:cs="Tahoma"/>
                <w:b w:val="0"/>
                <w:bCs w:val="0"/>
                <w:sz w:val="18"/>
                <w:szCs w:val="18"/>
              </w:rPr>
              <w:t>2088</w:t>
            </w:r>
          </w:p>
        </w:tc>
      </w:tr>
      <w:tr w:rsidR="0065649B" w:rsidRPr="0065649B" w14:paraId="1AC21BDB" w14:textId="77777777" w:rsidTr="3C89C6A4">
        <w:trPr>
          <w:trHeight w:val="301"/>
          <w:jc w:val="center"/>
        </w:trPr>
        <w:tc>
          <w:tcPr>
            <w:tcW w:w="720" w:type="dxa"/>
            <w:vAlign w:val="center"/>
          </w:tcPr>
          <w:p w14:paraId="66CBCBC9" w14:textId="77777777" w:rsidR="008D6DDF" w:rsidRPr="0065649B" w:rsidRDefault="008D6DDF">
            <w:pPr>
              <w:pStyle w:val="Tijeloteksta3"/>
              <w:ind w:left="-108" w:right="-108"/>
              <w:jc w:val="center"/>
              <w:rPr>
                <w:rFonts w:ascii="Tahoma" w:hAnsi="Tahoma" w:cs="Tahoma"/>
                <w:b w:val="0"/>
                <w:bCs w:val="0"/>
                <w:sz w:val="18"/>
                <w:szCs w:val="18"/>
              </w:rPr>
            </w:pPr>
            <w:r w:rsidRPr="0065649B">
              <w:rPr>
                <w:rFonts w:ascii="Tahoma" w:hAnsi="Tahoma" w:cs="Tahoma"/>
                <w:b w:val="0"/>
                <w:bCs w:val="0"/>
                <w:sz w:val="18"/>
                <w:szCs w:val="18"/>
              </w:rPr>
              <w:t>2.</w:t>
            </w:r>
          </w:p>
        </w:tc>
        <w:tc>
          <w:tcPr>
            <w:tcW w:w="1980" w:type="dxa"/>
            <w:vAlign w:val="center"/>
          </w:tcPr>
          <w:p w14:paraId="15C1FB1D" w14:textId="77777777" w:rsidR="008D6DDF" w:rsidRPr="0065649B" w:rsidRDefault="008D6DDF">
            <w:pPr>
              <w:pStyle w:val="Tijeloteksta3"/>
              <w:jc w:val="center"/>
              <w:rPr>
                <w:rFonts w:ascii="Tahoma" w:hAnsi="Tahoma" w:cs="Tahoma"/>
                <w:b w:val="0"/>
                <w:bCs w:val="0"/>
                <w:sz w:val="18"/>
                <w:szCs w:val="18"/>
              </w:rPr>
            </w:pPr>
            <w:r w:rsidRPr="0065649B">
              <w:rPr>
                <w:rFonts w:ascii="Tahoma" w:hAnsi="Tahoma" w:cs="Tahoma"/>
                <w:b w:val="0"/>
                <w:bCs w:val="0"/>
                <w:sz w:val="18"/>
                <w:szCs w:val="18"/>
              </w:rPr>
              <w:t>Nađa Jurica</w:t>
            </w:r>
          </w:p>
        </w:tc>
        <w:tc>
          <w:tcPr>
            <w:tcW w:w="1620" w:type="dxa"/>
            <w:vAlign w:val="center"/>
          </w:tcPr>
          <w:p w14:paraId="4AF43EEF" w14:textId="77777777" w:rsidR="008D6DDF" w:rsidRPr="0065649B" w:rsidRDefault="008D6DDF">
            <w:pPr>
              <w:pStyle w:val="Tijeloteksta3"/>
              <w:jc w:val="center"/>
              <w:rPr>
                <w:rFonts w:ascii="Tahoma" w:hAnsi="Tahoma" w:cs="Tahoma"/>
                <w:b w:val="0"/>
                <w:bCs w:val="0"/>
                <w:sz w:val="18"/>
                <w:szCs w:val="18"/>
              </w:rPr>
            </w:pPr>
            <w:r w:rsidRPr="0065649B">
              <w:rPr>
                <w:rFonts w:ascii="Tahoma" w:hAnsi="Tahoma" w:cs="Tahoma"/>
                <w:b w:val="0"/>
                <w:bCs w:val="0"/>
                <w:sz w:val="18"/>
                <w:szCs w:val="18"/>
              </w:rPr>
              <w:t>Računovodstveno financijski radnik</w:t>
            </w:r>
          </w:p>
        </w:tc>
        <w:tc>
          <w:tcPr>
            <w:tcW w:w="1620" w:type="dxa"/>
            <w:vAlign w:val="center"/>
          </w:tcPr>
          <w:p w14:paraId="79061227" w14:textId="77777777" w:rsidR="008D6DDF" w:rsidRPr="0065649B" w:rsidRDefault="008D6DDF">
            <w:pPr>
              <w:pStyle w:val="Tijeloteksta3"/>
              <w:jc w:val="center"/>
              <w:rPr>
                <w:rFonts w:ascii="Tahoma" w:hAnsi="Tahoma" w:cs="Tahoma"/>
                <w:b w:val="0"/>
                <w:bCs w:val="0"/>
                <w:sz w:val="18"/>
                <w:szCs w:val="18"/>
              </w:rPr>
            </w:pPr>
            <w:r w:rsidRPr="0065649B">
              <w:rPr>
                <w:rFonts w:ascii="Tahoma" w:hAnsi="Tahoma" w:cs="Tahoma"/>
                <w:b w:val="0"/>
                <w:bCs w:val="0"/>
                <w:sz w:val="18"/>
                <w:szCs w:val="18"/>
              </w:rPr>
              <w:t>Administrator i blagajnik</w:t>
            </w:r>
          </w:p>
        </w:tc>
        <w:tc>
          <w:tcPr>
            <w:tcW w:w="1080" w:type="dxa"/>
            <w:vAlign w:val="center"/>
          </w:tcPr>
          <w:p w14:paraId="72621357" w14:textId="77777777" w:rsidR="008D6DDF" w:rsidRPr="0065649B" w:rsidRDefault="008D6DDF">
            <w:pPr>
              <w:pStyle w:val="Tijeloteksta3"/>
              <w:jc w:val="center"/>
              <w:rPr>
                <w:rFonts w:ascii="Tahoma" w:hAnsi="Tahoma" w:cs="Tahoma"/>
                <w:b w:val="0"/>
                <w:bCs w:val="0"/>
                <w:sz w:val="18"/>
                <w:szCs w:val="18"/>
              </w:rPr>
            </w:pPr>
            <w:r w:rsidRPr="0065649B">
              <w:rPr>
                <w:rFonts w:ascii="Tahoma" w:hAnsi="Tahoma" w:cs="Tahoma"/>
                <w:b w:val="0"/>
                <w:bCs w:val="0"/>
                <w:sz w:val="18"/>
                <w:szCs w:val="18"/>
              </w:rPr>
              <w:t>7.00-15.00</w:t>
            </w:r>
          </w:p>
        </w:tc>
        <w:tc>
          <w:tcPr>
            <w:tcW w:w="1260" w:type="dxa"/>
            <w:vAlign w:val="center"/>
          </w:tcPr>
          <w:p w14:paraId="5288CDD0" w14:textId="77777777" w:rsidR="008D6DDF" w:rsidRPr="0065649B" w:rsidRDefault="008D6DDF">
            <w:pPr>
              <w:pStyle w:val="Tijeloteksta3"/>
              <w:jc w:val="center"/>
              <w:rPr>
                <w:rFonts w:ascii="Tahoma" w:hAnsi="Tahoma" w:cs="Tahoma"/>
                <w:b w:val="0"/>
                <w:bCs w:val="0"/>
                <w:sz w:val="18"/>
                <w:szCs w:val="18"/>
              </w:rPr>
            </w:pPr>
            <w:r w:rsidRPr="0065649B">
              <w:rPr>
                <w:rFonts w:ascii="Tahoma" w:hAnsi="Tahoma" w:cs="Tahoma"/>
                <w:b w:val="0"/>
                <w:bCs w:val="0"/>
                <w:sz w:val="18"/>
                <w:szCs w:val="18"/>
              </w:rPr>
              <w:t>40</w:t>
            </w:r>
          </w:p>
        </w:tc>
        <w:tc>
          <w:tcPr>
            <w:tcW w:w="1359" w:type="dxa"/>
            <w:vAlign w:val="center"/>
          </w:tcPr>
          <w:p w14:paraId="2B266B81" w14:textId="77777777" w:rsidR="008D6DDF" w:rsidRPr="0065649B" w:rsidRDefault="008D6DDF">
            <w:pPr>
              <w:pStyle w:val="Tijeloteksta3"/>
              <w:ind w:right="-108"/>
              <w:jc w:val="center"/>
              <w:rPr>
                <w:rFonts w:ascii="Tahoma" w:hAnsi="Tahoma" w:cs="Tahoma"/>
                <w:b w:val="0"/>
                <w:bCs w:val="0"/>
                <w:sz w:val="18"/>
                <w:szCs w:val="18"/>
              </w:rPr>
            </w:pPr>
            <w:r w:rsidRPr="0065649B">
              <w:rPr>
                <w:rFonts w:ascii="Tahoma" w:hAnsi="Tahoma" w:cs="Tahoma"/>
                <w:b w:val="0"/>
                <w:bCs w:val="0"/>
                <w:sz w:val="18"/>
                <w:szCs w:val="18"/>
              </w:rPr>
              <w:t>2088</w:t>
            </w:r>
          </w:p>
        </w:tc>
      </w:tr>
      <w:tr w:rsidR="0065649B" w:rsidRPr="0065649B" w14:paraId="25701912" w14:textId="77777777" w:rsidTr="3C89C6A4">
        <w:trPr>
          <w:trHeight w:val="301"/>
          <w:jc w:val="center"/>
        </w:trPr>
        <w:tc>
          <w:tcPr>
            <w:tcW w:w="720" w:type="dxa"/>
            <w:vAlign w:val="center"/>
          </w:tcPr>
          <w:p w14:paraId="4AF02D9B" w14:textId="77777777" w:rsidR="008D6DDF" w:rsidRPr="0065649B" w:rsidRDefault="008D6DDF">
            <w:pPr>
              <w:pStyle w:val="Tijeloteksta3"/>
              <w:ind w:left="-108" w:right="-108"/>
              <w:jc w:val="center"/>
              <w:rPr>
                <w:rFonts w:ascii="Tahoma" w:hAnsi="Tahoma" w:cs="Tahoma"/>
                <w:b w:val="0"/>
                <w:bCs w:val="0"/>
                <w:sz w:val="18"/>
                <w:szCs w:val="18"/>
              </w:rPr>
            </w:pPr>
            <w:r w:rsidRPr="0065649B">
              <w:rPr>
                <w:rFonts w:ascii="Tahoma" w:hAnsi="Tahoma" w:cs="Tahoma"/>
                <w:b w:val="0"/>
                <w:bCs w:val="0"/>
                <w:sz w:val="18"/>
                <w:szCs w:val="18"/>
              </w:rPr>
              <w:t>3.</w:t>
            </w:r>
          </w:p>
        </w:tc>
        <w:tc>
          <w:tcPr>
            <w:tcW w:w="1980" w:type="dxa"/>
            <w:vAlign w:val="center"/>
          </w:tcPr>
          <w:p w14:paraId="49FFD179" w14:textId="77777777" w:rsidR="008D6DDF" w:rsidRPr="0065649B" w:rsidRDefault="00E86364">
            <w:pPr>
              <w:pStyle w:val="Tijeloteksta3"/>
              <w:jc w:val="center"/>
              <w:rPr>
                <w:rFonts w:ascii="Tahoma" w:hAnsi="Tahoma" w:cs="Tahoma"/>
                <w:b w:val="0"/>
                <w:bCs w:val="0"/>
                <w:sz w:val="18"/>
                <w:szCs w:val="18"/>
              </w:rPr>
            </w:pPr>
            <w:r w:rsidRPr="0065649B">
              <w:rPr>
                <w:rFonts w:ascii="Tahoma" w:hAnsi="Tahoma" w:cs="Tahoma"/>
                <w:b w:val="0"/>
                <w:bCs w:val="0"/>
                <w:sz w:val="18"/>
                <w:szCs w:val="18"/>
              </w:rPr>
              <w:t xml:space="preserve">Tomislav </w:t>
            </w:r>
            <w:proofErr w:type="spellStart"/>
            <w:r w:rsidRPr="0065649B">
              <w:rPr>
                <w:rFonts w:ascii="Tahoma" w:hAnsi="Tahoma" w:cs="Tahoma"/>
                <w:b w:val="0"/>
                <w:bCs w:val="0"/>
                <w:sz w:val="18"/>
                <w:szCs w:val="18"/>
              </w:rPr>
              <w:t>Ivčević</w:t>
            </w:r>
            <w:proofErr w:type="spellEnd"/>
          </w:p>
        </w:tc>
        <w:tc>
          <w:tcPr>
            <w:tcW w:w="1620" w:type="dxa"/>
            <w:vAlign w:val="center"/>
          </w:tcPr>
          <w:p w14:paraId="2B1C03D6" w14:textId="77777777" w:rsidR="008D6DDF" w:rsidRPr="0065649B" w:rsidRDefault="008D6DDF">
            <w:pPr>
              <w:pStyle w:val="Tijeloteksta3"/>
              <w:jc w:val="center"/>
              <w:rPr>
                <w:rFonts w:ascii="Tahoma" w:hAnsi="Tahoma" w:cs="Tahoma"/>
                <w:b w:val="0"/>
                <w:bCs w:val="0"/>
                <w:sz w:val="18"/>
                <w:szCs w:val="18"/>
              </w:rPr>
            </w:pPr>
            <w:r w:rsidRPr="0065649B">
              <w:rPr>
                <w:rFonts w:ascii="Tahoma" w:hAnsi="Tahoma" w:cs="Tahoma"/>
                <w:b w:val="0"/>
                <w:bCs w:val="0"/>
                <w:sz w:val="18"/>
                <w:szCs w:val="18"/>
              </w:rPr>
              <w:t>Stolar</w:t>
            </w:r>
          </w:p>
        </w:tc>
        <w:tc>
          <w:tcPr>
            <w:tcW w:w="1620" w:type="dxa"/>
            <w:vAlign w:val="center"/>
          </w:tcPr>
          <w:p w14:paraId="27932B27" w14:textId="77777777" w:rsidR="008D6DDF" w:rsidRPr="0065649B" w:rsidRDefault="008D6DDF">
            <w:pPr>
              <w:pStyle w:val="Tijeloteksta3"/>
              <w:jc w:val="center"/>
              <w:rPr>
                <w:rFonts w:ascii="Tahoma" w:hAnsi="Tahoma" w:cs="Tahoma"/>
                <w:b w:val="0"/>
                <w:bCs w:val="0"/>
                <w:sz w:val="18"/>
                <w:szCs w:val="18"/>
              </w:rPr>
            </w:pPr>
            <w:r w:rsidRPr="0065649B">
              <w:rPr>
                <w:rFonts w:ascii="Tahoma" w:hAnsi="Tahoma" w:cs="Tahoma"/>
                <w:b w:val="0"/>
                <w:bCs w:val="0"/>
                <w:sz w:val="18"/>
                <w:szCs w:val="18"/>
              </w:rPr>
              <w:t>Domar/ložač</w:t>
            </w:r>
          </w:p>
        </w:tc>
        <w:tc>
          <w:tcPr>
            <w:tcW w:w="1080" w:type="dxa"/>
            <w:vAlign w:val="center"/>
          </w:tcPr>
          <w:p w14:paraId="54BD8A30" w14:textId="77777777" w:rsidR="008D6DDF" w:rsidRPr="0065649B" w:rsidRDefault="008D6DDF">
            <w:pPr>
              <w:pStyle w:val="Tijeloteksta3"/>
              <w:jc w:val="center"/>
              <w:rPr>
                <w:rFonts w:ascii="Tahoma" w:hAnsi="Tahoma" w:cs="Tahoma"/>
                <w:b w:val="0"/>
                <w:bCs w:val="0"/>
                <w:sz w:val="18"/>
                <w:szCs w:val="18"/>
              </w:rPr>
            </w:pPr>
            <w:r w:rsidRPr="0065649B">
              <w:rPr>
                <w:rFonts w:ascii="Tahoma" w:hAnsi="Tahoma" w:cs="Tahoma"/>
                <w:b w:val="0"/>
                <w:bCs w:val="0"/>
                <w:sz w:val="18"/>
                <w:szCs w:val="18"/>
              </w:rPr>
              <w:t>7.00-15.00</w:t>
            </w:r>
          </w:p>
        </w:tc>
        <w:tc>
          <w:tcPr>
            <w:tcW w:w="1260" w:type="dxa"/>
            <w:vAlign w:val="center"/>
          </w:tcPr>
          <w:p w14:paraId="68BAADB2" w14:textId="32DBFA6C" w:rsidR="008D6DDF" w:rsidRPr="0065649B" w:rsidRDefault="1403F908">
            <w:pPr>
              <w:pStyle w:val="Tijeloteksta3"/>
              <w:jc w:val="center"/>
              <w:rPr>
                <w:rFonts w:ascii="Tahoma" w:hAnsi="Tahoma" w:cs="Tahoma"/>
                <w:b w:val="0"/>
                <w:bCs w:val="0"/>
                <w:sz w:val="18"/>
                <w:szCs w:val="18"/>
              </w:rPr>
            </w:pPr>
            <w:r w:rsidRPr="3C89C6A4">
              <w:rPr>
                <w:rFonts w:ascii="Tahoma" w:hAnsi="Tahoma" w:cs="Tahoma"/>
                <w:b w:val="0"/>
                <w:bCs w:val="0"/>
                <w:sz w:val="18"/>
                <w:szCs w:val="18"/>
              </w:rPr>
              <w:t>2</w:t>
            </w:r>
            <w:r w:rsidR="008D6DDF" w:rsidRPr="3C89C6A4">
              <w:rPr>
                <w:rFonts w:ascii="Tahoma" w:hAnsi="Tahoma" w:cs="Tahoma"/>
                <w:b w:val="0"/>
                <w:bCs w:val="0"/>
                <w:sz w:val="18"/>
                <w:szCs w:val="18"/>
              </w:rPr>
              <w:t>0</w:t>
            </w:r>
          </w:p>
        </w:tc>
        <w:tc>
          <w:tcPr>
            <w:tcW w:w="1359" w:type="dxa"/>
            <w:vAlign w:val="center"/>
          </w:tcPr>
          <w:p w14:paraId="359FAD62" w14:textId="2F14B02E" w:rsidR="008D6DDF" w:rsidRPr="0065649B" w:rsidRDefault="140CF5A5">
            <w:pPr>
              <w:pStyle w:val="Tijeloteksta3"/>
              <w:ind w:right="-108"/>
              <w:jc w:val="center"/>
              <w:rPr>
                <w:rFonts w:ascii="Tahoma" w:hAnsi="Tahoma" w:cs="Tahoma"/>
                <w:b w:val="0"/>
                <w:bCs w:val="0"/>
                <w:sz w:val="18"/>
                <w:szCs w:val="18"/>
              </w:rPr>
            </w:pPr>
            <w:r w:rsidRPr="3C89C6A4">
              <w:rPr>
                <w:rFonts w:ascii="Tahoma" w:hAnsi="Tahoma" w:cs="Tahoma"/>
                <w:b w:val="0"/>
                <w:bCs w:val="0"/>
                <w:sz w:val="18"/>
                <w:szCs w:val="18"/>
              </w:rPr>
              <w:t>1044</w:t>
            </w:r>
          </w:p>
        </w:tc>
      </w:tr>
      <w:tr w:rsidR="0065649B" w:rsidRPr="0065649B" w14:paraId="4E6C7D4A" w14:textId="77777777" w:rsidTr="3C89C6A4">
        <w:trPr>
          <w:trHeight w:val="301"/>
          <w:jc w:val="center"/>
        </w:trPr>
        <w:tc>
          <w:tcPr>
            <w:tcW w:w="720" w:type="dxa"/>
            <w:vAlign w:val="center"/>
          </w:tcPr>
          <w:p w14:paraId="5EECEDAA" w14:textId="77777777" w:rsidR="008D6DDF" w:rsidRPr="0065649B" w:rsidRDefault="008D6DDF">
            <w:pPr>
              <w:pStyle w:val="Tijeloteksta3"/>
              <w:ind w:left="-108" w:right="-108"/>
              <w:jc w:val="center"/>
              <w:rPr>
                <w:rFonts w:ascii="Tahoma" w:hAnsi="Tahoma" w:cs="Tahoma"/>
                <w:b w:val="0"/>
                <w:bCs w:val="0"/>
                <w:sz w:val="18"/>
                <w:szCs w:val="18"/>
              </w:rPr>
            </w:pPr>
            <w:r w:rsidRPr="0065649B">
              <w:rPr>
                <w:rFonts w:ascii="Tahoma" w:hAnsi="Tahoma" w:cs="Tahoma"/>
                <w:b w:val="0"/>
                <w:bCs w:val="0"/>
                <w:sz w:val="18"/>
                <w:szCs w:val="18"/>
              </w:rPr>
              <w:t>4.</w:t>
            </w:r>
          </w:p>
        </w:tc>
        <w:tc>
          <w:tcPr>
            <w:tcW w:w="1980" w:type="dxa"/>
            <w:vAlign w:val="center"/>
          </w:tcPr>
          <w:p w14:paraId="07EFD46C" w14:textId="77777777" w:rsidR="008D6DDF" w:rsidRPr="0065649B" w:rsidRDefault="008D6DDF">
            <w:pPr>
              <w:pStyle w:val="Tijeloteksta3"/>
              <w:jc w:val="center"/>
              <w:rPr>
                <w:rFonts w:ascii="Tahoma" w:hAnsi="Tahoma" w:cs="Tahoma"/>
                <w:b w:val="0"/>
                <w:bCs w:val="0"/>
                <w:sz w:val="18"/>
                <w:szCs w:val="18"/>
              </w:rPr>
            </w:pPr>
            <w:proofErr w:type="spellStart"/>
            <w:r w:rsidRPr="0065649B">
              <w:rPr>
                <w:rFonts w:ascii="Tahoma" w:hAnsi="Tahoma" w:cs="Tahoma"/>
                <w:b w:val="0"/>
                <w:bCs w:val="0"/>
                <w:sz w:val="18"/>
                <w:szCs w:val="18"/>
              </w:rPr>
              <w:t>Graciela</w:t>
            </w:r>
            <w:proofErr w:type="spellEnd"/>
            <w:r w:rsidRPr="0065649B">
              <w:rPr>
                <w:rFonts w:ascii="Tahoma" w:hAnsi="Tahoma" w:cs="Tahoma"/>
                <w:b w:val="0"/>
                <w:bCs w:val="0"/>
                <w:sz w:val="18"/>
                <w:szCs w:val="18"/>
              </w:rPr>
              <w:t xml:space="preserve"> Karlović</w:t>
            </w:r>
          </w:p>
        </w:tc>
        <w:tc>
          <w:tcPr>
            <w:tcW w:w="1620" w:type="dxa"/>
            <w:vAlign w:val="center"/>
          </w:tcPr>
          <w:p w14:paraId="4631F88E" w14:textId="77777777" w:rsidR="008D6DDF" w:rsidRPr="0065649B" w:rsidRDefault="008D6DDF">
            <w:pPr>
              <w:pStyle w:val="Tijeloteksta3"/>
              <w:jc w:val="center"/>
              <w:rPr>
                <w:rFonts w:ascii="Tahoma" w:hAnsi="Tahoma" w:cs="Tahoma"/>
                <w:b w:val="0"/>
                <w:bCs w:val="0"/>
                <w:sz w:val="18"/>
                <w:szCs w:val="18"/>
              </w:rPr>
            </w:pPr>
          </w:p>
        </w:tc>
        <w:tc>
          <w:tcPr>
            <w:tcW w:w="1620" w:type="dxa"/>
            <w:vAlign w:val="center"/>
          </w:tcPr>
          <w:p w14:paraId="52BC12D3" w14:textId="77777777" w:rsidR="008D6DDF" w:rsidRPr="0065649B" w:rsidRDefault="008D6DDF">
            <w:pPr>
              <w:pStyle w:val="Tijeloteksta3"/>
              <w:jc w:val="center"/>
              <w:rPr>
                <w:rFonts w:ascii="Tahoma" w:hAnsi="Tahoma" w:cs="Tahoma"/>
                <w:b w:val="0"/>
                <w:bCs w:val="0"/>
                <w:sz w:val="18"/>
                <w:szCs w:val="18"/>
              </w:rPr>
            </w:pPr>
            <w:r w:rsidRPr="0065649B">
              <w:rPr>
                <w:rFonts w:ascii="Tahoma" w:hAnsi="Tahoma" w:cs="Tahoma"/>
                <w:b w:val="0"/>
                <w:bCs w:val="0"/>
                <w:sz w:val="18"/>
                <w:szCs w:val="18"/>
              </w:rPr>
              <w:t>Spremačica</w:t>
            </w:r>
          </w:p>
        </w:tc>
        <w:tc>
          <w:tcPr>
            <w:tcW w:w="1080" w:type="dxa"/>
            <w:vAlign w:val="center"/>
          </w:tcPr>
          <w:p w14:paraId="62D5EDCB" w14:textId="77777777" w:rsidR="008D6DDF" w:rsidRPr="0065649B" w:rsidRDefault="008D6DDF">
            <w:pPr>
              <w:pStyle w:val="Tijeloteksta3"/>
              <w:jc w:val="center"/>
              <w:rPr>
                <w:rFonts w:ascii="Tahoma" w:hAnsi="Tahoma" w:cs="Tahoma"/>
                <w:b w:val="0"/>
                <w:bCs w:val="0"/>
                <w:sz w:val="18"/>
                <w:szCs w:val="18"/>
              </w:rPr>
            </w:pPr>
            <w:r w:rsidRPr="0065649B">
              <w:rPr>
                <w:rFonts w:ascii="Tahoma" w:hAnsi="Tahoma" w:cs="Tahoma"/>
                <w:b w:val="0"/>
                <w:bCs w:val="0"/>
                <w:sz w:val="18"/>
                <w:szCs w:val="18"/>
              </w:rPr>
              <w:t>7.00-15.00/</w:t>
            </w:r>
          </w:p>
          <w:p w14:paraId="26056178" w14:textId="77777777" w:rsidR="008D6DDF" w:rsidRPr="0065649B" w:rsidRDefault="008D6DDF">
            <w:pPr>
              <w:pStyle w:val="Tijeloteksta3"/>
              <w:jc w:val="center"/>
              <w:rPr>
                <w:rFonts w:ascii="Tahoma" w:hAnsi="Tahoma" w:cs="Tahoma"/>
                <w:b w:val="0"/>
                <w:bCs w:val="0"/>
                <w:sz w:val="18"/>
                <w:szCs w:val="18"/>
              </w:rPr>
            </w:pPr>
            <w:r w:rsidRPr="0065649B">
              <w:rPr>
                <w:rFonts w:ascii="Tahoma" w:hAnsi="Tahoma" w:cs="Tahoma"/>
                <w:b w:val="0"/>
                <w:bCs w:val="0"/>
                <w:sz w:val="18"/>
                <w:szCs w:val="18"/>
              </w:rPr>
              <w:t>12.00-20.00</w:t>
            </w:r>
          </w:p>
        </w:tc>
        <w:tc>
          <w:tcPr>
            <w:tcW w:w="1260" w:type="dxa"/>
            <w:vAlign w:val="center"/>
          </w:tcPr>
          <w:p w14:paraId="5DBC59A0" w14:textId="77777777" w:rsidR="008D6DDF" w:rsidRPr="0065649B" w:rsidRDefault="008D6DDF">
            <w:pPr>
              <w:pStyle w:val="Tijeloteksta3"/>
              <w:jc w:val="center"/>
              <w:rPr>
                <w:rFonts w:ascii="Tahoma" w:hAnsi="Tahoma" w:cs="Tahoma"/>
                <w:b w:val="0"/>
                <w:bCs w:val="0"/>
                <w:sz w:val="18"/>
                <w:szCs w:val="18"/>
              </w:rPr>
            </w:pPr>
            <w:r w:rsidRPr="0065649B">
              <w:rPr>
                <w:rFonts w:ascii="Tahoma" w:hAnsi="Tahoma" w:cs="Tahoma"/>
                <w:b w:val="0"/>
                <w:bCs w:val="0"/>
                <w:sz w:val="18"/>
                <w:szCs w:val="18"/>
              </w:rPr>
              <w:t>40</w:t>
            </w:r>
          </w:p>
        </w:tc>
        <w:tc>
          <w:tcPr>
            <w:tcW w:w="1359" w:type="dxa"/>
            <w:vAlign w:val="center"/>
          </w:tcPr>
          <w:p w14:paraId="579AD7F9" w14:textId="77777777" w:rsidR="008D6DDF" w:rsidRPr="0065649B" w:rsidRDefault="008D6DDF">
            <w:pPr>
              <w:pStyle w:val="Tijeloteksta3"/>
              <w:ind w:right="-108"/>
              <w:jc w:val="center"/>
              <w:rPr>
                <w:rFonts w:ascii="Tahoma" w:hAnsi="Tahoma" w:cs="Tahoma"/>
                <w:b w:val="0"/>
                <w:bCs w:val="0"/>
                <w:sz w:val="18"/>
                <w:szCs w:val="18"/>
              </w:rPr>
            </w:pPr>
            <w:r w:rsidRPr="0065649B">
              <w:rPr>
                <w:rFonts w:ascii="Tahoma" w:hAnsi="Tahoma" w:cs="Tahoma"/>
                <w:b w:val="0"/>
                <w:bCs w:val="0"/>
                <w:sz w:val="18"/>
                <w:szCs w:val="18"/>
              </w:rPr>
              <w:t>2088</w:t>
            </w:r>
          </w:p>
        </w:tc>
      </w:tr>
      <w:tr w:rsidR="0065649B" w:rsidRPr="0065649B" w14:paraId="22FE9820" w14:textId="77777777" w:rsidTr="3C89C6A4">
        <w:trPr>
          <w:trHeight w:val="301"/>
          <w:jc w:val="center"/>
        </w:trPr>
        <w:tc>
          <w:tcPr>
            <w:tcW w:w="720" w:type="dxa"/>
            <w:vAlign w:val="center"/>
          </w:tcPr>
          <w:p w14:paraId="78212400" w14:textId="77777777" w:rsidR="008D6DDF" w:rsidRPr="0065649B" w:rsidRDefault="008D6DDF">
            <w:pPr>
              <w:pStyle w:val="Tijeloteksta3"/>
              <w:ind w:left="-108" w:right="-108"/>
              <w:jc w:val="center"/>
              <w:rPr>
                <w:rFonts w:ascii="Tahoma" w:hAnsi="Tahoma" w:cs="Tahoma"/>
                <w:b w:val="0"/>
                <w:bCs w:val="0"/>
                <w:sz w:val="18"/>
                <w:szCs w:val="18"/>
              </w:rPr>
            </w:pPr>
            <w:r w:rsidRPr="0065649B">
              <w:rPr>
                <w:rFonts w:ascii="Tahoma" w:hAnsi="Tahoma" w:cs="Tahoma"/>
                <w:b w:val="0"/>
                <w:bCs w:val="0"/>
                <w:sz w:val="18"/>
                <w:szCs w:val="18"/>
              </w:rPr>
              <w:t>6.</w:t>
            </w:r>
          </w:p>
        </w:tc>
        <w:tc>
          <w:tcPr>
            <w:tcW w:w="1980" w:type="dxa"/>
            <w:vAlign w:val="center"/>
          </w:tcPr>
          <w:p w14:paraId="7EA7C3BF" w14:textId="77777777" w:rsidR="008D6DDF" w:rsidRPr="0065649B" w:rsidRDefault="008D6DDF">
            <w:pPr>
              <w:pStyle w:val="Tijeloteksta3"/>
              <w:jc w:val="center"/>
              <w:rPr>
                <w:rFonts w:ascii="Tahoma" w:hAnsi="Tahoma" w:cs="Tahoma"/>
                <w:b w:val="0"/>
                <w:bCs w:val="0"/>
                <w:sz w:val="18"/>
                <w:szCs w:val="18"/>
              </w:rPr>
            </w:pPr>
            <w:proofErr w:type="spellStart"/>
            <w:r w:rsidRPr="0065649B">
              <w:rPr>
                <w:rFonts w:ascii="Tahoma" w:hAnsi="Tahoma" w:cs="Tahoma"/>
                <w:b w:val="0"/>
                <w:bCs w:val="0"/>
                <w:sz w:val="18"/>
                <w:szCs w:val="18"/>
              </w:rPr>
              <w:t>Tonina</w:t>
            </w:r>
            <w:proofErr w:type="spellEnd"/>
            <w:r w:rsidRPr="0065649B">
              <w:rPr>
                <w:rFonts w:ascii="Tahoma" w:hAnsi="Tahoma" w:cs="Tahoma"/>
                <w:b w:val="0"/>
                <w:bCs w:val="0"/>
                <w:sz w:val="18"/>
                <w:szCs w:val="18"/>
              </w:rPr>
              <w:t xml:space="preserve"> </w:t>
            </w:r>
            <w:proofErr w:type="spellStart"/>
            <w:r w:rsidRPr="0065649B">
              <w:rPr>
                <w:rFonts w:ascii="Tahoma" w:hAnsi="Tahoma" w:cs="Tahoma"/>
                <w:b w:val="0"/>
                <w:bCs w:val="0"/>
                <w:sz w:val="18"/>
                <w:szCs w:val="18"/>
              </w:rPr>
              <w:t>Ivelja</w:t>
            </w:r>
            <w:proofErr w:type="spellEnd"/>
          </w:p>
        </w:tc>
        <w:tc>
          <w:tcPr>
            <w:tcW w:w="1620" w:type="dxa"/>
            <w:vAlign w:val="center"/>
          </w:tcPr>
          <w:p w14:paraId="4AF909B0" w14:textId="77777777" w:rsidR="008D6DDF" w:rsidRPr="0065649B" w:rsidRDefault="008D6DDF">
            <w:pPr>
              <w:pStyle w:val="Tijeloteksta3"/>
              <w:jc w:val="center"/>
              <w:rPr>
                <w:rFonts w:ascii="Tahoma" w:hAnsi="Tahoma" w:cs="Tahoma"/>
                <w:b w:val="0"/>
                <w:bCs w:val="0"/>
                <w:sz w:val="18"/>
                <w:szCs w:val="18"/>
              </w:rPr>
            </w:pPr>
          </w:p>
        </w:tc>
        <w:tc>
          <w:tcPr>
            <w:tcW w:w="1620" w:type="dxa"/>
            <w:vAlign w:val="center"/>
          </w:tcPr>
          <w:p w14:paraId="4F2BAFE7" w14:textId="77777777" w:rsidR="008D6DDF" w:rsidRPr="0065649B" w:rsidRDefault="008D6DDF">
            <w:pPr>
              <w:pStyle w:val="Tijeloteksta3"/>
              <w:jc w:val="center"/>
              <w:rPr>
                <w:rFonts w:ascii="Tahoma" w:hAnsi="Tahoma" w:cs="Tahoma"/>
                <w:b w:val="0"/>
                <w:bCs w:val="0"/>
                <w:sz w:val="18"/>
                <w:szCs w:val="18"/>
              </w:rPr>
            </w:pPr>
            <w:r w:rsidRPr="0065649B">
              <w:rPr>
                <w:rFonts w:ascii="Tahoma" w:hAnsi="Tahoma" w:cs="Tahoma"/>
                <w:b w:val="0"/>
                <w:bCs w:val="0"/>
                <w:sz w:val="18"/>
                <w:szCs w:val="18"/>
              </w:rPr>
              <w:t>Spremačica</w:t>
            </w:r>
          </w:p>
        </w:tc>
        <w:tc>
          <w:tcPr>
            <w:tcW w:w="1080" w:type="dxa"/>
            <w:vAlign w:val="center"/>
          </w:tcPr>
          <w:p w14:paraId="7A094492" w14:textId="77777777" w:rsidR="008D6DDF" w:rsidRPr="0065649B" w:rsidRDefault="008D6DDF">
            <w:pPr>
              <w:pStyle w:val="Tijeloteksta3"/>
              <w:jc w:val="center"/>
              <w:rPr>
                <w:rFonts w:ascii="Tahoma" w:hAnsi="Tahoma" w:cs="Tahoma"/>
                <w:b w:val="0"/>
                <w:bCs w:val="0"/>
                <w:sz w:val="18"/>
                <w:szCs w:val="18"/>
              </w:rPr>
            </w:pPr>
            <w:r w:rsidRPr="0065649B">
              <w:rPr>
                <w:rFonts w:ascii="Tahoma" w:hAnsi="Tahoma" w:cs="Tahoma"/>
                <w:b w:val="0"/>
                <w:bCs w:val="0"/>
                <w:sz w:val="18"/>
                <w:szCs w:val="18"/>
              </w:rPr>
              <w:t>7.00-15.00/</w:t>
            </w:r>
          </w:p>
          <w:p w14:paraId="12D41BAE" w14:textId="77777777" w:rsidR="008D6DDF" w:rsidRPr="0065649B" w:rsidRDefault="008D6DDF">
            <w:pPr>
              <w:pStyle w:val="Tijeloteksta3"/>
              <w:jc w:val="center"/>
              <w:rPr>
                <w:rFonts w:ascii="Tahoma" w:hAnsi="Tahoma" w:cs="Tahoma"/>
                <w:b w:val="0"/>
                <w:bCs w:val="0"/>
                <w:sz w:val="18"/>
                <w:szCs w:val="18"/>
              </w:rPr>
            </w:pPr>
            <w:r w:rsidRPr="0065649B">
              <w:rPr>
                <w:rFonts w:ascii="Tahoma" w:hAnsi="Tahoma" w:cs="Tahoma"/>
                <w:b w:val="0"/>
                <w:bCs w:val="0"/>
                <w:sz w:val="18"/>
                <w:szCs w:val="18"/>
              </w:rPr>
              <w:t>12.00-20.00</w:t>
            </w:r>
          </w:p>
        </w:tc>
        <w:tc>
          <w:tcPr>
            <w:tcW w:w="1260" w:type="dxa"/>
            <w:vAlign w:val="center"/>
          </w:tcPr>
          <w:p w14:paraId="04222328" w14:textId="77777777" w:rsidR="008D6DDF" w:rsidRPr="0065649B" w:rsidRDefault="008D6DDF">
            <w:pPr>
              <w:pStyle w:val="Tijeloteksta3"/>
              <w:jc w:val="center"/>
              <w:rPr>
                <w:rFonts w:ascii="Tahoma" w:hAnsi="Tahoma" w:cs="Tahoma"/>
                <w:b w:val="0"/>
                <w:bCs w:val="0"/>
                <w:sz w:val="18"/>
                <w:szCs w:val="18"/>
              </w:rPr>
            </w:pPr>
            <w:r w:rsidRPr="0065649B">
              <w:rPr>
                <w:rFonts w:ascii="Tahoma" w:hAnsi="Tahoma" w:cs="Tahoma"/>
                <w:b w:val="0"/>
                <w:bCs w:val="0"/>
                <w:sz w:val="18"/>
                <w:szCs w:val="18"/>
              </w:rPr>
              <w:t>40</w:t>
            </w:r>
          </w:p>
        </w:tc>
        <w:tc>
          <w:tcPr>
            <w:tcW w:w="1359" w:type="dxa"/>
            <w:vAlign w:val="center"/>
          </w:tcPr>
          <w:p w14:paraId="3844F0CC" w14:textId="77777777" w:rsidR="008D6DDF" w:rsidRPr="0065649B" w:rsidRDefault="008D6DDF">
            <w:pPr>
              <w:pStyle w:val="Tijeloteksta3"/>
              <w:ind w:right="-108"/>
              <w:jc w:val="center"/>
              <w:rPr>
                <w:rFonts w:ascii="Tahoma" w:hAnsi="Tahoma" w:cs="Tahoma"/>
                <w:b w:val="0"/>
                <w:bCs w:val="0"/>
                <w:sz w:val="18"/>
                <w:szCs w:val="18"/>
              </w:rPr>
            </w:pPr>
            <w:r w:rsidRPr="0065649B">
              <w:rPr>
                <w:rFonts w:ascii="Tahoma" w:hAnsi="Tahoma" w:cs="Tahoma"/>
                <w:b w:val="0"/>
                <w:bCs w:val="0"/>
                <w:sz w:val="18"/>
                <w:szCs w:val="18"/>
              </w:rPr>
              <w:t>2088</w:t>
            </w:r>
          </w:p>
        </w:tc>
      </w:tr>
    </w:tbl>
    <w:p w14:paraId="2F6D4EFB" w14:textId="77777777" w:rsidR="008D6DDF" w:rsidRPr="0065649B" w:rsidRDefault="008D6DDF" w:rsidP="650E53BE">
      <w:pPr>
        <w:ind w:firstLine="720"/>
        <w:jc w:val="both"/>
        <w:rPr>
          <w:rFonts w:ascii="Tahoma" w:hAnsi="Tahoma" w:cs="Tahoma"/>
          <w:b/>
          <w:bCs/>
          <w:sz w:val="18"/>
          <w:szCs w:val="18"/>
        </w:rPr>
      </w:pPr>
    </w:p>
    <w:p w14:paraId="700A880C" w14:textId="77777777" w:rsidR="00DD3846" w:rsidRPr="0065649B" w:rsidRDefault="00DD3846" w:rsidP="650E53BE">
      <w:pPr>
        <w:ind w:firstLine="720"/>
        <w:jc w:val="both"/>
        <w:rPr>
          <w:rFonts w:ascii="Tahoma" w:hAnsi="Tahoma" w:cs="Tahoma"/>
          <w:b/>
          <w:bCs/>
          <w:sz w:val="18"/>
          <w:szCs w:val="18"/>
        </w:rPr>
      </w:pPr>
    </w:p>
    <w:p w14:paraId="41558D7E" w14:textId="2BCF938A" w:rsidR="008D6DDF" w:rsidRPr="0065649B" w:rsidRDefault="4A5E4E0F" w:rsidP="650E53BE">
      <w:pPr>
        <w:pStyle w:val="Naslov3"/>
      </w:pPr>
      <w:bookmarkStart w:id="35" w:name="_Toc53479079"/>
      <w:r>
        <w:t>2</w:t>
      </w:r>
      <w:r w:rsidR="008D6DDF">
        <w:t>.3.4. Raspored individualnih razgovora za roditelje</w:t>
      </w:r>
      <w:bookmarkEnd w:id="35"/>
      <w:r w:rsidR="07A145C8">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2789"/>
        <w:gridCol w:w="1917"/>
        <w:gridCol w:w="1394"/>
        <w:gridCol w:w="2615"/>
      </w:tblGrid>
      <w:tr w:rsidR="0065649B" w:rsidRPr="0065649B" w14:paraId="3F01EE4A" w14:textId="77777777" w:rsidTr="057A3C9B">
        <w:trPr>
          <w:trHeight w:val="504"/>
          <w:jc w:val="center"/>
        </w:trPr>
        <w:tc>
          <w:tcPr>
            <w:tcW w:w="1046" w:type="dxa"/>
            <w:vAlign w:val="center"/>
          </w:tcPr>
          <w:p w14:paraId="7F9E7341" w14:textId="77777777" w:rsidR="008D6DDF" w:rsidRPr="0065649B" w:rsidRDefault="008D6DDF" w:rsidP="650E53BE">
            <w:pPr>
              <w:spacing w:line="312" w:lineRule="auto"/>
              <w:jc w:val="center"/>
              <w:rPr>
                <w:rFonts w:ascii="Tahoma" w:hAnsi="Tahoma" w:cs="Tahoma"/>
                <w:b/>
                <w:bCs/>
                <w:sz w:val="18"/>
                <w:szCs w:val="18"/>
              </w:rPr>
            </w:pPr>
            <w:r w:rsidRPr="650E53BE">
              <w:rPr>
                <w:rFonts w:ascii="Tahoma" w:hAnsi="Tahoma" w:cs="Tahoma"/>
                <w:b/>
                <w:bCs/>
                <w:sz w:val="18"/>
                <w:szCs w:val="18"/>
              </w:rPr>
              <w:t>Red. br.</w:t>
            </w:r>
          </w:p>
        </w:tc>
        <w:tc>
          <w:tcPr>
            <w:tcW w:w="2789" w:type="dxa"/>
            <w:vAlign w:val="center"/>
          </w:tcPr>
          <w:p w14:paraId="69B7BD12" w14:textId="77777777" w:rsidR="008D6DDF" w:rsidRPr="0065649B" w:rsidRDefault="008D6DDF" w:rsidP="650E53BE">
            <w:pPr>
              <w:spacing w:line="312" w:lineRule="auto"/>
              <w:jc w:val="center"/>
              <w:rPr>
                <w:rFonts w:ascii="Tahoma" w:hAnsi="Tahoma" w:cs="Tahoma"/>
                <w:b/>
                <w:bCs/>
                <w:sz w:val="18"/>
                <w:szCs w:val="18"/>
              </w:rPr>
            </w:pPr>
            <w:r w:rsidRPr="650E53BE">
              <w:rPr>
                <w:rFonts w:ascii="Tahoma" w:hAnsi="Tahoma" w:cs="Tahoma"/>
                <w:b/>
                <w:bCs/>
                <w:sz w:val="18"/>
                <w:szCs w:val="18"/>
              </w:rPr>
              <w:t>Ime i prezime učitelja</w:t>
            </w:r>
          </w:p>
        </w:tc>
        <w:tc>
          <w:tcPr>
            <w:tcW w:w="1917" w:type="dxa"/>
            <w:vAlign w:val="center"/>
          </w:tcPr>
          <w:p w14:paraId="01D5528F" w14:textId="77777777" w:rsidR="008D6DDF" w:rsidRPr="0065649B" w:rsidRDefault="008D6DDF" w:rsidP="650E53BE">
            <w:pPr>
              <w:spacing w:line="312" w:lineRule="auto"/>
              <w:jc w:val="center"/>
              <w:rPr>
                <w:rFonts w:ascii="Tahoma" w:hAnsi="Tahoma" w:cs="Tahoma"/>
                <w:b/>
                <w:bCs/>
                <w:sz w:val="18"/>
                <w:szCs w:val="18"/>
              </w:rPr>
            </w:pPr>
            <w:r w:rsidRPr="650E53BE">
              <w:rPr>
                <w:rFonts w:ascii="Tahoma" w:hAnsi="Tahoma" w:cs="Tahoma"/>
                <w:b/>
                <w:bCs/>
                <w:sz w:val="18"/>
                <w:szCs w:val="18"/>
              </w:rPr>
              <w:t>Individualni razgovori za</w:t>
            </w:r>
          </w:p>
        </w:tc>
        <w:tc>
          <w:tcPr>
            <w:tcW w:w="1394" w:type="dxa"/>
            <w:vAlign w:val="center"/>
          </w:tcPr>
          <w:p w14:paraId="079CA8C3" w14:textId="77777777" w:rsidR="008D6DDF" w:rsidRPr="0065649B" w:rsidRDefault="008D6DDF" w:rsidP="650E53BE">
            <w:pPr>
              <w:spacing w:line="312" w:lineRule="auto"/>
              <w:jc w:val="center"/>
              <w:rPr>
                <w:rFonts w:ascii="Tahoma" w:hAnsi="Tahoma" w:cs="Tahoma"/>
                <w:b/>
                <w:bCs/>
                <w:sz w:val="18"/>
                <w:szCs w:val="18"/>
              </w:rPr>
            </w:pPr>
            <w:r w:rsidRPr="650E53BE">
              <w:rPr>
                <w:rFonts w:ascii="Tahoma" w:hAnsi="Tahoma" w:cs="Tahoma"/>
                <w:b/>
                <w:bCs/>
                <w:sz w:val="18"/>
                <w:szCs w:val="18"/>
              </w:rPr>
              <w:t>Razrednik</w:t>
            </w:r>
          </w:p>
        </w:tc>
        <w:tc>
          <w:tcPr>
            <w:tcW w:w="2615" w:type="dxa"/>
            <w:vAlign w:val="center"/>
          </w:tcPr>
          <w:p w14:paraId="546F06A9" w14:textId="77777777" w:rsidR="008D6DDF" w:rsidRPr="0065649B" w:rsidRDefault="008D6DDF" w:rsidP="650E53BE">
            <w:pPr>
              <w:spacing w:line="312" w:lineRule="auto"/>
              <w:jc w:val="center"/>
              <w:rPr>
                <w:rFonts w:ascii="Tahoma" w:hAnsi="Tahoma" w:cs="Tahoma"/>
                <w:b/>
                <w:bCs/>
                <w:sz w:val="18"/>
                <w:szCs w:val="18"/>
              </w:rPr>
            </w:pPr>
            <w:r w:rsidRPr="650E53BE">
              <w:rPr>
                <w:rFonts w:ascii="Tahoma" w:hAnsi="Tahoma" w:cs="Tahoma"/>
                <w:b/>
                <w:bCs/>
                <w:sz w:val="18"/>
                <w:szCs w:val="18"/>
              </w:rPr>
              <w:t>Dan i vrijeme</w:t>
            </w:r>
          </w:p>
        </w:tc>
      </w:tr>
      <w:tr w:rsidR="0065649B" w:rsidRPr="0065649B" w14:paraId="74401211" w14:textId="77777777" w:rsidTr="057A3C9B">
        <w:trPr>
          <w:trHeight w:val="646"/>
          <w:jc w:val="center"/>
        </w:trPr>
        <w:tc>
          <w:tcPr>
            <w:tcW w:w="1046" w:type="dxa"/>
            <w:vAlign w:val="center"/>
          </w:tcPr>
          <w:p w14:paraId="6E1226D5"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1.</w:t>
            </w:r>
          </w:p>
        </w:tc>
        <w:tc>
          <w:tcPr>
            <w:tcW w:w="2789" w:type="dxa"/>
            <w:vAlign w:val="center"/>
          </w:tcPr>
          <w:p w14:paraId="1E7E49EC" w14:textId="63E0EF6E"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Ma</w:t>
            </w:r>
            <w:r w:rsidR="3D8A7E03" w:rsidRPr="650E53BE">
              <w:rPr>
                <w:rFonts w:ascii="Tahoma" w:hAnsi="Tahoma" w:cs="Tahoma"/>
                <w:sz w:val="18"/>
                <w:szCs w:val="18"/>
              </w:rPr>
              <w:t>rina Antica</w:t>
            </w:r>
          </w:p>
        </w:tc>
        <w:tc>
          <w:tcPr>
            <w:tcW w:w="1917" w:type="dxa"/>
            <w:vAlign w:val="center"/>
          </w:tcPr>
          <w:p w14:paraId="67321AEC"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I. razred</w:t>
            </w:r>
          </w:p>
        </w:tc>
        <w:tc>
          <w:tcPr>
            <w:tcW w:w="1394" w:type="dxa"/>
            <w:vAlign w:val="center"/>
          </w:tcPr>
          <w:p w14:paraId="40C2ED96" w14:textId="77777777" w:rsidR="008D6DDF" w:rsidRPr="0065649B" w:rsidRDefault="7348E166" w:rsidP="650E53BE">
            <w:pPr>
              <w:spacing w:line="312" w:lineRule="auto"/>
              <w:jc w:val="center"/>
              <w:rPr>
                <w:rFonts w:ascii="Tahoma" w:hAnsi="Tahoma" w:cs="Tahoma"/>
                <w:sz w:val="18"/>
                <w:szCs w:val="18"/>
              </w:rPr>
            </w:pPr>
            <w:r w:rsidRPr="650E53BE">
              <w:rPr>
                <w:rFonts w:ascii="Tahoma" w:hAnsi="Tahoma" w:cs="Tahoma"/>
                <w:sz w:val="18"/>
                <w:szCs w:val="18"/>
              </w:rPr>
              <w:t>I.</w:t>
            </w:r>
            <w:r w:rsidR="008D6DDF" w:rsidRPr="650E53BE">
              <w:rPr>
                <w:rFonts w:ascii="Tahoma" w:hAnsi="Tahoma" w:cs="Tahoma"/>
                <w:sz w:val="18"/>
                <w:szCs w:val="18"/>
              </w:rPr>
              <w:t xml:space="preserve"> razred</w:t>
            </w:r>
          </w:p>
        </w:tc>
        <w:tc>
          <w:tcPr>
            <w:tcW w:w="2615" w:type="dxa"/>
            <w:vAlign w:val="center"/>
          </w:tcPr>
          <w:p w14:paraId="0CE105B6" w14:textId="2CCC7E18" w:rsidR="007528A7" w:rsidRPr="0065649B" w:rsidRDefault="0B06A215" w:rsidP="650E53BE">
            <w:pPr>
              <w:spacing w:line="312" w:lineRule="auto"/>
              <w:jc w:val="center"/>
              <w:rPr>
                <w:rFonts w:ascii="Tahoma" w:hAnsi="Tahoma" w:cs="Tahoma"/>
                <w:sz w:val="18"/>
                <w:szCs w:val="18"/>
              </w:rPr>
            </w:pPr>
            <w:r w:rsidRPr="650E53BE">
              <w:rPr>
                <w:rFonts w:ascii="Tahoma" w:hAnsi="Tahoma" w:cs="Tahoma"/>
                <w:sz w:val="18"/>
                <w:szCs w:val="18"/>
              </w:rPr>
              <w:t>Petak</w:t>
            </w:r>
          </w:p>
          <w:p w14:paraId="52BD53C6" w14:textId="1B55FE06" w:rsidR="007528A7" w:rsidRPr="0065649B" w:rsidRDefault="0B06A215" w:rsidP="650E53BE">
            <w:pPr>
              <w:spacing w:line="312" w:lineRule="auto"/>
              <w:jc w:val="center"/>
              <w:rPr>
                <w:rFonts w:ascii="Tahoma" w:hAnsi="Tahoma" w:cs="Tahoma"/>
                <w:sz w:val="18"/>
                <w:szCs w:val="18"/>
              </w:rPr>
            </w:pPr>
            <w:r w:rsidRPr="650E53BE">
              <w:rPr>
                <w:rFonts w:ascii="Tahoma" w:hAnsi="Tahoma" w:cs="Tahoma"/>
                <w:sz w:val="18"/>
                <w:szCs w:val="18"/>
              </w:rPr>
              <w:t>10:00- 10:45</w:t>
            </w:r>
          </w:p>
        </w:tc>
      </w:tr>
      <w:tr w:rsidR="0065649B" w:rsidRPr="0065649B" w14:paraId="796DFA85" w14:textId="77777777" w:rsidTr="057A3C9B">
        <w:trPr>
          <w:trHeight w:val="629"/>
          <w:jc w:val="center"/>
        </w:trPr>
        <w:tc>
          <w:tcPr>
            <w:tcW w:w="1046" w:type="dxa"/>
            <w:vAlign w:val="center"/>
          </w:tcPr>
          <w:p w14:paraId="0EA49EC3" w14:textId="77777777" w:rsidR="008D6DDF" w:rsidRPr="0065649B" w:rsidRDefault="008D6DDF" w:rsidP="650E53BE">
            <w:pPr>
              <w:spacing w:line="312" w:lineRule="auto"/>
              <w:jc w:val="center"/>
              <w:rPr>
                <w:rFonts w:ascii="Tahoma" w:hAnsi="Tahoma" w:cs="Tahoma"/>
                <w:color w:val="000000" w:themeColor="text1"/>
                <w:sz w:val="18"/>
                <w:szCs w:val="18"/>
              </w:rPr>
            </w:pPr>
            <w:r w:rsidRPr="650E53BE">
              <w:rPr>
                <w:rFonts w:ascii="Tahoma" w:hAnsi="Tahoma" w:cs="Tahoma"/>
                <w:sz w:val="18"/>
                <w:szCs w:val="18"/>
              </w:rPr>
              <w:t>2.</w:t>
            </w:r>
          </w:p>
        </w:tc>
        <w:tc>
          <w:tcPr>
            <w:tcW w:w="2789" w:type="dxa"/>
            <w:vAlign w:val="center"/>
          </w:tcPr>
          <w:p w14:paraId="2E1728EB" w14:textId="6B64B1C3" w:rsidR="008D6DDF" w:rsidRPr="0065649B" w:rsidRDefault="7660FD11" w:rsidP="650E53BE">
            <w:pPr>
              <w:spacing w:line="312" w:lineRule="auto"/>
              <w:jc w:val="center"/>
              <w:rPr>
                <w:rFonts w:ascii="Tahoma" w:hAnsi="Tahoma" w:cs="Tahoma"/>
                <w:color w:val="000000" w:themeColor="text1"/>
                <w:sz w:val="18"/>
                <w:szCs w:val="18"/>
              </w:rPr>
            </w:pPr>
            <w:r w:rsidRPr="650E53BE">
              <w:rPr>
                <w:rFonts w:ascii="Tahoma" w:hAnsi="Tahoma" w:cs="Tahoma"/>
                <w:sz w:val="18"/>
                <w:szCs w:val="18"/>
              </w:rPr>
              <w:t xml:space="preserve">Majda </w:t>
            </w:r>
            <w:proofErr w:type="spellStart"/>
            <w:r w:rsidRPr="650E53BE">
              <w:rPr>
                <w:rFonts w:ascii="Tahoma" w:hAnsi="Tahoma" w:cs="Tahoma"/>
                <w:sz w:val="18"/>
                <w:szCs w:val="18"/>
              </w:rPr>
              <w:t>Ivelja</w:t>
            </w:r>
            <w:proofErr w:type="spellEnd"/>
          </w:p>
        </w:tc>
        <w:tc>
          <w:tcPr>
            <w:tcW w:w="1917" w:type="dxa"/>
            <w:vAlign w:val="center"/>
          </w:tcPr>
          <w:p w14:paraId="603EE997" w14:textId="77777777" w:rsidR="008D6DDF" w:rsidRPr="0065649B" w:rsidRDefault="008D6DDF" w:rsidP="650E53BE">
            <w:pPr>
              <w:spacing w:line="312" w:lineRule="auto"/>
              <w:jc w:val="center"/>
              <w:rPr>
                <w:rFonts w:ascii="Tahoma" w:hAnsi="Tahoma" w:cs="Tahoma"/>
                <w:color w:val="000000" w:themeColor="text1"/>
                <w:sz w:val="18"/>
                <w:szCs w:val="18"/>
              </w:rPr>
            </w:pPr>
            <w:r w:rsidRPr="650E53BE">
              <w:rPr>
                <w:rFonts w:ascii="Tahoma" w:hAnsi="Tahoma" w:cs="Tahoma"/>
                <w:sz w:val="18"/>
                <w:szCs w:val="18"/>
              </w:rPr>
              <w:t>I</w:t>
            </w:r>
            <w:r w:rsidR="606F743F" w:rsidRPr="650E53BE">
              <w:rPr>
                <w:rFonts w:ascii="Tahoma" w:hAnsi="Tahoma" w:cs="Tahoma"/>
                <w:sz w:val="18"/>
                <w:szCs w:val="18"/>
              </w:rPr>
              <w:t>I.</w:t>
            </w:r>
            <w:r w:rsidRPr="650E53BE">
              <w:rPr>
                <w:rFonts w:ascii="Tahoma" w:hAnsi="Tahoma" w:cs="Tahoma"/>
                <w:sz w:val="18"/>
                <w:szCs w:val="18"/>
              </w:rPr>
              <w:t xml:space="preserve"> razred</w:t>
            </w:r>
          </w:p>
        </w:tc>
        <w:tc>
          <w:tcPr>
            <w:tcW w:w="1394" w:type="dxa"/>
            <w:vAlign w:val="center"/>
          </w:tcPr>
          <w:p w14:paraId="7B235267" w14:textId="77777777" w:rsidR="008D6DDF" w:rsidRPr="0065649B" w:rsidRDefault="606F743F" w:rsidP="650E53BE">
            <w:pPr>
              <w:spacing w:line="312" w:lineRule="auto"/>
              <w:jc w:val="center"/>
              <w:rPr>
                <w:rFonts w:ascii="Tahoma" w:hAnsi="Tahoma" w:cs="Tahoma"/>
                <w:color w:val="000000" w:themeColor="text1"/>
                <w:sz w:val="18"/>
                <w:szCs w:val="18"/>
              </w:rPr>
            </w:pPr>
            <w:r w:rsidRPr="650E53BE">
              <w:rPr>
                <w:rFonts w:ascii="Tahoma" w:hAnsi="Tahoma" w:cs="Tahoma"/>
                <w:sz w:val="18"/>
                <w:szCs w:val="18"/>
              </w:rPr>
              <w:t>II.</w:t>
            </w:r>
            <w:r w:rsidR="008D6DDF" w:rsidRPr="650E53BE">
              <w:rPr>
                <w:rFonts w:ascii="Tahoma" w:hAnsi="Tahoma" w:cs="Tahoma"/>
                <w:sz w:val="18"/>
                <w:szCs w:val="18"/>
              </w:rPr>
              <w:t xml:space="preserve"> razred</w:t>
            </w:r>
          </w:p>
        </w:tc>
        <w:tc>
          <w:tcPr>
            <w:tcW w:w="2615" w:type="dxa"/>
            <w:vAlign w:val="center"/>
          </w:tcPr>
          <w:p w14:paraId="16E56A46" w14:textId="77777777" w:rsidR="008D6DDF" w:rsidRPr="0065649B" w:rsidRDefault="3E1AE1F1" w:rsidP="650E53BE">
            <w:pPr>
              <w:spacing w:line="312" w:lineRule="auto"/>
              <w:jc w:val="center"/>
              <w:rPr>
                <w:rFonts w:ascii="Tahoma" w:hAnsi="Tahoma" w:cs="Tahoma"/>
                <w:color w:val="000000" w:themeColor="text1"/>
                <w:sz w:val="18"/>
                <w:szCs w:val="18"/>
              </w:rPr>
            </w:pPr>
            <w:r w:rsidRPr="650E53BE">
              <w:rPr>
                <w:rFonts w:ascii="Tahoma" w:hAnsi="Tahoma" w:cs="Tahoma"/>
                <w:sz w:val="18"/>
                <w:szCs w:val="18"/>
              </w:rPr>
              <w:t xml:space="preserve">srijeda </w:t>
            </w:r>
          </w:p>
          <w:p w14:paraId="5058B355" w14:textId="5F559702" w:rsidR="008D6DDF" w:rsidRPr="0065649B" w:rsidRDefault="7FF591C1" w:rsidP="650E53BE">
            <w:pPr>
              <w:spacing w:line="312" w:lineRule="auto"/>
              <w:jc w:val="center"/>
              <w:rPr>
                <w:rFonts w:ascii="Tahoma" w:hAnsi="Tahoma" w:cs="Tahoma"/>
                <w:color w:val="000000" w:themeColor="text1"/>
                <w:sz w:val="18"/>
                <w:szCs w:val="18"/>
              </w:rPr>
            </w:pPr>
            <w:r w:rsidRPr="650E53BE">
              <w:rPr>
                <w:rFonts w:ascii="Tahoma" w:hAnsi="Tahoma" w:cs="Tahoma"/>
                <w:sz w:val="18"/>
                <w:szCs w:val="18"/>
              </w:rPr>
              <w:t>11.40-12.25</w:t>
            </w:r>
          </w:p>
        </w:tc>
      </w:tr>
      <w:tr w:rsidR="0065649B" w:rsidRPr="0065649B" w14:paraId="3B5450E9" w14:textId="77777777" w:rsidTr="057A3C9B">
        <w:trPr>
          <w:trHeight w:val="646"/>
          <w:jc w:val="center"/>
        </w:trPr>
        <w:tc>
          <w:tcPr>
            <w:tcW w:w="1046" w:type="dxa"/>
            <w:vAlign w:val="center"/>
          </w:tcPr>
          <w:p w14:paraId="5E26EE8C"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3.</w:t>
            </w:r>
          </w:p>
        </w:tc>
        <w:tc>
          <w:tcPr>
            <w:tcW w:w="2789" w:type="dxa"/>
            <w:vAlign w:val="center"/>
          </w:tcPr>
          <w:p w14:paraId="5407B02A" w14:textId="2587C1CD" w:rsidR="008D6DDF" w:rsidRPr="0065649B" w:rsidRDefault="37AABE92" w:rsidP="650E53BE">
            <w:pPr>
              <w:spacing w:line="312" w:lineRule="auto"/>
              <w:jc w:val="center"/>
              <w:rPr>
                <w:rFonts w:ascii="Tahoma" w:hAnsi="Tahoma" w:cs="Tahoma"/>
                <w:sz w:val="18"/>
                <w:szCs w:val="18"/>
              </w:rPr>
            </w:pPr>
            <w:r w:rsidRPr="650E53BE">
              <w:rPr>
                <w:rFonts w:ascii="Tahoma" w:hAnsi="Tahoma" w:cs="Tahoma"/>
                <w:sz w:val="18"/>
                <w:szCs w:val="18"/>
              </w:rPr>
              <w:t>Zdenka Simić</w:t>
            </w:r>
          </w:p>
        </w:tc>
        <w:tc>
          <w:tcPr>
            <w:tcW w:w="1917" w:type="dxa"/>
            <w:vAlign w:val="center"/>
          </w:tcPr>
          <w:p w14:paraId="754BDBFF" w14:textId="415A9012" w:rsidR="008D6DDF" w:rsidRPr="0065649B" w:rsidRDefault="1315BE82" w:rsidP="650E53BE">
            <w:pPr>
              <w:spacing w:line="312" w:lineRule="auto"/>
              <w:jc w:val="center"/>
              <w:rPr>
                <w:rFonts w:ascii="Tahoma" w:hAnsi="Tahoma" w:cs="Tahoma"/>
                <w:sz w:val="18"/>
                <w:szCs w:val="18"/>
              </w:rPr>
            </w:pPr>
            <w:r w:rsidRPr="650E53BE">
              <w:rPr>
                <w:rFonts w:ascii="Tahoma" w:hAnsi="Tahoma" w:cs="Tahoma"/>
                <w:sz w:val="18"/>
                <w:szCs w:val="18"/>
              </w:rPr>
              <w:t>I</w:t>
            </w:r>
            <w:r w:rsidR="6891EF5E" w:rsidRPr="650E53BE">
              <w:rPr>
                <w:rFonts w:ascii="Tahoma" w:hAnsi="Tahoma" w:cs="Tahoma"/>
                <w:sz w:val="18"/>
                <w:szCs w:val="18"/>
              </w:rPr>
              <w:t>II</w:t>
            </w:r>
            <w:r w:rsidR="008D6DDF" w:rsidRPr="650E53BE">
              <w:rPr>
                <w:rFonts w:ascii="Tahoma" w:hAnsi="Tahoma" w:cs="Tahoma"/>
                <w:sz w:val="18"/>
                <w:szCs w:val="18"/>
              </w:rPr>
              <w:t>. razred</w:t>
            </w:r>
          </w:p>
        </w:tc>
        <w:tc>
          <w:tcPr>
            <w:tcW w:w="1394" w:type="dxa"/>
            <w:vAlign w:val="center"/>
          </w:tcPr>
          <w:p w14:paraId="0657B935" w14:textId="7D6300B4" w:rsidR="008D6DDF" w:rsidRPr="0065649B" w:rsidRDefault="3ECCA824" w:rsidP="650E53BE">
            <w:pPr>
              <w:spacing w:line="312" w:lineRule="auto"/>
              <w:jc w:val="center"/>
              <w:rPr>
                <w:rFonts w:ascii="Tahoma" w:hAnsi="Tahoma" w:cs="Tahoma"/>
                <w:sz w:val="18"/>
                <w:szCs w:val="18"/>
              </w:rPr>
            </w:pPr>
            <w:r w:rsidRPr="650E53BE">
              <w:rPr>
                <w:rFonts w:ascii="Tahoma" w:hAnsi="Tahoma" w:cs="Tahoma"/>
                <w:sz w:val="18"/>
                <w:szCs w:val="18"/>
              </w:rPr>
              <w:t>III</w:t>
            </w:r>
            <w:r w:rsidR="008D6DDF" w:rsidRPr="650E53BE">
              <w:rPr>
                <w:rFonts w:ascii="Tahoma" w:hAnsi="Tahoma" w:cs="Tahoma"/>
                <w:sz w:val="18"/>
                <w:szCs w:val="18"/>
              </w:rPr>
              <w:t>. razred</w:t>
            </w:r>
          </w:p>
        </w:tc>
        <w:tc>
          <w:tcPr>
            <w:tcW w:w="2615" w:type="dxa"/>
            <w:vAlign w:val="center"/>
          </w:tcPr>
          <w:p w14:paraId="462C666A" w14:textId="2568017B" w:rsidR="4049498D" w:rsidRDefault="4049498D" w:rsidP="650E53BE">
            <w:pPr>
              <w:spacing w:line="312" w:lineRule="auto"/>
              <w:jc w:val="center"/>
              <w:rPr>
                <w:rFonts w:ascii="Tahoma" w:hAnsi="Tahoma" w:cs="Tahoma"/>
                <w:sz w:val="18"/>
                <w:szCs w:val="18"/>
              </w:rPr>
            </w:pPr>
            <w:r w:rsidRPr="650E53BE">
              <w:rPr>
                <w:rFonts w:ascii="Tahoma" w:hAnsi="Tahoma" w:cs="Tahoma"/>
                <w:sz w:val="18"/>
                <w:szCs w:val="18"/>
              </w:rPr>
              <w:t>Četvrtak</w:t>
            </w:r>
          </w:p>
          <w:p w14:paraId="1C12FF78" w14:textId="078BAE56" w:rsidR="008D6DDF" w:rsidRPr="0065649B" w:rsidRDefault="4049498D" w:rsidP="650E53BE">
            <w:pPr>
              <w:spacing w:line="312" w:lineRule="auto"/>
              <w:jc w:val="center"/>
              <w:rPr>
                <w:rFonts w:ascii="Tahoma" w:hAnsi="Tahoma" w:cs="Tahoma"/>
                <w:sz w:val="18"/>
                <w:szCs w:val="18"/>
              </w:rPr>
            </w:pPr>
            <w:r w:rsidRPr="650E53BE">
              <w:rPr>
                <w:rFonts w:ascii="Tahoma" w:hAnsi="Tahoma" w:cs="Tahoma"/>
                <w:sz w:val="18"/>
                <w:szCs w:val="18"/>
              </w:rPr>
              <w:t>10:50 – 11:35</w:t>
            </w:r>
          </w:p>
        </w:tc>
      </w:tr>
      <w:tr w:rsidR="0065649B" w:rsidRPr="0065649B" w14:paraId="57CB140D" w14:textId="77777777" w:rsidTr="057A3C9B">
        <w:trPr>
          <w:trHeight w:val="646"/>
          <w:jc w:val="center"/>
        </w:trPr>
        <w:tc>
          <w:tcPr>
            <w:tcW w:w="1046" w:type="dxa"/>
            <w:vAlign w:val="center"/>
          </w:tcPr>
          <w:p w14:paraId="19BF4E49"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4.</w:t>
            </w:r>
          </w:p>
        </w:tc>
        <w:tc>
          <w:tcPr>
            <w:tcW w:w="2789" w:type="dxa"/>
            <w:vAlign w:val="center"/>
          </w:tcPr>
          <w:p w14:paraId="4B452B99" w14:textId="2B00A904" w:rsidR="008D6DDF" w:rsidRPr="0065649B" w:rsidRDefault="00FE2E04" w:rsidP="650E53BE">
            <w:pPr>
              <w:spacing w:line="312" w:lineRule="auto"/>
              <w:jc w:val="center"/>
              <w:rPr>
                <w:rFonts w:ascii="Tahoma" w:hAnsi="Tahoma" w:cs="Tahoma"/>
                <w:sz w:val="18"/>
                <w:szCs w:val="18"/>
              </w:rPr>
            </w:pPr>
            <w:r w:rsidRPr="650E53BE">
              <w:rPr>
                <w:rFonts w:ascii="Tahoma" w:hAnsi="Tahoma" w:cs="Tahoma"/>
                <w:sz w:val="18"/>
                <w:szCs w:val="18"/>
              </w:rPr>
              <w:t xml:space="preserve">Daniela </w:t>
            </w:r>
            <w:proofErr w:type="spellStart"/>
            <w:r w:rsidRPr="650E53BE">
              <w:rPr>
                <w:rFonts w:ascii="Tahoma" w:hAnsi="Tahoma" w:cs="Tahoma"/>
                <w:sz w:val="18"/>
                <w:szCs w:val="18"/>
              </w:rPr>
              <w:t>Rizvanović</w:t>
            </w:r>
            <w:proofErr w:type="spellEnd"/>
          </w:p>
        </w:tc>
        <w:tc>
          <w:tcPr>
            <w:tcW w:w="1917" w:type="dxa"/>
            <w:vAlign w:val="center"/>
          </w:tcPr>
          <w:p w14:paraId="75495955" w14:textId="77777777" w:rsidR="008D6DDF" w:rsidRPr="0065649B" w:rsidRDefault="547B46B1" w:rsidP="650E53BE">
            <w:pPr>
              <w:spacing w:line="312" w:lineRule="auto"/>
              <w:jc w:val="center"/>
              <w:rPr>
                <w:rFonts w:ascii="Tahoma" w:hAnsi="Tahoma" w:cs="Tahoma"/>
                <w:sz w:val="18"/>
                <w:szCs w:val="18"/>
              </w:rPr>
            </w:pPr>
            <w:r w:rsidRPr="650E53BE">
              <w:rPr>
                <w:rFonts w:ascii="Tahoma" w:hAnsi="Tahoma" w:cs="Tahoma"/>
                <w:sz w:val="18"/>
                <w:szCs w:val="18"/>
              </w:rPr>
              <w:t>I</w:t>
            </w:r>
            <w:r w:rsidR="7348E166" w:rsidRPr="650E53BE">
              <w:rPr>
                <w:rFonts w:ascii="Tahoma" w:hAnsi="Tahoma" w:cs="Tahoma"/>
                <w:sz w:val="18"/>
                <w:szCs w:val="18"/>
              </w:rPr>
              <w:t>V</w:t>
            </w:r>
            <w:r w:rsidR="008D6DDF" w:rsidRPr="650E53BE">
              <w:rPr>
                <w:rFonts w:ascii="Tahoma" w:hAnsi="Tahoma" w:cs="Tahoma"/>
                <w:sz w:val="18"/>
                <w:szCs w:val="18"/>
              </w:rPr>
              <w:t>. razred</w:t>
            </w:r>
          </w:p>
        </w:tc>
        <w:tc>
          <w:tcPr>
            <w:tcW w:w="1394" w:type="dxa"/>
            <w:vAlign w:val="center"/>
          </w:tcPr>
          <w:p w14:paraId="0330CB3B"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I</w:t>
            </w:r>
            <w:r w:rsidR="7348E166" w:rsidRPr="650E53BE">
              <w:rPr>
                <w:rFonts w:ascii="Tahoma" w:hAnsi="Tahoma" w:cs="Tahoma"/>
                <w:sz w:val="18"/>
                <w:szCs w:val="18"/>
              </w:rPr>
              <w:t>V</w:t>
            </w:r>
            <w:r w:rsidRPr="650E53BE">
              <w:rPr>
                <w:rFonts w:ascii="Tahoma" w:hAnsi="Tahoma" w:cs="Tahoma"/>
                <w:sz w:val="18"/>
                <w:szCs w:val="18"/>
              </w:rPr>
              <w:t>. razred</w:t>
            </w:r>
          </w:p>
        </w:tc>
        <w:tc>
          <w:tcPr>
            <w:tcW w:w="2615" w:type="dxa"/>
            <w:vAlign w:val="center"/>
          </w:tcPr>
          <w:p w14:paraId="3E0A1F7B" w14:textId="4C3E7260" w:rsidR="00804792" w:rsidRPr="0065649B" w:rsidRDefault="00804792" w:rsidP="057A3C9B">
            <w:pPr>
              <w:spacing w:line="312" w:lineRule="auto"/>
              <w:jc w:val="center"/>
              <w:rPr>
                <w:rFonts w:ascii="Tahoma" w:hAnsi="Tahoma" w:cs="Tahoma"/>
                <w:sz w:val="18"/>
                <w:szCs w:val="18"/>
              </w:rPr>
            </w:pPr>
            <w:r w:rsidRPr="057A3C9B">
              <w:rPr>
                <w:rFonts w:ascii="Tahoma" w:hAnsi="Tahoma" w:cs="Tahoma"/>
                <w:sz w:val="18"/>
                <w:szCs w:val="18"/>
              </w:rPr>
              <w:t>Srijeda</w:t>
            </w:r>
          </w:p>
          <w:p w14:paraId="41688783" w14:textId="5DC0E582" w:rsidR="00804792" w:rsidRPr="0065649B" w:rsidRDefault="41A496DB" w:rsidP="650E53BE">
            <w:pPr>
              <w:spacing w:line="312" w:lineRule="auto"/>
              <w:jc w:val="center"/>
              <w:rPr>
                <w:rFonts w:ascii="Tahoma" w:hAnsi="Tahoma" w:cs="Tahoma"/>
                <w:sz w:val="18"/>
                <w:szCs w:val="18"/>
              </w:rPr>
            </w:pPr>
            <w:r w:rsidRPr="057A3C9B">
              <w:rPr>
                <w:rFonts w:ascii="Tahoma" w:hAnsi="Tahoma" w:cs="Tahoma"/>
                <w:sz w:val="18"/>
                <w:szCs w:val="18"/>
              </w:rPr>
              <w:t>10:50-11.35</w:t>
            </w:r>
          </w:p>
        </w:tc>
      </w:tr>
      <w:tr w:rsidR="0065649B" w:rsidRPr="0065649B" w14:paraId="43B1B6C3" w14:textId="77777777" w:rsidTr="057A3C9B">
        <w:trPr>
          <w:trHeight w:val="646"/>
          <w:jc w:val="center"/>
        </w:trPr>
        <w:tc>
          <w:tcPr>
            <w:tcW w:w="1046" w:type="dxa"/>
            <w:vAlign w:val="center"/>
          </w:tcPr>
          <w:p w14:paraId="3127FDAC"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5.</w:t>
            </w:r>
          </w:p>
        </w:tc>
        <w:tc>
          <w:tcPr>
            <w:tcW w:w="2789" w:type="dxa"/>
            <w:vAlign w:val="center"/>
          </w:tcPr>
          <w:p w14:paraId="68C884D6"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Ivana Silić</w:t>
            </w:r>
          </w:p>
        </w:tc>
        <w:tc>
          <w:tcPr>
            <w:tcW w:w="1917" w:type="dxa"/>
            <w:vAlign w:val="center"/>
          </w:tcPr>
          <w:p w14:paraId="5C868FFD"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V.- VIII. razred</w:t>
            </w:r>
          </w:p>
        </w:tc>
        <w:tc>
          <w:tcPr>
            <w:tcW w:w="1394" w:type="dxa"/>
            <w:vAlign w:val="center"/>
          </w:tcPr>
          <w:p w14:paraId="22ADB720" w14:textId="106F742F"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V</w:t>
            </w:r>
            <w:r w:rsidR="00791B50" w:rsidRPr="650E53BE">
              <w:rPr>
                <w:rFonts w:ascii="Tahoma" w:hAnsi="Tahoma" w:cs="Tahoma"/>
                <w:sz w:val="18"/>
                <w:szCs w:val="18"/>
              </w:rPr>
              <w:t>I.</w:t>
            </w:r>
            <w:r w:rsidRPr="650E53BE">
              <w:rPr>
                <w:rFonts w:ascii="Tahoma" w:hAnsi="Tahoma" w:cs="Tahoma"/>
                <w:sz w:val="18"/>
                <w:szCs w:val="18"/>
              </w:rPr>
              <w:t xml:space="preserve"> razred</w:t>
            </w:r>
          </w:p>
        </w:tc>
        <w:tc>
          <w:tcPr>
            <w:tcW w:w="2615" w:type="dxa"/>
            <w:vAlign w:val="center"/>
          </w:tcPr>
          <w:p w14:paraId="6F08F6DC"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Četvrtak</w:t>
            </w:r>
          </w:p>
          <w:p w14:paraId="76B582E1"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10.00-10.45</w:t>
            </w:r>
          </w:p>
        </w:tc>
      </w:tr>
      <w:tr w:rsidR="0065649B" w:rsidRPr="0065649B" w14:paraId="4574FE9E" w14:textId="77777777" w:rsidTr="057A3C9B">
        <w:trPr>
          <w:trHeight w:val="646"/>
          <w:jc w:val="center"/>
        </w:trPr>
        <w:tc>
          <w:tcPr>
            <w:tcW w:w="1046" w:type="dxa"/>
            <w:vAlign w:val="center"/>
          </w:tcPr>
          <w:p w14:paraId="44E9243C"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lastRenderedPageBreak/>
              <w:t>6.</w:t>
            </w:r>
          </w:p>
        </w:tc>
        <w:tc>
          <w:tcPr>
            <w:tcW w:w="2789" w:type="dxa"/>
            <w:vAlign w:val="center"/>
          </w:tcPr>
          <w:p w14:paraId="690F24ED" w14:textId="5FD51006" w:rsidR="008D6DDF" w:rsidRPr="0065649B" w:rsidRDefault="00FA39EE" w:rsidP="650E53BE">
            <w:pPr>
              <w:spacing w:line="312" w:lineRule="auto"/>
              <w:jc w:val="center"/>
              <w:rPr>
                <w:rFonts w:ascii="Tahoma" w:hAnsi="Tahoma" w:cs="Tahoma"/>
                <w:sz w:val="18"/>
                <w:szCs w:val="18"/>
              </w:rPr>
            </w:pPr>
            <w:r w:rsidRPr="650E53BE">
              <w:rPr>
                <w:rFonts w:ascii="Tahoma" w:hAnsi="Tahoma" w:cs="Tahoma"/>
                <w:sz w:val="18"/>
                <w:szCs w:val="18"/>
              </w:rPr>
              <w:t>Gabriel Tomić</w:t>
            </w:r>
          </w:p>
        </w:tc>
        <w:tc>
          <w:tcPr>
            <w:tcW w:w="1917" w:type="dxa"/>
            <w:vAlign w:val="center"/>
          </w:tcPr>
          <w:p w14:paraId="41EE998F" w14:textId="77777777" w:rsidR="008D6DDF" w:rsidRPr="0065649B" w:rsidRDefault="0072157F" w:rsidP="650E53BE">
            <w:pPr>
              <w:spacing w:line="312" w:lineRule="auto"/>
              <w:jc w:val="center"/>
              <w:rPr>
                <w:rFonts w:ascii="Tahoma" w:hAnsi="Tahoma" w:cs="Tahoma"/>
                <w:sz w:val="18"/>
                <w:szCs w:val="18"/>
              </w:rPr>
            </w:pPr>
            <w:r w:rsidRPr="650E53BE">
              <w:rPr>
                <w:rFonts w:ascii="Tahoma" w:hAnsi="Tahoma" w:cs="Tahoma"/>
                <w:sz w:val="18"/>
                <w:szCs w:val="18"/>
              </w:rPr>
              <w:t>I</w:t>
            </w:r>
            <w:r w:rsidR="008D6DDF" w:rsidRPr="650E53BE">
              <w:rPr>
                <w:rFonts w:ascii="Tahoma" w:hAnsi="Tahoma" w:cs="Tahoma"/>
                <w:sz w:val="18"/>
                <w:szCs w:val="18"/>
              </w:rPr>
              <w:t>V.- VIII. razred</w:t>
            </w:r>
          </w:p>
        </w:tc>
        <w:tc>
          <w:tcPr>
            <w:tcW w:w="1394" w:type="dxa"/>
            <w:vAlign w:val="center"/>
          </w:tcPr>
          <w:p w14:paraId="0F8810DF" w14:textId="72D2BF35" w:rsidR="008D6DDF" w:rsidRPr="0065649B" w:rsidRDefault="008D6DDF" w:rsidP="650E53BE">
            <w:pPr>
              <w:spacing w:line="312" w:lineRule="auto"/>
              <w:rPr>
                <w:rFonts w:ascii="Tahoma" w:hAnsi="Tahoma" w:cs="Tahoma"/>
                <w:sz w:val="18"/>
                <w:szCs w:val="18"/>
              </w:rPr>
            </w:pPr>
          </w:p>
        </w:tc>
        <w:tc>
          <w:tcPr>
            <w:tcW w:w="2615" w:type="dxa"/>
            <w:vAlign w:val="center"/>
          </w:tcPr>
          <w:p w14:paraId="6D21D638" w14:textId="50A26455" w:rsidR="008D6DDF" w:rsidRPr="0065649B" w:rsidRDefault="00741A2D" w:rsidP="650E53BE">
            <w:pPr>
              <w:spacing w:line="312" w:lineRule="auto"/>
              <w:jc w:val="center"/>
              <w:rPr>
                <w:rFonts w:ascii="Tahoma" w:hAnsi="Tahoma" w:cs="Tahoma"/>
                <w:sz w:val="18"/>
                <w:szCs w:val="18"/>
              </w:rPr>
            </w:pPr>
            <w:r w:rsidRPr="650E53BE">
              <w:rPr>
                <w:rFonts w:ascii="Tahoma" w:hAnsi="Tahoma" w:cs="Tahoma"/>
                <w:sz w:val="18"/>
                <w:szCs w:val="18"/>
              </w:rPr>
              <w:t>Petak</w:t>
            </w:r>
          </w:p>
          <w:p w14:paraId="121EA8EB" w14:textId="2797CFDE" w:rsidR="008D6DDF" w:rsidRPr="0065649B" w:rsidRDefault="00737726" w:rsidP="650E53BE">
            <w:pPr>
              <w:spacing w:line="312" w:lineRule="auto"/>
              <w:jc w:val="center"/>
              <w:rPr>
                <w:rFonts w:ascii="Tahoma" w:hAnsi="Tahoma" w:cs="Tahoma"/>
                <w:sz w:val="18"/>
                <w:szCs w:val="18"/>
              </w:rPr>
            </w:pPr>
            <w:r w:rsidRPr="650E53BE">
              <w:rPr>
                <w:rFonts w:ascii="Tahoma" w:hAnsi="Tahoma" w:cs="Tahoma"/>
                <w:sz w:val="18"/>
                <w:szCs w:val="18"/>
              </w:rPr>
              <w:t>8.45 -</w:t>
            </w:r>
            <w:r w:rsidR="009E6601" w:rsidRPr="650E53BE">
              <w:rPr>
                <w:rFonts w:ascii="Tahoma" w:hAnsi="Tahoma" w:cs="Tahoma"/>
                <w:sz w:val="18"/>
                <w:szCs w:val="18"/>
              </w:rPr>
              <w:t>9.35</w:t>
            </w:r>
          </w:p>
        </w:tc>
      </w:tr>
      <w:tr w:rsidR="0065649B" w:rsidRPr="0065649B" w14:paraId="32BF6B5A" w14:textId="77777777" w:rsidTr="057A3C9B">
        <w:trPr>
          <w:trHeight w:val="646"/>
          <w:jc w:val="center"/>
        </w:trPr>
        <w:tc>
          <w:tcPr>
            <w:tcW w:w="1046" w:type="dxa"/>
            <w:vAlign w:val="center"/>
          </w:tcPr>
          <w:p w14:paraId="669988BF"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7.</w:t>
            </w:r>
          </w:p>
        </w:tc>
        <w:tc>
          <w:tcPr>
            <w:tcW w:w="2789" w:type="dxa"/>
            <w:vAlign w:val="center"/>
          </w:tcPr>
          <w:p w14:paraId="25D6FB3B" w14:textId="5DA2DECA" w:rsidR="008D6DDF" w:rsidRPr="0065649B" w:rsidRDefault="7AD7FEE2" w:rsidP="650E53BE">
            <w:pPr>
              <w:spacing w:line="312" w:lineRule="auto"/>
              <w:jc w:val="center"/>
              <w:rPr>
                <w:rFonts w:ascii="Tahoma" w:hAnsi="Tahoma" w:cs="Tahoma"/>
                <w:sz w:val="18"/>
                <w:szCs w:val="18"/>
              </w:rPr>
            </w:pPr>
            <w:r w:rsidRPr="650E53BE">
              <w:rPr>
                <w:rFonts w:ascii="Tahoma" w:hAnsi="Tahoma" w:cs="Tahoma"/>
                <w:sz w:val="18"/>
                <w:szCs w:val="18"/>
              </w:rPr>
              <w:t xml:space="preserve">Ana </w:t>
            </w:r>
            <w:proofErr w:type="spellStart"/>
            <w:r w:rsidRPr="650E53BE">
              <w:rPr>
                <w:rFonts w:ascii="Tahoma" w:hAnsi="Tahoma" w:cs="Tahoma"/>
                <w:sz w:val="18"/>
                <w:szCs w:val="18"/>
              </w:rPr>
              <w:t>Lešić</w:t>
            </w:r>
            <w:proofErr w:type="spellEnd"/>
          </w:p>
        </w:tc>
        <w:tc>
          <w:tcPr>
            <w:tcW w:w="1917" w:type="dxa"/>
            <w:vAlign w:val="center"/>
          </w:tcPr>
          <w:p w14:paraId="4484866C" w14:textId="47476BD1" w:rsidR="008D6DDF" w:rsidRPr="0065649B" w:rsidRDefault="7AD7FEE2" w:rsidP="650E53BE">
            <w:pPr>
              <w:spacing w:line="312" w:lineRule="auto"/>
              <w:jc w:val="center"/>
              <w:rPr>
                <w:rFonts w:ascii="Tahoma" w:hAnsi="Tahoma" w:cs="Tahoma"/>
                <w:sz w:val="18"/>
                <w:szCs w:val="18"/>
              </w:rPr>
            </w:pPr>
            <w:r w:rsidRPr="650E53BE">
              <w:rPr>
                <w:rFonts w:ascii="Tahoma" w:hAnsi="Tahoma" w:cs="Tahoma"/>
                <w:sz w:val="18"/>
                <w:szCs w:val="18"/>
              </w:rPr>
              <w:t>I</w:t>
            </w:r>
            <w:r w:rsidR="008D6DDF" w:rsidRPr="650E53BE">
              <w:rPr>
                <w:rFonts w:ascii="Tahoma" w:hAnsi="Tahoma" w:cs="Tahoma"/>
                <w:sz w:val="18"/>
                <w:szCs w:val="18"/>
              </w:rPr>
              <w:t>.- VIII. razred</w:t>
            </w:r>
          </w:p>
        </w:tc>
        <w:tc>
          <w:tcPr>
            <w:tcW w:w="1394" w:type="dxa"/>
            <w:vAlign w:val="center"/>
          </w:tcPr>
          <w:p w14:paraId="65653849" w14:textId="374388BA" w:rsidR="008D6DDF" w:rsidRPr="0065649B" w:rsidRDefault="34E3B8C1" w:rsidP="650E53BE">
            <w:pPr>
              <w:spacing w:line="312" w:lineRule="auto"/>
              <w:jc w:val="center"/>
              <w:rPr>
                <w:rFonts w:ascii="Tahoma" w:hAnsi="Tahoma" w:cs="Tahoma"/>
                <w:sz w:val="18"/>
                <w:szCs w:val="18"/>
              </w:rPr>
            </w:pPr>
            <w:r w:rsidRPr="650E53BE">
              <w:rPr>
                <w:rFonts w:ascii="Tahoma" w:hAnsi="Tahoma" w:cs="Tahoma"/>
                <w:sz w:val="18"/>
                <w:szCs w:val="18"/>
              </w:rPr>
              <w:t>V</w:t>
            </w:r>
            <w:r w:rsidR="7348E166" w:rsidRPr="650E53BE">
              <w:rPr>
                <w:rFonts w:ascii="Tahoma" w:hAnsi="Tahoma" w:cs="Tahoma"/>
                <w:sz w:val="18"/>
                <w:szCs w:val="18"/>
              </w:rPr>
              <w:t>I</w:t>
            </w:r>
            <w:r w:rsidR="356B8A35" w:rsidRPr="650E53BE">
              <w:rPr>
                <w:rFonts w:ascii="Tahoma" w:hAnsi="Tahoma" w:cs="Tahoma"/>
                <w:sz w:val="18"/>
                <w:szCs w:val="18"/>
              </w:rPr>
              <w:t>I</w:t>
            </w:r>
            <w:r w:rsidR="7348E166" w:rsidRPr="650E53BE">
              <w:rPr>
                <w:rFonts w:ascii="Tahoma" w:hAnsi="Tahoma" w:cs="Tahoma"/>
                <w:sz w:val="18"/>
                <w:szCs w:val="18"/>
              </w:rPr>
              <w:t>I</w:t>
            </w:r>
            <w:r w:rsidR="008D6DDF" w:rsidRPr="650E53BE">
              <w:rPr>
                <w:rFonts w:ascii="Tahoma" w:hAnsi="Tahoma" w:cs="Tahoma"/>
                <w:sz w:val="18"/>
                <w:szCs w:val="18"/>
              </w:rPr>
              <w:t>. razred</w:t>
            </w:r>
          </w:p>
        </w:tc>
        <w:tc>
          <w:tcPr>
            <w:tcW w:w="2615" w:type="dxa"/>
            <w:vAlign w:val="center"/>
          </w:tcPr>
          <w:p w14:paraId="589960FD" w14:textId="02E0C8B1" w:rsidR="008D6DDF" w:rsidRPr="0065649B" w:rsidRDefault="798094A8" w:rsidP="650E53BE">
            <w:pPr>
              <w:spacing w:line="312" w:lineRule="auto"/>
              <w:jc w:val="center"/>
              <w:rPr>
                <w:rFonts w:ascii="Tahoma" w:hAnsi="Tahoma" w:cs="Tahoma"/>
                <w:sz w:val="18"/>
                <w:szCs w:val="18"/>
              </w:rPr>
            </w:pPr>
            <w:r w:rsidRPr="650E53BE">
              <w:rPr>
                <w:rFonts w:ascii="Tahoma" w:hAnsi="Tahoma" w:cs="Tahoma"/>
                <w:sz w:val="18"/>
                <w:szCs w:val="18"/>
              </w:rPr>
              <w:t>Srijeda</w:t>
            </w:r>
          </w:p>
          <w:p w14:paraId="6C2E8A49"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10.00-10.45</w:t>
            </w:r>
          </w:p>
        </w:tc>
      </w:tr>
      <w:tr w:rsidR="0065649B" w:rsidRPr="0065649B" w14:paraId="4C7C9668" w14:textId="77777777" w:rsidTr="057A3C9B">
        <w:trPr>
          <w:trHeight w:val="646"/>
          <w:jc w:val="center"/>
        </w:trPr>
        <w:tc>
          <w:tcPr>
            <w:tcW w:w="1046" w:type="dxa"/>
            <w:vAlign w:val="center"/>
          </w:tcPr>
          <w:p w14:paraId="6963A453"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8.</w:t>
            </w:r>
          </w:p>
        </w:tc>
        <w:tc>
          <w:tcPr>
            <w:tcW w:w="2789" w:type="dxa"/>
            <w:vAlign w:val="center"/>
          </w:tcPr>
          <w:p w14:paraId="5FE5789D" w14:textId="5EB98CD3" w:rsidR="00D904BE" w:rsidRPr="0065649B" w:rsidRDefault="02C1454F" w:rsidP="650E53BE">
            <w:pPr>
              <w:spacing w:line="312" w:lineRule="auto"/>
              <w:jc w:val="center"/>
              <w:rPr>
                <w:rFonts w:ascii="Tahoma" w:hAnsi="Tahoma" w:cs="Tahoma"/>
                <w:sz w:val="18"/>
                <w:szCs w:val="18"/>
              </w:rPr>
            </w:pPr>
            <w:r w:rsidRPr="650E53BE">
              <w:rPr>
                <w:rFonts w:ascii="Tahoma" w:hAnsi="Tahoma" w:cs="Tahoma"/>
                <w:sz w:val="18"/>
                <w:szCs w:val="18"/>
              </w:rPr>
              <w:t xml:space="preserve">Snježana </w:t>
            </w:r>
            <w:proofErr w:type="spellStart"/>
            <w:r w:rsidRPr="650E53BE">
              <w:rPr>
                <w:rFonts w:ascii="Tahoma" w:hAnsi="Tahoma" w:cs="Tahoma"/>
                <w:sz w:val="18"/>
                <w:szCs w:val="18"/>
              </w:rPr>
              <w:t>Ninković</w:t>
            </w:r>
            <w:proofErr w:type="spellEnd"/>
          </w:p>
        </w:tc>
        <w:tc>
          <w:tcPr>
            <w:tcW w:w="1917" w:type="dxa"/>
            <w:vAlign w:val="center"/>
          </w:tcPr>
          <w:p w14:paraId="58C4B22F"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IV.- VIII. razred</w:t>
            </w:r>
          </w:p>
        </w:tc>
        <w:tc>
          <w:tcPr>
            <w:tcW w:w="1394" w:type="dxa"/>
            <w:vAlign w:val="center"/>
          </w:tcPr>
          <w:p w14:paraId="6109F0E2" w14:textId="77777777" w:rsidR="008D6DDF" w:rsidRPr="0065649B" w:rsidRDefault="008D6DDF" w:rsidP="650E53BE">
            <w:pPr>
              <w:spacing w:line="312" w:lineRule="auto"/>
              <w:rPr>
                <w:rFonts w:ascii="Tahoma" w:hAnsi="Tahoma" w:cs="Tahoma"/>
                <w:sz w:val="18"/>
                <w:szCs w:val="18"/>
              </w:rPr>
            </w:pPr>
          </w:p>
        </w:tc>
        <w:tc>
          <w:tcPr>
            <w:tcW w:w="2615" w:type="dxa"/>
            <w:vAlign w:val="center"/>
          </w:tcPr>
          <w:p w14:paraId="3A809A88" w14:textId="77777777" w:rsidR="008D6DDF" w:rsidRPr="0065649B" w:rsidRDefault="008D6DDF" w:rsidP="650E53BE">
            <w:pPr>
              <w:spacing w:line="312" w:lineRule="auto"/>
              <w:rPr>
                <w:rFonts w:ascii="Tahoma" w:hAnsi="Tahoma" w:cs="Tahoma"/>
                <w:sz w:val="18"/>
                <w:szCs w:val="18"/>
              </w:rPr>
            </w:pPr>
            <w:r w:rsidRPr="650E53BE">
              <w:rPr>
                <w:rFonts w:ascii="Tahoma" w:hAnsi="Tahoma" w:cs="Tahoma"/>
                <w:sz w:val="18"/>
                <w:szCs w:val="18"/>
              </w:rPr>
              <w:t xml:space="preserve">                Srijeda</w:t>
            </w:r>
          </w:p>
          <w:p w14:paraId="50CCBD53" w14:textId="77777777" w:rsidR="008D6DDF" w:rsidRPr="0065649B" w:rsidRDefault="454F1B53" w:rsidP="650E53BE">
            <w:pPr>
              <w:spacing w:line="312" w:lineRule="auto"/>
              <w:jc w:val="center"/>
              <w:rPr>
                <w:rFonts w:ascii="Tahoma" w:hAnsi="Tahoma" w:cs="Tahoma"/>
                <w:sz w:val="18"/>
                <w:szCs w:val="18"/>
              </w:rPr>
            </w:pPr>
            <w:r w:rsidRPr="650E53BE">
              <w:rPr>
                <w:rFonts w:ascii="Tahoma" w:hAnsi="Tahoma" w:cs="Tahoma"/>
                <w:sz w:val="18"/>
                <w:szCs w:val="18"/>
              </w:rPr>
              <w:t>10.00-10.45</w:t>
            </w:r>
          </w:p>
        </w:tc>
      </w:tr>
      <w:tr w:rsidR="0065649B" w:rsidRPr="0065649B" w14:paraId="30335D86" w14:textId="77777777" w:rsidTr="057A3C9B">
        <w:trPr>
          <w:trHeight w:val="646"/>
          <w:jc w:val="center"/>
        </w:trPr>
        <w:tc>
          <w:tcPr>
            <w:tcW w:w="1046" w:type="dxa"/>
            <w:vAlign w:val="center"/>
          </w:tcPr>
          <w:p w14:paraId="1826C318"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9.</w:t>
            </w:r>
          </w:p>
        </w:tc>
        <w:tc>
          <w:tcPr>
            <w:tcW w:w="2789" w:type="dxa"/>
            <w:vAlign w:val="center"/>
          </w:tcPr>
          <w:p w14:paraId="09EDE2BB" w14:textId="77777777" w:rsidR="008D6DDF" w:rsidRPr="0065649B" w:rsidRDefault="008D6DDF" w:rsidP="650E53BE">
            <w:pPr>
              <w:spacing w:line="312" w:lineRule="auto"/>
              <w:jc w:val="center"/>
              <w:rPr>
                <w:rFonts w:ascii="Tahoma" w:hAnsi="Tahoma" w:cs="Tahoma"/>
                <w:sz w:val="18"/>
                <w:szCs w:val="18"/>
              </w:rPr>
            </w:pPr>
            <w:proofErr w:type="spellStart"/>
            <w:r w:rsidRPr="650E53BE">
              <w:rPr>
                <w:rFonts w:ascii="Tahoma" w:hAnsi="Tahoma" w:cs="Tahoma"/>
                <w:sz w:val="18"/>
                <w:szCs w:val="18"/>
              </w:rPr>
              <w:t>Dajana</w:t>
            </w:r>
            <w:proofErr w:type="spellEnd"/>
            <w:r w:rsidRPr="650E53BE">
              <w:rPr>
                <w:rFonts w:ascii="Tahoma" w:hAnsi="Tahoma" w:cs="Tahoma"/>
                <w:sz w:val="18"/>
                <w:szCs w:val="18"/>
              </w:rPr>
              <w:t xml:space="preserve"> </w:t>
            </w:r>
            <w:proofErr w:type="spellStart"/>
            <w:r w:rsidRPr="650E53BE">
              <w:rPr>
                <w:rFonts w:ascii="Tahoma" w:hAnsi="Tahoma" w:cs="Tahoma"/>
                <w:sz w:val="18"/>
                <w:szCs w:val="18"/>
              </w:rPr>
              <w:t>Smoljo</w:t>
            </w:r>
            <w:proofErr w:type="spellEnd"/>
          </w:p>
        </w:tc>
        <w:tc>
          <w:tcPr>
            <w:tcW w:w="1917" w:type="dxa"/>
            <w:vAlign w:val="center"/>
          </w:tcPr>
          <w:p w14:paraId="752A8923"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I.- VIII. razred</w:t>
            </w:r>
          </w:p>
        </w:tc>
        <w:tc>
          <w:tcPr>
            <w:tcW w:w="1394" w:type="dxa"/>
            <w:vAlign w:val="center"/>
          </w:tcPr>
          <w:p w14:paraId="39C05CC7" w14:textId="77777777" w:rsidR="008D6DDF" w:rsidRPr="0065649B" w:rsidRDefault="008D6DDF" w:rsidP="650E53BE">
            <w:pPr>
              <w:spacing w:line="312" w:lineRule="auto"/>
              <w:jc w:val="center"/>
              <w:rPr>
                <w:rFonts w:ascii="Tahoma" w:hAnsi="Tahoma" w:cs="Tahoma"/>
                <w:sz w:val="18"/>
                <w:szCs w:val="18"/>
              </w:rPr>
            </w:pPr>
          </w:p>
        </w:tc>
        <w:tc>
          <w:tcPr>
            <w:tcW w:w="2615" w:type="dxa"/>
            <w:vAlign w:val="center"/>
          </w:tcPr>
          <w:p w14:paraId="7126731F" w14:textId="63F51442" w:rsidR="008D6DDF" w:rsidRPr="0065649B" w:rsidRDefault="5A6B6F34" w:rsidP="650E53BE">
            <w:pPr>
              <w:spacing w:line="312" w:lineRule="auto"/>
              <w:jc w:val="center"/>
              <w:rPr>
                <w:rFonts w:ascii="Tahoma" w:hAnsi="Tahoma" w:cs="Tahoma"/>
                <w:sz w:val="18"/>
                <w:szCs w:val="18"/>
              </w:rPr>
            </w:pPr>
            <w:r w:rsidRPr="650E53BE">
              <w:rPr>
                <w:rFonts w:ascii="Tahoma" w:hAnsi="Tahoma" w:cs="Tahoma"/>
                <w:sz w:val="18"/>
                <w:szCs w:val="18"/>
              </w:rPr>
              <w:t>Četvrtak</w:t>
            </w:r>
          </w:p>
          <w:p w14:paraId="7632AF5F" w14:textId="63F51442" w:rsidR="008D6DDF" w:rsidRPr="0065649B" w:rsidRDefault="5A6B6F34" w:rsidP="650E53BE">
            <w:pPr>
              <w:spacing w:line="312" w:lineRule="auto"/>
              <w:jc w:val="center"/>
              <w:rPr>
                <w:rFonts w:ascii="Tahoma" w:hAnsi="Tahoma" w:cs="Tahoma"/>
                <w:sz w:val="18"/>
                <w:szCs w:val="18"/>
              </w:rPr>
            </w:pPr>
            <w:r w:rsidRPr="650E53BE">
              <w:rPr>
                <w:rFonts w:ascii="Tahoma" w:hAnsi="Tahoma" w:cs="Tahoma"/>
                <w:sz w:val="18"/>
                <w:szCs w:val="18"/>
              </w:rPr>
              <w:t>11.35-12.25</w:t>
            </w:r>
          </w:p>
        </w:tc>
      </w:tr>
      <w:tr w:rsidR="0065649B" w:rsidRPr="0065649B" w14:paraId="500F43C9" w14:textId="77777777" w:rsidTr="057A3C9B">
        <w:trPr>
          <w:trHeight w:val="629"/>
          <w:jc w:val="center"/>
        </w:trPr>
        <w:tc>
          <w:tcPr>
            <w:tcW w:w="1046" w:type="dxa"/>
            <w:vAlign w:val="center"/>
          </w:tcPr>
          <w:p w14:paraId="1899E5E7"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10.</w:t>
            </w:r>
          </w:p>
        </w:tc>
        <w:tc>
          <w:tcPr>
            <w:tcW w:w="2789" w:type="dxa"/>
            <w:vAlign w:val="center"/>
          </w:tcPr>
          <w:p w14:paraId="39CD486B" w14:textId="7134350E" w:rsidR="008D6DDF" w:rsidRPr="0065649B" w:rsidRDefault="3552BED6" w:rsidP="650E53BE">
            <w:pPr>
              <w:spacing w:line="312" w:lineRule="auto"/>
              <w:jc w:val="center"/>
              <w:rPr>
                <w:rFonts w:ascii="Tahoma" w:hAnsi="Tahoma" w:cs="Tahoma"/>
                <w:sz w:val="18"/>
                <w:szCs w:val="18"/>
              </w:rPr>
            </w:pPr>
            <w:proofErr w:type="spellStart"/>
            <w:r w:rsidRPr="650E53BE">
              <w:rPr>
                <w:rFonts w:ascii="Tahoma" w:hAnsi="Tahoma" w:cs="Tahoma"/>
                <w:sz w:val="18"/>
                <w:szCs w:val="18"/>
              </w:rPr>
              <w:t>Dea</w:t>
            </w:r>
            <w:proofErr w:type="spellEnd"/>
            <w:r w:rsidRPr="650E53BE">
              <w:rPr>
                <w:rFonts w:ascii="Tahoma" w:hAnsi="Tahoma" w:cs="Tahoma"/>
                <w:sz w:val="18"/>
                <w:szCs w:val="18"/>
              </w:rPr>
              <w:t xml:space="preserve"> </w:t>
            </w:r>
            <w:proofErr w:type="spellStart"/>
            <w:r w:rsidRPr="650E53BE">
              <w:rPr>
                <w:rFonts w:ascii="Tahoma" w:hAnsi="Tahoma" w:cs="Tahoma"/>
                <w:sz w:val="18"/>
                <w:szCs w:val="18"/>
              </w:rPr>
              <w:t>Telenta</w:t>
            </w:r>
            <w:proofErr w:type="spellEnd"/>
          </w:p>
        </w:tc>
        <w:tc>
          <w:tcPr>
            <w:tcW w:w="1917" w:type="dxa"/>
            <w:vAlign w:val="center"/>
          </w:tcPr>
          <w:p w14:paraId="5465EB5D"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V.- VIII. razred</w:t>
            </w:r>
          </w:p>
        </w:tc>
        <w:tc>
          <w:tcPr>
            <w:tcW w:w="1394" w:type="dxa"/>
            <w:vAlign w:val="center"/>
          </w:tcPr>
          <w:p w14:paraId="1EF533CB" w14:textId="77777777" w:rsidR="008D6DDF" w:rsidRPr="0065649B" w:rsidRDefault="008D6DDF" w:rsidP="650E53BE">
            <w:pPr>
              <w:spacing w:line="312" w:lineRule="auto"/>
              <w:jc w:val="center"/>
              <w:rPr>
                <w:rFonts w:ascii="Tahoma" w:hAnsi="Tahoma" w:cs="Tahoma"/>
                <w:sz w:val="18"/>
                <w:szCs w:val="18"/>
              </w:rPr>
            </w:pPr>
          </w:p>
        </w:tc>
        <w:tc>
          <w:tcPr>
            <w:tcW w:w="2615" w:type="dxa"/>
            <w:vAlign w:val="center"/>
          </w:tcPr>
          <w:p w14:paraId="15084FE7" w14:textId="77777777" w:rsidR="008D6DDF" w:rsidRPr="0065649B" w:rsidRDefault="1B9DF0B3" w:rsidP="650E53BE">
            <w:pPr>
              <w:spacing w:line="312" w:lineRule="auto"/>
              <w:jc w:val="center"/>
              <w:rPr>
                <w:rFonts w:ascii="Tahoma" w:hAnsi="Tahoma" w:cs="Tahoma"/>
                <w:sz w:val="18"/>
                <w:szCs w:val="18"/>
              </w:rPr>
            </w:pPr>
            <w:r w:rsidRPr="650E53BE">
              <w:rPr>
                <w:rFonts w:ascii="Tahoma" w:hAnsi="Tahoma" w:cs="Tahoma"/>
                <w:sz w:val="18"/>
                <w:szCs w:val="18"/>
              </w:rPr>
              <w:t>Utorak</w:t>
            </w:r>
          </w:p>
          <w:p w14:paraId="62F1EEE0" w14:textId="67666563" w:rsidR="008D6DDF" w:rsidRPr="0065649B" w:rsidRDefault="182F1BC4" w:rsidP="650E53BE">
            <w:pPr>
              <w:spacing w:line="312" w:lineRule="auto"/>
              <w:jc w:val="center"/>
              <w:rPr>
                <w:rFonts w:ascii="Tahoma" w:hAnsi="Tahoma" w:cs="Tahoma"/>
                <w:sz w:val="18"/>
                <w:szCs w:val="18"/>
              </w:rPr>
            </w:pPr>
            <w:r w:rsidRPr="650E53BE">
              <w:rPr>
                <w:rFonts w:ascii="Tahoma" w:hAnsi="Tahoma" w:cs="Tahoma"/>
                <w:sz w:val="18"/>
                <w:szCs w:val="18"/>
              </w:rPr>
              <w:t>10.</w:t>
            </w:r>
            <w:r w:rsidR="59838E15" w:rsidRPr="650E53BE">
              <w:rPr>
                <w:rFonts w:ascii="Tahoma" w:hAnsi="Tahoma" w:cs="Tahoma"/>
                <w:sz w:val="18"/>
                <w:szCs w:val="18"/>
              </w:rPr>
              <w:t>00</w:t>
            </w:r>
            <w:r w:rsidR="1B9DF0B3" w:rsidRPr="650E53BE">
              <w:rPr>
                <w:rFonts w:ascii="Tahoma" w:hAnsi="Tahoma" w:cs="Tahoma"/>
                <w:sz w:val="18"/>
                <w:szCs w:val="18"/>
              </w:rPr>
              <w:t xml:space="preserve"> </w:t>
            </w:r>
            <w:r w:rsidR="008D6DDF" w:rsidRPr="650E53BE">
              <w:rPr>
                <w:rFonts w:ascii="Tahoma" w:hAnsi="Tahoma" w:cs="Tahoma"/>
                <w:sz w:val="18"/>
                <w:szCs w:val="18"/>
              </w:rPr>
              <w:t>-</w:t>
            </w:r>
            <w:r w:rsidR="1B9DF0B3" w:rsidRPr="650E53BE">
              <w:rPr>
                <w:rFonts w:ascii="Tahoma" w:hAnsi="Tahoma" w:cs="Tahoma"/>
                <w:sz w:val="18"/>
                <w:szCs w:val="18"/>
              </w:rPr>
              <w:t xml:space="preserve"> </w:t>
            </w:r>
            <w:r w:rsidRPr="650E53BE">
              <w:rPr>
                <w:rFonts w:ascii="Tahoma" w:hAnsi="Tahoma" w:cs="Tahoma"/>
                <w:sz w:val="18"/>
                <w:szCs w:val="18"/>
              </w:rPr>
              <w:t>1</w:t>
            </w:r>
            <w:r w:rsidR="31BF700E" w:rsidRPr="650E53BE">
              <w:rPr>
                <w:rFonts w:ascii="Tahoma" w:hAnsi="Tahoma" w:cs="Tahoma"/>
                <w:sz w:val="18"/>
                <w:szCs w:val="18"/>
              </w:rPr>
              <w:t>0.45</w:t>
            </w:r>
          </w:p>
        </w:tc>
      </w:tr>
      <w:tr w:rsidR="0065649B" w:rsidRPr="0065649B" w14:paraId="11BE059E" w14:textId="77777777" w:rsidTr="057A3C9B">
        <w:trPr>
          <w:trHeight w:val="646"/>
          <w:jc w:val="center"/>
        </w:trPr>
        <w:tc>
          <w:tcPr>
            <w:tcW w:w="1046" w:type="dxa"/>
            <w:vAlign w:val="center"/>
          </w:tcPr>
          <w:p w14:paraId="72FD732D"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11.</w:t>
            </w:r>
          </w:p>
        </w:tc>
        <w:tc>
          <w:tcPr>
            <w:tcW w:w="2789" w:type="dxa"/>
            <w:vAlign w:val="center"/>
          </w:tcPr>
          <w:p w14:paraId="052B99F2"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 xml:space="preserve">Đorđe </w:t>
            </w:r>
            <w:proofErr w:type="spellStart"/>
            <w:r w:rsidRPr="650E53BE">
              <w:rPr>
                <w:rFonts w:ascii="Tahoma" w:hAnsi="Tahoma" w:cs="Tahoma"/>
                <w:sz w:val="18"/>
                <w:szCs w:val="18"/>
              </w:rPr>
              <w:t>Mileusnić</w:t>
            </w:r>
            <w:proofErr w:type="spellEnd"/>
          </w:p>
        </w:tc>
        <w:tc>
          <w:tcPr>
            <w:tcW w:w="1917" w:type="dxa"/>
            <w:vAlign w:val="center"/>
          </w:tcPr>
          <w:p w14:paraId="6E8D98BE"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V.- VIII. razred</w:t>
            </w:r>
          </w:p>
        </w:tc>
        <w:tc>
          <w:tcPr>
            <w:tcW w:w="1394" w:type="dxa"/>
            <w:vAlign w:val="center"/>
          </w:tcPr>
          <w:p w14:paraId="22E2EB0F" w14:textId="77777777" w:rsidR="008D6DDF" w:rsidRPr="0065649B" w:rsidRDefault="008D6DDF" w:rsidP="650E53BE">
            <w:pPr>
              <w:spacing w:line="312" w:lineRule="auto"/>
              <w:jc w:val="center"/>
              <w:rPr>
                <w:rFonts w:ascii="Tahoma" w:hAnsi="Tahoma" w:cs="Tahoma"/>
                <w:sz w:val="18"/>
                <w:szCs w:val="18"/>
              </w:rPr>
            </w:pPr>
          </w:p>
        </w:tc>
        <w:tc>
          <w:tcPr>
            <w:tcW w:w="2615" w:type="dxa"/>
            <w:vAlign w:val="center"/>
          </w:tcPr>
          <w:p w14:paraId="2071F962" w14:textId="77777777" w:rsidR="008D6DDF" w:rsidRPr="0065649B" w:rsidRDefault="042C87E5" w:rsidP="650E53BE">
            <w:pPr>
              <w:spacing w:line="312" w:lineRule="auto"/>
              <w:jc w:val="center"/>
              <w:rPr>
                <w:rFonts w:ascii="Tahoma" w:hAnsi="Tahoma" w:cs="Tahoma"/>
                <w:sz w:val="18"/>
                <w:szCs w:val="18"/>
              </w:rPr>
            </w:pPr>
            <w:r w:rsidRPr="650E53BE">
              <w:rPr>
                <w:rFonts w:ascii="Tahoma" w:hAnsi="Tahoma" w:cs="Tahoma"/>
                <w:sz w:val="18"/>
                <w:szCs w:val="18"/>
              </w:rPr>
              <w:t>Pe</w:t>
            </w:r>
            <w:r w:rsidR="023A1029" w:rsidRPr="650E53BE">
              <w:rPr>
                <w:rFonts w:ascii="Tahoma" w:hAnsi="Tahoma" w:cs="Tahoma"/>
                <w:sz w:val="18"/>
                <w:szCs w:val="18"/>
              </w:rPr>
              <w:t>tak</w:t>
            </w:r>
          </w:p>
          <w:p w14:paraId="5933A7EA" w14:textId="2FE7C52A" w:rsidR="008D6DDF" w:rsidRPr="0065649B" w:rsidRDefault="042C87E5" w:rsidP="650E53BE">
            <w:pPr>
              <w:spacing w:line="312" w:lineRule="auto"/>
              <w:jc w:val="center"/>
              <w:rPr>
                <w:rFonts w:ascii="Tahoma" w:hAnsi="Tahoma" w:cs="Tahoma"/>
                <w:sz w:val="18"/>
                <w:szCs w:val="18"/>
              </w:rPr>
            </w:pPr>
            <w:r w:rsidRPr="650E53BE">
              <w:rPr>
                <w:rFonts w:ascii="Tahoma" w:hAnsi="Tahoma" w:cs="Tahoma"/>
                <w:sz w:val="18"/>
                <w:szCs w:val="18"/>
              </w:rPr>
              <w:t>1</w:t>
            </w:r>
            <w:r w:rsidR="23B26DCB" w:rsidRPr="650E53BE">
              <w:rPr>
                <w:rFonts w:ascii="Tahoma" w:hAnsi="Tahoma" w:cs="Tahoma"/>
                <w:sz w:val="18"/>
                <w:szCs w:val="18"/>
              </w:rPr>
              <w:t>0</w:t>
            </w:r>
            <w:r w:rsidRPr="650E53BE">
              <w:rPr>
                <w:rFonts w:ascii="Tahoma" w:hAnsi="Tahoma" w:cs="Tahoma"/>
                <w:sz w:val="18"/>
                <w:szCs w:val="18"/>
              </w:rPr>
              <w:t>.</w:t>
            </w:r>
            <w:r w:rsidR="59B10E1A" w:rsidRPr="650E53BE">
              <w:rPr>
                <w:rFonts w:ascii="Tahoma" w:hAnsi="Tahoma" w:cs="Tahoma"/>
                <w:sz w:val="18"/>
                <w:szCs w:val="18"/>
              </w:rPr>
              <w:t>00</w:t>
            </w:r>
            <w:r w:rsidRPr="650E53BE">
              <w:rPr>
                <w:rFonts w:ascii="Tahoma" w:hAnsi="Tahoma" w:cs="Tahoma"/>
                <w:sz w:val="18"/>
                <w:szCs w:val="18"/>
              </w:rPr>
              <w:t>-1</w:t>
            </w:r>
            <w:r w:rsidR="650AC50E" w:rsidRPr="650E53BE">
              <w:rPr>
                <w:rFonts w:ascii="Tahoma" w:hAnsi="Tahoma" w:cs="Tahoma"/>
                <w:sz w:val="18"/>
                <w:szCs w:val="18"/>
              </w:rPr>
              <w:t>0</w:t>
            </w:r>
            <w:r w:rsidRPr="650E53BE">
              <w:rPr>
                <w:rFonts w:ascii="Tahoma" w:hAnsi="Tahoma" w:cs="Tahoma"/>
                <w:sz w:val="18"/>
                <w:szCs w:val="18"/>
              </w:rPr>
              <w:t>.</w:t>
            </w:r>
            <w:r w:rsidR="35A3F0DE" w:rsidRPr="650E53BE">
              <w:rPr>
                <w:rFonts w:ascii="Tahoma" w:hAnsi="Tahoma" w:cs="Tahoma"/>
                <w:sz w:val="18"/>
                <w:szCs w:val="18"/>
              </w:rPr>
              <w:t>45</w:t>
            </w:r>
          </w:p>
        </w:tc>
      </w:tr>
      <w:tr w:rsidR="0065649B" w:rsidRPr="0065649B" w14:paraId="5F3ACFA6" w14:textId="77777777" w:rsidTr="057A3C9B">
        <w:trPr>
          <w:trHeight w:val="646"/>
          <w:jc w:val="center"/>
        </w:trPr>
        <w:tc>
          <w:tcPr>
            <w:tcW w:w="1046" w:type="dxa"/>
            <w:vAlign w:val="center"/>
          </w:tcPr>
          <w:p w14:paraId="64CB183C"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12.</w:t>
            </w:r>
          </w:p>
        </w:tc>
        <w:tc>
          <w:tcPr>
            <w:tcW w:w="2789" w:type="dxa"/>
            <w:vAlign w:val="center"/>
          </w:tcPr>
          <w:p w14:paraId="79DA7BF4" w14:textId="77777777" w:rsidR="008D6DDF" w:rsidRPr="0065649B" w:rsidRDefault="25BCA6BF" w:rsidP="650E53BE">
            <w:pPr>
              <w:spacing w:line="312" w:lineRule="auto"/>
              <w:jc w:val="center"/>
              <w:rPr>
                <w:rFonts w:ascii="Tahoma" w:hAnsi="Tahoma" w:cs="Tahoma"/>
                <w:color w:val="000000" w:themeColor="text1"/>
                <w:sz w:val="18"/>
                <w:szCs w:val="18"/>
              </w:rPr>
            </w:pPr>
            <w:proofErr w:type="spellStart"/>
            <w:r w:rsidRPr="650E53BE">
              <w:rPr>
                <w:rFonts w:ascii="Tahoma" w:hAnsi="Tahoma" w:cs="Tahoma"/>
                <w:sz w:val="18"/>
                <w:szCs w:val="18"/>
              </w:rPr>
              <w:t>Stefanie</w:t>
            </w:r>
            <w:proofErr w:type="spellEnd"/>
            <w:r w:rsidRPr="650E53BE">
              <w:rPr>
                <w:rFonts w:ascii="Tahoma" w:hAnsi="Tahoma" w:cs="Tahoma"/>
                <w:sz w:val="18"/>
                <w:szCs w:val="18"/>
              </w:rPr>
              <w:t xml:space="preserve"> Milka </w:t>
            </w:r>
            <w:proofErr w:type="spellStart"/>
            <w:r w:rsidRPr="650E53BE">
              <w:rPr>
                <w:rFonts w:ascii="Tahoma" w:hAnsi="Tahoma" w:cs="Tahoma"/>
                <w:sz w:val="18"/>
                <w:szCs w:val="18"/>
              </w:rPr>
              <w:t>Čihoratić</w:t>
            </w:r>
            <w:proofErr w:type="spellEnd"/>
          </w:p>
        </w:tc>
        <w:tc>
          <w:tcPr>
            <w:tcW w:w="1917" w:type="dxa"/>
            <w:vAlign w:val="center"/>
          </w:tcPr>
          <w:p w14:paraId="3CDBA2B1" w14:textId="77777777" w:rsidR="008D6DDF" w:rsidRPr="0065649B" w:rsidRDefault="008D6DDF" w:rsidP="650E53BE">
            <w:pPr>
              <w:spacing w:line="312" w:lineRule="auto"/>
              <w:jc w:val="center"/>
              <w:rPr>
                <w:rFonts w:ascii="Tahoma" w:hAnsi="Tahoma" w:cs="Tahoma"/>
                <w:color w:val="000000" w:themeColor="text1"/>
                <w:sz w:val="18"/>
                <w:szCs w:val="18"/>
              </w:rPr>
            </w:pPr>
            <w:r w:rsidRPr="650E53BE">
              <w:rPr>
                <w:rFonts w:ascii="Tahoma" w:hAnsi="Tahoma" w:cs="Tahoma"/>
                <w:sz w:val="18"/>
                <w:szCs w:val="18"/>
              </w:rPr>
              <w:t>I.- VIII. razred</w:t>
            </w:r>
          </w:p>
        </w:tc>
        <w:tc>
          <w:tcPr>
            <w:tcW w:w="1394" w:type="dxa"/>
            <w:vAlign w:val="center"/>
          </w:tcPr>
          <w:p w14:paraId="5F1A1ADB" w14:textId="05582B03" w:rsidR="008D6DDF" w:rsidRPr="0065649B" w:rsidRDefault="00CB20CE" w:rsidP="650E53BE">
            <w:pPr>
              <w:spacing w:line="312" w:lineRule="auto"/>
              <w:jc w:val="center"/>
              <w:rPr>
                <w:rFonts w:ascii="Tahoma" w:hAnsi="Tahoma" w:cs="Tahoma"/>
                <w:color w:val="000000" w:themeColor="text1"/>
                <w:sz w:val="18"/>
                <w:szCs w:val="18"/>
              </w:rPr>
            </w:pPr>
            <w:r w:rsidRPr="650E53BE">
              <w:rPr>
                <w:rFonts w:ascii="Tahoma" w:hAnsi="Tahoma" w:cs="Tahoma"/>
                <w:sz w:val="18"/>
                <w:szCs w:val="18"/>
              </w:rPr>
              <w:t>V. razred</w:t>
            </w:r>
          </w:p>
        </w:tc>
        <w:tc>
          <w:tcPr>
            <w:tcW w:w="2615" w:type="dxa"/>
            <w:vAlign w:val="center"/>
          </w:tcPr>
          <w:p w14:paraId="2EAAF413" w14:textId="343BB80E" w:rsidR="008D6DDF" w:rsidRPr="0065649B" w:rsidRDefault="579C617F" w:rsidP="650E53BE">
            <w:pPr>
              <w:spacing w:line="312" w:lineRule="auto"/>
              <w:jc w:val="center"/>
              <w:rPr>
                <w:rFonts w:ascii="Tahoma" w:hAnsi="Tahoma" w:cs="Tahoma"/>
                <w:color w:val="000000" w:themeColor="text1"/>
                <w:sz w:val="18"/>
                <w:szCs w:val="18"/>
              </w:rPr>
            </w:pPr>
            <w:r w:rsidRPr="650E53BE">
              <w:rPr>
                <w:rFonts w:ascii="Tahoma" w:hAnsi="Tahoma" w:cs="Tahoma"/>
                <w:sz w:val="18"/>
                <w:szCs w:val="18"/>
              </w:rPr>
              <w:t>Srijeda</w:t>
            </w:r>
            <w:r>
              <w:br/>
            </w:r>
            <w:r w:rsidR="59EC4060" w:rsidRPr="650E53BE">
              <w:rPr>
                <w:rFonts w:ascii="Tahoma" w:hAnsi="Tahoma" w:cs="Tahoma"/>
                <w:sz w:val="18"/>
                <w:szCs w:val="18"/>
              </w:rPr>
              <w:t>10:00 - 10:</w:t>
            </w:r>
            <w:r w:rsidR="551E01C9" w:rsidRPr="650E53BE">
              <w:rPr>
                <w:rFonts w:ascii="Tahoma" w:hAnsi="Tahoma" w:cs="Tahoma"/>
                <w:sz w:val="18"/>
                <w:szCs w:val="18"/>
              </w:rPr>
              <w:t>45</w:t>
            </w:r>
          </w:p>
        </w:tc>
      </w:tr>
      <w:tr w:rsidR="0065649B" w:rsidRPr="0065649B" w14:paraId="35F6C5CA" w14:textId="77777777" w:rsidTr="057A3C9B">
        <w:trPr>
          <w:trHeight w:val="646"/>
          <w:jc w:val="center"/>
        </w:trPr>
        <w:tc>
          <w:tcPr>
            <w:tcW w:w="1046" w:type="dxa"/>
            <w:vAlign w:val="center"/>
          </w:tcPr>
          <w:p w14:paraId="43ACE903"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13.</w:t>
            </w:r>
          </w:p>
        </w:tc>
        <w:tc>
          <w:tcPr>
            <w:tcW w:w="2789" w:type="dxa"/>
            <w:vAlign w:val="center"/>
          </w:tcPr>
          <w:p w14:paraId="501A3DD7"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Petar Grgurević</w:t>
            </w:r>
          </w:p>
        </w:tc>
        <w:tc>
          <w:tcPr>
            <w:tcW w:w="1917" w:type="dxa"/>
            <w:vAlign w:val="center"/>
          </w:tcPr>
          <w:p w14:paraId="1456D920"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V.- VIII. razred</w:t>
            </w:r>
          </w:p>
        </w:tc>
        <w:tc>
          <w:tcPr>
            <w:tcW w:w="1394" w:type="dxa"/>
            <w:vAlign w:val="center"/>
          </w:tcPr>
          <w:p w14:paraId="6D013848" w14:textId="77777777" w:rsidR="008D6DDF" w:rsidRPr="0065649B" w:rsidRDefault="008D6DDF" w:rsidP="650E53BE">
            <w:pPr>
              <w:spacing w:line="312" w:lineRule="auto"/>
              <w:jc w:val="center"/>
              <w:rPr>
                <w:rFonts w:ascii="Tahoma" w:hAnsi="Tahoma" w:cs="Tahoma"/>
                <w:sz w:val="18"/>
                <w:szCs w:val="18"/>
              </w:rPr>
            </w:pPr>
          </w:p>
        </w:tc>
        <w:tc>
          <w:tcPr>
            <w:tcW w:w="2615" w:type="dxa"/>
            <w:vAlign w:val="center"/>
          </w:tcPr>
          <w:p w14:paraId="3164C481"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Srijeda</w:t>
            </w:r>
          </w:p>
          <w:p w14:paraId="78AAADCA"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11.40-12.25</w:t>
            </w:r>
          </w:p>
        </w:tc>
      </w:tr>
      <w:tr w:rsidR="0065649B" w:rsidRPr="0065649B" w14:paraId="46939B3B" w14:textId="77777777" w:rsidTr="057A3C9B">
        <w:trPr>
          <w:trHeight w:val="646"/>
          <w:jc w:val="center"/>
        </w:trPr>
        <w:tc>
          <w:tcPr>
            <w:tcW w:w="1046" w:type="dxa"/>
            <w:vAlign w:val="center"/>
          </w:tcPr>
          <w:p w14:paraId="64FED937"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14.</w:t>
            </w:r>
          </w:p>
        </w:tc>
        <w:tc>
          <w:tcPr>
            <w:tcW w:w="2789" w:type="dxa"/>
            <w:vAlign w:val="center"/>
          </w:tcPr>
          <w:p w14:paraId="0390FFCC"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 xml:space="preserve">Damir </w:t>
            </w:r>
            <w:proofErr w:type="spellStart"/>
            <w:r w:rsidRPr="650E53BE">
              <w:rPr>
                <w:rFonts w:ascii="Tahoma" w:hAnsi="Tahoma" w:cs="Tahoma"/>
                <w:sz w:val="18"/>
                <w:szCs w:val="18"/>
              </w:rPr>
              <w:t>Telenta</w:t>
            </w:r>
            <w:proofErr w:type="spellEnd"/>
          </w:p>
        </w:tc>
        <w:tc>
          <w:tcPr>
            <w:tcW w:w="1917" w:type="dxa"/>
            <w:vAlign w:val="center"/>
          </w:tcPr>
          <w:p w14:paraId="6DF5A884"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V.- VIII. razred</w:t>
            </w:r>
          </w:p>
        </w:tc>
        <w:tc>
          <w:tcPr>
            <w:tcW w:w="1394" w:type="dxa"/>
            <w:vAlign w:val="center"/>
          </w:tcPr>
          <w:p w14:paraId="104D497C" w14:textId="77777777" w:rsidR="008D6DDF" w:rsidRPr="0065649B" w:rsidRDefault="008D6DDF" w:rsidP="650E53BE">
            <w:pPr>
              <w:spacing w:line="312" w:lineRule="auto"/>
              <w:jc w:val="center"/>
              <w:rPr>
                <w:rFonts w:ascii="Tahoma" w:hAnsi="Tahoma" w:cs="Tahoma"/>
                <w:sz w:val="18"/>
                <w:szCs w:val="18"/>
              </w:rPr>
            </w:pPr>
          </w:p>
        </w:tc>
        <w:tc>
          <w:tcPr>
            <w:tcW w:w="2615" w:type="dxa"/>
            <w:vAlign w:val="center"/>
          </w:tcPr>
          <w:p w14:paraId="5BE041B0"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Utorak</w:t>
            </w:r>
          </w:p>
          <w:p w14:paraId="40ECECD2"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8.50-9.35</w:t>
            </w:r>
          </w:p>
        </w:tc>
      </w:tr>
      <w:tr w:rsidR="0065649B" w:rsidRPr="0065649B" w14:paraId="276795A0" w14:textId="77777777" w:rsidTr="057A3C9B">
        <w:trPr>
          <w:trHeight w:val="646"/>
          <w:jc w:val="center"/>
        </w:trPr>
        <w:tc>
          <w:tcPr>
            <w:tcW w:w="1046" w:type="dxa"/>
            <w:vAlign w:val="center"/>
          </w:tcPr>
          <w:p w14:paraId="00F6DC0A"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15.</w:t>
            </w:r>
          </w:p>
        </w:tc>
        <w:tc>
          <w:tcPr>
            <w:tcW w:w="2789" w:type="dxa"/>
            <w:vAlign w:val="center"/>
          </w:tcPr>
          <w:p w14:paraId="7589A30A" w14:textId="29A33967" w:rsidR="00D904BE" w:rsidRPr="0065649B" w:rsidRDefault="7348E166" w:rsidP="650E53BE">
            <w:pPr>
              <w:spacing w:line="312" w:lineRule="auto"/>
              <w:jc w:val="center"/>
              <w:rPr>
                <w:rFonts w:ascii="Tahoma" w:hAnsi="Tahoma" w:cs="Tahoma"/>
                <w:sz w:val="18"/>
                <w:szCs w:val="18"/>
              </w:rPr>
            </w:pPr>
            <w:proofErr w:type="spellStart"/>
            <w:r w:rsidRPr="650E53BE">
              <w:rPr>
                <w:rFonts w:ascii="Tahoma" w:hAnsi="Tahoma" w:cs="Tahoma"/>
                <w:sz w:val="18"/>
                <w:szCs w:val="18"/>
              </w:rPr>
              <w:t>Ronald</w:t>
            </w:r>
            <w:proofErr w:type="spellEnd"/>
            <w:r w:rsidRPr="650E53BE">
              <w:rPr>
                <w:rFonts w:ascii="Tahoma" w:hAnsi="Tahoma" w:cs="Tahoma"/>
                <w:sz w:val="18"/>
                <w:szCs w:val="18"/>
              </w:rPr>
              <w:t xml:space="preserve"> </w:t>
            </w:r>
            <w:proofErr w:type="spellStart"/>
            <w:r w:rsidRPr="650E53BE">
              <w:rPr>
                <w:rFonts w:ascii="Tahoma" w:hAnsi="Tahoma" w:cs="Tahoma"/>
                <w:sz w:val="18"/>
                <w:szCs w:val="18"/>
              </w:rPr>
              <w:t>Đivoje</w:t>
            </w:r>
            <w:proofErr w:type="spellEnd"/>
          </w:p>
        </w:tc>
        <w:tc>
          <w:tcPr>
            <w:tcW w:w="1917" w:type="dxa"/>
            <w:vAlign w:val="center"/>
          </w:tcPr>
          <w:p w14:paraId="17F63A69"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V.- VIII. razred</w:t>
            </w:r>
          </w:p>
        </w:tc>
        <w:tc>
          <w:tcPr>
            <w:tcW w:w="1394" w:type="dxa"/>
            <w:vAlign w:val="center"/>
          </w:tcPr>
          <w:p w14:paraId="13AA0B87" w14:textId="77777777" w:rsidR="008D6DDF" w:rsidRPr="0065649B" w:rsidRDefault="008D6DDF" w:rsidP="650E53BE">
            <w:pPr>
              <w:spacing w:line="312" w:lineRule="auto"/>
              <w:jc w:val="center"/>
              <w:rPr>
                <w:rFonts w:ascii="Tahoma" w:hAnsi="Tahoma" w:cs="Tahoma"/>
                <w:sz w:val="18"/>
                <w:szCs w:val="18"/>
              </w:rPr>
            </w:pPr>
          </w:p>
        </w:tc>
        <w:tc>
          <w:tcPr>
            <w:tcW w:w="2615" w:type="dxa"/>
            <w:vAlign w:val="center"/>
          </w:tcPr>
          <w:p w14:paraId="285B5340" w14:textId="77777777" w:rsidR="008D6DDF" w:rsidRPr="0065649B" w:rsidRDefault="550999EB" w:rsidP="650E53BE">
            <w:pPr>
              <w:spacing w:line="312" w:lineRule="auto"/>
              <w:jc w:val="center"/>
              <w:rPr>
                <w:rFonts w:ascii="Tahoma" w:hAnsi="Tahoma" w:cs="Tahoma"/>
                <w:sz w:val="18"/>
                <w:szCs w:val="18"/>
              </w:rPr>
            </w:pPr>
            <w:r w:rsidRPr="650E53BE">
              <w:rPr>
                <w:rFonts w:ascii="Tahoma" w:hAnsi="Tahoma" w:cs="Tahoma"/>
                <w:sz w:val="18"/>
                <w:szCs w:val="18"/>
              </w:rPr>
              <w:t>Utorak</w:t>
            </w:r>
          </w:p>
          <w:p w14:paraId="46A000C9" w14:textId="77777777" w:rsidR="008D6DDF" w:rsidRPr="0065649B" w:rsidRDefault="550999EB" w:rsidP="650E53BE">
            <w:pPr>
              <w:spacing w:line="312" w:lineRule="auto"/>
              <w:jc w:val="center"/>
              <w:rPr>
                <w:rFonts w:ascii="Tahoma" w:hAnsi="Tahoma" w:cs="Tahoma"/>
                <w:sz w:val="18"/>
                <w:szCs w:val="18"/>
              </w:rPr>
            </w:pPr>
            <w:r w:rsidRPr="650E53BE">
              <w:rPr>
                <w:rFonts w:ascii="Tahoma" w:hAnsi="Tahoma" w:cs="Tahoma"/>
                <w:sz w:val="18"/>
                <w:szCs w:val="18"/>
              </w:rPr>
              <w:t>10.50.-11.35.</w:t>
            </w:r>
          </w:p>
        </w:tc>
      </w:tr>
      <w:tr w:rsidR="0065649B" w:rsidRPr="0065649B" w14:paraId="1F1B95F7" w14:textId="77777777" w:rsidTr="057A3C9B">
        <w:trPr>
          <w:trHeight w:val="646"/>
          <w:jc w:val="center"/>
        </w:trPr>
        <w:tc>
          <w:tcPr>
            <w:tcW w:w="1046" w:type="dxa"/>
            <w:vAlign w:val="center"/>
          </w:tcPr>
          <w:p w14:paraId="5459145D"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 xml:space="preserve">16. </w:t>
            </w:r>
          </w:p>
        </w:tc>
        <w:tc>
          <w:tcPr>
            <w:tcW w:w="2789" w:type="dxa"/>
            <w:vAlign w:val="center"/>
          </w:tcPr>
          <w:p w14:paraId="3172A27A" w14:textId="7946B210" w:rsidR="008D6DDF" w:rsidRPr="0065649B" w:rsidRDefault="0F56AC91" w:rsidP="650E53BE">
            <w:pPr>
              <w:spacing w:line="312" w:lineRule="auto"/>
              <w:jc w:val="center"/>
              <w:rPr>
                <w:rFonts w:ascii="Tahoma" w:hAnsi="Tahoma" w:cs="Tahoma"/>
                <w:sz w:val="18"/>
                <w:szCs w:val="18"/>
              </w:rPr>
            </w:pPr>
            <w:r w:rsidRPr="650E53BE">
              <w:rPr>
                <w:rFonts w:ascii="Tahoma" w:hAnsi="Tahoma" w:cs="Tahoma"/>
                <w:sz w:val="18"/>
                <w:szCs w:val="18"/>
              </w:rPr>
              <w:t>Majana</w:t>
            </w:r>
            <w:r w:rsidR="0EF1A0E5" w:rsidRPr="650E53BE">
              <w:rPr>
                <w:rFonts w:ascii="Tahoma" w:hAnsi="Tahoma" w:cs="Tahoma"/>
                <w:sz w:val="18"/>
                <w:szCs w:val="18"/>
              </w:rPr>
              <w:t xml:space="preserve"> </w:t>
            </w:r>
            <w:proofErr w:type="spellStart"/>
            <w:r w:rsidRPr="650E53BE">
              <w:rPr>
                <w:rFonts w:ascii="Tahoma" w:hAnsi="Tahoma" w:cs="Tahoma"/>
                <w:sz w:val="18"/>
                <w:szCs w:val="18"/>
              </w:rPr>
              <w:t>Engelbreht</w:t>
            </w:r>
            <w:proofErr w:type="spellEnd"/>
          </w:p>
        </w:tc>
        <w:tc>
          <w:tcPr>
            <w:tcW w:w="1917" w:type="dxa"/>
            <w:vAlign w:val="center"/>
          </w:tcPr>
          <w:p w14:paraId="71A277F3"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V.-VIII. razred</w:t>
            </w:r>
          </w:p>
        </w:tc>
        <w:tc>
          <w:tcPr>
            <w:tcW w:w="1394" w:type="dxa"/>
            <w:vAlign w:val="center"/>
          </w:tcPr>
          <w:p w14:paraId="581E438C" w14:textId="3D30079C" w:rsidR="008D6DDF" w:rsidRPr="0065649B" w:rsidRDefault="54710025" w:rsidP="650E53BE">
            <w:pPr>
              <w:spacing w:line="312" w:lineRule="auto"/>
              <w:jc w:val="center"/>
              <w:rPr>
                <w:rFonts w:ascii="Tahoma" w:hAnsi="Tahoma" w:cs="Tahoma"/>
                <w:sz w:val="18"/>
                <w:szCs w:val="18"/>
              </w:rPr>
            </w:pPr>
            <w:r w:rsidRPr="650E53BE">
              <w:rPr>
                <w:rFonts w:ascii="Tahoma" w:hAnsi="Tahoma" w:cs="Tahoma"/>
                <w:sz w:val="18"/>
                <w:szCs w:val="18"/>
              </w:rPr>
              <w:t>VII. razred</w:t>
            </w:r>
          </w:p>
        </w:tc>
        <w:tc>
          <w:tcPr>
            <w:tcW w:w="2615" w:type="dxa"/>
            <w:vAlign w:val="center"/>
          </w:tcPr>
          <w:p w14:paraId="07C6238B" w14:textId="0B87DF83" w:rsidR="00AF053D" w:rsidRPr="0065649B" w:rsidRDefault="54710025" w:rsidP="650E53BE">
            <w:pPr>
              <w:spacing w:line="312" w:lineRule="auto"/>
              <w:jc w:val="center"/>
              <w:rPr>
                <w:rFonts w:ascii="Tahoma" w:hAnsi="Tahoma" w:cs="Tahoma"/>
                <w:sz w:val="18"/>
                <w:szCs w:val="18"/>
              </w:rPr>
            </w:pPr>
            <w:r w:rsidRPr="650E53BE">
              <w:rPr>
                <w:rFonts w:ascii="Tahoma" w:hAnsi="Tahoma" w:cs="Tahoma"/>
                <w:sz w:val="18"/>
                <w:szCs w:val="18"/>
              </w:rPr>
              <w:t>Četvrtak</w:t>
            </w:r>
            <w:r w:rsidR="67819073" w:rsidRPr="650E53BE">
              <w:rPr>
                <w:rFonts w:ascii="Tahoma" w:hAnsi="Tahoma" w:cs="Tahoma"/>
                <w:sz w:val="18"/>
                <w:szCs w:val="18"/>
              </w:rPr>
              <w:t xml:space="preserve"> </w:t>
            </w:r>
          </w:p>
          <w:p w14:paraId="5B63F06C" w14:textId="77777777" w:rsidR="005C042D" w:rsidRPr="0065649B" w:rsidRDefault="67819073" w:rsidP="650E53BE">
            <w:pPr>
              <w:spacing w:line="312" w:lineRule="auto"/>
              <w:jc w:val="center"/>
              <w:rPr>
                <w:rFonts w:ascii="Tahoma" w:hAnsi="Tahoma" w:cs="Tahoma"/>
                <w:sz w:val="18"/>
                <w:szCs w:val="18"/>
              </w:rPr>
            </w:pPr>
            <w:r w:rsidRPr="650E53BE">
              <w:rPr>
                <w:rFonts w:ascii="Tahoma" w:hAnsi="Tahoma" w:cs="Tahoma"/>
                <w:sz w:val="18"/>
                <w:szCs w:val="18"/>
              </w:rPr>
              <w:t>10.50-11.35</w:t>
            </w:r>
          </w:p>
        </w:tc>
      </w:tr>
    </w:tbl>
    <w:p w14:paraId="5B109064" w14:textId="19362A1C" w:rsidR="5554DE71" w:rsidRDefault="5554DE71"/>
    <w:p w14:paraId="1D0A02F1" w14:textId="2F406AF8" w:rsidR="2028AA1C" w:rsidRDefault="2028AA1C"/>
    <w:p w14:paraId="0E474E68" w14:textId="77777777" w:rsidR="008D6DDF" w:rsidRPr="0065649B" w:rsidRDefault="008D6DDF" w:rsidP="006F58C7">
      <w:pPr>
        <w:ind w:firstLine="720"/>
        <w:jc w:val="both"/>
        <w:rPr>
          <w:rFonts w:ascii="Tahoma" w:hAnsi="Tahoma" w:cs="Tahoma"/>
          <w:b/>
          <w:bCs/>
          <w:sz w:val="18"/>
          <w:szCs w:val="18"/>
        </w:rPr>
      </w:pPr>
    </w:p>
    <w:p w14:paraId="50DF6546" w14:textId="77777777" w:rsidR="008D6DDF" w:rsidRPr="0065649B" w:rsidRDefault="008D6DDF" w:rsidP="006F58C7">
      <w:pPr>
        <w:ind w:firstLine="720"/>
        <w:jc w:val="both"/>
        <w:rPr>
          <w:rFonts w:ascii="Tahoma" w:hAnsi="Tahoma" w:cs="Tahoma"/>
          <w:b/>
          <w:bCs/>
          <w:sz w:val="18"/>
          <w:szCs w:val="18"/>
        </w:rPr>
      </w:pPr>
    </w:p>
    <w:p w14:paraId="740FBA26" w14:textId="77777777" w:rsidR="008D6DDF" w:rsidRPr="0065649B" w:rsidRDefault="008D6DDF" w:rsidP="006F58C7">
      <w:pPr>
        <w:ind w:firstLine="720"/>
        <w:jc w:val="both"/>
        <w:rPr>
          <w:rFonts w:ascii="Tahoma" w:hAnsi="Tahoma" w:cs="Tahoma"/>
          <w:b/>
          <w:bCs/>
          <w:sz w:val="18"/>
          <w:szCs w:val="18"/>
        </w:rPr>
      </w:pPr>
    </w:p>
    <w:p w14:paraId="025E7F4C" w14:textId="77777777" w:rsidR="008D6DDF" w:rsidRPr="0065649B" w:rsidRDefault="008D6DDF" w:rsidP="006F58C7">
      <w:pPr>
        <w:ind w:firstLine="720"/>
        <w:jc w:val="both"/>
        <w:rPr>
          <w:rFonts w:ascii="Tahoma" w:hAnsi="Tahoma" w:cs="Tahoma"/>
          <w:b/>
          <w:bCs/>
          <w:sz w:val="18"/>
          <w:szCs w:val="18"/>
        </w:rPr>
      </w:pPr>
    </w:p>
    <w:p w14:paraId="526139AB" w14:textId="77777777" w:rsidR="008D6DDF" w:rsidRPr="0065649B" w:rsidRDefault="008D6DDF" w:rsidP="006F58C7">
      <w:pPr>
        <w:ind w:firstLine="720"/>
        <w:jc w:val="both"/>
        <w:rPr>
          <w:rFonts w:ascii="Tahoma" w:hAnsi="Tahoma" w:cs="Tahoma"/>
          <w:b/>
          <w:bCs/>
          <w:sz w:val="18"/>
          <w:szCs w:val="18"/>
        </w:rPr>
      </w:pPr>
    </w:p>
    <w:p w14:paraId="60A5ECF6" w14:textId="77777777" w:rsidR="008D6DDF" w:rsidRPr="0065649B" w:rsidRDefault="008D6DDF" w:rsidP="006F58C7">
      <w:pPr>
        <w:ind w:firstLine="720"/>
        <w:jc w:val="both"/>
        <w:rPr>
          <w:rFonts w:ascii="Tahoma" w:hAnsi="Tahoma" w:cs="Tahoma"/>
          <w:b/>
          <w:bCs/>
          <w:sz w:val="18"/>
          <w:szCs w:val="18"/>
        </w:rPr>
      </w:pPr>
    </w:p>
    <w:p w14:paraId="07B15200" w14:textId="77777777" w:rsidR="008D6DDF" w:rsidRPr="0065649B" w:rsidRDefault="008D6DDF" w:rsidP="006F58C7">
      <w:pPr>
        <w:ind w:firstLine="720"/>
        <w:jc w:val="both"/>
        <w:rPr>
          <w:rFonts w:ascii="Tahoma" w:hAnsi="Tahoma" w:cs="Tahoma"/>
          <w:b/>
          <w:bCs/>
          <w:sz w:val="18"/>
          <w:szCs w:val="18"/>
        </w:rPr>
      </w:pPr>
    </w:p>
    <w:p w14:paraId="490E2721" w14:textId="77777777" w:rsidR="008D6DDF" w:rsidRPr="0065649B" w:rsidRDefault="008D6DDF" w:rsidP="006F58C7">
      <w:pPr>
        <w:jc w:val="both"/>
        <w:rPr>
          <w:rFonts w:ascii="Tahoma" w:hAnsi="Tahoma" w:cs="Tahoma"/>
          <w:b/>
          <w:bCs/>
          <w:sz w:val="18"/>
          <w:szCs w:val="18"/>
        </w:rPr>
        <w:sectPr w:rsidR="008D6DDF" w:rsidRPr="0065649B" w:rsidSect="002728CB">
          <w:headerReference w:type="default" r:id="rId15"/>
          <w:pgSz w:w="11907" w:h="16840" w:code="9"/>
          <w:pgMar w:top="1134" w:right="1134" w:bottom="1134" w:left="1134" w:header="709" w:footer="709" w:gutter="0"/>
          <w:cols w:space="708"/>
          <w:docGrid w:linePitch="360"/>
        </w:sectPr>
      </w:pPr>
    </w:p>
    <w:p w14:paraId="7AB09BEB" w14:textId="5034FC40" w:rsidR="2A40ADA0" w:rsidRDefault="008D6DDF" w:rsidP="6531E59E">
      <w:pPr>
        <w:pStyle w:val="Naslov1"/>
      </w:pPr>
      <w:bookmarkStart w:id="36" w:name="_Toc53479080"/>
      <w:r>
        <w:lastRenderedPageBreak/>
        <w:t>3. PODACI O ORGANIZACIJI RADA</w:t>
      </w:r>
      <w:bookmarkEnd w:id="36"/>
    </w:p>
    <w:p w14:paraId="179ADFBC" w14:textId="77777777" w:rsidR="008D6DDF" w:rsidRPr="0065649B" w:rsidRDefault="008D6DDF" w:rsidP="00557BDA">
      <w:pPr>
        <w:pStyle w:val="Naslov2"/>
      </w:pPr>
      <w:bookmarkStart w:id="37" w:name="_Toc462739132"/>
      <w:bookmarkStart w:id="38" w:name="_Toc53479081"/>
      <w:r w:rsidRPr="0065649B">
        <w:t>3.1. Organizacija smjena</w:t>
      </w:r>
      <w:bookmarkEnd w:id="37"/>
      <w:bookmarkEnd w:id="38"/>
    </w:p>
    <w:p w14:paraId="064791A8" w14:textId="77777777" w:rsidR="008D6DDF" w:rsidRPr="0065649B" w:rsidRDefault="008D6DDF" w:rsidP="006F58C7">
      <w:pPr>
        <w:ind w:left="480"/>
        <w:jc w:val="both"/>
        <w:rPr>
          <w:rFonts w:ascii="Tahoma" w:hAnsi="Tahoma" w:cs="Tahoma"/>
          <w:sz w:val="18"/>
          <w:szCs w:val="18"/>
        </w:rPr>
      </w:pPr>
    </w:p>
    <w:p w14:paraId="08DF5581" w14:textId="03010AA8" w:rsidR="008D6DDF" w:rsidRPr="0065649B" w:rsidRDefault="008D6DDF" w:rsidP="2A40ADA0">
      <w:pPr>
        <w:spacing w:line="360" w:lineRule="auto"/>
        <w:jc w:val="both"/>
        <w:rPr>
          <w:rFonts w:ascii="Tahoma" w:hAnsi="Tahoma" w:cs="Tahoma"/>
          <w:sz w:val="18"/>
          <w:szCs w:val="18"/>
        </w:rPr>
      </w:pPr>
      <w:r w:rsidRPr="0065649B">
        <w:rPr>
          <w:rFonts w:ascii="Tahoma" w:hAnsi="Tahoma" w:cs="Tahoma"/>
          <w:sz w:val="18"/>
          <w:szCs w:val="18"/>
        </w:rPr>
        <w:tab/>
        <w:t>U OŠ ¨Braća Glumac¨ svi učenici od</w:t>
      </w:r>
      <w:r w:rsidR="005A5272" w:rsidRPr="0065649B">
        <w:rPr>
          <w:rFonts w:ascii="Tahoma" w:hAnsi="Tahoma" w:cs="Tahoma"/>
          <w:sz w:val="18"/>
          <w:szCs w:val="18"/>
        </w:rPr>
        <w:t xml:space="preserve"> </w:t>
      </w:r>
      <w:r w:rsidRPr="0065649B">
        <w:rPr>
          <w:rFonts w:ascii="Tahoma" w:hAnsi="Tahoma" w:cs="Tahoma"/>
          <w:sz w:val="18"/>
          <w:szCs w:val="18"/>
        </w:rPr>
        <w:t xml:space="preserve"> I. do VIII. razreda pohađaju nastavu u prijepodnevnoj smjeni. U </w:t>
      </w:r>
    </w:p>
    <w:p w14:paraId="132B71E9" w14:textId="179C6F45" w:rsidR="008D6DDF" w:rsidRPr="0065649B" w:rsidRDefault="008D6DDF" w:rsidP="006F58C7">
      <w:pPr>
        <w:spacing w:line="360" w:lineRule="auto"/>
        <w:jc w:val="both"/>
        <w:rPr>
          <w:rFonts w:ascii="Tahoma" w:hAnsi="Tahoma" w:cs="Tahoma"/>
          <w:sz w:val="18"/>
          <w:szCs w:val="18"/>
        </w:rPr>
      </w:pPr>
      <w:r w:rsidRPr="6531E59E">
        <w:rPr>
          <w:rFonts w:ascii="Tahoma" w:hAnsi="Tahoma" w:cs="Tahoma"/>
          <w:sz w:val="18"/>
          <w:szCs w:val="18"/>
        </w:rPr>
        <w:t xml:space="preserve">poslijepodnevnoj smjeni izvode se izvannastavne aktivnosti učenika od V. do VIII. razreda. Nastava započinje u 8.00 sati, a završava u 14.05 sati. Učenici putnici iz </w:t>
      </w:r>
      <w:proofErr w:type="spellStart"/>
      <w:r w:rsidRPr="6531E59E">
        <w:rPr>
          <w:rFonts w:ascii="Tahoma" w:hAnsi="Tahoma" w:cs="Tahoma"/>
          <w:sz w:val="18"/>
          <w:szCs w:val="18"/>
        </w:rPr>
        <w:t>Pasadura</w:t>
      </w:r>
      <w:proofErr w:type="spellEnd"/>
      <w:r w:rsidRPr="6531E59E">
        <w:rPr>
          <w:rFonts w:ascii="Tahoma" w:hAnsi="Tahoma" w:cs="Tahoma"/>
          <w:sz w:val="18"/>
          <w:szCs w:val="18"/>
        </w:rPr>
        <w:t xml:space="preserve"> i </w:t>
      </w:r>
      <w:proofErr w:type="spellStart"/>
      <w:r w:rsidRPr="6531E59E">
        <w:rPr>
          <w:rFonts w:ascii="Tahoma" w:hAnsi="Tahoma" w:cs="Tahoma"/>
          <w:sz w:val="18"/>
          <w:szCs w:val="18"/>
        </w:rPr>
        <w:t>Ubla</w:t>
      </w:r>
      <w:proofErr w:type="spellEnd"/>
      <w:r w:rsidRPr="6531E59E">
        <w:rPr>
          <w:rFonts w:ascii="Tahoma" w:hAnsi="Tahoma" w:cs="Tahoma"/>
          <w:sz w:val="18"/>
          <w:szCs w:val="18"/>
        </w:rPr>
        <w:t xml:space="preserve"> dovoze se autobusom</w:t>
      </w:r>
      <w:r w:rsidR="4CD63B9D" w:rsidRPr="6531E59E">
        <w:rPr>
          <w:rFonts w:ascii="Tahoma" w:hAnsi="Tahoma" w:cs="Tahoma"/>
          <w:sz w:val="18"/>
          <w:szCs w:val="18"/>
        </w:rPr>
        <w:t xml:space="preserve"> </w:t>
      </w:r>
      <w:r w:rsidRPr="6531E59E">
        <w:rPr>
          <w:rFonts w:ascii="Tahoma" w:hAnsi="Tahoma" w:cs="Tahoma"/>
          <w:sz w:val="18"/>
          <w:szCs w:val="18"/>
        </w:rPr>
        <w:t xml:space="preserve"> poduzeća ¨</w:t>
      </w:r>
      <w:proofErr w:type="spellStart"/>
      <w:r w:rsidR="1E4ECE92" w:rsidRPr="6531E59E">
        <w:rPr>
          <w:rFonts w:ascii="Tahoma" w:hAnsi="Tahoma" w:cs="Tahoma"/>
          <w:sz w:val="18"/>
          <w:szCs w:val="18"/>
        </w:rPr>
        <w:t>Arriva</w:t>
      </w:r>
      <w:proofErr w:type="spellEnd"/>
      <w:r w:rsidR="1E4ECE92" w:rsidRPr="6531E59E">
        <w:rPr>
          <w:rFonts w:ascii="Tahoma" w:hAnsi="Tahoma" w:cs="Tahoma"/>
          <w:sz w:val="18"/>
          <w:szCs w:val="18"/>
        </w:rPr>
        <w:t xml:space="preserve"> </w:t>
      </w:r>
      <w:proofErr w:type="spellStart"/>
      <w:r w:rsidR="1E4ECE92" w:rsidRPr="6531E59E">
        <w:rPr>
          <w:rFonts w:ascii="Tahoma" w:hAnsi="Tahoma" w:cs="Tahoma"/>
          <w:sz w:val="18"/>
          <w:szCs w:val="18"/>
        </w:rPr>
        <w:t>trans</w:t>
      </w:r>
      <w:r w:rsidRPr="6531E59E">
        <w:rPr>
          <w:rFonts w:ascii="Tahoma" w:hAnsi="Tahoma" w:cs="Tahoma"/>
          <w:sz w:val="18"/>
          <w:szCs w:val="18"/>
        </w:rPr>
        <w:t>¨d.o.o</w:t>
      </w:r>
      <w:proofErr w:type="spellEnd"/>
      <w:r w:rsidRPr="6531E59E">
        <w:rPr>
          <w:rFonts w:ascii="Tahoma" w:hAnsi="Tahoma" w:cs="Tahoma"/>
          <w:sz w:val="18"/>
          <w:szCs w:val="18"/>
        </w:rPr>
        <w:t>. u 7.25 sati</w:t>
      </w:r>
      <w:r w:rsidR="09BC5E51" w:rsidRPr="6531E59E">
        <w:rPr>
          <w:rFonts w:ascii="Tahoma" w:hAnsi="Tahoma" w:cs="Tahoma"/>
          <w:sz w:val="18"/>
          <w:szCs w:val="18"/>
        </w:rPr>
        <w:t>.</w:t>
      </w:r>
    </w:p>
    <w:p w14:paraId="081830F7" w14:textId="7F0A269C" w:rsidR="008D6DDF" w:rsidRPr="0065649B" w:rsidRDefault="008D6DDF" w:rsidP="006F58C7">
      <w:pPr>
        <w:spacing w:line="360" w:lineRule="auto"/>
        <w:jc w:val="both"/>
        <w:rPr>
          <w:rFonts w:ascii="Tahoma" w:hAnsi="Tahoma" w:cs="Tahoma"/>
          <w:sz w:val="18"/>
          <w:szCs w:val="18"/>
        </w:rPr>
      </w:pPr>
      <w:r w:rsidRPr="0065649B">
        <w:rPr>
          <w:rFonts w:ascii="Tahoma" w:hAnsi="Tahoma" w:cs="Tahoma"/>
          <w:sz w:val="18"/>
          <w:szCs w:val="18"/>
        </w:rPr>
        <w:tab/>
        <w:t>Svim učenicima naše škole, od I.- VIII. razreda, omogućeno je uzimanje marende, pripremljene u skladu s mogućnostima Škole poštujući normative  o prehrani učenika.</w:t>
      </w:r>
      <w:r w:rsidR="152FF1B6" w:rsidRPr="0065649B">
        <w:rPr>
          <w:rFonts w:ascii="Tahoma" w:hAnsi="Tahoma" w:cs="Tahoma"/>
          <w:sz w:val="18"/>
          <w:szCs w:val="18"/>
        </w:rPr>
        <w:t xml:space="preserve"> Na početku ove školske godine zbog epidemiološke situacije marendu učenici donose od kuće.</w:t>
      </w:r>
    </w:p>
    <w:p w14:paraId="4BF6756B" w14:textId="77777777" w:rsidR="008D6DDF" w:rsidRPr="0065649B" w:rsidRDefault="008D6DDF" w:rsidP="006F58C7">
      <w:pPr>
        <w:jc w:val="both"/>
        <w:rPr>
          <w:rFonts w:ascii="Tahoma" w:hAnsi="Tahoma" w:cs="Tahoma"/>
          <w:sz w:val="18"/>
          <w:szCs w:val="18"/>
        </w:rPr>
      </w:pPr>
    </w:p>
    <w:p w14:paraId="734E0C32" w14:textId="324B7501" w:rsidR="008D6DDF" w:rsidRPr="0065649B" w:rsidRDefault="008D6DDF" w:rsidP="00557BDA">
      <w:pPr>
        <w:pStyle w:val="Naslov3"/>
      </w:pPr>
      <w:bookmarkStart w:id="39" w:name="_Toc462739133"/>
      <w:bookmarkStart w:id="40" w:name="_Toc53479082"/>
      <w:r>
        <w:t>3.1.1.</w:t>
      </w:r>
      <w:r w:rsidR="34C77FCB">
        <w:t xml:space="preserve"> </w:t>
      </w:r>
      <w:r>
        <w:t>Raspored dežurstva</w:t>
      </w:r>
      <w:bookmarkEnd w:id="39"/>
      <w:bookmarkEnd w:id="40"/>
    </w:p>
    <w:p w14:paraId="587D3BE7" w14:textId="09086125" w:rsidR="008D6DDF" w:rsidRPr="0065649B" w:rsidRDefault="008D6DDF" w:rsidP="006F58C7">
      <w:pPr>
        <w:rPr>
          <w:rFonts w:ascii="Tahoma" w:hAnsi="Tahoma" w:cs="Tahoma"/>
          <w:sz w:val="22"/>
          <w:szCs w:val="22"/>
        </w:rPr>
      </w:pPr>
    </w:p>
    <w:p w14:paraId="6B163B0F" w14:textId="4A1669FD" w:rsidR="008D6DDF" w:rsidRPr="0065649B" w:rsidRDefault="008D6DDF" w:rsidP="7D631D68">
      <w:pPr>
        <w:rPr>
          <w:rFonts w:ascii="Tahoma" w:hAnsi="Tahoma" w:cs="Tahoma"/>
          <w:sz w:val="18"/>
          <w:szCs w:val="18"/>
        </w:rPr>
      </w:pPr>
      <w:r w:rsidRPr="0065649B">
        <w:rPr>
          <w:rFonts w:ascii="Tahoma" w:hAnsi="Tahoma" w:cs="Tahoma"/>
          <w:sz w:val="18"/>
          <w:szCs w:val="18"/>
        </w:rPr>
        <w:tab/>
        <w:t>Raspored dežurstva  istaknut je na hodnicima u prizemlju i na prvom katu škole.</w:t>
      </w:r>
    </w:p>
    <w:p w14:paraId="503A58D6" w14:textId="071C33D8" w:rsidR="008D6DDF" w:rsidRPr="0065649B" w:rsidRDefault="259891D8" w:rsidP="7D631D68">
      <w:pPr>
        <w:rPr>
          <w:rFonts w:ascii="Tahoma" w:hAnsi="Tahoma" w:cs="Tahoma"/>
          <w:sz w:val="18"/>
          <w:szCs w:val="18"/>
        </w:rPr>
      </w:pPr>
      <w:r w:rsidRPr="2A40ADA0">
        <w:rPr>
          <w:rFonts w:ascii="Tahoma" w:hAnsi="Tahoma" w:cs="Tahoma"/>
          <w:sz w:val="18"/>
          <w:szCs w:val="18"/>
        </w:rPr>
        <w:t>Zbog epidemiološki mjera i Uputa HZJZ dežurstva su podijeljena po katovima. U prizemlju su učenici predmetne nastave, a na</w:t>
      </w:r>
      <w:r w:rsidR="10F7F0DE" w:rsidRPr="2A40ADA0">
        <w:rPr>
          <w:rFonts w:ascii="Tahoma" w:hAnsi="Tahoma" w:cs="Tahoma"/>
          <w:sz w:val="18"/>
          <w:szCs w:val="18"/>
        </w:rPr>
        <w:t xml:space="preserve"> katu su učenici razredne nastave. Odvojeni su i ulazi u školu pa je stoga uočena potreba za pojačanim dežurstvima.</w:t>
      </w:r>
    </w:p>
    <w:p w14:paraId="59FFDB94" w14:textId="2AE4EF5D" w:rsidR="008D6DDF" w:rsidRPr="0065649B" w:rsidRDefault="008D6DDF" w:rsidP="7D631D68">
      <w:pPr>
        <w:rPr>
          <w:rFonts w:ascii="Tahoma" w:hAnsi="Tahoma" w:cs="Tahoma"/>
          <w:sz w:val="18"/>
          <w:szCs w:val="18"/>
        </w:rPr>
      </w:pPr>
    </w:p>
    <w:p w14:paraId="0731AF7F" w14:textId="09086125" w:rsidR="008D6DDF" w:rsidRPr="0065649B" w:rsidRDefault="2E4849EA" w:rsidP="30666332">
      <w:pPr>
        <w:rPr>
          <w:rFonts w:ascii="Tahoma" w:hAnsi="Tahoma" w:cs="Tahoma"/>
          <w:sz w:val="18"/>
          <w:szCs w:val="18"/>
        </w:rPr>
      </w:pPr>
      <w:r w:rsidRPr="30666332">
        <w:rPr>
          <w:rFonts w:ascii="Tahoma" w:hAnsi="Tahoma" w:cs="Tahoma"/>
          <w:sz w:val="18"/>
          <w:szCs w:val="18"/>
        </w:rPr>
        <w:t>RASPORED DEŽURSTAVA - RAZREDNA NASTAVA</w:t>
      </w:r>
    </w:p>
    <w:p w14:paraId="6C1A9215" w14:textId="5F9888AF" w:rsidR="4561F539" w:rsidRDefault="0FF5FF80" w:rsidP="6531E59E">
      <w:pPr>
        <w:spacing w:line="276" w:lineRule="auto"/>
        <w:rPr>
          <w:rFonts w:ascii="Segoe UI" w:eastAsia="Segoe UI" w:hAnsi="Segoe UI" w:cs="Segoe UI"/>
          <w:sz w:val="22"/>
          <w:szCs w:val="22"/>
        </w:rPr>
      </w:pPr>
      <w:r w:rsidRPr="6531E59E">
        <w:rPr>
          <w:rFonts w:ascii="Segoe UI" w:eastAsia="Segoe UI" w:hAnsi="Segoe UI" w:cs="Segoe UI"/>
          <w:sz w:val="22"/>
          <w:szCs w:val="22"/>
        </w:rPr>
        <w:t>Učenici ulaze na dvorišna vrata.</w:t>
      </w:r>
    </w:p>
    <w:p w14:paraId="0DF70451" w14:textId="1C7990D9" w:rsidR="2A40ADA0" w:rsidRDefault="2A40ADA0" w:rsidP="6531E59E">
      <w:pPr>
        <w:spacing w:line="276" w:lineRule="auto"/>
        <w:rPr>
          <w:rFonts w:ascii="Segoe UI" w:eastAsia="Segoe UI" w:hAnsi="Segoe UI" w:cs="Segoe UI"/>
          <w:sz w:val="22"/>
          <w:szCs w:val="22"/>
        </w:rPr>
      </w:pPr>
    </w:p>
    <w:p w14:paraId="63E01211" w14:textId="3C7ED4C3" w:rsidR="4561F539" w:rsidRDefault="7457669B" w:rsidP="6531E59E">
      <w:pPr>
        <w:spacing w:line="276" w:lineRule="auto"/>
        <w:rPr>
          <w:rFonts w:ascii="Segoe UI" w:eastAsia="Segoe UI" w:hAnsi="Segoe UI" w:cs="Segoe UI"/>
          <w:sz w:val="22"/>
          <w:szCs w:val="22"/>
        </w:rPr>
      </w:pPr>
      <w:r w:rsidRPr="6531E59E">
        <w:rPr>
          <w:rFonts w:ascii="Segoe UI" w:eastAsia="Segoe UI" w:hAnsi="Segoe UI" w:cs="Segoe UI"/>
          <w:sz w:val="22"/>
          <w:szCs w:val="22"/>
        </w:rPr>
        <w:t>Nakon ulaska trebaju oprati ruke pa idu u svoj  razred.</w:t>
      </w:r>
    </w:p>
    <w:tbl>
      <w:tblPr>
        <w:tblW w:w="0" w:type="auto"/>
        <w:tblLayout w:type="fixed"/>
        <w:tblLook w:val="04A0" w:firstRow="1" w:lastRow="0" w:firstColumn="1" w:lastColumn="0" w:noHBand="0" w:noVBand="1"/>
      </w:tblPr>
      <w:tblGrid>
        <w:gridCol w:w="4536"/>
        <w:gridCol w:w="4536"/>
      </w:tblGrid>
      <w:tr w:rsidR="30666332" w14:paraId="2E2A9C82" w14:textId="77777777" w:rsidTr="529C7888">
        <w:tc>
          <w:tcPr>
            <w:tcW w:w="4536" w:type="dxa"/>
          </w:tcPr>
          <w:p w14:paraId="4FAC4E3D" w14:textId="11537100" w:rsidR="30666332" w:rsidRDefault="30666332" w:rsidP="6531E59E">
            <w:pPr>
              <w:rPr>
                <w:rFonts w:ascii="Segoe UI" w:eastAsia="Segoe UI" w:hAnsi="Segoe UI" w:cs="Segoe UI"/>
                <w:sz w:val="18"/>
                <w:szCs w:val="18"/>
              </w:rPr>
            </w:pPr>
          </w:p>
        </w:tc>
        <w:tc>
          <w:tcPr>
            <w:tcW w:w="4536" w:type="dxa"/>
          </w:tcPr>
          <w:p w14:paraId="16CAD71D" w14:textId="45320F5F" w:rsidR="30666332" w:rsidRDefault="30666332" w:rsidP="6531E59E">
            <w:pPr>
              <w:rPr>
                <w:rFonts w:ascii="Segoe UI" w:eastAsia="Segoe UI" w:hAnsi="Segoe UI" w:cs="Segoe UI"/>
                <w:sz w:val="18"/>
                <w:szCs w:val="18"/>
              </w:rPr>
            </w:pPr>
          </w:p>
        </w:tc>
      </w:tr>
      <w:tr w:rsidR="30666332" w14:paraId="069C2CB5" w14:textId="77777777" w:rsidTr="529C7888">
        <w:tc>
          <w:tcPr>
            <w:tcW w:w="4536" w:type="dxa"/>
          </w:tcPr>
          <w:p w14:paraId="3EEB416C" w14:textId="4190B9AE" w:rsidR="30666332" w:rsidRDefault="30666332" w:rsidP="6531E59E">
            <w:pPr>
              <w:pStyle w:val="Odlomakpopisa"/>
              <w:ind w:left="0"/>
              <w:rPr>
                <w:rFonts w:ascii="Segoe UI" w:eastAsia="Segoe UI" w:hAnsi="Segoe UI" w:cs="Segoe UI"/>
                <w:b/>
                <w:bCs/>
                <w:sz w:val="18"/>
                <w:szCs w:val="18"/>
              </w:rPr>
            </w:pPr>
          </w:p>
        </w:tc>
        <w:tc>
          <w:tcPr>
            <w:tcW w:w="4536" w:type="dxa"/>
          </w:tcPr>
          <w:p w14:paraId="2122F835" w14:textId="5A7AF3ED" w:rsidR="30666332" w:rsidRDefault="30666332" w:rsidP="6531E59E">
            <w:pPr>
              <w:rPr>
                <w:rFonts w:ascii="Segoe UI" w:eastAsia="Segoe UI" w:hAnsi="Segoe UI" w:cs="Segoe UI"/>
                <w:b/>
                <w:bCs/>
                <w:sz w:val="18"/>
                <w:szCs w:val="18"/>
              </w:rPr>
            </w:pPr>
          </w:p>
        </w:tc>
      </w:tr>
    </w:tbl>
    <w:tbl>
      <w:tblPr>
        <w:tblStyle w:val="Reetkatablice"/>
        <w:tblW w:w="0" w:type="auto"/>
        <w:tblLayout w:type="fixed"/>
        <w:tblLook w:val="06A0" w:firstRow="1" w:lastRow="0" w:firstColumn="1" w:lastColumn="0" w:noHBand="1" w:noVBand="1"/>
      </w:tblPr>
      <w:tblGrid>
        <w:gridCol w:w="4536"/>
        <w:gridCol w:w="4536"/>
      </w:tblGrid>
      <w:tr w:rsidR="30666332" w14:paraId="36ABDCBA" w14:textId="77777777" w:rsidTr="5554DE71">
        <w:tc>
          <w:tcPr>
            <w:tcW w:w="4536" w:type="dxa"/>
          </w:tcPr>
          <w:p w14:paraId="5A5EC279" w14:textId="549C4414" w:rsidR="4DB618AB" w:rsidRDefault="0585356F" w:rsidP="6531E59E">
            <w:pPr>
              <w:rPr>
                <w:rFonts w:ascii="Segoe UI" w:eastAsia="Segoe UI" w:hAnsi="Segoe UI" w:cs="Segoe UI"/>
                <w:sz w:val="18"/>
                <w:szCs w:val="18"/>
              </w:rPr>
            </w:pPr>
            <w:r w:rsidRPr="6531E59E">
              <w:rPr>
                <w:rFonts w:ascii="Segoe UI" w:eastAsia="Segoe UI" w:hAnsi="Segoe UI" w:cs="Segoe UI"/>
                <w:color w:val="000000" w:themeColor="text1"/>
                <w:sz w:val="18"/>
                <w:szCs w:val="18"/>
              </w:rPr>
              <w:t xml:space="preserve">PONEDJELJAK </w:t>
            </w:r>
            <w:r w:rsidRPr="6531E59E">
              <w:rPr>
                <w:rFonts w:ascii="Segoe UI" w:eastAsia="Segoe UI" w:hAnsi="Segoe UI" w:cs="Segoe UI"/>
                <w:sz w:val="18"/>
                <w:szCs w:val="18"/>
              </w:rPr>
              <w:t xml:space="preserve"> </w:t>
            </w:r>
          </w:p>
        </w:tc>
        <w:tc>
          <w:tcPr>
            <w:tcW w:w="4536" w:type="dxa"/>
          </w:tcPr>
          <w:p w14:paraId="6D3E9511" w14:textId="6747A596" w:rsidR="776903FE" w:rsidRDefault="5C60C3C1" w:rsidP="6531E59E">
            <w:pPr>
              <w:rPr>
                <w:rFonts w:ascii="Segoe UI" w:eastAsia="Segoe UI" w:hAnsi="Segoe UI" w:cs="Segoe UI"/>
                <w:sz w:val="18"/>
                <w:szCs w:val="18"/>
              </w:rPr>
            </w:pPr>
            <w:r w:rsidRPr="6531E59E">
              <w:rPr>
                <w:rFonts w:ascii="Segoe UI" w:eastAsia="Segoe UI" w:hAnsi="Segoe UI" w:cs="Segoe UI"/>
                <w:sz w:val="18"/>
                <w:szCs w:val="18"/>
              </w:rPr>
              <w:t>VELIKI ODMOR</w:t>
            </w:r>
          </w:p>
          <w:p w14:paraId="155B4A3A" w14:textId="0841D29B" w:rsidR="30666332" w:rsidRDefault="30666332" w:rsidP="6531E59E">
            <w:pPr>
              <w:rPr>
                <w:rFonts w:ascii="Segoe UI" w:eastAsia="Segoe UI" w:hAnsi="Segoe UI" w:cs="Segoe UI"/>
                <w:sz w:val="18"/>
                <w:szCs w:val="18"/>
              </w:rPr>
            </w:pPr>
          </w:p>
        </w:tc>
      </w:tr>
      <w:tr w:rsidR="30666332" w14:paraId="2C4FCDB9" w14:textId="77777777" w:rsidTr="5554DE71">
        <w:tc>
          <w:tcPr>
            <w:tcW w:w="4536" w:type="dxa"/>
          </w:tcPr>
          <w:p w14:paraId="3CB7E8E7" w14:textId="354FE3EF" w:rsidR="4DB618AB" w:rsidRDefault="4DB618AB" w:rsidP="00BC5A49">
            <w:pPr>
              <w:pStyle w:val="Odlomakpopisa"/>
              <w:numPr>
                <w:ilvl w:val="0"/>
                <w:numId w:val="25"/>
              </w:numPr>
              <w:rPr>
                <w:rFonts w:ascii="Tahoma" w:eastAsia="Tahoma" w:hAnsi="Tahoma" w:cs="Tahoma"/>
                <w:sz w:val="18"/>
                <w:szCs w:val="18"/>
              </w:rPr>
            </w:pPr>
            <w:r w:rsidRPr="30666332">
              <w:rPr>
                <w:rFonts w:ascii="Tahoma" w:eastAsia="Tahoma" w:hAnsi="Tahoma" w:cs="Tahoma"/>
                <w:sz w:val="18"/>
                <w:szCs w:val="18"/>
              </w:rPr>
              <w:t xml:space="preserve">  DANIELA RIZVANOVIĆ</w:t>
            </w:r>
          </w:p>
        </w:tc>
        <w:tc>
          <w:tcPr>
            <w:tcW w:w="4536" w:type="dxa"/>
            <w:vMerge w:val="restart"/>
          </w:tcPr>
          <w:p w14:paraId="0819854C" w14:textId="1A77D16E" w:rsidR="650E53BE" w:rsidRDefault="650E53BE" w:rsidP="650E53BE">
            <w:pPr>
              <w:rPr>
                <w:rFonts w:ascii="Tahoma" w:hAnsi="Tahoma" w:cs="Tahoma"/>
                <w:sz w:val="18"/>
                <w:szCs w:val="18"/>
              </w:rPr>
            </w:pPr>
          </w:p>
        </w:tc>
      </w:tr>
      <w:tr w:rsidR="30666332" w14:paraId="50A41E94" w14:textId="77777777" w:rsidTr="5554DE71">
        <w:tc>
          <w:tcPr>
            <w:tcW w:w="4536" w:type="dxa"/>
          </w:tcPr>
          <w:p w14:paraId="41429E79" w14:textId="2CD9F3B1" w:rsidR="4DB618AB" w:rsidRDefault="4DB618AB" w:rsidP="30666332">
            <w:r w:rsidRPr="30666332">
              <w:rPr>
                <w:rFonts w:ascii="Tahoma" w:eastAsia="Tahoma" w:hAnsi="Tahoma" w:cs="Tahoma"/>
                <w:color w:val="000000" w:themeColor="text1"/>
                <w:sz w:val="18"/>
                <w:szCs w:val="18"/>
              </w:rPr>
              <w:t xml:space="preserve">UTORAK    </w:t>
            </w:r>
            <w:r w:rsidRPr="30666332">
              <w:rPr>
                <w:rFonts w:ascii="Tahoma" w:eastAsia="Tahoma" w:hAnsi="Tahoma" w:cs="Tahoma"/>
                <w:sz w:val="18"/>
                <w:szCs w:val="18"/>
              </w:rPr>
              <w:t xml:space="preserve"> </w:t>
            </w:r>
          </w:p>
        </w:tc>
        <w:tc>
          <w:tcPr>
            <w:tcW w:w="4536" w:type="dxa"/>
            <w:vMerge/>
          </w:tcPr>
          <w:p w14:paraId="32770065" w14:textId="3572C23E" w:rsidR="30666332" w:rsidRDefault="30666332" w:rsidP="30666332">
            <w:pPr>
              <w:rPr>
                <w:rFonts w:ascii="Tahoma" w:hAnsi="Tahoma" w:cs="Tahoma"/>
                <w:sz w:val="18"/>
                <w:szCs w:val="18"/>
              </w:rPr>
            </w:pPr>
          </w:p>
        </w:tc>
      </w:tr>
      <w:tr w:rsidR="30666332" w14:paraId="2CE245A0" w14:textId="77777777" w:rsidTr="5554DE71">
        <w:tc>
          <w:tcPr>
            <w:tcW w:w="4536" w:type="dxa"/>
          </w:tcPr>
          <w:p w14:paraId="75D4330D" w14:textId="147D0DCF" w:rsidR="4DB618AB" w:rsidRDefault="4DB618AB" w:rsidP="00BC5A49">
            <w:pPr>
              <w:pStyle w:val="Odlomakpopisa"/>
              <w:numPr>
                <w:ilvl w:val="0"/>
                <w:numId w:val="24"/>
              </w:numPr>
              <w:rPr>
                <w:rFonts w:ascii="Tahoma" w:eastAsia="Tahoma" w:hAnsi="Tahoma" w:cs="Tahoma"/>
                <w:sz w:val="18"/>
                <w:szCs w:val="18"/>
              </w:rPr>
            </w:pPr>
            <w:r w:rsidRPr="30666332">
              <w:rPr>
                <w:rFonts w:ascii="Tahoma" w:eastAsia="Tahoma" w:hAnsi="Tahoma" w:cs="Tahoma"/>
                <w:sz w:val="18"/>
                <w:szCs w:val="18"/>
              </w:rPr>
              <w:t xml:space="preserve">  MAJDA IVELJA</w:t>
            </w:r>
          </w:p>
        </w:tc>
        <w:tc>
          <w:tcPr>
            <w:tcW w:w="4536" w:type="dxa"/>
            <w:vMerge/>
          </w:tcPr>
          <w:p w14:paraId="2394DCBF" w14:textId="37B96483" w:rsidR="30666332" w:rsidRDefault="30666332" w:rsidP="30666332">
            <w:pPr>
              <w:rPr>
                <w:rFonts w:ascii="Tahoma" w:eastAsia="Tahoma" w:hAnsi="Tahoma" w:cs="Tahoma"/>
                <w:sz w:val="18"/>
                <w:szCs w:val="18"/>
              </w:rPr>
            </w:pPr>
          </w:p>
        </w:tc>
      </w:tr>
      <w:tr w:rsidR="30666332" w14:paraId="3A5D808C" w14:textId="77777777" w:rsidTr="5554DE71">
        <w:tc>
          <w:tcPr>
            <w:tcW w:w="4536" w:type="dxa"/>
          </w:tcPr>
          <w:p w14:paraId="6A67CE5B" w14:textId="4D3578F7" w:rsidR="4DB618AB" w:rsidRDefault="4DB618AB" w:rsidP="30666332">
            <w:pPr>
              <w:rPr>
                <w:rFonts w:ascii="Tahoma" w:hAnsi="Tahoma" w:cs="Tahoma"/>
                <w:sz w:val="18"/>
                <w:szCs w:val="18"/>
              </w:rPr>
            </w:pPr>
            <w:r w:rsidRPr="30666332">
              <w:rPr>
                <w:rFonts w:ascii="Tahoma" w:hAnsi="Tahoma" w:cs="Tahoma"/>
                <w:sz w:val="18"/>
                <w:szCs w:val="18"/>
              </w:rPr>
              <w:t>SRIJEDA</w:t>
            </w:r>
          </w:p>
        </w:tc>
        <w:tc>
          <w:tcPr>
            <w:tcW w:w="4536" w:type="dxa"/>
            <w:vMerge/>
          </w:tcPr>
          <w:p w14:paraId="770F477E" w14:textId="10BED992" w:rsidR="30666332" w:rsidRDefault="30666332">
            <w:r w:rsidRPr="30666332">
              <w:rPr>
                <w:rFonts w:ascii="Tahoma" w:eastAsia="Tahoma" w:hAnsi="Tahoma" w:cs="Tahoma"/>
                <w:sz w:val="18"/>
                <w:szCs w:val="18"/>
              </w:rPr>
              <w:t xml:space="preserve"> </w:t>
            </w:r>
          </w:p>
        </w:tc>
      </w:tr>
      <w:tr w:rsidR="30666332" w14:paraId="34232C45" w14:textId="77777777" w:rsidTr="5554DE71">
        <w:tc>
          <w:tcPr>
            <w:tcW w:w="4536" w:type="dxa"/>
          </w:tcPr>
          <w:p w14:paraId="74EC69DA" w14:textId="16345900" w:rsidR="4DB618AB" w:rsidRDefault="4DB618AB" w:rsidP="00BC5A49">
            <w:pPr>
              <w:pStyle w:val="Odlomakpopisa"/>
              <w:numPr>
                <w:ilvl w:val="0"/>
                <w:numId w:val="24"/>
              </w:numPr>
              <w:rPr>
                <w:rFonts w:ascii="Tahoma" w:eastAsia="Tahoma" w:hAnsi="Tahoma" w:cs="Tahoma"/>
                <w:sz w:val="18"/>
                <w:szCs w:val="18"/>
              </w:rPr>
            </w:pPr>
            <w:r w:rsidRPr="30666332">
              <w:rPr>
                <w:rFonts w:ascii="Tahoma" w:eastAsia="Tahoma" w:hAnsi="Tahoma" w:cs="Tahoma"/>
                <w:sz w:val="18"/>
                <w:szCs w:val="18"/>
              </w:rPr>
              <w:t xml:space="preserve">  ZDENKA SIMIĆ</w:t>
            </w:r>
          </w:p>
        </w:tc>
        <w:tc>
          <w:tcPr>
            <w:tcW w:w="4536" w:type="dxa"/>
          </w:tcPr>
          <w:p w14:paraId="7C9697D7" w14:textId="3D54C284" w:rsidR="30666332" w:rsidRDefault="30666332" w:rsidP="00BC5A49">
            <w:pPr>
              <w:pStyle w:val="Odlomakpopisa"/>
              <w:numPr>
                <w:ilvl w:val="0"/>
                <w:numId w:val="23"/>
              </w:numPr>
              <w:rPr>
                <w:rFonts w:ascii="Segoe UI" w:eastAsia="Segoe UI" w:hAnsi="Segoe UI" w:cs="Segoe UI"/>
                <w:sz w:val="18"/>
                <w:szCs w:val="18"/>
              </w:rPr>
            </w:pPr>
            <w:r w:rsidRPr="30666332">
              <w:rPr>
                <w:rFonts w:ascii="Segoe UI" w:eastAsia="Segoe UI" w:hAnsi="Segoe UI" w:cs="Segoe UI"/>
                <w:sz w:val="18"/>
                <w:szCs w:val="18"/>
              </w:rPr>
              <w:t>ZA VRIJEME VELIKOG ODMORA DEŽURAJU SVE UČITELJICE, SVAKA SA SVOJIM RAZREDOM</w:t>
            </w:r>
          </w:p>
        </w:tc>
      </w:tr>
      <w:tr w:rsidR="30666332" w14:paraId="09825710" w14:textId="77777777" w:rsidTr="5554DE71">
        <w:tc>
          <w:tcPr>
            <w:tcW w:w="4536" w:type="dxa"/>
          </w:tcPr>
          <w:p w14:paraId="6CABCC6A" w14:textId="41ECDEB7" w:rsidR="4DB618AB" w:rsidRDefault="4DB618AB" w:rsidP="30666332">
            <w:pPr>
              <w:rPr>
                <w:rFonts w:ascii="Tahoma" w:eastAsia="Tahoma" w:hAnsi="Tahoma" w:cs="Tahoma"/>
                <w:sz w:val="18"/>
                <w:szCs w:val="18"/>
              </w:rPr>
            </w:pPr>
            <w:r w:rsidRPr="30666332">
              <w:rPr>
                <w:rFonts w:ascii="Tahoma" w:eastAsia="Tahoma" w:hAnsi="Tahoma" w:cs="Tahoma"/>
                <w:sz w:val="18"/>
                <w:szCs w:val="18"/>
              </w:rPr>
              <w:t>ČETVRTAK</w:t>
            </w:r>
            <w:r w:rsidR="30666332" w:rsidRPr="30666332">
              <w:rPr>
                <w:rFonts w:ascii="Tahoma" w:eastAsia="Tahoma" w:hAnsi="Tahoma" w:cs="Tahoma"/>
                <w:sz w:val="18"/>
                <w:szCs w:val="18"/>
              </w:rPr>
              <w:t xml:space="preserve">           </w:t>
            </w:r>
          </w:p>
        </w:tc>
        <w:tc>
          <w:tcPr>
            <w:tcW w:w="4536" w:type="dxa"/>
            <w:vMerge w:val="restart"/>
          </w:tcPr>
          <w:p w14:paraId="64CCABA6" w14:textId="3572C23E" w:rsidR="30666332" w:rsidRDefault="30666332" w:rsidP="30666332">
            <w:pPr>
              <w:rPr>
                <w:rFonts w:ascii="Tahoma" w:hAnsi="Tahoma" w:cs="Tahoma"/>
                <w:sz w:val="18"/>
                <w:szCs w:val="18"/>
              </w:rPr>
            </w:pPr>
          </w:p>
        </w:tc>
      </w:tr>
      <w:tr w:rsidR="30666332" w14:paraId="7F583E83" w14:textId="77777777" w:rsidTr="5554DE71">
        <w:tc>
          <w:tcPr>
            <w:tcW w:w="4536" w:type="dxa"/>
          </w:tcPr>
          <w:tbl>
            <w:tblPr>
              <w:tblW w:w="0" w:type="auto"/>
              <w:tblLayout w:type="fixed"/>
              <w:tblLook w:val="04A0" w:firstRow="1" w:lastRow="0" w:firstColumn="1" w:lastColumn="0" w:noHBand="0" w:noVBand="1"/>
            </w:tblPr>
            <w:tblGrid>
              <w:gridCol w:w="4536"/>
              <w:gridCol w:w="4536"/>
            </w:tblGrid>
            <w:tr w:rsidR="30666332" w14:paraId="1629B43A" w14:textId="77777777" w:rsidTr="650E53BE">
              <w:tc>
                <w:tcPr>
                  <w:tcW w:w="4536" w:type="dxa"/>
                </w:tcPr>
                <w:p w14:paraId="2F90ED67" w14:textId="05476095" w:rsidR="30666332" w:rsidRDefault="30666332" w:rsidP="650E53BE">
                  <w:pPr>
                    <w:rPr>
                      <w:rFonts w:ascii="Tahoma" w:eastAsia="Tahoma" w:hAnsi="Tahoma" w:cs="Tahoma"/>
                      <w:sz w:val="18"/>
                      <w:szCs w:val="18"/>
                    </w:rPr>
                  </w:pPr>
                </w:p>
                <w:p w14:paraId="5F28D9C4" w14:textId="6B79EE46" w:rsidR="30666332" w:rsidRDefault="30666332" w:rsidP="00BC5A49">
                  <w:pPr>
                    <w:pStyle w:val="Odlomakpopisa"/>
                    <w:numPr>
                      <w:ilvl w:val="0"/>
                      <w:numId w:val="24"/>
                    </w:numPr>
                    <w:rPr>
                      <w:rFonts w:ascii="Tahoma" w:eastAsia="Tahoma" w:hAnsi="Tahoma" w:cs="Tahoma"/>
                      <w:sz w:val="18"/>
                      <w:szCs w:val="18"/>
                    </w:rPr>
                  </w:pPr>
                  <w:r w:rsidRPr="30666332">
                    <w:rPr>
                      <w:rFonts w:ascii="Tahoma" w:eastAsia="Tahoma" w:hAnsi="Tahoma" w:cs="Tahoma"/>
                      <w:sz w:val="18"/>
                      <w:szCs w:val="18"/>
                    </w:rPr>
                    <w:t xml:space="preserve">  MARINA ANTICA</w:t>
                  </w:r>
                </w:p>
              </w:tc>
              <w:tc>
                <w:tcPr>
                  <w:tcW w:w="4536" w:type="dxa"/>
                </w:tcPr>
                <w:p w14:paraId="3A2620A5" w14:textId="5EB28904" w:rsidR="30666332" w:rsidRDefault="30666332" w:rsidP="650E53BE">
                  <w:pPr>
                    <w:rPr>
                      <w:rFonts w:ascii="Tahoma" w:eastAsia="Tahoma" w:hAnsi="Tahoma" w:cs="Tahoma"/>
                      <w:sz w:val="18"/>
                      <w:szCs w:val="18"/>
                    </w:rPr>
                  </w:pPr>
                </w:p>
              </w:tc>
            </w:tr>
            <w:tr w:rsidR="30666332" w14:paraId="55C38754" w14:textId="77777777" w:rsidTr="650E53BE">
              <w:tc>
                <w:tcPr>
                  <w:tcW w:w="4536" w:type="dxa"/>
                </w:tcPr>
                <w:p w14:paraId="6D21BF36" w14:textId="7ED6E04C" w:rsidR="30666332" w:rsidRDefault="30666332" w:rsidP="650E53BE">
                  <w:pPr>
                    <w:rPr>
                      <w:rFonts w:ascii="Tahoma" w:eastAsia="Tahoma" w:hAnsi="Tahoma" w:cs="Tahoma"/>
                      <w:sz w:val="18"/>
                      <w:szCs w:val="18"/>
                    </w:rPr>
                  </w:pPr>
                </w:p>
              </w:tc>
              <w:tc>
                <w:tcPr>
                  <w:tcW w:w="4536" w:type="dxa"/>
                </w:tcPr>
                <w:p w14:paraId="3AACE4C0" w14:textId="59C157D8" w:rsidR="30666332" w:rsidRDefault="30666332" w:rsidP="650E53BE">
                  <w:pPr>
                    <w:rPr>
                      <w:rFonts w:ascii="Tahoma" w:eastAsia="Tahoma" w:hAnsi="Tahoma" w:cs="Tahoma"/>
                      <w:sz w:val="18"/>
                      <w:szCs w:val="18"/>
                    </w:rPr>
                  </w:pPr>
                </w:p>
              </w:tc>
            </w:tr>
          </w:tbl>
          <w:p w14:paraId="7AD44F35" w14:textId="2F659836" w:rsidR="30666332" w:rsidRDefault="30666332" w:rsidP="30666332">
            <w:pPr>
              <w:spacing w:line="276" w:lineRule="auto"/>
              <w:rPr>
                <w:rFonts w:ascii="Calibri" w:eastAsia="Calibri" w:hAnsi="Calibri" w:cs="Calibri"/>
                <w:sz w:val="22"/>
                <w:szCs w:val="22"/>
              </w:rPr>
            </w:pPr>
          </w:p>
          <w:p w14:paraId="7413E8A2" w14:textId="0D3A6D87" w:rsidR="30666332" w:rsidRDefault="30666332" w:rsidP="30666332">
            <w:pPr>
              <w:rPr>
                <w:rFonts w:ascii="Tahoma" w:eastAsia="Tahoma" w:hAnsi="Tahoma" w:cs="Tahoma"/>
                <w:sz w:val="18"/>
                <w:szCs w:val="18"/>
              </w:rPr>
            </w:pPr>
          </w:p>
        </w:tc>
        <w:tc>
          <w:tcPr>
            <w:tcW w:w="4536" w:type="dxa"/>
            <w:vMerge/>
          </w:tcPr>
          <w:p w14:paraId="61F270DF" w14:textId="7CA8E743" w:rsidR="30666332" w:rsidRDefault="30666332" w:rsidP="30666332">
            <w:pPr>
              <w:rPr>
                <w:rFonts w:ascii="Tahoma" w:hAnsi="Tahoma" w:cs="Tahoma"/>
                <w:sz w:val="18"/>
                <w:szCs w:val="18"/>
              </w:rPr>
            </w:pPr>
          </w:p>
        </w:tc>
      </w:tr>
      <w:tr w:rsidR="30666332" w14:paraId="5A39B06F" w14:textId="77777777" w:rsidTr="5554DE71">
        <w:tc>
          <w:tcPr>
            <w:tcW w:w="4536" w:type="dxa"/>
          </w:tcPr>
          <w:p w14:paraId="5A9D75D8" w14:textId="771438E6" w:rsidR="4F865067" w:rsidRDefault="4F865067" w:rsidP="30666332">
            <w:pPr>
              <w:rPr>
                <w:rFonts w:ascii="Tahoma" w:eastAsia="Tahoma" w:hAnsi="Tahoma" w:cs="Tahoma"/>
                <w:sz w:val="18"/>
                <w:szCs w:val="18"/>
              </w:rPr>
            </w:pPr>
            <w:r w:rsidRPr="30666332">
              <w:rPr>
                <w:rFonts w:ascii="Tahoma" w:eastAsia="Tahoma" w:hAnsi="Tahoma" w:cs="Tahoma"/>
                <w:color w:val="000000" w:themeColor="text1"/>
                <w:sz w:val="18"/>
                <w:szCs w:val="18"/>
              </w:rPr>
              <w:t>PETAK</w:t>
            </w:r>
          </w:p>
        </w:tc>
        <w:tc>
          <w:tcPr>
            <w:tcW w:w="4536" w:type="dxa"/>
            <w:vMerge/>
          </w:tcPr>
          <w:p w14:paraId="38E80744" w14:textId="6CB1769B" w:rsidR="30666332" w:rsidRDefault="30666332" w:rsidP="30666332">
            <w:pPr>
              <w:rPr>
                <w:rFonts w:ascii="Tahoma" w:hAnsi="Tahoma" w:cs="Tahoma"/>
                <w:sz w:val="18"/>
                <w:szCs w:val="18"/>
              </w:rPr>
            </w:pPr>
          </w:p>
        </w:tc>
      </w:tr>
      <w:tr w:rsidR="30666332" w14:paraId="64AC5B24" w14:textId="77777777" w:rsidTr="5554DE71">
        <w:tc>
          <w:tcPr>
            <w:tcW w:w="4536" w:type="dxa"/>
          </w:tcPr>
          <w:p w14:paraId="7875C8A1" w14:textId="170D07AF" w:rsidR="4F865067" w:rsidRDefault="4F865067" w:rsidP="00BC5A49">
            <w:pPr>
              <w:pStyle w:val="Odlomakpopisa"/>
              <w:numPr>
                <w:ilvl w:val="0"/>
                <w:numId w:val="24"/>
              </w:numPr>
              <w:rPr>
                <w:rFonts w:ascii="Tahoma" w:eastAsia="Tahoma" w:hAnsi="Tahoma" w:cs="Tahoma"/>
                <w:sz w:val="18"/>
                <w:szCs w:val="18"/>
              </w:rPr>
            </w:pPr>
            <w:r w:rsidRPr="30666332">
              <w:rPr>
                <w:rFonts w:ascii="Tahoma" w:eastAsia="Tahoma" w:hAnsi="Tahoma" w:cs="Tahoma"/>
                <w:sz w:val="18"/>
                <w:szCs w:val="18"/>
              </w:rPr>
              <w:t>GABRIEL TOMIĆ</w:t>
            </w:r>
          </w:p>
          <w:p w14:paraId="4E0F5AAF" w14:textId="6BC31BD2" w:rsidR="30666332" w:rsidRDefault="30666332" w:rsidP="30666332">
            <w:pPr>
              <w:rPr>
                <w:rFonts w:ascii="Tahoma" w:eastAsia="Tahoma" w:hAnsi="Tahoma" w:cs="Tahoma"/>
                <w:sz w:val="18"/>
                <w:szCs w:val="18"/>
              </w:rPr>
            </w:pPr>
          </w:p>
        </w:tc>
        <w:tc>
          <w:tcPr>
            <w:tcW w:w="4536" w:type="dxa"/>
            <w:vMerge/>
          </w:tcPr>
          <w:p w14:paraId="1EC6B390" w14:textId="4B36871C" w:rsidR="30666332" w:rsidRDefault="30666332" w:rsidP="30666332">
            <w:pPr>
              <w:rPr>
                <w:rFonts w:ascii="Tahoma" w:hAnsi="Tahoma" w:cs="Tahoma"/>
                <w:sz w:val="18"/>
                <w:szCs w:val="18"/>
              </w:rPr>
            </w:pPr>
          </w:p>
        </w:tc>
      </w:tr>
    </w:tbl>
    <w:p w14:paraId="14D98BA1" w14:textId="195FE293" w:rsidR="5554DE71" w:rsidRDefault="5554DE71"/>
    <w:p w14:paraId="330C6EB6" w14:textId="199EA0A8" w:rsidR="650E53BE" w:rsidRDefault="650E53BE"/>
    <w:p w14:paraId="26B8484E" w14:textId="24CB4C60" w:rsidR="2028AA1C" w:rsidRDefault="2028AA1C"/>
    <w:p w14:paraId="59A5B8D7" w14:textId="0E2C1CF0" w:rsidR="6531E59E" w:rsidRDefault="6531E59E" w:rsidP="6531E59E">
      <w:pPr>
        <w:spacing w:line="276" w:lineRule="auto"/>
        <w:rPr>
          <w:rFonts w:ascii="Calibri" w:eastAsia="Calibri" w:hAnsi="Calibri" w:cs="Calibri"/>
          <w:sz w:val="22"/>
          <w:szCs w:val="22"/>
        </w:rPr>
      </w:pPr>
    </w:p>
    <w:p w14:paraId="00E7141C" w14:textId="2701F493" w:rsidR="529C7888" w:rsidRDefault="529C7888" w:rsidP="529C7888">
      <w:pPr>
        <w:spacing w:line="276" w:lineRule="auto"/>
        <w:rPr>
          <w:rFonts w:ascii="Calibri" w:eastAsia="Calibri" w:hAnsi="Calibri" w:cs="Calibri"/>
          <w:sz w:val="22"/>
          <w:szCs w:val="22"/>
        </w:rPr>
      </w:pPr>
    </w:p>
    <w:p w14:paraId="0ECAED87" w14:textId="0E9F2DAB" w:rsidR="1D2E0EF1" w:rsidRDefault="1D2E0EF1" w:rsidP="77D51CDD">
      <w:pPr>
        <w:spacing w:line="276" w:lineRule="auto"/>
      </w:pPr>
      <w:r w:rsidRPr="77D51CDD">
        <w:rPr>
          <w:rFonts w:ascii="Calibri" w:eastAsia="Calibri" w:hAnsi="Calibri" w:cs="Calibri"/>
          <w:sz w:val="22"/>
          <w:szCs w:val="22"/>
        </w:rPr>
        <w:t>RASPORED DEŽURSTAVA – PREDMETNA NASTAVA</w:t>
      </w:r>
    </w:p>
    <w:p w14:paraId="2D7E8048" w14:textId="74D4DFED" w:rsidR="1D2E0EF1" w:rsidRDefault="1D2E0EF1" w:rsidP="77D51CDD">
      <w:pPr>
        <w:spacing w:line="276" w:lineRule="auto"/>
      </w:pPr>
      <w:r w:rsidRPr="77D51CDD">
        <w:rPr>
          <w:rFonts w:ascii="Calibri" w:eastAsia="Calibri" w:hAnsi="Calibri" w:cs="Calibri"/>
          <w:sz w:val="22"/>
          <w:szCs w:val="22"/>
        </w:rPr>
        <w:t xml:space="preserve"> </w:t>
      </w:r>
    </w:p>
    <w:tbl>
      <w:tblPr>
        <w:tblStyle w:val="Reetkatablice"/>
        <w:tblW w:w="0" w:type="auto"/>
        <w:tblLayout w:type="fixed"/>
        <w:tblLook w:val="04A0" w:firstRow="1" w:lastRow="0" w:firstColumn="1" w:lastColumn="0" w:noHBand="0" w:noVBand="1"/>
      </w:tblPr>
      <w:tblGrid>
        <w:gridCol w:w="4536"/>
        <w:gridCol w:w="4536"/>
      </w:tblGrid>
      <w:tr w:rsidR="77D51CDD" w14:paraId="6104FB23" w14:textId="77777777" w:rsidTr="6286D571">
        <w:tc>
          <w:tcPr>
            <w:tcW w:w="4536" w:type="dxa"/>
          </w:tcPr>
          <w:p w14:paraId="0F59EE47" w14:textId="2397AD38" w:rsidR="77D51CDD" w:rsidRDefault="77D51CDD">
            <w:r w:rsidRPr="77D51CDD">
              <w:rPr>
                <w:rFonts w:ascii="Calibri" w:eastAsia="Calibri" w:hAnsi="Calibri" w:cs="Calibri"/>
                <w:sz w:val="22"/>
                <w:szCs w:val="22"/>
              </w:rPr>
              <w:t>JUTRO</w:t>
            </w:r>
          </w:p>
        </w:tc>
        <w:tc>
          <w:tcPr>
            <w:tcW w:w="4536" w:type="dxa"/>
          </w:tcPr>
          <w:p w14:paraId="61691DF7" w14:textId="0F7BCBD3" w:rsidR="77D51CDD" w:rsidRDefault="77D51CDD">
            <w:r w:rsidRPr="77D51CDD">
              <w:rPr>
                <w:rFonts w:ascii="Calibri" w:eastAsia="Calibri" w:hAnsi="Calibri" w:cs="Calibri"/>
                <w:sz w:val="22"/>
                <w:szCs w:val="22"/>
              </w:rPr>
              <w:t>VELIKI ODMOR</w:t>
            </w:r>
          </w:p>
        </w:tc>
      </w:tr>
      <w:tr w:rsidR="77D51CDD" w14:paraId="7C3389D3" w14:textId="77777777" w:rsidTr="6286D571">
        <w:tc>
          <w:tcPr>
            <w:tcW w:w="4536" w:type="dxa"/>
          </w:tcPr>
          <w:p w14:paraId="09E07197" w14:textId="6914DD56" w:rsidR="77D51CDD" w:rsidRDefault="77D51CDD">
            <w:r w:rsidRPr="77D51CDD">
              <w:rPr>
                <w:rFonts w:ascii="Calibri" w:eastAsia="Calibri" w:hAnsi="Calibri" w:cs="Calibri"/>
                <w:sz w:val="22"/>
                <w:szCs w:val="22"/>
              </w:rPr>
              <w:t>PONEDJELJAK</w:t>
            </w:r>
          </w:p>
        </w:tc>
        <w:tc>
          <w:tcPr>
            <w:tcW w:w="4536" w:type="dxa"/>
          </w:tcPr>
          <w:p w14:paraId="16E47FBD" w14:textId="49CB840C" w:rsidR="77D51CDD" w:rsidRDefault="77D51CDD">
            <w:r w:rsidRPr="77D51CDD">
              <w:rPr>
                <w:rFonts w:ascii="Calibri" w:eastAsia="Calibri" w:hAnsi="Calibri" w:cs="Calibri"/>
                <w:sz w:val="22"/>
                <w:szCs w:val="22"/>
              </w:rPr>
              <w:t xml:space="preserve"> </w:t>
            </w:r>
          </w:p>
        </w:tc>
      </w:tr>
      <w:tr w:rsidR="77D51CDD" w14:paraId="25B47471" w14:textId="77777777" w:rsidTr="6286D571">
        <w:tc>
          <w:tcPr>
            <w:tcW w:w="4536" w:type="dxa"/>
          </w:tcPr>
          <w:p w14:paraId="33FD0896" w14:textId="7CB91484" w:rsidR="77D51CDD" w:rsidRDefault="77D51CDD" w:rsidP="00BC5A49">
            <w:pPr>
              <w:pStyle w:val="Odlomakpopisa"/>
              <w:numPr>
                <w:ilvl w:val="0"/>
                <w:numId w:val="44"/>
              </w:numPr>
            </w:pPr>
            <w:r>
              <w:t>MAJANA ENGELBREHT</w:t>
            </w:r>
          </w:p>
        </w:tc>
        <w:tc>
          <w:tcPr>
            <w:tcW w:w="4536" w:type="dxa"/>
          </w:tcPr>
          <w:p w14:paraId="358AD000" w14:textId="0D462762" w:rsidR="77D51CDD" w:rsidRDefault="77D51CDD" w:rsidP="00BC5A49">
            <w:pPr>
              <w:pStyle w:val="Odlomakpopisa"/>
              <w:numPr>
                <w:ilvl w:val="0"/>
                <w:numId w:val="43"/>
              </w:numPr>
            </w:pPr>
            <w:r>
              <w:t>SNJEŽANA NINKOVIĆ</w:t>
            </w:r>
          </w:p>
        </w:tc>
      </w:tr>
      <w:tr w:rsidR="77D51CDD" w14:paraId="566BCA20" w14:textId="77777777" w:rsidTr="6286D571">
        <w:tc>
          <w:tcPr>
            <w:tcW w:w="4536" w:type="dxa"/>
          </w:tcPr>
          <w:p w14:paraId="4C522FCC" w14:textId="67928167" w:rsidR="77D51CDD" w:rsidRDefault="77D51CDD" w:rsidP="00BC5A49">
            <w:pPr>
              <w:pStyle w:val="Odlomakpopisa"/>
              <w:numPr>
                <w:ilvl w:val="0"/>
                <w:numId w:val="44"/>
              </w:numPr>
            </w:pPr>
            <w:r>
              <w:t>SNJEŽANA LEŠIĆ</w:t>
            </w:r>
          </w:p>
        </w:tc>
        <w:tc>
          <w:tcPr>
            <w:tcW w:w="4536" w:type="dxa"/>
          </w:tcPr>
          <w:p w14:paraId="09CE7092" w14:textId="6D6D2390" w:rsidR="77D51CDD" w:rsidRDefault="77D51CDD" w:rsidP="00BC5A49">
            <w:pPr>
              <w:pStyle w:val="Odlomakpopisa"/>
              <w:numPr>
                <w:ilvl w:val="0"/>
                <w:numId w:val="43"/>
              </w:numPr>
            </w:pPr>
            <w:r>
              <w:t>DAJANA SMOLJO</w:t>
            </w:r>
          </w:p>
        </w:tc>
      </w:tr>
      <w:tr w:rsidR="77D51CDD" w14:paraId="31B5A885" w14:textId="77777777" w:rsidTr="6286D571">
        <w:tc>
          <w:tcPr>
            <w:tcW w:w="4536" w:type="dxa"/>
          </w:tcPr>
          <w:p w14:paraId="73E5C5AF" w14:textId="244D0D92" w:rsidR="77D51CDD" w:rsidRDefault="77D51CDD">
            <w:r w:rsidRPr="77D51CDD">
              <w:rPr>
                <w:rFonts w:ascii="Calibri" w:eastAsia="Calibri" w:hAnsi="Calibri" w:cs="Calibri"/>
                <w:sz w:val="22"/>
                <w:szCs w:val="22"/>
              </w:rPr>
              <w:t xml:space="preserve"> </w:t>
            </w:r>
          </w:p>
        </w:tc>
        <w:tc>
          <w:tcPr>
            <w:tcW w:w="4536" w:type="dxa"/>
          </w:tcPr>
          <w:p w14:paraId="23343EFE" w14:textId="70A0D2CA" w:rsidR="77D51CDD" w:rsidRDefault="77D51CDD" w:rsidP="00BC5A49">
            <w:pPr>
              <w:pStyle w:val="Odlomakpopisa"/>
              <w:numPr>
                <w:ilvl w:val="0"/>
                <w:numId w:val="43"/>
              </w:numPr>
            </w:pPr>
            <w:r>
              <w:t xml:space="preserve">PETAR GRGUREVIĆ </w:t>
            </w:r>
          </w:p>
        </w:tc>
      </w:tr>
      <w:tr w:rsidR="77D51CDD" w14:paraId="2DA0B9EB" w14:textId="77777777" w:rsidTr="6286D571">
        <w:tc>
          <w:tcPr>
            <w:tcW w:w="4536" w:type="dxa"/>
          </w:tcPr>
          <w:p w14:paraId="4E8552F7" w14:textId="374D0A29" w:rsidR="77D51CDD" w:rsidRDefault="77D51CDD">
            <w:r w:rsidRPr="77D51CDD">
              <w:rPr>
                <w:rFonts w:ascii="Calibri" w:eastAsia="Calibri" w:hAnsi="Calibri" w:cs="Calibri"/>
                <w:sz w:val="22"/>
                <w:szCs w:val="22"/>
              </w:rPr>
              <w:t>UTORAK</w:t>
            </w:r>
          </w:p>
        </w:tc>
        <w:tc>
          <w:tcPr>
            <w:tcW w:w="4536" w:type="dxa"/>
          </w:tcPr>
          <w:p w14:paraId="37BE35D6" w14:textId="414CE61A" w:rsidR="77D51CDD" w:rsidRDefault="77D51CDD">
            <w:r w:rsidRPr="77D51CDD">
              <w:rPr>
                <w:rFonts w:ascii="Calibri" w:eastAsia="Calibri" w:hAnsi="Calibri" w:cs="Calibri"/>
                <w:sz w:val="22"/>
                <w:szCs w:val="22"/>
              </w:rPr>
              <w:t xml:space="preserve"> </w:t>
            </w:r>
          </w:p>
        </w:tc>
      </w:tr>
      <w:tr w:rsidR="77D51CDD" w14:paraId="4DC66912" w14:textId="77777777" w:rsidTr="6286D571">
        <w:tc>
          <w:tcPr>
            <w:tcW w:w="4536" w:type="dxa"/>
          </w:tcPr>
          <w:p w14:paraId="5E4DB350" w14:textId="3BA35BE7" w:rsidR="77D51CDD" w:rsidRDefault="77D51CDD" w:rsidP="00BC5A49">
            <w:pPr>
              <w:pStyle w:val="Odlomakpopisa"/>
              <w:numPr>
                <w:ilvl w:val="0"/>
                <w:numId w:val="42"/>
              </w:numPr>
            </w:pPr>
            <w:r>
              <w:t xml:space="preserve">RONALD ĐIVOJE </w:t>
            </w:r>
          </w:p>
        </w:tc>
        <w:tc>
          <w:tcPr>
            <w:tcW w:w="4536" w:type="dxa"/>
          </w:tcPr>
          <w:p w14:paraId="4E948307" w14:textId="0C1F1574" w:rsidR="77D51CDD" w:rsidRDefault="77D51CDD" w:rsidP="00BC5A49">
            <w:pPr>
              <w:pStyle w:val="Odlomakpopisa"/>
              <w:numPr>
                <w:ilvl w:val="0"/>
                <w:numId w:val="42"/>
              </w:numPr>
            </w:pPr>
            <w:r>
              <w:t xml:space="preserve">DEA TELENTA </w:t>
            </w:r>
          </w:p>
        </w:tc>
      </w:tr>
      <w:tr w:rsidR="77D51CDD" w14:paraId="474CF44E" w14:textId="77777777" w:rsidTr="6286D571">
        <w:tc>
          <w:tcPr>
            <w:tcW w:w="4536" w:type="dxa"/>
          </w:tcPr>
          <w:p w14:paraId="74D260A1" w14:textId="4A2B68E9" w:rsidR="77D51CDD" w:rsidRDefault="77D51CDD" w:rsidP="00BC5A49">
            <w:pPr>
              <w:pStyle w:val="Odlomakpopisa"/>
              <w:numPr>
                <w:ilvl w:val="0"/>
                <w:numId w:val="42"/>
              </w:numPr>
            </w:pPr>
            <w:r>
              <w:t>MAJANA ENGELBREHT</w:t>
            </w:r>
          </w:p>
        </w:tc>
        <w:tc>
          <w:tcPr>
            <w:tcW w:w="4536" w:type="dxa"/>
          </w:tcPr>
          <w:p w14:paraId="18206170" w14:textId="788F9846" w:rsidR="77D51CDD" w:rsidRDefault="77D51CDD" w:rsidP="00BC5A49">
            <w:pPr>
              <w:pStyle w:val="Odlomakpopisa"/>
              <w:numPr>
                <w:ilvl w:val="0"/>
                <w:numId w:val="42"/>
              </w:numPr>
            </w:pPr>
            <w:r>
              <w:t>DAJANA SMOLJO</w:t>
            </w:r>
          </w:p>
        </w:tc>
      </w:tr>
      <w:tr w:rsidR="77D51CDD" w14:paraId="5ED44CA9" w14:textId="77777777" w:rsidTr="6286D571">
        <w:tc>
          <w:tcPr>
            <w:tcW w:w="4536" w:type="dxa"/>
          </w:tcPr>
          <w:p w14:paraId="7AEABD7F" w14:textId="65217F54" w:rsidR="77D51CDD" w:rsidRDefault="77D51CDD">
            <w:r w:rsidRPr="77D51CDD">
              <w:rPr>
                <w:rFonts w:ascii="Calibri" w:eastAsia="Calibri" w:hAnsi="Calibri" w:cs="Calibri"/>
                <w:sz w:val="22"/>
                <w:szCs w:val="22"/>
              </w:rPr>
              <w:t xml:space="preserve"> </w:t>
            </w:r>
          </w:p>
        </w:tc>
        <w:tc>
          <w:tcPr>
            <w:tcW w:w="4536" w:type="dxa"/>
          </w:tcPr>
          <w:p w14:paraId="11D0C8F1" w14:textId="35112F9D" w:rsidR="77D51CDD" w:rsidRDefault="77D51CDD" w:rsidP="00BC5A49">
            <w:pPr>
              <w:pStyle w:val="Odlomakpopisa"/>
              <w:numPr>
                <w:ilvl w:val="0"/>
                <w:numId w:val="42"/>
              </w:numPr>
            </w:pPr>
            <w:r>
              <w:t>DAMIR TELENTA</w:t>
            </w:r>
          </w:p>
        </w:tc>
      </w:tr>
      <w:tr w:rsidR="77D51CDD" w14:paraId="2E4B16F4" w14:textId="77777777" w:rsidTr="6286D571">
        <w:tc>
          <w:tcPr>
            <w:tcW w:w="4536" w:type="dxa"/>
          </w:tcPr>
          <w:p w14:paraId="04523612" w14:textId="46159571" w:rsidR="77D51CDD" w:rsidRDefault="77D51CDD">
            <w:r w:rsidRPr="77D51CDD">
              <w:rPr>
                <w:rFonts w:ascii="Calibri" w:eastAsia="Calibri" w:hAnsi="Calibri" w:cs="Calibri"/>
                <w:sz w:val="22"/>
                <w:szCs w:val="22"/>
              </w:rPr>
              <w:t>SRIJEDA</w:t>
            </w:r>
          </w:p>
        </w:tc>
        <w:tc>
          <w:tcPr>
            <w:tcW w:w="4536" w:type="dxa"/>
          </w:tcPr>
          <w:p w14:paraId="57067A6A" w14:textId="0757EE85" w:rsidR="77D51CDD" w:rsidRDefault="77D51CDD">
            <w:r w:rsidRPr="77D51CDD">
              <w:rPr>
                <w:rFonts w:ascii="Calibri" w:eastAsia="Calibri" w:hAnsi="Calibri" w:cs="Calibri"/>
                <w:sz w:val="22"/>
                <w:szCs w:val="22"/>
              </w:rPr>
              <w:t xml:space="preserve"> </w:t>
            </w:r>
          </w:p>
        </w:tc>
      </w:tr>
      <w:tr w:rsidR="77D51CDD" w14:paraId="613BE12C" w14:textId="77777777" w:rsidTr="6286D571">
        <w:tc>
          <w:tcPr>
            <w:tcW w:w="4536" w:type="dxa"/>
          </w:tcPr>
          <w:p w14:paraId="5A349EB1" w14:textId="33FC85C5" w:rsidR="77D51CDD" w:rsidRDefault="77D51CDD" w:rsidP="00BC5A49">
            <w:pPr>
              <w:pStyle w:val="Odlomakpopisa"/>
              <w:numPr>
                <w:ilvl w:val="0"/>
                <w:numId w:val="42"/>
              </w:numPr>
            </w:pPr>
            <w:r>
              <w:t>PETAR GRGUREVIĆ</w:t>
            </w:r>
          </w:p>
        </w:tc>
        <w:tc>
          <w:tcPr>
            <w:tcW w:w="4536" w:type="dxa"/>
          </w:tcPr>
          <w:p w14:paraId="1C763B69" w14:textId="76041503" w:rsidR="77D51CDD" w:rsidRDefault="77D51CDD" w:rsidP="00BC5A49">
            <w:pPr>
              <w:pStyle w:val="Odlomakpopisa"/>
              <w:numPr>
                <w:ilvl w:val="0"/>
                <w:numId w:val="42"/>
              </w:numPr>
            </w:pPr>
            <w:r>
              <w:t>STEFANIE ČIHORATIĆ</w:t>
            </w:r>
          </w:p>
        </w:tc>
      </w:tr>
      <w:tr w:rsidR="77D51CDD" w14:paraId="721E647A" w14:textId="77777777" w:rsidTr="6286D571">
        <w:tc>
          <w:tcPr>
            <w:tcW w:w="4536" w:type="dxa"/>
          </w:tcPr>
          <w:p w14:paraId="1B357F73" w14:textId="28E08DAD" w:rsidR="77D51CDD" w:rsidRDefault="77D51CDD" w:rsidP="00BC5A49">
            <w:pPr>
              <w:pStyle w:val="Odlomakpopisa"/>
              <w:numPr>
                <w:ilvl w:val="0"/>
                <w:numId w:val="42"/>
              </w:numPr>
            </w:pPr>
            <w:r>
              <w:t>DEA TELENTA</w:t>
            </w:r>
          </w:p>
        </w:tc>
        <w:tc>
          <w:tcPr>
            <w:tcW w:w="4536" w:type="dxa"/>
          </w:tcPr>
          <w:p w14:paraId="339116F0" w14:textId="00A2A08E" w:rsidR="77D51CDD" w:rsidRDefault="77D51CDD" w:rsidP="00BC5A49">
            <w:pPr>
              <w:pStyle w:val="Odlomakpopisa"/>
              <w:numPr>
                <w:ilvl w:val="0"/>
                <w:numId w:val="42"/>
              </w:numPr>
            </w:pPr>
            <w:r>
              <w:t>ANA LEŠIĆ</w:t>
            </w:r>
          </w:p>
        </w:tc>
      </w:tr>
      <w:tr w:rsidR="77D51CDD" w14:paraId="11F73306" w14:textId="77777777" w:rsidTr="6286D571">
        <w:tc>
          <w:tcPr>
            <w:tcW w:w="4536" w:type="dxa"/>
          </w:tcPr>
          <w:p w14:paraId="38E060AD" w14:textId="232617F3" w:rsidR="77D51CDD" w:rsidRDefault="77D51CDD">
            <w:r w:rsidRPr="77D51CDD">
              <w:rPr>
                <w:rFonts w:ascii="Calibri" w:eastAsia="Calibri" w:hAnsi="Calibri" w:cs="Calibri"/>
                <w:sz w:val="22"/>
                <w:szCs w:val="22"/>
              </w:rPr>
              <w:t xml:space="preserve"> </w:t>
            </w:r>
          </w:p>
        </w:tc>
        <w:tc>
          <w:tcPr>
            <w:tcW w:w="4536" w:type="dxa"/>
          </w:tcPr>
          <w:p w14:paraId="472EAA34" w14:textId="7B2AFA7F" w:rsidR="77D51CDD" w:rsidRDefault="77D51CDD" w:rsidP="00BC5A49">
            <w:pPr>
              <w:pStyle w:val="Odlomakpopisa"/>
              <w:numPr>
                <w:ilvl w:val="0"/>
                <w:numId w:val="42"/>
              </w:numPr>
            </w:pPr>
            <w:r>
              <w:t>SNJEŽANA NINKOVIĆ</w:t>
            </w:r>
          </w:p>
        </w:tc>
      </w:tr>
      <w:tr w:rsidR="77D51CDD" w14:paraId="0E8688DB" w14:textId="77777777" w:rsidTr="6286D571">
        <w:tc>
          <w:tcPr>
            <w:tcW w:w="4536" w:type="dxa"/>
          </w:tcPr>
          <w:p w14:paraId="37854836" w14:textId="0F13A553" w:rsidR="77D51CDD" w:rsidRDefault="77D51CDD">
            <w:r w:rsidRPr="77D51CDD">
              <w:rPr>
                <w:rFonts w:ascii="Calibri" w:eastAsia="Calibri" w:hAnsi="Calibri" w:cs="Calibri"/>
                <w:sz w:val="22"/>
                <w:szCs w:val="22"/>
              </w:rPr>
              <w:t>ČETVRTAK</w:t>
            </w:r>
          </w:p>
        </w:tc>
        <w:tc>
          <w:tcPr>
            <w:tcW w:w="4536" w:type="dxa"/>
          </w:tcPr>
          <w:p w14:paraId="361383BD" w14:textId="6E6C9539" w:rsidR="77D51CDD" w:rsidRDefault="77D51CDD">
            <w:r w:rsidRPr="77D51CDD">
              <w:rPr>
                <w:rFonts w:ascii="Calibri" w:eastAsia="Calibri" w:hAnsi="Calibri" w:cs="Calibri"/>
                <w:sz w:val="22"/>
                <w:szCs w:val="22"/>
              </w:rPr>
              <w:t xml:space="preserve"> </w:t>
            </w:r>
          </w:p>
        </w:tc>
      </w:tr>
      <w:tr w:rsidR="77D51CDD" w14:paraId="673C6DF0" w14:textId="77777777" w:rsidTr="6286D571">
        <w:tc>
          <w:tcPr>
            <w:tcW w:w="4536" w:type="dxa"/>
          </w:tcPr>
          <w:p w14:paraId="0682990A" w14:textId="4E48534A" w:rsidR="77D51CDD" w:rsidRDefault="77D51CDD" w:rsidP="00BC5A49">
            <w:pPr>
              <w:pStyle w:val="Odlomakpopisa"/>
              <w:numPr>
                <w:ilvl w:val="0"/>
                <w:numId w:val="42"/>
              </w:numPr>
            </w:pPr>
            <w:r>
              <w:t>DEA TELENTA</w:t>
            </w:r>
          </w:p>
        </w:tc>
        <w:tc>
          <w:tcPr>
            <w:tcW w:w="4536" w:type="dxa"/>
          </w:tcPr>
          <w:p w14:paraId="16FE9350" w14:textId="6498D3E1" w:rsidR="77D51CDD" w:rsidRDefault="77D51CDD" w:rsidP="00BC5A49">
            <w:pPr>
              <w:pStyle w:val="Odlomakpopisa"/>
              <w:numPr>
                <w:ilvl w:val="0"/>
                <w:numId w:val="42"/>
              </w:numPr>
            </w:pPr>
            <w:r>
              <w:t>ĐORĐE MILEUSNIĆ</w:t>
            </w:r>
          </w:p>
        </w:tc>
      </w:tr>
      <w:tr w:rsidR="77D51CDD" w14:paraId="7D4B3029" w14:textId="77777777" w:rsidTr="6286D571">
        <w:tc>
          <w:tcPr>
            <w:tcW w:w="4536" w:type="dxa"/>
          </w:tcPr>
          <w:p w14:paraId="32F7B354" w14:textId="435B5906" w:rsidR="77D51CDD" w:rsidRDefault="77D51CDD" w:rsidP="00BC5A49">
            <w:pPr>
              <w:pStyle w:val="Odlomakpopisa"/>
              <w:numPr>
                <w:ilvl w:val="0"/>
                <w:numId w:val="42"/>
              </w:numPr>
            </w:pPr>
            <w:r>
              <w:t>RONALD ĐIVOJE</w:t>
            </w:r>
          </w:p>
        </w:tc>
        <w:tc>
          <w:tcPr>
            <w:tcW w:w="4536" w:type="dxa"/>
          </w:tcPr>
          <w:p w14:paraId="2E4E5FD3" w14:textId="3866DED1" w:rsidR="77D51CDD" w:rsidRDefault="77D51CDD" w:rsidP="00BC5A49">
            <w:pPr>
              <w:pStyle w:val="Odlomakpopisa"/>
              <w:numPr>
                <w:ilvl w:val="0"/>
                <w:numId w:val="42"/>
              </w:numPr>
            </w:pPr>
            <w:r>
              <w:t>ANA LEŠIĆ</w:t>
            </w:r>
          </w:p>
        </w:tc>
      </w:tr>
      <w:tr w:rsidR="77D51CDD" w14:paraId="7FBD31CB" w14:textId="77777777" w:rsidTr="6286D571">
        <w:tc>
          <w:tcPr>
            <w:tcW w:w="4536" w:type="dxa"/>
          </w:tcPr>
          <w:p w14:paraId="7606DE67" w14:textId="612B0C3E" w:rsidR="77D51CDD" w:rsidRDefault="77D51CDD">
            <w:r w:rsidRPr="77D51CDD">
              <w:rPr>
                <w:rFonts w:ascii="Calibri" w:eastAsia="Calibri" w:hAnsi="Calibri" w:cs="Calibri"/>
                <w:sz w:val="22"/>
                <w:szCs w:val="22"/>
              </w:rPr>
              <w:t xml:space="preserve"> </w:t>
            </w:r>
          </w:p>
        </w:tc>
        <w:tc>
          <w:tcPr>
            <w:tcW w:w="4536" w:type="dxa"/>
          </w:tcPr>
          <w:p w14:paraId="5D0B91ED" w14:textId="767E1316" w:rsidR="77D51CDD" w:rsidRDefault="77D51CDD" w:rsidP="00BC5A49">
            <w:pPr>
              <w:pStyle w:val="Odlomakpopisa"/>
              <w:numPr>
                <w:ilvl w:val="0"/>
                <w:numId w:val="42"/>
              </w:numPr>
            </w:pPr>
            <w:r>
              <w:t>IVANA SILIĆ</w:t>
            </w:r>
          </w:p>
        </w:tc>
      </w:tr>
      <w:tr w:rsidR="77D51CDD" w14:paraId="7689A7E9" w14:textId="77777777" w:rsidTr="6286D571">
        <w:tc>
          <w:tcPr>
            <w:tcW w:w="4536" w:type="dxa"/>
          </w:tcPr>
          <w:p w14:paraId="396FE737" w14:textId="271A1CB0" w:rsidR="77D51CDD" w:rsidRDefault="77D51CDD">
            <w:r w:rsidRPr="77D51CDD">
              <w:rPr>
                <w:rFonts w:ascii="Calibri" w:eastAsia="Calibri" w:hAnsi="Calibri" w:cs="Calibri"/>
                <w:sz w:val="22"/>
                <w:szCs w:val="22"/>
              </w:rPr>
              <w:t>PETAK</w:t>
            </w:r>
          </w:p>
        </w:tc>
        <w:tc>
          <w:tcPr>
            <w:tcW w:w="4536" w:type="dxa"/>
          </w:tcPr>
          <w:p w14:paraId="2532D80B" w14:textId="64D3B554" w:rsidR="77D51CDD" w:rsidRDefault="77D51CDD">
            <w:r w:rsidRPr="77D51CDD">
              <w:rPr>
                <w:rFonts w:ascii="Calibri" w:eastAsia="Calibri" w:hAnsi="Calibri" w:cs="Calibri"/>
                <w:sz w:val="22"/>
                <w:szCs w:val="22"/>
              </w:rPr>
              <w:t xml:space="preserve"> </w:t>
            </w:r>
          </w:p>
        </w:tc>
      </w:tr>
      <w:tr w:rsidR="77D51CDD" w14:paraId="19D56922" w14:textId="77777777" w:rsidTr="6286D571">
        <w:tc>
          <w:tcPr>
            <w:tcW w:w="4536" w:type="dxa"/>
          </w:tcPr>
          <w:p w14:paraId="1AC8B6F1" w14:textId="53F78BDB" w:rsidR="77D51CDD" w:rsidRDefault="77D51CDD" w:rsidP="00BC5A49">
            <w:pPr>
              <w:pStyle w:val="Odlomakpopisa"/>
              <w:numPr>
                <w:ilvl w:val="0"/>
                <w:numId w:val="42"/>
              </w:numPr>
            </w:pPr>
            <w:r>
              <w:t>IVANA SILIĆ</w:t>
            </w:r>
          </w:p>
        </w:tc>
        <w:tc>
          <w:tcPr>
            <w:tcW w:w="4536" w:type="dxa"/>
          </w:tcPr>
          <w:p w14:paraId="1248F2C9" w14:textId="23A095D8" w:rsidR="77D51CDD" w:rsidRDefault="77D51CDD" w:rsidP="00BC5A49">
            <w:pPr>
              <w:pStyle w:val="Odlomakpopisa"/>
              <w:numPr>
                <w:ilvl w:val="0"/>
                <w:numId w:val="42"/>
              </w:numPr>
            </w:pPr>
            <w:r>
              <w:t>GABRIEL TOMIĆ</w:t>
            </w:r>
          </w:p>
        </w:tc>
      </w:tr>
      <w:tr w:rsidR="77D51CDD" w14:paraId="1EE210E4" w14:textId="77777777" w:rsidTr="6286D571">
        <w:tc>
          <w:tcPr>
            <w:tcW w:w="4536" w:type="dxa"/>
          </w:tcPr>
          <w:p w14:paraId="40E38D4B" w14:textId="065EC1F5" w:rsidR="77D51CDD" w:rsidRDefault="77D51CDD" w:rsidP="00BC5A49">
            <w:pPr>
              <w:pStyle w:val="Odlomakpopisa"/>
              <w:numPr>
                <w:ilvl w:val="0"/>
                <w:numId w:val="42"/>
              </w:numPr>
            </w:pPr>
            <w:r>
              <w:t>STEFANIE ČIHORATIĆ</w:t>
            </w:r>
          </w:p>
        </w:tc>
        <w:tc>
          <w:tcPr>
            <w:tcW w:w="4536" w:type="dxa"/>
          </w:tcPr>
          <w:p w14:paraId="5EF1BAC3" w14:textId="23C46384" w:rsidR="77D51CDD" w:rsidRDefault="77D51CDD" w:rsidP="00BC5A49">
            <w:pPr>
              <w:pStyle w:val="Odlomakpopisa"/>
              <w:numPr>
                <w:ilvl w:val="0"/>
                <w:numId w:val="42"/>
              </w:numPr>
            </w:pPr>
            <w:r>
              <w:t xml:space="preserve">ĐORĐE MILEUSNIĆ </w:t>
            </w:r>
          </w:p>
        </w:tc>
      </w:tr>
      <w:tr w:rsidR="77D51CDD" w14:paraId="72A97DEB" w14:textId="77777777" w:rsidTr="6286D571">
        <w:tc>
          <w:tcPr>
            <w:tcW w:w="4536" w:type="dxa"/>
          </w:tcPr>
          <w:p w14:paraId="1B08F14D" w14:textId="55981BD7" w:rsidR="77D51CDD" w:rsidRDefault="77D51CDD">
            <w:r w:rsidRPr="77D51CDD">
              <w:rPr>
                <w:rFonts w:ascii="Calibri" w:eastAsia="Calibri" w:hAnsi="Calibri" w:cs="Calibri"/>
                <w:sz w:val="22"/>
                <w:szCs w:val="22"/>
              </w:rPr>
              <w:t xml:space="preserve"> </w:t>
            </w:r>
          </w:p>
        </w:tc>
        <w:tc>
          <w:tcPr>
            <w:tcW w:w="4536" w:type="dxa"/>
          </w:tcPr>
          <w:p w14:paraId="248C6B26" w14:textId="21146DB2" w:rsidR="77D51CDD" w:rsidRDefault="77D51CDD" w:rsidP="00BC5A49">
            <w:pPr>
              <w:pStyle w:val="Odlomakpopisa"/>
              <w:numPr>
                <w:ilvl w:val="0"/>
                <w:numId w:val="42"/>
              </w:numPr>
            </w:pPr>
            <w:r>
              <w:t>SNJEŽANA LEŠIĆ</w:t>
            </w:r>
          </w:p>
        </w:tc>
      </w:tr>
    </w:tbl>
    <w:p w14:paraId="1D859E82" w14:textId="4D330C58" w:rsidR="6286D571" w:rsidRDefault="6286D571"/>
    <w:p w14:paraId="1A7C01D6" w14:textId="4A0A341B" w:rsidR="5554DE71" w:rsidRDefault="5554DE71"/>
    <w:p w14:paraId="102852E1" w14:textId="29B02CAC" w:rsidR="1D2E0EF1" w:rsidRDefault="39151F9F" w:rsidP="6531E59E">
      <w:pPr>
        <w:spacing w:line="276" w:lineRule="auto"/>
      </w:pPr>
      <w:r w:rsidRPr="6531E59E">
        <w:rPr>
          <w:rFonts w:ascii="Calibri" w:eastAsia="Calibri" w:hAnsi="Calibri" w:cs="Calibri"/>
          <w:sz w:val="22"/>
          <w:szCs w:val="22"/>
        </w:rPr>
        <w:t>Dežurni nastavnici otpočinju s jutarnjim dežurstvom u 7.40.</w:t>
      </w:r>
    </w:p>
    <w:p w14:paraId="58A1C915" w14:textId="26C5AC55" w:rsidR="1D2E0EF1" w:rsidRDefault="003A680B" w:rsidP="77D51CDD">
      <w:pPr>
        <w:spacing w:line="276" w:lineRule="auto"/>
      </w:pPr>
      <w:r w:rsidRPr="529C7888">
        <w:rPr>
          <w:rFonts w:ascii="Calibri" w:eastAsia="Calibri" w:hAnsi="Calibri" w:cs="Calibri"/>
          <w:sz w:val="22"/>
          <w:szCs w:val="22"/>
        </w:rPr>
        <w:t>Detaljnije je sve objašnjeno u sljede</w:t>
      </w:r>
      <w:r w:rsidR="0017542C" w:rsidRPr="529C7888">
        <w:rPr>
          <w:rFonts w:ascii="Calibri" w:eastAsia="Calibri" w:hAnsi="Calibri" w:cs="Calibri"/>
          <w:sz w:val="22"/>
          <w:szCs w:val="22"/>
        </w:rPr>
        <w:t>ćem poglavlju.</w:t>
      </w:r>
    </w:p>
    <w:p w14:paraId="197C83B2" w14:textId="19DF86E4" w:rsidR="008D6DDF" w:rsidRPr="0065649B" w:rsidRDefault="008D6DDF" w:rsidP="6531E59E">
      <w:pPr>
        <w:pStyle w:val="Naslov3"/>
        <w:spacing w:line="276" w:lineRule="auto"/>
      </w:pPr>
      <w:bookmarkStart w:id="41" w:name="_Toc462739134"/>
      <w:bookmarkEnd w:id="41"/>
    </w:p>
    <w:p w14:paraId="7186B8C2" w14:textId="3FAC99A1" w:rsidR="008D6DDF" w:rsidRPr="0065649B" w:rsidRDefault="008D6DDF" w:rsidP="529C7888">
      <w:pPr>
        <w:pStyle w:val="Naslov3"/>
        <w:spacing w:line="276" w:lineRule="auto"/>
        <w:rPr>
          <w:rFonts w:ascii="Calibri" w:eastAsia="Calibri" w:hAnsi="Calibri" w:cs="Calibri"/>
        </w:rPr>
      </w:pPr>
      <w:bookmarkStart w:id="42" w:name="_Toc53479083"/>
      <w:r>
        <w:t>3.1.2. Raspored zvona</w:t>
      </w:r>
      <w:bookmarkEnd w:id="42"/>
    </w:p>
    <w:p w14:paraId="480AAAE3" w14:textId="77777777" w:rsidR="008D6DDF" w:rsidRPr="0065649B" w:rsidRDefault="008D6DDF" w:rsidP="006F58C7">
      <w:pPr>
        <w:ind w:left="360"/>
        <w:rPr>
          <w:rFonts w:ascii="Tahoma" w:hAnsi="Tahoma" w:cs="Tahom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8"/>
        <w:gridCol w:w="3202"/>
      </w:tblGrid>
      <w:tr w:rsidR="0065649B" w:rsidRPr="0065649B" w14:paraId="0BD74D50" w14:textId="77777777" w:rsidTr="6286D571">
        <w:tc>
          <w:tcPr>
            <w:tcW w:w="1308" w:type="dxa"/>
            <w:vAlign w:val="center"/>
          </w:tcPr>
          <w:p w14:paraId="7E503643"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ŠKOLSKI SAT</w:t>
            </w:r>
          </w:p>
        </w:tc>
        <w:tc>
          <w:tcPr>
            <w:tcW w:w="3202" w:type="dxa"/>
            <w:vAlign w:val="center"/>
          </w:tcPr>
          <w:p w14:paraId="01AD8DDD"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VRIJEME</w:t>
            </w:r>
          </w:p>
        </w:tc>
      </w:tr>
      <w:tr w:rsidR="0065649B" w:rsidRPr="0065649B" w14:paraId="6F5F630F" w14:textId="77777777" w:rsidTr="6286D571">
        <w:tc>
          <w:tcPr>
            <w:tcW w:w="1308" w:type="dxa"/>
            <w:vAlign w:val="center"/>
          </w:tcPr>
          <w:p w14:paraId="233E46A7" w14:textId="77777777" w:rsidR="008D6DDF" w:rsidRPr="0065649B" w:rsidRDefault="008D6DDF" w:rsidP="002728CB">
            <w:pPr>
              <w:jc w:val="center"/>
              <w:rPr>
                <w:rFonts w:ascii="Tahoma" w:hAnsi="Tahoma" w:cs="Tahoma"/>
                <w:sz w:val="18"/>
                <w:szCs w:val="18"/>
              </w:rPr>
            </w:pPr>
            <w:r w:rsidRPr="0065649B">
              <w:rPr>
                <w:rFonts w:ascii="Tahoma" w:hAnsi="Tahoma" w:cs="Tahoma"/>
                <w:sz w:val="18"/>
                <w:szCs w:val="18"/>
              </w:rPr>
              <w:t>1.</w:t>
            </w:r>
          </w:p>
        </w:tc>
        <w:tc>
          <w:tcPr>
            <w:tcW w:w="3202" w:type="dxa"/>
            <w:vAlign w:val="center"/>
          </w:tcPr>
          <w:p w14:paraId="12362FC1" w14:textId="77777777" w:rsidR="008D6DDF" w:rsidRPr="0065649B" w:rsidRDefault="008D6DDF" w:rsidP="002728CB">
            <w:pPr>
              <w:jc w:val="center"/>
              <w:rPr>
                <w:rFonts w:ascii="Tahoma" w:hAnsi="Tahoma" w:cs="Tahoma"/>
                <w:sz w:val="18"/>
                <w:szCs w:val="18"/>
              </w:rPr>
            </w:pPr>
            <w:r w:rsidRPr="0065649B">
              <w:rPr>
                <w:rFonts w:ascii="Tahoma" w:hAnsi="Tahoma" w:cs="Tahoma"/>
                <w:sz w:val="18"/>
                <w:szCs w:val="18"/>
              </w:rPr>
              <w:t>8.00 – 8.45</w:t>
            </w:r>
          </w:p>
        </w:tc>
      </w:tr>
      <w:tr w:rsidR="0065649B" w:rsidRPr="0065649B" w14:paraId="731626D1" w14:textId="77777777" w:rsidTr="6286D571">
        <w:tc>
          <w:tcPr>
            <w:tcW w:w="1308" w:type="dxa"/>
            <w:vAlign w:val="center"/>
          </w:tcPr>
          <w:p w14:paraId="2AD5A35C" w14:textId="77777777" w:rsidR="008D6DDF" w:rsidRPr="0065649B" w:rsidRDefault="008D6DDF" w:rsidP="002728CB">
            <w:pPr>
              <w:jc w:val="center"/>
              <w:rPr>
                <w:rFonts w:ascii="Tahoma" w:hAnsi="Tahoma" w:cs="Tahoma"/>
                <w:sz w:val="18"/>
                <w:szCs w:val="18"/>
              </w:rPr>
            </w:pPr>
            <w:r w:rsidRPr="0065649B">
              <w:rPr>
                <w:rFonts w:ascii="Tahoma" w:hAnsi="Tahoma" w:cs="Tahoma"/>
                <w:sz w:val="18"/>
                <w:szCs w:val="18"/>
              </w:rPr>
              <w:t>2.</w:t>
            </w:r>
          </w:p>
        </w:tc>
        <w:tc>
          <w:tcPr>
            <w:tcW w:w="3202" w:type="dxa"/>
            <w:vAlign w:val="center"/>
          </w:tcPr>
          <w:p w14:paraId="793E74E2" w14:textId="77777777" w:rsidR="008D6DDF" w:rsidRPr="0065649B" w:rsidRDefault="008D6DDF" w:rsidP="002728CB">
            <w:pPr>
              <w:jc w:val="center"/>
              <w:rPr>
                <w:rFonts w:ascii="Tahoma" w:hAnsi="Tahoma" w:cs="Tahoma"/>
                <w:sz w:val="18"/>
                <w:szCs w:val="18"/>
              </w:rPr>
            </w:pPr>
            <w:r w:rsidRPr="0065649B">
              <w:rPr>
                <w:rFonts w:ascii="Tahoma" w:hAnsi="Tahoma" w:cs="Tahoma"/>
                <w:sz w:val="18"/>
                <w:szCs w:val="18"/>
              </w:rPr>
              <w:t>8.50 – 9.35</w:t>
            </w:r>
          </w:p>
        </w:tc>
      </w:tr>
      <w:tr w:rsidR="0065649B" w:rsidRPr="0065649B" w14:paraId="073A71C3" w14:textId="77777777" w:rsidTr="6286D571">
        <w:tc>
          <w:tcPr>
            <w:tcW w:w="1308" w:type="dxa"/>
            <w:vAlign w:val="center"/>
          </w:tcPr>
          <w:p w14:paraId="5AFC842C"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VELIKI</w:t>
            </w:r>
            <w:r w:rsidRPr="0065649B">
              <w:rPr>
                <w:rFonts w:ascii="Tahoma" w:hAnsi="Tahoma" w:cs="Tahoma"/>
                <w:b/>
                <w:bCs/>
                <w:sz w:val="18"/>
                <w:szCs w:val="18"/>
              </w:rPr>
              <w:br/>
            </w:r>
            <w:r w:rsidRPr="0065649B">
              <w:rPr>
                <w:rFonts w:ascii="Tahoma" w:hAnsi="Tahoma" w:cs="Tahoma"/>
                <w:b/>
                <w:bCs/>
                <w:sz w:val="18"/>
                <w:szCs w:val="18"/>
              </w:rPr>
              <w:lastRenderedPageBreak/>
              <w:t>ODMOR</w:t>
            </w:r>
          </w:p>
        </w:tc>
        <w:tc>
          <w:tcPr>
            <w:tcW w:w="3202" w:type="dxa"/>
            <w:vAlign w:val="center"/>
          </w:tcPr>
          <w:p w14:paraId="54847BC5" w14:textId="77777777" w:rsidR="008D6DDF" w:rsidRPr="0065649B" w:rsidRDefault="008D6DDF" w:rsidP="002728CB">
            <w:pPr>
              <w:jc w:val="center"/>
              <w:rPr>
                <w:rFonts w:ascii="Tahoma" w:hAnsi="Tahoma" w:cs="Tahoma"/>
                <w:sz w:val="18"/>
                <w:szCs w:val="18"/>
              </w:rPr>
            </w:pPr>
            <w:r w:rsidRPr="0065649B">
              <w:rPr>
                <w:rFonts w:ascii="Tahoma" w:hAnsi="Tahoma" w:cs="Tahoma"/>
                <w:sz w:val="18"/>
                <w:szCs w:val="18"/>
              </w:rPr>
              <w:lastRenderedPageBreak/>
              <w:t>9.35 – 9.55</w:t>
            </w:r>
          </w:p>
        </w:tc>
      </w:tr>
      <w:tr w:rsidR="0065649B" w:rsidRPr="0065649B" w14:paraId="64FB58A0" w14:textId="77777777" w:rsidTr="6286D571">
        <w:tc>
          <w:tcPr>
            <w:tcW w:w="1308" w:type="dxa"/>
            <w:vAlign w:val="center"/>
          </w:tcPr>
          <w:p w14:paraId="33BEE428" w14:textId="77777777" w:rsidR="008D6DDF" w:rsidRPr="0065649B" w:rsidRDefault="008D6DDF" w:rsidP="002728CB">
            <w:pPr>
              <w:jc w:val="center"/>
              <w:rPr>
                <w:rFonts w:ascii="Tahoma" w:hAnsi="Tahoma" w:cs="Tahoma"/>
                <w:sz w:val="18"/>
                <w:szCs w:val="18"/>
              </w:rPr>
            </w:pPr>
            <w:r w:rsidRPr="0065649B">
              <w:rPr>
                <w:rFonts w:ascii="Tahoma" w:hAnsi="Tahoma" w:cs="Tahoma"/>
                <w:sz w:val="18"/>
                <w:szCs w:val="18"/>
              </w:rPr>
              <w:t>3.</w:t>
            </w:r>
          </w:p>
        </w:tc>
        <w:tc>
          <w:tcPr>
            <w:tcW w:w="3202" w:type="dxa"/>
            <w:vAlign w:val="center"/>
          </w:tcPr>
          <w:p w14:paraId="7115BA7F" w14:textId="77777777" w:rsidR="008D6DDF" w:rsidRPr="0065649B" w:rsidRDefault="008D6DDF" w:rsidP="002728CB">
            <w:pPr>
              <w:jc w:val="center"/>
              <w:rPr>
                <w:rFonts w:ascii="Tahoma" w:hAnsi="Tahoma" w:cs="Tahoma"/>
                <w:sz w:val="18"/>
                <w:szCs w:val="18"/>
              </w:rPr>
            </w:pPr>
            <w:r w:rsidRPr="0065649B">
              <w:rPr>
                <w:rFonts w:ascii="Tahoma" w:hAnsi="Tahoma" w:cs="Tahoma"/>
                <w:sz w:val="18"/>
                <w:szCs w:val="18"/>
              </w:rPr>
              <w:t>10.00 – 10.45</w:t>
            </w:r>
          </w:p>
        </w:tc>
      </w:tr>
      <w:tr w:rsidR="0065649B" w:rsidRPr="0065649B" w14:paraId="4A9F971B" w14:textId="77777777" w:rsidTr="6286D571">
        <w:tc>
          <w:tcPr>
            <w:tcW w:w="1308" w:type="dxa"/>
            <w:vAlign w:val="center"/>
          </w:tcPr>
          <w:p w14:paraId="5B6478ED" w14:textId="77777777" w:rsidR="008D6DDF" w:rsidRPr="0065649B" w:rsidRDefault="008D6DDF" w:rsidP="002728CB">
            <w:pPr>
              <w:jc w:val="center"/>
              <w:rPr>
                <w:rFonts w:ascii="Tahoma" w:hAnsi="Tahoma" w:cs="Tahoma"/>
                <w:sz w:val="18"/>
                <w:szCs w:val="18"/>
              </w:rPr>
            </w:pPr>
            <w:r w:rsidRPr="0065649B">
              <w:rPr>
                <w:rFonts w:ascii="Tahoma" w:hAnsi="Tahoma" w:cs="Tahoma"/>
                <w:sz w:val="18"/>
                <w:szCs w:val="18"/>
              </w:rPr>
              <w:t>4.</w:t>
            </w:r>
          </w:p>
        </w:tc>
        <w:tc>
          <w:tcPr>
            <w:tcW w:w="3202" w:type="dxa"/>
            <w:vAlign w:val="center"/>
          </w:tcPr>
          <w:p w14:paraId="63B58A5F" w14:textId="77777777" w:rsidR="008D6DDF" w:rsidRPr="0065649B" w:rsidRDefault="008D6DDF" w:rsidP="002728CB">
            <w:pPr>
              <w:jc w:val="center"/>
              <w:rPr>
                <w:rFonts w:ascii="Tahoma" w:hAnsi="Tahoma" w:cs="Tahoma"/>
                <w:sz w:val="18"/>
                <w:szCs w:val="18"/>
              </w:rPr>
            </w:pPr>
            <w:r w:rsidRPr="0065649B">
              <w:rPr>
                <w:rFonts w:ascii="Tahoma" w:hAnsi="Tahoma" w:cs="Tahoma"/>
                <w:sz w:val="18"/>
                <w:szCs w:val="18"/>
              </w:rPr>
              <w:t>10.50 – 11.35</w:t>
            </w:r>
          </w:p>
        </w:tc>
      </w:tr>
      <w:tr w:rsidR="0065649B" w:rsidRPr="0065649B" w14:paraId="6EFB90A1" w14:textId="77777777" w:rsidTr="6286D571">
        <w:tc>
          <w:tcPr>
            <w:tcW w:w="1308" w:type="dxa"/>
            <w:vAlign w:val="center"/>
          </w:tcPr>
          <w:p w14:paraId="60079244" w14:textId="77777777" w:rsidR="008D6DDF" w:rsidRPr="0065649B" w:rsidRDefault="008D6DDF" w:rsidP="002728CB">
            <w:pPr>
              <w:jc w:val="center"/>
              <w:rPr>
                <w:rFonts w:ascii="Tahoma" w:hAnsi="Tahoma" w:cs="Tahoma"/>
                <w:sz w:val="18"/>
                <w:szCs w:val="18"/>
              </w:rPr>
            </w:pPr>
            <w:r w:rsidRPr="0065649B">
              <w:rPr>
                <w:rFonts w:ascii="Tahoma" w:hAnsi="Tahoma" w:cs="Tahoma"/>
                <w:sz w:val="18"/>
                <w:szCs w:val="18"/>
              </w:rPr>
              <w:t>5.</w:t>
            </w:r>
          </w:p>
        </w:tc>
        <w:tc>
          <w:tcPr>
            <w:tcW w:w="3202" w:type="dxa"/>
            <w:vAlign w:val="center"/>
          </w:tcPr>
          <w:p w14:paraId="4D056F3B" w14:textId="77777777" w:rsidR="008D6DDF" w:rsidRPr="0065649B" w:rsidRDefault="008D6DDF" w:rsidP="002728CB">
            <w:pPr>
              <w:jc w:val="center"/>
              <w:rPr>
                <w:rFonts w:ascii="Tahoma" w:hAnsi="Tahoma" w:cs="Tahoma"/>
                <w:sz w:val="18"/>
                <w:szCs w:val="18"/>
              </w:rPr>
            </w:pPr>
            <w:r w:rsidRPr="0065649B">
              <w:rPr>
                <w:rFonts w:ascii="Tahoma" w:hAnsi="Tahoma" w:cs="Tahoma"/>
                <w:sz w:val="18"/>
                <w:szCs w:val="18"/>
              </w:rPr>
              <w:t>11.40 – 12.25</w:t>
            </w:r>
          </w:p>
        </w:tc>
      </w:tr>
      <w:tr w:rsidR="0065649B" w:rsidRPr="0065649B" w14:paraId="7784D459" w14:textId="77777777" w:rsidTr="6286D571">
        <w:tc>
          <w:tcPr>
            <w:tcW w:w="1308" w:type="dxa"/>
            <w:vAlign w:val="center"/>
          </w:tcPr>
          <w:p w14:paraId="4212A139" w14:textId="77777777" w:rsidR="008D6DDF" w:rsidRPr="0065649B" w:rsidRDefault="008D6DDF" w:rsidP="002728CB">
            <w:pPr>
              <w:jc w:val="center"/>
              <w:rPr>
                <w:rFonts w:ascii="Tahoma" w:hAnsi="Tahoma" w:cs="Tahoma"/>
                <w:sz w:val="18"/>
                <w:szCs w:val="18"/>
              </w:rPr>
            </w:pPr>
            <w:r w:rsidRPr="0065649B">
              <w:rPr>
                <w:rFonts w:ascii="Tahoma" w:hAnsi="Tahoma" w:cs="Tahoma"/>
                <w:sz w:val="18"/>
                <w:szCs w:val="18"/>
              </w:rPr>
              <w:t>6.</w:t>
            </w:r>
          </w:p>
        </w:tc>
        <w:tc>
          <w:tcPr>
            <w:tcW w:w="3202" w:type="dxa"/>
            <w:vAlign w:val="center"/>
          </w:tcPr>
          <w:p w14:paraId="22295843" w14:textId="77777777" w:rsidR="008D6DDF" w:rsidRPr="0065649B" w:rsidRDefault="008D6DDF" w:rsidP="002728CB">
            <w:pPr>
              <w:jc w:val="center"/>
              <w:rPr>
                <w:rFonts w:ascii="Tahoma" w:hAnsi="Tahoma" w:cs="Tahoma"/>
                <w:sz w:val="18"/>
                <w:szCs w:val="18"/>
              </w:rPr>
            </w:pPr>
            <w:r w:rsidRPr="0065649B">
              <w:rPr>
                <w:rFonts w:ascii="Tahoma" w:hAnsi="Tahoma" w:cs="Tahoma"/>
                <w:sz w:val="18"/>
                <w:szCs w:val="18"/>
              </w:rPr>
              <w:t>12.30 – 13.15</w:t>
            </w:r>
          </w:p>
        </w:tc>
      </w:tr>
      <w:tr w:rsidR="0065649B" w:rsidRPr="0065649B" w14:paraId="729E15BA" w14:textId="77777777" w:rsidTr="6286D571">
        <w:tc>
          <w:tcPr>
            <w:tcW w:w="1308" w:type="dxa"/>
            <w:vAlign w:val="center"/>
          </w:tcPr>
          <w:p w14:paraId="7555861D" w14:textId="77777777" w:rsidR="008D6DDF" w:rsidRPr="0065649B" w:rsidRDefault="008D6DDF" w:rsidP="002728CB">
            <w:pPr>
              <w:jc w:val="center"/>
              <w:rPr>
                <w:rFonts w:ascii="Tahoma" w:hAnsi="Tahoma" w:cs="Tahoma"/>
                <w:sz w:val="18"/>
                <w:szCs w:val="18"/>
              </w:rPr>
            </w:pPr>
            <w:r w:rsidRPr="0065649B">
              <w:rPr>
                <w:rFonts w:ascii="Tahoma" w:hAnsi="Tahoma" w:cs="Tahoma"/>
                <w:sz w:val="18"/>
                <w:szCs w:val="18"/>
              </w:rPr>
              <w:t>7.</w:t>
            </w:r>
          </w:p>
        </w:tc>
        <w:tc>
          <w:tcPr>
            <w:tcW w:w="3202" w:type="dxa"/>
            <w:vAlign w:val="center"/>
          </w:tcPr>
          <w:p w14:paraId="43FDF489" w14:textId="77777777" w:rsidR="008D6DDF" w:rsidRPr="0065649B" w:rsidRDefault="008D6DDF" w:rsidP="002728CB">
            <w:pPr>
              <w:jc w:val="center"/>
              <w:rPr>
                <w:rFonts w:ascii="Tahoma" w:hAnsi="Tahoma" w:cs="Tahoma"/>
                <w:sz w:val="18"/>
                <w:szCs w:val="18"/>
              </w:rPr>
            </w:pPr>
            <w:r w:rsidRPr="0065649B">
              <w:rPr>
                <w:rFonts w:ascii="Tahoma" w:hAnsi="Tahoma" w:cs="Tahoma"/>
                <w:sz w:val="18"/>
                <w:szCs w:val="18"/>
              </w:rPr>
              <w:t>13.20 – 14.05</w:t>
            </w:r>
          </w:p>
        </w:tc>
      </w:tr>
    </w:tbl>
    <w:p w14:paraId="01BC432D" w14:textId="01C954AA" w:rsidR="6286D571" w:rsidRDefault="6286D571"/>
    <w:p w14:paraId="40B672B4" w14:textId="70887FE4" w:rsidR="529C7888" w:rsidRDefault="529C7888"/>
    <w:p w14:paraId="2A62F3A2" w14:textId="5F4F2507" w:rsidR="5554DE71" w:rsidRDefault="5554DE71"/>
    <w:p w14:paraId="0742B544" w14:textId="2A42AC85" w:rsidR="008D6DDF" w:rsidRPr="0065649B" w:rsidRDefault="2EADC722" w:rsidP="00120C7D">
      <w:pPr>
        <w:pStyle w:val="Naslov2"/>
      </w:pPr>
      <w:bookmarkStart w:id="43" w:name="_Toc462739135"/>
      <w:bookmarkStart w:id="44" w:name="_Toc53479084"/>
      <w:r>
        <w:t>3.2. Godišnji kalendar rada</w:t>
      </w:r>
      <w:bookmarkEnd w:id="43"/>
      <w:bookmarkEnd w:id="44"/>
    </w:p>
    <w:tbl>
      <w:tblPr>
        <w:tblpPr w:leftFromText="180" w:rightFromText="180" w:vertAnchor="text" w:horzAnchor="margin" w:tblpX="108" w:tblpY="263"/>
        <w:tblW w:w="8491" w:type="dxa"/>
        <w:tblLook w:val="0000" w:firstRow="0" w:lastRow="0" w:firstColumn="0" w:lastColumn="0" w:noHBand="0" w:noVBand="0"/>
      </w:tblPr>
      <w:tblGrid>
        <w:gridCol w:w="1421"/>
        <w:gridCol w:w="941"/>
        <w:gridCol w:w="863"/>
        <w:gridCol w:w="1153"/>
        <w:gridCol w:w="1283"/>
        <w:gridCol w:w="1654"/>
        <w:gridCol w:w="1176"/>
      </w:tblGrid>
      <w:tr w:rsidR="0065649B" w:rsidRPr="0065649B" w14:paraId="019C63E0" w14:textId="77777777" w:rsidTr="529C7888">
        <w:trPr>
          <w:trHeight w:val="219"/>
        </w:trPr>
        <w:tc>
          <w:tcPr>
            <w:tcW w:w="1421" w:type="dxa"/>
            <w:vMerge w:val="restart"/>
            <w:tcBorders>
              <w:bottom w:val="single" w:sz="8" w:space="0" w:color="auto"/>
              <w:right w:val="single" w:sz="8" w:space="0" w:color="auto"/>
            </w:tcBorders>
            <w:vAlign w:val="center"/>
          </w:tcPr>
          <w:p w14:paraId="5FE46C25" w14:textId="77777777" w:rsidR="008D6DDF" w:rsidRPr="0065649B" w:rsidRDefault="008D6DDF" w:rsidP="6531E59E">
            <w:pPr>
              <w:spacing w:line="360" w:lineRule="auto"/>
              <w:jc w:val="center"/>
              <w:rPr>
                <w:rFonts w:ascii="Tahoma" w:hAnsi="Tahoma" w:cs="Tahoma"/>
                <w:b/>
                <w:bCs/>
                <w:sz w:val="18"/>
                <w:szCs w:val="18"/>
              </w:rPr>
            </w:pPr>
          </w:p>
        </w:tc>
        <w:tc>
          <w:tcPr>
            <w:tcW w:w="941" w:type="dxa"/>
            <w:vMerge w:val="restart"/>
            <w:tcBorders>
              <w:top w:val="single" w:sz="8" w:space="0" w:color="auto"/>
              <w:left w:val="single" w:sz="8" w:space="0" w:color="auto"/>
              <w:bottom w:val="single" w:sz="8" w:space="0" w:color="auto"/>
              <w:right w:val="single" w:sz="8" w:space="0" w:color="auto"/>
            </w:tcBorders>
            <w:noWrap/>
            <w:vAlign w:val="center"/>
          </w:tcPr>
          <w:p w14:paraId="2B28404D" w14:textId="77777777" w:rsidR="008D6DDF" w:rsidRPr="0065649B" w:rsidRDefault="008D6DDF" w:rsidP="6531E59E">
            <w:pPr>
              <w:spacing w:line="360" w:lineRule="auto"/>
              <w:jc w:val="center"/>
              <w:rPr>
                <w:rFonts w:ascii="Tahoma" w:hAnsi="Tahoma" w:cs="Tahoma"/>
                <w:b/>
                <w:bCs/>
                <w:sz w:val="18"/>
                <w:szCs w:val="18"/>
              </w:rPr>
            </w:pPr>
            <w:r w:rsidRPr="6531E59E">
              <w:rPr>
                <w:rFonts w:ascii="Tahoma" w:hAnsi="Tahoma" w:cs="Tahoma"/>
                <w:b/>
                <w:bCs/>
                <w:sz w:val="18"/>
                <w:szCs w:val="18"/>
              </w:rPr>
              <w:t>Mjesec</w:t>
            </w:r>
          </w:p>
        </w:tc>
        <w:tc>
          <w:tcPr>
            <w:tcW w:w="2016" w:type="dxa"/>
            <w:gridSpan w:val="2"/>
            <w:tcBorders>
              <w:top w:val="single" w:sz="8" w:space="0" w:color="auto"/>
              <w:left w:val="single" w:sz="8" w:space="0" w:color="auto"/>
              <w:bottom w:val="single" w:sz="8" w:space="0" w:color="auto"/>
              <w:right w:val="single" w:sz="8" w:space="0" w:color="auto"/>
            </w:tcBorders>
            <w:noWrap/>
            <w:vAlign w:val="center"/>
          </w:tcPr>
          <w:p w14:paraId="172858AF" w14:textId="77777777" w:rsidR="008D6DDF" w:rsidRPr="0065649B" w:rsidRDefault="008D6DDF" w:rsidP="6531E59E">
            <w:pPr>
              <w:spacing w:line="360" w:lineRule="auto"/>
              <w:jc w:val="center"/>
              <w:rPr>
                <w:rFonts w:ascii="Tahoma" w:hAnsi="Tahoma" w:cs="Tahoma"/>
                <w:b/>
                <w:bCs/>
                <w:sz w:val="18"/>
                <w:szCs w:val="18"/>
              </w:rPr>
            </w:pPr>
            <w:r w:rsidRPr="6531E59E">
              <w:rPr>
                <w:rFonts w:ascii="Tahoma" w:hAnsi="Tahoma" w:cs="Tahoma"/>
                <w:b/>
                <w:bCs/>
                <w:sz w:val="18"/>
                <w:szCs w:val="18"/>
              </w:rPr>
              <w:t>Broj dana</w:t>
            </w:r>
          </w:p>
        </w:tc>
        <w:tc>
          <w:tcPr>
            <w:tcW w:w="1283" w:type="dxa"/>
            <w:vMerge w:val="restart"/>
            <w:tcBorders>
              <w:top w:val="single" w:sz="8" w:space="0" w:color="auto"/>
              <w:left w:val="single" w:sz="8" w:space="0" w:color="auto"/>
              <w:bottom w:val="single" w:sz="8" w:space="0" w:color="auto"/>
              <w:right w:val="single" w:sz="8" w:space="0" w:color="auto"/>
            </w:tcBorders>
            <w:vAlign w:val="center"/>
          </w:tcPr>
          <w:p w14:paraId="67D3E076" w14:textId="77777777" w:rsidR="008D6DDF" w:rsidRPr="0065649B" w:rsidRDefault="008D6DDF" w:rsidP="6531E59E">
            <w:pPr>
              <w:jc w:val="center"/>
              <w:rPr>
                <w:rFonts w:ascii="Tahoma" w:hAnsi="Tahoma" w:cs="Tahoma"/>
                <w:b/>
                <w:bCs/>
                <w:sz w:val="18"/>
                <w:szCs w:val="18"/>
              </w:rPr>
            </w:pPr>
            <w:r w:rsidRPr="6531E59E">
              <w:rPr>
                <w:rFonts w:ascii="Tahoma" w:hAnsi="Tahoma" w:cs="Tahoma"/>
                <w:b/>
                <w:bCs/>
                <w:sz w:val="18"/>
                <w:szCs w:val="18"/>
              </w:rPr>
              <w:t>Blagdani i neradni dani</w:t>
            </w:r>
          </w:p>
        </w:tc>
        <w:tc>
          <w:tcPr>
            <w:tcW w:w="2830" w:type="dxa"/>
            <w:gridSpan w:val="2"/>
            <w:vMerge w:val="restart"/>
            <w:tcBorders>
              <w:top w:val="single" w:sz="8" w:space="0" w:color="auto"/>
              <w:left w:val="single" w:sz="8" w:space="0" w:color="auto"/>
              <w:bottom w:val="single" w:sz="8" w:space="0" w:color="auto"/>
              <w:right w:val="single" w:sz="8" w:space="0" w:color="auto"/>
            </w:tcBorders>
            <w:vAlign w:val="center"/>
          </w:tcPr>
          <w:p w14:paraId="659FF6DD" w14:textId="77777777" w:rsidR="008D6DDF" w:rsidRPr="0065649B" w:rsidRDefault="008D6DDF" w:rsidP="6531E59E">
            <w:pPr>
              <w:spacing w:line="360" w:lineRule="auto"/>
              <w:jc w:val="center"/>
              <w:rPr>
                <w:rFonts w:ascii="Tahoma" w:hAnsi="Tahoma" w:cs="Tahoma"/>
                <w:b/>
                <w:bCs/>
                <w:sz w:val="18"/>
                <w:szCs w:val="18"/>
              </w:rPr>
            </w:pPr>
            <w:r w:rsidRPr="6531E59E">
              <w:rPr>
                <w:rFonts w:ascii="Tahoma" w:hAnsi="Tahoma" w:cs="Tahoma"/>
                <w:b/>
                <w:bCs/>
                <w:sz w:val="18"/>
                <w:szCs w:val="18"/>
              </w:rPr>
              <w:t>Dan škole, grada, općine, župe, školske priredbe...</w:t>
            </w:r>
          </w:p>
        </w:tc>
      </w:tr>
      <w:tr w:rsidR="0065649B" w:rsidRPr="0065649B" w14:paraId="5743F0F6" w14:textId="77777777" w:rsidTr="529C7888">
        <w:trPr>
          <w:trHeight w:val="240"/>
        </w:trPr>
        <w:tc>
          <w:tcPr>
            <w:tcW w:w="1421" w:type="dxa"/>
            <w:vMerge/>
            <w:vAlign w:val="center"/>
          </w:tcPr>
          <w:p w14:paraId="662E2991" w14:textId="77777777" w:rsidR="008D6DDF" w:rsidRPr="0065649B" w:rsidRDefault="008D6DDF" w:rsidP="002728CB">
            <w:pPr>
              <w:spacing w:line="360" w:lineRule="auto"/>
              <w:jc w:val="center"/>
              <w:rPr>
                <w:rFonts w:ascii="Tahoma" w:hAnsi="Tahoma" w:cs="Tahoma"/>
                <w:b/>
                <w:bCs/>
                <w:sz w:val="18"/>
                <w:szCs w:val="18"/>
              </w:rPr>
            </w:pPr>
          </w:p>
        </w:tc>
        <w:tc>
          <w:tcPr>
            <w:tcW w:w="941" w:type="dxa"/>
            <w:vMerge/>
            <w:vAlign w:val="center"/>
          </w:tcPr>
          <w:p w14:paraId="6F6DCEE7" w14:textId="77777777" w:rsidR="008D6DDF" w:rsidRPr="0065649B" w:rsidRDefault="008D6DDF" w:rsidP="002728CB">
            <w:pPr>
              <w:spacing w:line="360" w:lineRule="auto"/>
              <w:jc w:val="center"/>
              <w:rPr>
                <w:rFonts w:ascii="Tahoma" w:hAnsi="Tahoma" w:cs="Tahoma"/>
                <w:b/>
                <w:bCs/>
                <w:sz w:val="18"/>
                <w:szCs w:val="18"/>
              </w:rPr>
            </w:pPr>
          </w:p>
        </w:tc>
        <w:tc>
          <w:tcPr>
            <w:tcW w:w="863" w:type="dxa"/>
            <w:tcBorders>
              <w:top w:val="single" w:sz="8" w:space="0" w:color="auto"/>
              <w:left w:val="single" w:sz="8" w:space="0" w:color="auto"/>
              <w:bottom w:val="single" w:sz="8" w:space="0" w:color="auto"/>
              <w:right w:val="single" w:sz="8" w:space="0" w:color="auto"/>
            </w:tcBorders>
            <w:noWrap/>
            <w:vAlign w:val="center"/>
          </w:tcPr>
          <w:p w14:paraId="5EEC3394" w14:textId="77777777" w:rsidR="008D6DDF" w:rsidRPr="0065649B" w:rsidRDefault="008D6DDF" w:rsidP="6531E59E">
            <w:pPr>
              <w:spacing w:line="360" w:lineRule="auto"/>
              <w:jc w:val="center"/>
              <w:rPr>
                <w:rFonts w:ascii="Tahoma" w:hAnsi="Tahoma" w:cs="Tahoma"/>
                <w:b/>
                <w:bCs/>
                <w:sz w:val="18"/>
                <w:szCs w:val="18"/>
              </w:rPr>
            </w:pPr>
            <w:r w:rsidRPr="6531E59E">
              <w:rPr>
                <w:rFonts w:ascii="Tahoma" w:hAnsi="Tahoma" w:cs="Tahoma"/>
                <w:b/>
                <w:bCs/>
                <w:sz w:val="18"/>
                <w:szCs w:val="18"/>
              </w:rPr>
              <w:t>radnih</w:t>
            </w:r>
          </w:p>
        </w:tc>
        <w:tc>
          <w:tcPr>
            <w:tcW w:w="1153" w:type="dxa"/>
            <w:tcBorders>
              <w:top w:val="single" w:sz="8" w:space="0" w:color="auto"/>
              <w:left w:val="single" w:sz="8" w:space="0" w:color="auto"/>
              <w:bottom w:val="single" w:sz="8" w:space="0" w:color="auto"/>
              <w:right w:val="single" w:sz="8" w:space="0" w:color="auto"/>
            </w:tcBorders>
            <w:noWrap/>
            <w:vAlign w:val="center"/>
          </w:tcPr>
          <w:p w14:paraId="29C84910" w14:textId="77777777" w:rsidR="008D6DDF" w:rsidRPr="0065649B" w:rsidRDefault="008D6DDF" w:rsidP="6531E59E">
            <w:pPr>
              <w:spacing w:line="360" w:lineRule="auto"/>
              <w:jc w:val="center"/>
              <w:rPr>
                <w:rFonts w:ascii="Tahoma" w:hAnsi="Tahoma" w:cs="Tahoma"/>
                <w:b/>
                <w:bCs/>
                <w:sz w:val="18"/>
                <w:szCs w:val="18"/>
              </w:rPr>
            </w:pPr>
            <w:r w:rsidRPr="6531E59E">
              <w:rPr>
                <w:rFonts w:ascii="Tahoma" w:hAnsi="Tahoma" w:cs="Tahoma"/>
                <w:b/>
                <w:bCs/>
                <w:sz w:val="18"/>
                <w:szCs w:val="18"/>
              </w:rPr>
              <w:t>nastavnih</w:t>
            </w:r>
          </w:p>
        </w:tc>
        <w:tc>
          <w:tcPr>
            <w:tcW w:w="1283" w:type="dxa"/>
            <w:vMerge/>
            <w:vAlign w:val="center"/>
          </w:tcPr>
          <w:p w14:paraId="738F6CFE" w14:textId="77777777" w:rsidR="008D6DDF" w:rsidRPr="0065649B" w:rsidRDefault="008D6DDF" w:rsidP="002728CB">
            <w:pPr>
              <w:spacing w:line="360" w:lineRule="auto"/>
              <w:jc w:val="center"/>
              <w:rPr>
                <w:rFonts w:ascii="Tahoma" w:hAnsi="Tahoma" w:cs="Tahoma"/>
                <w:b/>
                <w:bCs/>
                <w:sz w:val="18"/>
                <w:szCs w:val="18"/>
              </w:rPr>
            </w:pPr>
          </w:p>
        </w:tc>
        <w:tc>
          <w:tcPr>
            <w:tcW w:w="2830" w:type="dxa"/>
            <w:gridSpan w:val="2"/>
            <w:vMerge/>
            <w:vAlign w:val="center"/>
          </w:tcPr>
          <w:p w14:paraId="0E3612C3" w14:textId="77777777" w:rsidR="008D6DDF" w:rsidRPr="0065649B" w:rsidRDefault="008D6DDF" w:rsidP="002728CB">
            <w:pPr>
              <w:spacing w:line="360" w:lineRule="auto"/>
              <w:jc w:val="center"/>
              <w:rPr>
                <w:rFonts w:ascii="Tahoma" w:hAnsi="Tahoma" w:cs="Tahoma"/>
                <w:b/>
                <w:bCs/>
                <w:sz w:val="18"/>
                <w:szCs w:val="18"/>
              </w:rPr>
            </w:pPr>
          </w:p>
        </w:tc>
      </w:tr>
      <w:tr w:rsidR="0065649B" w:rsidRPr="0065649B" w14:paraId="666AB8C5" w14:textId="77777777" w:rsidTr="529C7888">
        <w:trPr>
          <w:trHeight w:val="305"/>
        </w:trPr>
        <w:tc>
          <w:tcPr>
            <w:tcW w:w="1421" w:type="dxa"/>
            <w:vMerge w:val="restart"/>
            <w:tcBorders>
              <w:top w:val="single" w:sz="8" w:space="0" w:color="auto"/>
              <w:left w:val="single" w:sz="8" w:space="0" w:color="auto"/>
              <w:bottom w:val="single" w:sz="8" w:space="0" w:color="auto"/>
              <w:right w:val="single" w:sz="8" w:space="0" w:color="auto"/>
            </w:tcBorders>
            <w:vAlign w:val="center"/>
          </w:tcPr>
          <w:p w14:paraId="1428F0A7" w14:textId="77777777" w:rsidR="008D6DDF" w:rsidRPr="0065649B" w:rsidRDefault="008D6DDF" w:rsidP="6531E59E">
            <w:pPr>
              <w:pBdr>
                <w:left w:val="single" w:sz="8" w:space="4" w:color="FF0000"/>
              </w:pBdr>
              <w:jc w:val="center"/>
              <w:rPr>
                <w:rFonts w:ascii="Tahoma" w:hAnsi="Tahoma" w:cs="Tahoma"/>
                <w:b/>
                <w:bCs/>
                <w:sz w:val="18"/>
                <w:szCs w:val="18"/>
              </w:rPr>
            </w:pPr>
          </w:p>
          <w:p w14:paraId="45E8364A" w14:textId="77777777" w:rsidR="008D6DDF" w:rsidRPr="0065649B" w:rsidRDefault="008D6DDF" w:rsidP="6531E59E">
            <w:pPr>
              <w:pBdr>
                <w:left w:val="single" w:sz="8" w:space="4" w:color="FF0000"/>
              </w:pBdr>
              <w:jc w:val="center"/>
              <w:rPr>
                <w:rFonts w:ascii="Tahoma" w:hAnsi="Tahoma" w:cs="Tahoma"/>
                <w:b/>
                <w:bCs/>
                <w:sz w:val="18"/>
                <w:szCs w:val="18"/>
              </w:rPr>
            </w:pPr>
            <w:r w:rsidRPr="6531E59E">
              <w:rPr>
                <w:rFonts w:ascii="Tahoma" w:hAnsi="Tahoma" w:cs="Tahoma"/>
                <w:b/>
                <w:bCs/>
                <w:sz w:val="18"/>
                <w:szCs w:val="18"/>
              </w:rPr>
              <w:t>I. polugodište</w:t>
            </w:r>
          </w:p>
          <w:p w14:paraId="33EE552B" w14:textId="039E2DE0" w:rsidR="008D6DDF" w:rsidRPr="0065649B" w:rsidRDefault="008D6DDF" w:rsidP="6531E59E">
            <w:pPr>
              <w:pBdr>
                <w:left w:val="single" w:sz="8" w:space="4" w:color="FF0000"/>
              </w:pBdr>
              <w:jc w:val="center"/>
              <w:rPr>
                <w:rFonts w:ascii="Tahoma" w:hAnsi="Tahoma" w:cs="Tahoma"/>
                <w:sz w:val="18"/>
                <w:szCs w:val="18"/>
              </w:rPr>
            </w:pPr>
            <w:r w:rsidRPr="6531E59E">
              <w:rPr>
                <w:rFonts w:ascii="Tahoma" w:hAnsi="Tahoma" w:cs="Tahoma"/>
                <w:sz w:val="18"/>
                <w:szCs w:val="18"/>
              </w:rPr>
              <w:t xml:space="preserve">od </w:t>
            </w:r>
            <w:r w:rsidR="3E17BDD0" w:rsidRPr="6531E59E">
              <w:rPr>
                <w:rFonts w:ascii="Tahoma" w:hAnsi="Tahoma" w:cs="Tahoma"/>
                <w:sz w:val="18"/>
                <w:szCs w:val="18"/>
              </w:rPr>
              <w:t>7</w:t>
            </w:r>
            <w:r w:rsidRPr="6531E59E">
              <w:rPr>
                <w:rFonts w:ascii="Tahoma" w:hAnsi="Tahoma" w:cs="Tahoma"/>
                <w:sz w:val="18"/>
                <w:szCs w:val="18"/>
              </w:rPr>
              <w:t>.9.20</w:t>
            </w:r>
            <w:r w:rsidR="5BA534CA" w:rsidRPr="6531E59E">
              <w:rPr>
                <w:rFonts w:ascii="Tahoma" w:hAnsi="Tahoma" w:cs="Tahoma"/>
                <w:sz w:val="18"/>
                <w:szCs w:val="18"/>
              </w:rPr>
              <w:t>20.</w:t>
            </w:r>
          </w:p>
          <w:p w14:paraId="6F48DDB3" w14:textId="0EC6B5C9" w:rsidR="008D6DDF" w:rsidRPr="0065649B" w:rsidRDefault="008D6DDF" w:rsidP="6531E59E">
            <w:pPr>
              <w:pBdr>
                <w:left w:val="single" w:sz="8" w:space="4" w:color="FF0000"/>
              </w:pBdr>
              <w:jc w:val="center"/>
              <w:rPr>
                <w:rFonts w:ascii="Tahoma" w:hAnsi="Tahoma" w:cs="Tahoma"/>
                <w:sz w:val="18"/>
                <w:szCs w:val="18"/>
              </w:rPr>
            </w:pPr>
            <w:r w:rsidRPr="6531E59E">
              <w:rPr>
                <w:rFonts w:ascii="Tahoma" w:hAnsi="Tahoma" w:cs="Tahoma"/>
                <w:sz w:val="18"/>
                <w:szCs w:val="18"/>
              </w:rPr>
              <w:t>do 2</w:t>
            </w:r>
            <w:r w:rsidR="339E88E8" w:rsidRPr="6531E59E">
              <w:rPr>
                <w:rFonts w:ascii="Tahoma" w:hAnsi="Tahoma" w:cs="Tahoma"/>
                <w:sz w:val="18"/>
                <w:szCs w:val="18"/>
              </w:rPr>
              <w:t>3</w:t>
            </w:r>
            <w:r w:rsidRPr="6531E59E">
              <w:rPr>
                <w:rFonts w:ascii="Tahoma" w:hAnsi="Tahoma" w:cs="Tahoma"/>
                <w:sz w:val="18"/>
                <w:szCs w:val="18"/>
              </w:rPr>
              <w:t>.12.20</w:t>
            </w:r>
            <w:r w:rsidR="1930F94A" w:rsidRPr="6531E59E">
              <w:rPr>
                <w:rFonts w:ascii="Tahoma" w:hAnsi="Tahoma" w:cs="Tahoma"/>
                <w:sz w:val="18"/>
                <w:szCs w:val="18"/>
              </w:rPr>
              <w:t>20</w:t>
            </w:r>
            <w:r w:rsidRPr="6531E59E">
              <w:rPr>
                <w:rFonts w:ascii="Tahoma" w:hAnsi="Tahoma" w:cs="Tahoma"/>
                <w:sz w:val="18"/>
                <w:szCs w:val="18"/>
              </w:rPr>
              <w:t xml:space="preserve">. </w:t>
            </w:r>
          </w:p>
        </w:tc>
        <w:tc>
          <w:tcPr>
            <w:tcW w:w="941" w:type="dxa"/>
            <w:tcBorders>
              <w:top w:val="single" w:sz="8" w:space="0" w:color="auto"/>
              <w:left w:val="single" w:sz="8" w:space="0" w:color="auto"/>
              <w:bottom w:val="single" w:sz="8" w:space="0" w:color="auto"/>
              <w:right w:val="single" w:sz="8" w:space="0" w:color="auto"/>
            </w:tcBorders>
            <w:noWrap/>
            <w:vAlign w:val="center"/>
          </w:tcPr>
          <w:p w14:paraId="42B2DFE5" w14:textId="77777777" w:rsidR="008D6DDF" w:rsidRPr="0065649B" w:rsidRDefault="008D6DDF" w:rsidP="6531E59E">
            <w:pPr>
              <w:jc w:val="center"/>
              <w:rPr>
                <w:rFonts w:ascii="Tahoma" w:hAnsi="Tahoma" w:cs="Tahoma"/>
                <w:b/>
                <w:bCs/>
                <w:sz w:val="18"/>
                <w:szCs w:val="18"/>
              </w:rPr>
            </w:pPr>
            <w:r w:rsidRPr="6531E59E">
              <w:rPr>
                <w:rFonts w:ascii="Tahoma" w:hAnsi="Tahoma" w:cs="Tahoma"/>
                <w:b/>
                <w:bCs/>
                <w:sz w:val="18"/>
                <w:szCs w:val="18"/>
              </w:rPr>
              <w:t>IX.</w:t>
            </w:r>
          </w:p>
        </w:tc>
        <w:tc>
          <w:tcPr>
            <w:tcW w:w="863" w:type="dxa"/>
            <w:tcBorders>
              <w:top w:val="single" w:sz="8" w:space="0" w:color="auto"/>
              <w:left w:val="single" w:sz="8" w:space="0" w:color="auto"/>
              <w:bottom w:val="single" w:sz="8" w:space="0" w:color="auto"/>
              <w:right w:val="single" w:sz="8" w:space="0" w:color="auto"/>
            </w:tcBorders>
            <w:noWrap/>
            <w:vAlign w:val="center"/>
          </w:tcPr>
          <w:p w14:paraId="41090324" w14:textId="65537516" w:rsidR="008D6DDF" w:rsidRPr="0065649B" w:rsidRDefault="5FA2A0E7" w:rsidP="6531E59E">
            <w:pPr>
              <w:jc w:val="center"/>
              <w:rPr>
                <w:rFonts w:ascii="Tahoma" w:hAnsi="Tahoma" w:cs="Tahoma"/>
                <w:sz w:val="18"/>
                <w:szCs w:val="18"/>
              </w:rPr>
            </w:pPr>
            <w:r w:rsidRPr="6531E59E">
              <w:rPr>
                <w:rFonts w:ascii="Tahoma" w:hAnsi="Tahoma" w:cs="Tahoma"/>
                <w:sz w:val="18"/>
                <w:szCs w:val="18"/>
              </w:rPr>
              <w:t>1</w:t>
            </w:r>
            <w:r w:rsidR="29A5AC36" w:rsidRPr="6531E59E">
              <w:rPr>
                <w:rFonts w:ascii="Tahoma" w:hAnsi="Tahoma" w:cs="Tahoma"/>
                <w:sz w:val="18"/>
                <w:szCs w:val="18"/>
              </w:rPr>
              <w:t>8</w:t>
            </w:r>
          </w:p>
        </w:tc>
        <w:tc>
          <w:tcPr>
            <w:tcW w:w="1153" w:type="dxa"/>
            <w:tcBorders>
              <w:top w:val="single" w:sz="8" w:space="0" w:color="auto"/>
              <w:left w:val="single" w:sz="8" w:space="0" w:color="auto"/>
              <w:bottom w:val="single" w:sz="8" w:space="0" w:color="auto"/>
              <w:right w:val="single" w:sz="8" w:space="0" w:color="auto"/>
            </w:tcBorders>
            <w:noWrap/>
            <w:vAlign w:val="center"/>
          </w:tcPr>
          <w:p w14:paraId="67D23D5B" w14:textId="028759CD" w:rsidR="008D6DDF" w:rsidRPr="0065649B" w:rsidRDefault="5FA2A0E7" w:rsidP="6531E59E">
            <w:pPr>
              <w:jc w:val="center"/>
              <w:rPr>
                <w:rFonts w:ascii="Tahoma" w:hAnsi="Tahoma" w:cs="Tahoma"/>
                <w:sz w:val="18"/>
                <w:szCs w:val="18"/>
              </w:rPr>
            </w:pPr>
            <w:r w:rsidRPr="6531E59E">
              <w:rPr>
                <w:rFonts w:ascii="Tahoma" w:hAnsi="Tahoma" w:cs="Tahoma"/>
                <w:sz w:val="18"/>
                <w:szCs w:val="18"/>
              </w:rPr>
              <w:t>1</w:t>
            </w:r>
            <w:r w:rsidR="0A460C70" w:rsidRPr="6531E59E">
              <w:rPr>
                <w:rFonts w:ascii="Tahoma" w:hAnsi="Tahoma" w:cs="Tahoma"/>
                <w:sz w:val="18"/>
                <w:szCs w:val="18"/>
              </w:rPr>
              <w:t>8</w:t>
            </w:r>
          </w:p>
        </w:tc>
        <w:tc>
          <w:tcPr>
            <w:tcW w:w="1283" w:type="dxa"/>
            <w:tcBorders>
              <w:top w:val="single" w:sz="8" w:space="0" w:color="auto"/>
              <w:left w:val="single" w:sz="8" w:space="0" w:color="auto"/>
              <w:bottom w:val="single" w:sz="8" w:space="0" w:color="auto"/>
              <w:right w:val="single" w:sz="8" w:space="0" w:color="auto"/>
            </w:tcBorders>
            <w:noWrap/>
            <w:vAlign w:val="center"/>
          </w:tcPr>
          <w:p w14:paraId="1093BB7E" w14:textId="5B3B909B" w:rsidR="008D6DDF" w:rsidRPr="0065649B" w:rsidRDefault="0A460C70" w:rsidP="6531E59E">
            <w:pPr>
              <w:jc w:val="center"/>
              <w:rPr>
                <w:rFonts w:ascii="Tahoma" w:hAnsi="Tahoma" w:cs="Tahoma"/>
                <w:sz w:val="18"/>
                <w:szCs w:val="18"/>
              </w:rPr>
            </w:pPr>
            <w:r w:rsidRPr="6531E59E">
              <w:rPr>
                <w:rFonts w:ascii="Tahoma" w:hAnsi="Tahoma" w:cs="Tahoma"/>
                <w:sz w:val="18"/>
                <w:szCs w:val="18"/>
              </w:rPr>
              <w:t>0</w:t>
            </w:r>
          </w:p>
        </w:tc>
        <w:tc>
          <w:tcPr>
            <w:tcW w:w="2830" w:type="dxa"/>
            <w:gridSpan w:val="2"/>
            <w:tcBorders>
              <w:top w:val="single" w:sz="8" w:space="0" w:color="auto"/>
              <w:left w:val="single" w:sz="8" w:space="0" w:color="auto"/>
              <w:bottom w:val="single" w:sz="8" w:space="0" w:color="auto"/>
              <w:right w:val="single" w:sz="8" w:space="0" w:color="auto"/>
            </w:tcBorders>
            <w:noWrap/>
            <w:vAlign w:val="center"/>
          </w:tcPr>
          <w:p w14:paraId="50E84596"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26.9.201</w:t>
            </w:r>
            <w:r w:rsidR="5FA2A0E7" w:rsidRPr="6531E59E">
              <w:rPr>
                <w:rFonts w:ascii="Tahoma" w:hAnsi="Tahoma" w:cs="Tahoma"/>
                <w:sz w:val="18"/>
                <w:szCs w:val="18"/>
              </w:rPr>
              <w:t>9</w:t>
            </w:r>
            <w:r w:rsidRPr="6531E59E">
              <w:rPr>
                <w:rFonts w:ascii="Tahoma" w:hAnsi="Tahoma" w:cs="Tahoma"/>
                <w:sz w:val="18"/>
                <w:szCs w:val="18"/>
              </w:rPr>
              <w:t>. Dan općine Lastovo</w:t>
            </w:r>
          </w:p>
        </w:tc>
      </w:tr>
      <w:tr w:rsidR="0065649B" w:rsidRPr="0065649B" w14:paraId="3C083119" w14:textId="77777777" w:rsidTr="529C7888">
        <w:trPr>
          <w:trHeight w:val="232"/>
        </w:trPr>
        <w:tc>
          <w:tcPr>
            <w:tcW w:w="1421" w:type="dxa"/>
            <w:vMerge/>
            <w:vAlign w:val="center"/>
          </w:tcPr>
          <w:p w14:paraId="2050BD55" w14:textId="77777777" w:rsidR="008D6DDF" w:rsidRPr="0065649B" w:rsidRDefault="008D6DDF" w:rsidP="002728CB">
            <w:pPr>
              <w:jc w:val="center"/>
              <w:rPr>
                <w:rFonts w:ascii="Tahoma" w:hAnsi="Tahoma" w:cs="Tahoma"/>
                <w:b/>
                <w:bCs/>
                <w:sz w:val="18"/>
                <w:szCs w:val="18"/>
              </w:rPr>
            </w:pPr>
          </w:p>
        </w:tc>
        <w:tc>
          <w:tcPr>
            <w:tcW w:w="941" w:type="dxa"/>
            <w:tcBorders>
              <w:top w:val="single" w:sz="8" w:space="0" w:color="auto"/>
              <w:left w:val="single" w:sz="8" w:space="0" w:color="auto"/>
              <w:bottom w:val="single" w:sz="8" w:space="0" w:color="auto"/>
              <w:right w:val="single" w:sz="8" w:space="0" w:color="auto"/>
            </w:tcBorders>
            <w:noWrap/>
            <w:vAlign w:val="center"/>
          </w:tcPr>
          <w:p w14:paraId="2352BC17" w14:textId="77777777" w:rsidR="008D6DDF" w:rsidRPr="0065649B" w:rsidRDefault="008D6DDF" w:rsidP="6531E59E">
            <w:pPr>
              <w:jc w:val="center"/>
              <w:rPr>
                <w:rFonts w:ascii="Tahoma" w:hAnsi="Tahoma" w:cs="Tahoma"/>
                <w:b/>
                <w:bCs/>
                <w:sz w:val="18"/>
                <w:szCs w:val="18"/>
              </w:rPr>
            </w:pPr>
            <w:r w:rsidRPr="6531E59E">
              <w:rPr>
                <w:rFonts w:ascii="Tahoma" w:hAnsi="Tahoma" w:cs="Tahoma"/>
                <w:b/>
                <w:bCs/>
                <w:sz w:val="18"/>
                <w:szCs w:val="18"/>
              </w:rPr>
              <w:t>X.</w:t>
            </w:r>
          </w:p>
        </w:tc>
        <w:tc>
          <w:tcPr>
            <w:tcW w:w="863" w:type="dxa"/>
            <w:tcBorders>
              <w:top w:val="single" w:sz="8" w:space="0" w:color="auto"/>
              <w:left w:val="single" w:sz="8" w:space="0" w:color="auto"/>
              <w:bottom w:val="single" w:sz="8" w:space="0" w:color="auto"/>
              <w:right w:val="single" w:sz="8" w:space="0" w:color="auto"/>
            </w:tcBorders>
            <w:noWrap/>
            <w:vAlign w:val="center"/>
          </w:tcPr>
          <w:p w14:paraId="63ECE29B" w14:textId="32E4F7C6" w:rsidR="008D6DDF" w:rsidRPr="0065649B" w:rsidRDefault="008D6DDF" w:rsidP="6531E59E">
            <w:pPr>
              <w:jc w:val="center"/>
              <w:rPr>
                <w:rFonts w:ascii="Tahoma" w:hAnsi="Tahoma" w:cs="Tahoma"/>
                <w:sz w:val="18"/>
                <w:szCs w:val="18"/>
              </w:rPr>
            </w:pPr>
            <w:r w:rsidRPr="6531E59E">
              <w:rPr>
                <w:rFonts w:ascii="Tahoma" w:hAnsi="Tahoma" w:cs="Tahoma"/>
                <w:sz w:val="18"/>
                <w:szCs w:val="18"/>
              </w:rPr>
              <w:t>2</w:t>
            </w:r>
            <w:r w:rsidR="5F8C1053" w:rsidRPr="6531E59E">
              <w:rPr>
                <w:rFonts w:ascii="Tahoma" w:hAnsi="Tahoma" w:cs="Tahoma"/>
                <w:sz w:val="18"/>
                <w:szCs w:val="18"/>
              </w:rPr>
              <w:t>2</w:t>
            </w:r>
          </w:p>
        </w:tc>
        <w:tc>
          <w:tcPr>
            <w:tcW w:w="1153" w:type="dxa"/>
            <w:tcBorders>
              <w:top w:val="single" w:sz="8" w:space="0" w:color="auto"/>
              <w:left w:val="single" w:sz="8" w:space="0" w:color="auto"/>
              <w:bottom w:val="single" w:sz="8" w:space="0" w:color="auto"/>
              <w:right w:val="single" w:sz="8" w:space="0" w:color="auto"/>
            </w:tcBorders>
            <w:noWrap/>
            <w:vAlign w:val="center"/>
          </w:tcPr>
          <w:p w14:paraId="2498620F" w14:textId="13181A84" w:rsidR="008D6DDF" w:rsidRPr="0065649B" w:rsidRDefault="008D6DDF" w:rsidP="6531E59E">
            <w:pPr>
              <w:jc w:val="center"/>
              <w:rPr>
                <w:rFonts w:ascii="Tahoma" w:hAnsi="Tahoma" w:cs="Tahoma"/>
                <w:sz w:val="18"/>
                <w:szCs w:val="18"/>
              </w:rPr>
            </w:pPr>
            <w:r w:rsidRPr="6531E59E">
              <w:rPr>
                <w:rFonts w:ascii="Tahoma" w:hAnsi="Tahoma" w:cs="Tahoma"/>
                <w:sz w:val="18"/>
                <w:szCs w:val="18"/>
              </w:rPr>
              <w:t>2</w:t>
            </w:r>
            <w:r w:rsidR="0BF19C35" w:rsidRPr="6531E59E">
              <w:rPr>
                <w:rFonts w:ascii="Tahoma" w:hAnsi="Tahoma" w:cs="Tahoma"/>
                <w:sz w:val="18"/>
                <w:szCs w:val="18"/>
              </w:rPr>
              <w:t>2</w:t>
            </w:r>
          </w:p>
        </w:tc>
        <w:tc>
          <w:tcPr>
            <w:tcW w:w="1283" w:type="dxa"/>
            <w:tcBorders>
              <w:top w:val="single" w:sz="8" w:space="0" w:color="auto"/>
              <w:left w:val="single" w:sz="8" w:space="0" w:color="auto"/>
              <w:bottom w:val="single" w:sz="8" w:space="0" w:color="auto"/>
              <w:right w:val="single" w:sz="8" w:space="0" w:color="auto"/>
            </w:tcBorders>
            <w:noWrap/>
            <w:vAlign w:val="center"/>
          </w:tcPr>
          <w:p w14:paraId="64B0763D" w14:textId="6BC4C1CF" w:rsidR="008D6DDF" w:rsidRPr="0065649B" w:rsidRDefault="0BF19C35" w:rsidP="6531E59E">
            <w:pPr>
              <w:jc w:val="center"/>
              <w:rPr>
                <w:rFonts w:ascii="Tahoma" w:hAnsi="Tahoma" w:cs="Tahoma"/>
                <w:sz w:val="18"/>
                <w:szCs w:val="18"/>
              </w:rPr>
            </w:pPr>
            <w:r w:rsidRPr="6531E59E">
              <w:rPr>
                <w:rFonts w:ascii="Tahoma" w:hAnsi="Tahoma" w:cs="Tahoma"/>
                <w:sz w:val="18"/>
                <w:szCs w:val="18"/>
              </w:rPr>
              <w:t>0</w:t>
            </w:r>
          </w:p>
        </w:tc>
        <w:tc>
          <w:tcPr>
            <w:tcW w:w="2830" w:type="dxa"/>
            <w:gridSpan w:val="2"/>
            <w:tcBorders>
              <w:top w:val="single" w:sz="8" w:space="0" w:color="auto"/>
              <w:left w:val="single" w:sz="8" w:space="0" w:color="auto"/>
              <w:bottom w:val="single" w:sz="8" w:space="0" w:color="auto"/>
              <w:right w:val="single" w:sz="8" w:space="0" w:color="auto"/>
            </w:tcBorders>
            <w:noWrap/>
            <w:vAlign w:val="center"/>
          </w:tcPr>
          <w:p w14:paraId="6A22A52B" w14:textId="77777777" w:rsidR="008D6DDF" w:rsidRPr="0065649B" w:rsidRDefault="008D6DDF" w:rsidP="6531E59E">
            <w:pPr>
              <w:jc w:val="center"/>
              <w:rPr>
                <w:rFonts w:ascii="Tahoma" w:hAnsi="Tahoma" w:cs="Tahoma"/>
                <w:sz w:val="18"/>
                <w:szCs w:val="18"/>
              </w:rPr>
            </w:pPr>
          </w:p>
        </w:tc>
      </w:tr>
      <w:tr w:rsidR="0065649B" w:rsidRPr="0065649B" w14:paraId="5C0AC75A" w14:textId="77777777" w:rsidTr="529C7888">
        <w:trPr>
          <w:trHeight w:val="305"/>
        </w:trPr>
        <w:tc>
          <w:tcPr>
            <w:tcW w:w="1421" w:type="dxa"/>
            <w:vMerge/>
            <w:vAlign w:val="center"/>
          </w:tcPr>
          <w:p w14:paraId="45C09875" w14:textId="77777777" w:rsidR="008D6DDF" w:rsidRPr="0065649B" w:rsidRDefault="008D6DDF" w:rsidP="002728CB">
            <w:pPr>
              <w:jc w:val="center"/>
              <w:rPr>
                <w:rFonts w:ascii="Tahoma" w:hAnsi="Tahoma" w:cs="Tahoma"/>
                <w:b/>
                <w:bCs/>
                <w:sz w:val="18"/>
                <w:szCs w:val="18"/>
              </w:rPr>
            </w:pPr>
          </w:p>
        </w:tc>
        <w:tc>
          <w:tcPr>
            <w:tcW w:w="941" w:type="dxa"/>
            <w:tcBorders>
              <w:top w:val="single" w:sz="8" w:space="0" w:color="auto"/>
              <w:left w:val="single" w:sz="8" w:space="0" w:color="auto"/>
              <w:bottom w:val="single" w:sz="8" w:space="0" w:color="auto"/>
              <w:right w:val="single" w:sz="8" w:space="0" w:color="auto"/>
            </w:tcBorders>
            <w:noWrap/>
            <w:vAlign w:val="center"/>
          </w:tcPr>
          <w:p w14:paraId="45CB33E0" w14:textId="77777777" w:rsidR="008D6DDF" w:rsidRPr="0065649B" w:rsidRDefault="008D6DDF" w:rsidP="6531E59E">
            <w:pPr>
              <w:jc w:val="center"/>
              <w:rPr>
                <w:rFonts w:ascii="Tahoma" w:hAnsi="Tahoma" w:cs="Tahoma"/>
                <w:b/>
                <w:bCs/>
                <w:sz w:val="18"/>
                <w:szCs w:val="18"/>
              </w:rPr>
            </w:pPr>
            <w:r w:rsidRPr="6531E59E">
              <w:rPr>
                <w:rFonts w:ascii="Tahoma" w:hAnsi="Tahoma" w:cs="Tahoma"/>
                <w:b/>
                <w:bCs/>
                <w:sz w:val="18"/>
                <w:szCs w:val="18"/>
              </w:rPr>
              <w:t>XI.</w:t>
            </w:r>
          </w:p>
        </w:tc>
        <w:tc>
          <w:tcPr>
            <w:tcW w:w="863" w:type="dxa"/>
            <w:tcBorders>
              <w:top w:val="single" w:sz="8" w:space="0" w:color="auto"/>
              <w:left w:val="single" w:sz="8" w:space="0" w:color="auto"/>
              <w:bottom w:val="single" w:sz="8" w:space="0" w:color="auto"/>
              <w:right w:val="single" w:sz="8" w:space="0" w:color="auto"/>
            </w:tcBorders>
            <w:noWrap/>
            <w:vAlign w:val="center"/>
          </w:tcPr>
          <w:p w14:paraId="56DB5022" w14:textId="0E4E6C4E" w:rsidR="008D6DDF" w:rsidRPr="0065649B" w:rsidRDefault="08BBE38C" w:rsidP="6531E59E">
            <w:pPr>
              <w:jc w:val="center"/>
              <w:rPr>
                <w:rFonts w:ascii="Tahoma" w:hAnsi="Tahoma" w:cs="Tahoma"/>
                <w:sz w:val="18"/>
                <w:szCs w:val="18"/>
              </w:rPr>
            </w:pPr>
            <w:r w:rsidRPr="6531E59E">
              <w:rPr>
                <w:rFonts w:ascii="Tahoma" w:hAnsi="Tahoma" w:cs="Tahoma"/>
                <w:sz w:val="18"/>
                <w:szCs w:val="18"/>
              </w:rPr>
              <w:t>20</w:t>
            </w:r>
          </w:p>
        </w:tc>
        <w:tc>
          <w:tcPr>
            <w:tcW w:w="1153" w:type="dxa"/>
            <w:tcBorders>
              <w:top w:val="single" w:sz="8" w:space="0" w:color="auto"/>
              <w:left w:val="single" w:sz="8" w:space="0" w:color="auto"/>
              <w:bottom w:val="single" w:sz="8" w:space="0" w:color="auto"/>
              <w:right w:val="single" w:sz="8" w:space="0" w:color="auto"/>
            </w:tcBorders>
            <w:noWrap/>
            <w:vAlign w:val="center"/>
          </w:tcPr>
          <w:p w14:paraId="48C907FC" w14:textId="25FA0006" w:rsidR="008D6DDF" w:rsidRPr="0065649B" w:rsidRDefault="08BBE38C" w:rsidP="6531E59E">
            <w:pPr>
              <w:jc w:val="center"/>
              <w:rPr>
                <w:rFonts w:ascii="Tahoma" w:hAnsi="Tahoma" w:cs="Tahoma"/>
                <w:sz w:val="18"/>
                <w:szCs w:val="18"/>
              </w:rPr>
            </w:pPr>
            <w:r w:rsidRPr="6531E59E">
              <w:rPr>
                <w:rFonts w:ascii="Tahoma" w:hAnsi="Tahoma" w:cs="Tahoma"/>
                <w:sz w:val="18"/>
                <w:szCs w:val="18"/>
              </w:rPr>
              <w:t>18</w:t>
            </w:r>
          </w:p>
        </w:tc>
        <w:tc>
          <w:tcPr>
            <w:tcW w:w="1283" w:type="dxa"/>
            <w:tcBorders>
              <w:top w:val="single" w:sz="8" w:space="0" w:color="auto"/>
              <w:left w:val="single" w:sz="8" w:space="0" w:color="auto"/>
              <w:bottom w:val="single" w:sz="8" w:space="0" w:color="auto"/>
              <w:right w:val="single" w:sz="8" w:space="0" w:color="auto"/>
            </w:tcBorders>
            <w:noWrap/>
            <w:vAlign w:val="center"/>
          </w:tcPr>
          <w:p w14:paraId="3201E2B8" w14:textId="303BB906" w:rsidR="008D6DDF" w:rsidRPr="0065649B" w:rsidRDefault="08BBE38C" w:rsidP="6531E59E">
            <w:pPr>
              <w:jc w:val="center"/>
              <w:rPr>
                <w:rFonts w:ascii="Tahoma" w:hAnsi="Tahoma" w:cs="Tahoma"/>
                <w:sz w:val="18"/>
                <w:szCs w:val="18"/>
              </w:rPr>
            </w:pPr>
            <w:r w:rsidRPr="6531E59E">
              <w:rPr>
                <w:rFonts w:ascii="Tahoma" w:hAnsi="Tahoma" w:cs="Tahoma"/>
                <w:sz w:val="18"/>
                <w:szCs w:val="18"/>
              </w:rPr>
              <w:t>3</w:t>
            </w:r>
          </w:p>
        </w:tc>
        <w:tc>
          <w:tcPr>
            <w:tcW w:w="2830" w:type="dxa"/>
            <w:gridSpan w:val="2"/>
            <w:tcBorders>
              <w:top w:val="single" w:sz="8" w:space="0" w:color="auto"/>
              <w:left w:val="single" w:sz="8" w:space="0" w:color="auto"/>
              <w:bottom w:val="single" w:sz="8" w:space="0" w:color="auto"/>
              <w:right w:val="single" w:sz="8" w:space="0" w:color="auto"/>
            </w:tcBorders>
            <w:noWrap/>
            <w:vAlign w:val="center"/>
          </w:tcPr>
          <w:p w14:paraId="00465E52" w14:textId="2768E760" w:rsidR="008D6DDF" w:rsidRPr="0065649B" w:rsidRDefault="5D4E8C7E" w:rsidP="529C7888">
            <w:pPr>
              <w:jc w:val="center"/>
              <w:rPr>
                <w:rFonts w:ascii="Tahoma" w:hAnsi="Tahoma" w:cs="Tahoma"/>
                <w:b/>
                <w:bCs/>
                <w:sz w:val="18"/>
                <w:szCs w:val="18"/>
              </w:rPr>
            </w:pPr>
            <w:r w:rsidRPr="529C7888">
              <w:rPr>
                <w:rFonts w:ascii="Tahoma" w:hAnsi="Tahoma" w:cs="Tahoma"/>
                <w:b/>
                <w:bCs/>
                <w:sz w:val="18"/>
                <w:szCs w:val="18"/>
              </w:rPr>
              <w:t xml:space="preserve"> JESENSKI ODMOR UČENIKA 2. i 3. studenoga</w:t>
            </w:r>
            <w:r w:rsidR="29CCABD0" w:rsidRPr="529C7888">
              <w:rPr>
                <w:rFonts w:ascii="Tahoma" w:hAnsi="Tahoma" w:cs="Tahoma"/>
                <w:b/>
                <w:bCs/>
                <w:sz w:val="18"/>
                <w:szCs w:val="18"/>
              </w:rPr>
              <w:t xml:space="preserve">, </w:t>
            </w:r>
          </w:p>
          <w:p w14:paraId="6CDC65EB" w14:textId="69EC66AF" w:rsidR="008D6DDF" w:rsidRPr="0065649B" w:rsidRDefault="5F719DF7" w:rsidP="6531E59E">
            <w:pPr>
              <w:jc w:val="center"/>
              <w:rPr>
                <w:rFonts w:ascii="Tahoma" w:hAnsi="Tahoma" w:cs="Tahoma"/>
                <w:sz w:val="18"/>
                <w:szCs w:val="18"/>
              </w:rPr>
            </w:pPr>
            <w:r w:rsidRPr="6531E59E">
              <w:rPr>
                <w:rFonts w:ascii="Tahoma" w:hAnsi="Tahoma" w:cs="Tahoma"/>
                <w:sz w:val="18"/>
                <w:szCs w:val="18"/>
              </w:rPr>
              <w:t>18.11.2020.Dan žrtve Vukovara</w:t>
            </w:r>
          </w:p>
        </w:tc>
      </w:tr>
      <w:tr w:rsidR="0065649B" w:rsidRPr="0065649B" w14:paraId="3A8C9D6F" w14:textId="77777777" w:rsidTr="529C7888">
        <w:trPr>
          <w:trHeight w:val="305"/>
        </w:trPr>
        <w:tc>
          <w:tcPr>
            <w:tcW w:w="1421" w:type="dxa"/>
            <w:vMerge/>
            <w:vAlign w:val="center"/>
          </w:tcPr>
          <w:p w14:paraId="2D50532D" w14:textId="77777777" w:rsidR="008D6DDF" w:rsidRPr="0065649B" w:rsidRDefault="008D6DDF" w:rsidP="002728CB">
            <w:pPr>
              <w:jc w:val="center"/>
              <w:rPr>
                <w:rFonts w:ascii="Tahoma" w:hAnsi="Tahoma" w:cs="Tahoma"/>
                <w:b/>
                <w:bCs/>
                <w:sz w:val="18"/>
                <w:szCs w:val="18"/>
              </w:rPr>
            </w:pPr>
          </w:p>
        </w:tc>
        <w:tc>
          <w:tcPr>
            <w:tcW w:w="941" w:type="dxa"/>
            <w:tcBorders>
              <w:top w:val="single" w:sz="8" w:space="0" w:color="auto"/>
              <w:left w:val="single" w:sz="8" w:space="0" w:color="auto"/>
              <w:bottom w:val="single" w:sz="8" w:space="0" w:color="auto"/>
              <w:right w:val="single" w:sz="8" w:space="0" w:color="auto"/>
            </w:tcBorders>
            <w:noWrap/>
            <w:vAlign w:val="center"/>
          </w:tcPr>
          <w:p w14:paraId="6A67C815" w14:textId="77777777" w:rsidR="008D6DDF" w:rsidRPr="0065649B" w:rsidRDefault="008D6DDF" w:rsidP="6531E59E">
            <w:pPr>
              <w:jc w:val="center"/>
              <w:rPr>
                <w:rFonts w:ascii="Tahoma" w:hAnsi="Tahoma" w:cs="Tahoma"/>
                <w:b/>
                <w:bCs/>
                <w:sz w:val="18"/>
                <w:szCs w:val="18"/>
              </w:rPr>
            </w:pPr>
            <w:r w:rsidRPr="6531E59E">
              <w:rPr>
                <w:rFonts w:ascii="Tahoma" w:hAnsi="Tahoma" w:cs="Tahoma"/>
                <w:b/>
                <w:bCs/>
                <w:sz w:val="18"/>
                <w:szCs w:val="18"/>
              </w:rPr>
              <w:t>XII.</w:t>
            </w:r>
          </w:p>
        </w:tc>
        <w:tc>
          <w:tcPr>
            <w:tcW w:w="863" w:type="dxa"/>
            <w:tcBorders>
              <w:top w:val="single" w:sz="8" w:space="0" w:color="auto"/>
              <w:left w:val="single" w:sz="8" w:space="0" w:color="auto"/>
              <w:bottom w:val="single" w:sz="8" w:space="0" w:color="auto"/>
              <w:right w:val="single" w:sz="8" w:space="0" w:color="auto"/>
            </w:tcBorders>
            <w:noWrap/>
            <w:vAlign w:val="center"/>
          </w:tcPr>
          <w:p w14:paraId="2E56BDFE" w14:textId="400C1CB2" w:rsidR="008D6DDF" w:rsidRPr="0065649B" w:rsidRDefault="5FA2A0E7" w:rsidP="6531E59E">
            <w:pPr>
              <w:jc w:val="center"/>
              <w:rPr>
                <w:rFonts w:ascii="Tahoma" w:hAnsi="Tahoma" w:cs="Tahoma"/>
                <w:sz w:val="18"/>
                <w:szCs w:val="18"/>
              </w:rPr>
            </w:pPr>
            <w:r w:rsidRPr="6531E59E">
              <w:rPr>
                <w:rFonts w:ascii="Tahoma" w:hAnsi="Tahoma" w:cs="Tahoma"/>
                <w:sz w:val="18"/>
                <w:szCs w:val="18"/>
              </w:rPr>
              <w:t>1</w:t>
            </w:r>
            <w:r w:rsidR="2DF6F8E3" w:rsidRPr="6531E59E">
              <w:rPr>
                <w:rFonts w:ascii="Tahoma" w:hAnsi="Tahoma" w:cs="Tahoma"/>
                <w:sz w:val="18"/>
                <w:szCs w:val="18"/>
              </w:rPr>
              <w:t>7</w:t>
            </w:r>
          </w:p>
        </w:tc>
        <w:tc>
          <w:tcPr>
            <w:tcW w:w="1153" w:type="dxa"/>
            <w:tcBorders>
              <w:top w:val="single" w:sz="8" w:space="0" w:color="auto"/>
              <w:left w:val="single" w:sz="8" w:space="0" w:color="auto"/>
              <w:bottom w:val="single" w:sz="8" w:space="0" w:color="auto"/>
              <w:right w:val="single" w:sz="8" w:space="0" w:color="auto"/>
            </w:tcBorders>
            <w:noWrap/>
            <w:vAlign w:val="center"/>
          </w:tcPr>
          <w:p w14:paraId="3606C69F" w14:textId="1EB03BEA" w:rsidR="008D6DDF" w:rsidRPr="0065649B" w:rsidRDefault="0626FF02" w:rsidP="6531E59E">
            <w:pPr>
              <w:jc w:val="center"/>
              <w:rPr>
                <w:rFonts w:ascii="Tahoma" w:hAnsi="Tahoma" w:cs="Tahoma"/>
                <w:sz w:val="18"/>
                <w:szCs w:val="18"/>
              </w:rPr>
            </w:pPr>
            <w:r w:rsidRPr="529C7888">
              <w:rPr>
                <w:rFonts w:ascii="Tahoma" w:hAnsi="Tahoma" w:cs="Tahoma"/>
                <w:sz w:val="18"/>
                <w:szCs w:val="18"/>
              </w:rPr>
              <w:t>1</w:t>
            </w:r>
            <w:r w:rsidR="16F7D107" w:rsidRPr="529C7888">
              <w:rPr>
                <w:rFonts w:ascii="Tahoma" w:hAnsi="Tahoma" w:cs="Tahoma"/>
                <w:sz w:val="18"/>
                <w:szCs w:val="18"/>
              </w:rPr>
              <w:t>7</w:t>
            </w:r>
          </w:p>
        </w:tc>
        <w:tc>
          <w:tcPr>
            <w:tcW w:w="1283" w:type="dxa"/>
            <w:tcBorders>
              <w:top w:val="single" w:sz="8" w:space="0" w:color="auto"/>
              <w:left w:val="single" w:sz="8" w:space="0" w:color="auto"/>
              <w:bottom w:val="single" w:sz="8" w:space="0" w:color="auto"/>
              <w:right w:val="single" w:sz="8" w:space="0" w:color="auto"/>
            </w:tcBorders>
            <w:noWrap/>
            <w:vAlign w:val="center"/>
          </w:tcPr>
          <w:p w14:paraId="4B584315" w14:textId="77777777" w:rsidR="008D6DDF" w:rsidRPr="0065649B" w:rsidRDefault="5FA2A0E7" w:rsidP="6531E59E">
            <w:pPr>
              <w:jc w:val="center"/>
              <w:rPr>
                <w:rFonts w:ascii="Tahoma" w:hAnsi="Tahoma" w:cs="Tahoma"/>
                <w:sz w:val="18"/>
                <w:szCs w:val="18"/>
              </w:rPr>
            </w:pPr>
            <w:r w:rsidRPr="6531E59E">
              <w:rPr>
                <w:rFonts w:ascii="Tahoma" w:hAnsi="Tahoma" w:cs="Tahoma"/>
                <w:sz w:val="18"/>
                <w:szCs w:val="18"/>
              </w:rPr>
              <w:t>0</w:t>
            </w:r>
          </w:p>
        </w:tc>
        <w:tc>
          <w:tcPr>
            <w:tcW w:w="2830" w:type="dxa"/>
            <w:gridSpan w:val="2"/>
            <w:tcBorders>
              <w:top w:val="single" w:sz="8" w:space="0" w:color="auto"/>
              <w:left w:val="single" w:sz="8" w:space="0" w:color="auto"/>
              <w:bottom w:val="single" w:sz="8" w:space="0" w:color="auto"/>
              <w:right w:val="single" w:sz="8" w:space="0" w:color="auto"/>
            </w:tcBorders>
            <w:noWrap/>
            <w:vAlign w:val="center"/>
          </w:tcPr>
          <w:p w14:paraId="4662E4DA"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Školska priredba</w:t>
            </w:r>
          </w:p>
        </w:tc>
      </w:tr>
      <w:tr w:rsidR="0065649B" w:rsidRPr="0065649B" w14:paraId="33162C47" w14:textId="77777777" w:rsidTr="529C7888">
        <w:trPr>
          <w:trHeight w:val="305"/>
        </w:trPr>
        <w:tc>
          <w:tcPr>
            <w:tcW w:w="2362" w:type="dxa"/>
            <w:gridSpan w:val="2"/>
            <w:tcBorders>
              <w:top w:val="single" w:sz="8" w:space="0" w:color="auto"/>
              <w:left w:val="single" w:sz="8" w:space="0" w:color="auto"/>
              <w:bottom w:val="single" w:sz="8" w:space="0" w:color="auto"/>
              <w:right w:val="single" w:sz="8" w:space="0" w:color="auto"/>
            </w:tcBorders>
            <w:vAlign w:val="center"/>
          </w:tcPr>
          <w:p w14:paraId="73262DA8" w14:textId="77777777" w:rsidR="008D6DDF" w:rsidRPr="0065649B" w:rsidRDefault="008D6DDF" w:rsidP="6531E59E">
            <w:pPr>
              <w:jc w:val="center"/>
              <w:rPr>
                <w:rFonts w:ascii="Tahoma" w:hAnsi="Tahoma" w:cs="Tahoma"/>
                <w:b/>
                <w:bCs/>
                <w:sz w:val="18"/>
                <w:szCs w:val="18"/>
              </w:rPr>
            </w:pPr>
            <w:r w:rsidRPr="6531E59E">
              <w:rPr>
                <w:rFonts w:ascii="Tahoma" w:hAnsi="Tahoma" w:cs="Tahoma"/>
                <w:b/>
                <w:bCs/>
                <w:sz w:val="18"/>
                <w:szCs w:val="18"/>
              </w:rPr>
              <w:t>UKUPNO I. polugodište</w:t>
            </w:r>
          </w:p>
        </w:tc>
        <w:tc>
          <w:tcPr>
            <w:tcW w:w="863" w:type="dxa"/>
            <w:tcBorders>
              <w:top w:val="single" w:sz="8" w:space="0" w:color="auto"/>
              <w:left w:val="single" w:sz="8" w:space="0" w:color="auto"/>
              <w:bottom w:val="single" w:sz="8" w:space="0" w:color="auto"/>
              <w:right w:val="single" w:sz="8" w:space="0" w:color="auto"/>
            </w:tcBorders>
            <w:noWrap/>
            <w:vAlign w:val="center"/>
          </w:tcPr>
          <w:p w14:paraId="2A4CBA15" w14:textId="72AA9B41" w:rsidR="008D6DDF" w:rsidRPr="0065649B" w:rsidRDefault="5FA2A0E7" w:rsidP="6531E59E">
            <w:pPr>
              <w:jc w:val="center"/>
              <w:rPr>
                <w:rFonts w:ascii="Tahoma" w:hAnsi="Tahoma" w:cs="Tahoma"/>
                <w:b/>
                <w:bCs/>
                <w:sz w:val="18"/>
                <w:szCs w:val="18"/>
              </w:rPr>
            </w:pPr>
            <w:r w:rsidRPr="6531E59E">
              <w:rPr>
                <w:rFonts w:ascii="Tahoma" w:hAnsi="Tahoma" w:cs="Tahoma"/>
                <w:b/>
                <w:bCs/>
                <w:sz w:val="18"/>
                <w:szCs w:val="18"/>
              </w:rPr>
              <w:t>7</w:t>
            </w:r>
            <w:r w:rsidR="506B74E1" w:rsidRPr="6531E59E">
              <w:rPr>
                <w:rFonts w:ascii="Tahoma" w:hAnsi="Tahoma" w:cs="Tahoma"/>
                <w:b/>
                <w:bCs/>
                <w:sz w:val="18"/>
                <w:szCs w:val="18"/>
              </w:rPr>
              <w:t>7</w:t>
            </w:r>
          </w:p>
        </w:tc>
        <w:tc>
          <w:tcPr>
            <w:tcW w:w="1153" w:type="dxa"/>
            <w:tcBorders>
              <w:top w:val="single" w:sz="8" w:space="0" w:color="auto"/>
              <w:left w:val="single" w:sz="8" w:space="0" w:color="auto"/>
              <w:bottom w:val="single" w:sz="8" w:space="0" w:color="auto"/>
              <w:right w:val="single" w:sz="8" w:space="0" w:color="auto"/>
            </w:tcBorders>
            <w:noWrap/>
            <w:vAlign w:val="center"/>
          </w:tcPr>
          <w:p w14:paraId="1487F00A" w14:textId="3373B767" w:rsidR="008D6DDF" w:rsidRPr="0065649B" w:rsidRDefault="0626FF02" w:rsidP="6531E59E">
            <w:pPr>
              <w:jc w:val="center"/>
              <w:rPr>
                <w:rFonts w:ascii="Tahoma" w:hAnsi="Tahoma" w:cs="Tahoma"/>
                <w:b/>
                <w:bCs/>
                <w:sz w:val="18"/>
                <w:szCs w:val="18"/>
              </w:rPr>
            </w:pPr>
            <w:r w:rsidRPr="529C7888">
              <w:rPr>
                <w:rFonts w:ascii="Tahoma" w:hAnsi="Tahoma" w:cs="Tahoma"/>
                <w:b/>
                <w:bCs/>
                <w:sz w:val="18"/>
                <w:szCs w:val="18"/>
              </w:rPr>
              <w:t>7</w:t>
            </w:r>
            <w:r w:rsidR="257EFF73" w:rsidRPr="529C7888">
              <w:rPr>
                <w:rFonts w:ascii="Tahoma" w:hAnsi="Tahoma" w:cs="Tahoma"/>
                <w:b/>
                <w:bCs/>
                <w:sz w:val="18"/>
                <w:szCs w:val="18"/>
              </w:rPr>
              <w:t>5</w:t>
            </w:r>
          </w:p>
        </w:tc>
        <w:tc>
          <w:tcPr>
            <w:tcW w:w="1283" w:type="dxa"/>
            <w:tcBorders>
              <w:top w:val="single" w:sz="8" w:space="0" w:color="auto"/>
              <w:left w:val="single" w:sz="8" w:space="0" w:color="auto"/>
              <w:bottom w:val="single" w:sz="8" w:space="0" w:color="auto"/>
              <w:right w:val="single" w:sz="8" w:space="0" w:color="auto"/>
            </w:tcBorders>
            <w:noWrap/>
            <w:vAlign w:val="center"/>
          </w:tcPr>
          <w:p w14:paraId="640E3925" w14:textId="4078BFD0" w:rsidR="008D6DDF" w:rsidRPr="0065649B" w:rsidRDefault="741455B5" w:rsidP="6531E59E">
            <w:pPr>
              <w:jc w:val="center"/>
              <w:rPr>
                <w:rFonts w:ascii="Tahoma" w:hAnsi="Tahoma" w:cs="Tahoma"/>
                <w:b/>
                <w:bCs/>
                <w:sz w:val="18"/>
                <w:szCs w:val="18"/>
              </w:rPr>
            </w:pPr>
            <w:r w:rsidRPr="6531E59E">
              <w:rPr>
                <w:rFonts w:ascii="Tahoma" w:hAnsi="Tahoma" w:cs="Tahoma"/>
                <w:b/>
                <w:bCs/>
                <w:sz w:val="18"/>
                <w:szCs w:val="18"/>
              </w:rPr>
              <w:t>3</w:t>
            </w:r>
          </w:p>
        </w:tc>
        <w:tc>
          <w:tcPr>
            <w:tcW w:w="2830" w:type="dxa"/>
            <w:gridSpan w:val="2"/>
            <w:tcBorders>
              <w:top w:val="single" w:sz="8" w:space="0" w:color="auto"/>
              <w:left w:val="single" w:sz="8" w:space="0" w:color="auto"/>
              <w:bottom w:val="single" w:sz="8" w:space="0" w:color="auto"/>
              <w:right w:val="single" w:sz="8" w:space="0" w:color="auto"/>
            </w:tcBorders>
            <w:noWrap/>
            <w:vAlign w:val="center"/>
          </w:tcPr>
          <w:p w14:paraId="7B0ACF3C" w14:textId="5A9D06CD" w:rsidR="008D6DDF" w:rsidRPr="0065649B" w:rsidRDefault="5429BA1E" w:rsidP="6531E59E">
            <w:pPr>
              <w:jc w:val="center"/>
              <w:rPr>
                <w:rFonts w:ascii="Tahoma" w:hAnsi="Tahoma" w:cs="Tahoma"/>
                <w:b/>
                <w:bCs/>
                <w:sz w:val="18"/>
                <w:szCs w:val="18"/>
              </w:rPr>
            </w:pPr>
            <w:r w:rsidRPr="6531E59E">
              <w:rPr>
                <w:rFonts w:ascii="Tahoma" w:hAnsi="Tahoma" w:cs="Tahoma"/>
                <w:b/>
                <w:bCs/>
                <w:sz w:val="18"/>
                <w:szCs w:val="18"/>
              </w:rPr>
              <w:t>Prvi dio z</w:t>
            </w:r>
            <w:r w:rsidR="008D6DDF" w:rsidRPr="6531E59E">
              <w:rPr>
                <w:rFonts w:ascii="Tahoma" w:hAnsi="Tahoma" w:cs="Tahoma"/>
                <w:b/>
                <w:bCs/>
                <w:sz w:val="18"/>
                <w:szCs w:val="18"/>
              </w:rPr>
              <w:t>imsk</w:t>
            </w:r>
            <w:r w:rsidR="27BD83F0" w:rsidRPr="6531E59E">
              <w:rPr>
                <w:rFonts w:ascii="Tahoma" w:hAnsi="Tahoma" w:cs="Tahoma"/>
                <w:b/>
                <w:bCs/>
                <w:sz w:val="18"/>
                <w:szCs w:val="18"/>
              </w:rPr>
              <w:t>og</w:t>
            </w:r>
            <w:r w:rsidR="008D6DDF" w:rsidRPr="6531E59E">
              <w:rPr>
                <w:rFonts w:ascii="Tahoma" w:hAnsi="Tahoma" w:cs="Tahoma"/>
                <w:b/>
                <w:bCs/>
                <w:sz w:val="18"/>
                <w:szCs w:val="18"/>
              </w:rPr>
              <w:t xml:space="preserve"> odmor</w:t>
            </w:r>
            <w:r w:rsidR="4300A848" w:rsidRPr="6531E59E">
              <w:rPr>
                <w:rFonts w:ascii="Tahoma" w:hAnsi="Tahoma" w:cs="Tahoma"/>
                <w:b/>
                <w:bCs/>
                <w:sz w:val="18"/>
                <w:szCs w:val="18"/>
              </w:rPr>
              <w:t>a za</w:t>
            </w:r>
            <w:r w:rsidR="008D6DDF" w:rsidRPr="6531E59E">
              <w:rPr>
                <w:rFonts w:ascii="Tahoma" w:hAnsi="Tahoma" w:cs="Tahoma"/>
                <w:b/>
                <w:bCs/>
                <w:sz w:val="18"/>
                <w:szCs w:val="18"/>
              </w:rPr>
              <w:t xml:space="preserve"> učenik</w:t>
            </w:r>
            <w:r w:rsidR="575E1320" w:rsidRPr="6531E59E">
              <w:rPr>
                <w:rFonts w:ascii="Tahoma" w:hAnsi="Tahoma" w:cs="Tahoma"/>
                <w:b/>
                <w:bCs/>
                <w:sz w:val="18"/>
                <w:szCs w:val="18"/>
              </w:rPr>
              <w:t>e</w:t>
            </w:r>
          </w:p>
          <w:p w14:paraId="648544CC" w14:textId="5006E7B1" w:rsidR="008D6DDF" w:rsidRPr="0065649B" w:rsidRDefault="5FA2A0E7" w:rsidP="6531E59E">
            <w:pPr>
              <w:jc w:val="center"/>
              <w:rPr>
                <w:rFonts w:ascii="Tahoma" w:hAnsi="Tahoma" w:cs="Tahoma"/>
                <w:b/>
                <w:bCs/>
                <w:sz w:val="18"/>
                <w:szCs w:val="18"/>
              </w:rPr>
            </w:pPr>
            <w:r w:rsidRPr="6531E59E">
              <w:rPr>
                <w:rFonts w:ascii="Tahoma" w:hAnsi="Tahoma" w:cs="Tahoma"/>
                <w:b/>
                <w:bCs/>
                <w:sz w:val="18"/>
                <w:szCs w:val="18"/>
              </w:rPr>
              <w:t>od 2</w:t>
            </w:r>
            <w:r w:rsidR="06A4BF34" w:rsidRPr="6531E59E">
              <w:rPr>
                <w:rFonts w:ascii="Tahoma" w:hAnsi="Tahoma" w:cs="Tahoma"/>
                <w:b/>
                <w:bCs/>
                <w:sz w:val="18"/>
                <w:szCs w:val="18"/>
              </w:rPr>
              <w:t>4</w:t>
            </w:r>
            <w:r w:rsidRPr="6531E59E">
              <w:rPr>
                <w:rFonts w:ascii="Tahoma" w:hAnsi="Tahoma" w:cs="Tahoma"/>
                <w:b/>
                <w:bCs/>
                <w:sz w:val="18"/>
                <w:szCs w:val="18"/>
              </w:rPr>
              <w:t>.12.20</w:t>
            </w:r>
            <w:r w:rsidR="2A34AB4C" w:rsidRPr="6531E59E">
              <w:rPr>
                <w:rFonts w:ascii="Tahoma" w:hAnsi="Tahoma" w:cs="Tahoma"/>
                <w:b/>
                <w:bCs/>
                <w:sz w:val="18"/>
                <w:szCs w:val="18"/>
              </w:rPr>
              <w:t>20</w:t>
            </w:r>
            <w:r w:rsidRPr="6531E59E">
              <w:rPr>
                <w:rFonts w:ascii="Tahoma" w:hAnsi="Tahoma" w:cs="Tahoma"/>
                <w:b/>
                <w:bCs/>
                <w:sz w:val="18"/>
                <w:szCs w:val="18"/>
              </w:rPr>
              <w:t>. do 10</w:t>
            </w:r>
            <w:r w:rsidR="008D6DDF" w:rsidRPr="6531E59E">
              <w:rPr>
                <w:rFonts w:ascii="Tahoma" w:hAnsi="Tahoma" w:cs="Tahoma"/>
                <w:b/>
                <w:bCs/>
                <w:sz w:val="18"/>
                <w:szCs w:val="18"/>
              </w:rPr>
              <w:t>.1.20</w:t>
            </w:r>
            <w:r w:rsidRPr="6531E59E">
              <w:rPr>
                <w:rFonts w:ascii="Tahoma" w:hAnsi="Tahoma" w:cs="Tahoma"/>
                <w:b/>
                <w:bCs/>
                <w:sz w:val="18"/>
                <w:szCs w:val="18"/>
              </w:rPr>
              <w:t>2</w:t>
            </w:r>
            <w:r w:rsidR="01F15520" w:rsidRPr="6531E59E">
              <w:rPr>
                <w:rFonts w:ascii="Tahoma" w:hAnsi="Tahoma" w:cs="Tahoma"/>
                <w:b/>
                <w:bCs/>
                <w:sz w:val="18"/>
                <w:szCs w:val="18"/>
              </w:rPr>
              <w:t>1</w:t>
            </w:r>
            <w:r w:rsidR="008D6DDF" w:rsidRPr="6531E59E">
              <w:rPr>
                <w:rFonts w:ascii="Tahoma" w:hAnsi="Tahoma" w:cs="Tahoma"/>
                <w:b/>
                <w:bCs/>
                <w:sz w:val="18"/>
                <w:szCs w:val="18"/>
              </w:rPr>
              <w:t>. godine</w:t>
            </w:r>
          </w:p>
        </w:tc>
      </w:tr>
      <w:tr w:rsidR="0065649B" w:rsidRPr="0065649B" w14:paraId="3613D70B" w14:textId="77777777" w:rsidTr="529C7888">
        <w:trPr>
          <w:trHeight w:val="305"/>
        </w:trPr>
        <w:tc>
          <w:tcPr>
            <w:tcW w:w="1421" w:type="dxa"/>
            <w:vMerge w:val="restart"/>
            <w:tcBorders>
              <w:top w:val="single" w:sz="8" w:space="0" w:color="auto"/>
              <w:left w:val="single" w:sz="8" w:space="0" w:color="auto"/>
              <w:bottom w:val="single" w:sz="8" w:space="0" w:color="auto"/>
              <w:right w:val="single" w:sz="8" w:space="0" w:color="auto"/>
            </w:tcBorders>
            <w:vAlign w:val="center"/>
          </w:tcPr>
          <w:p w14:paraId="307A3C1D" w14:textId="77777777" w:rsidR="008D6DDF" w:rsidRPr="0065649B" w:rsidRDefault="008D6DDF" w:rsidP="6531E59E">
            <w:pPr>
              <w:jc w:val="center"/>
              <w:rPr>
                <w:rFonts w:ascii="Tahoma" w:hAnsi="Tahoma" w:cs="Tahoma"/>
                <w:b/>
                <w:bCs/>
                <w:sz w:val="18"/>
                <w:szCs w:val="18"/>
              </w:rPr>
            </w:pPr>
            <w:r w:rsidRPr="6531E59E">
              <w:rPr>
                <w:rFonts w:ascii="Tahoma" w:hAnsi="Tahoma" w:cs="Tahoma"/>
                <w:b/>
                <w:bCs/>
                <w:sz w:val="18"/>
                <w:szCs w:val="18"/>
              </w:rPr>
              <w:t>II. polugodište</w:t>
            </w:r>
          </w:p>
          <w:p w14:paraId="13D22286"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od 1</w:t>
            </w:r>
            <w:r w:rsidR="22E318AD" w:rsidRPr="6531E59E">
              <w:rPr>
                <w:rFonts w:ascii="Tahoma" w:hAnsi="Tahoma" w:cs="Tahoma"/>
                <w:sz w:val="18"/>
                <w:szCs w:val="18"/>
              </w:rPr>
              <w:t>5</w:t>
            </w:r>
            <w:r w:rsidRPr="6531E59E">
              <w:rPr>
                <w:rFonts w:ascii="Tahoma" w:hAnsi="Tahoma" w:cs="Tahoma"/>
                <w:sz w:val="18"/>
                <w:szCs w:val="18"/>
              </w:rPr>
              <w:t>.1.201</w:t>
            </w:r>
            <w:r w:rsidR="22E318AD" w:rsidRPr="6531E59E">
              <w:rPr>
                <w:rFonts w:ascii="Tahoma" w:hAnsi="Tahoma" w:cs="Tahoma"/>
                <w:sz w:val="18"/>
                <w:szCs w:val="18"/>
              </w:rPr>
              <w:t>8</w:t>
            </w:r>
            <w:r w:rsidRPr="6531E59E">
              <w:rPr>
                <w:rFonts w:ascii="Tahoma" w:hAnsi="Tahoma" w:cs="Tahoma"/>
                <w:sz w:val="18"/>
                <w:szCs w:val="18"/>
              </w:rPr>
              <w:t>.</w:t>
            </w:r>
          </w:p>
          <w:p w14:paraId="1790D560"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do 1</w:t>
            </w:r>
            <w:r w:rsidR="22E318AD" w:rsidRPr="6531E59E">
              <w:rPr>
                <w:rFonts w:ascii="Tahoma" w:hAnsi="Tahoma" w:cs="Tahoma"/>
                <w:sz w:val="18"/>
                <w:szCs w:val="18"/>
              </w:rPr>
              <w:t>5</w:t>
            </w:r>
            <w:r w:rsidRPr="6531E59E">
              <w:rPr>
                <w:rFonts w:ascii="Tahoma" w:hAnsi="Tahoma" w:cs="Tahoma"/>
                <w:sz w:val="18"/>
                <w:szCs w:val="18"/>
              </w:rPr>
              <w:t>.6.201</w:t>
            </w:r>
            <w:r w:rsidR="22E318AD" w:rsidRPr="6531E59E">
              <w:rPr>
                <w:rFonts w:ascii="Tahoma" w:hAnsi="Tahoma" w:cs="Tahoma"/>
                <w:sz w:val="18"/>
                <w:szCs w:val="18"/>
              </w:rPr>
              <w:t>8</w:t>
            </w:r>
            <w:r w:rsidRPr="6531E59E">
              <w:rPr>
                <w:rFonts w:ascii="Tahoma" w:hAnsi="Tahoma" w:cs="Tahoma"/>
                <w:sz w:val="18"/>
                <w:szCs w:val="18"/>
              </w:rPr>
              <w:t>. god.</w:t>
            </w:r>
          </w:p>
        </w:tc>
        <w:tc>
          <w:tcPr>
            <w:tcW w:w="941" w:type="dxa"/>
            <w:tcBorders>
              <w:top w:val="single" w:sz="8" w:space="0" w:color="auto"/>
              <w:left w:val="single" w:sz="8" w:space="0" w:color="auto"/>
              <w:bottom w:val="single" w:sz="8" w:space="0" w:color="auto"/>
              <w:right w:val="single" w:sz="8" w:space="0" w:color="auto"/>
            </w:tcBorders>
            <w:noWrap/>
            <w:vAlign w:val="center"/>
          </w:tcPr>
          <w:p w14:paraId="2C212B45" w14:textId="77777777" w:rsidR="008D6DDF" w:rsidRPr="0065649B" w:rsidRDefault="008D6DDF" w:rsidP="6531E59E">
            <w:pPr>
              <w:jc w:val="center"/>
              <w:rPr>
                <w:rFonts w:ascii="Tahoma" w:hAnsi="Tahoma" w:cs="Tahoma"/>
                <w:b/>
                <w:bCs/>
                <w:sz w:val="18"/>
                <w:szCs w:val="18"/>
              </w:rPr>
            </w:pPr>
            <w:r w:rsidRPr="6531E59E">
              <w:rPr>
                <w:rFonts w:ascii="Tahoma" w:hAnsi="Tahoma" w:cs="Tahoma"/>
                <w:b/>
                <w:bCs/>
                <w:sz w:val="18"/>
                <w:szCs w:val="18"/>
              </w:rPr>
              <w:t>I.</w:t>
            </w:r>
          </w:p>
        </w:tc>
        <w:tc>
          <w:tcPr>
            <w:tcW w:w="863" w:type="dxa"/>
            <w:tcBorders>
              <w:top w:val="single" w:sz="8" w:space="0" w:color="auto"/>
              <w:left w:val="single" w:sz="8" w:space="0" w:color="auto"/>
              <w:bottom w:val="single" w:sz="8" w:space="0" w:color="auto"/>
              <w:right w:val="single" w:sz="8" w:space="0" w:color="auto"/>
            </w:tcBorders>
            <w:noWrap/>
            <w:vAlign w:val="center"/>
          </w:tcPr>
          <w:p w14:paraId="4774BB65" w14:textId="77777777" w:rsidR="008D6DDF" w:rsidRPr="0065649B" w:rsidRDefault="5FA2A0E7" w:rsidP="6531E59E">
            <w:pPr>
              <w:jc w:val="center"/>
              <w:rPr>
                <w:rFonts w:ascii="Tahoma" w:hAnsi="Tahoma" w:cs="Tahoma"/>
                <w:sz w:val="18"/>
                <w:szCs w:val="18"/>
              </w:rPr>
            </w:pPr>
            <w:r w:rsidRPr="6531E59E">
              <w:rPr>
                <w:rFonts w:ascii="Tahoma" w:hAnsi="Tahoma" w:cs="Tahoma"/>
                <w:sz w:val="18"/>
                <w:szCs w:val="18"/>
              </w:rPr>
              <w:t>15</w:t>
            </w:r>
          </w:p>
        </w:tc>
        <w:tc>
          <w:tcPr>
            <w:tcW w:w="1153" w:type="dxa"/>
            <w:tcBorders>
              <w:top w:val="single" w:sz="8" w:space="0" w:color="auto"/>
              <w:left w:val="single" w:sz="8" w:space="0" w:color="auto"/>
              <w:bottom w:val="single" w:sz="8" w:space="0" w:color="auto"/>
              <w:right w:val="single" w:sz="8" w:space="0" w:color="auto"/>
            </w:tcBorders>
            <w:noWrap/>
            <w:vAlign w:val="center"/>
          </w:tcPr>
          <w:p w14:paraId="3A7F724A" w14:textId="77777777" w:rsidR="008D6DDF" w:rsidRPr="0065649B" w:rsidRDefault="5FA2A0E7" w:rsidP="6531E59E">
            <w:pPr>
              <w:jc w:val="center"/>
              <w:rPr>
                <w:rFonts w:ascii="Tahoma" w:hAnsi="Tahoma" w:cs="Tahoma"/>
                <w:sz w:val="18"/>
                <w:szCs w:val="18"/>
              </w:rPr>
            </w:pPr>
            <w:r w:rsidRPr="6531E59E">
              <w:rPr>
                <w:rFonts w:ascii="Tahoma" w:hAnsi="Tahoma" w:cs="Tahoma"/>
                <w:sz w:val="18"/>
                <w:szCs w:val="18"/>
              </w:rPr>
              <w:t>15</w:t>
            </w:r>
          </w:p>
        </w:tc>
        <w:tc>
          <w:tcPr>
            <w:tcW w:w="1283" w:type="dxa"/>
            <w:tcBorders>
              <w:top w:val="single" w:sz="8" w:space="0" w:color="auto"/>
              <w:left w:val="single" w:sz="8" w:space="0" w:color="auto"/>
              <w:bottom w:val="single" w:sz="8" w:space="0" w:color="auto"/>
              <w:right w:val="single" w:sz="8" w:space="0" w:color="auto"/>
            </w:tcBorders>
            <w:noWrap/>
            <w:vAlign w:val="center"/>
          </w:tcPr>
          <w:p w14:paraId="2322F001"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0</w:t>
            </w:r>
          </w:p>
        </w:tc>
        <w:tc>
          <w:tcPr>
            <w:tcW w:w="2830" w:type="dxa"/>
            <w:gridSpan w:val="2"/>
            <w:tcBorders>
              <w:top w:val="single" w:sz="8" w:space="0" w:color="auto"/>
              <w:left w:val="single" w:sz="8" w:space="0" w:color="auto"/>
              <w:bottom w:val="single" w:sz="8" w:space="0" w:color="auto"/>
              <w:right w:val="single" w:sz="8" w:space="0" w:color="auto"/>
            </w:tcBorders>
            <w:noWrap/>
            <w:vAlign w:val="center"/>
          </w:tcPr>
          <w:p w14:paraId="26746B7D" w14:textId="77777777" w:rsidR="008D6DDF" w:rsidRPr="0065649B" w:rsidRDefault="008D6DDF" w:rsidP="6531E59E">
            <w:pPr>
              <w:jc w:val="center"/>
              <w:rPr>
                <w:rFonts w:ascii="Tahoma" w:hAnsi="Tahoma" w:cs="Tahoma"/>
                <w:sz w:val="18"/>
                <w:szCs w:val="18"/>
              </w:rPr>
            </w:pPr>
          </w:p>
        </w:tc>
      </w:tr>
      <w:tr w:rsidR="0065649B" w:rsidRPr="0065649B" w14:paraId="22C4BE92" w14:textId="77777777" w:rsidTr="529C7888">
        <w:trPr>
          <w:trHeight w:val="305"/>
        </w:trPr>
        <w:tc>
          <w:tcPr>
            <w:tcW w:w="1421" w:type="dxa"/>
            <w:vMerge/>
            <w:vAlign w:val="center"/>
          </w:tcPr>
          <w:p w14:paraId="418800B0" w14:textId="77777777" w:rsidR="008D6DDF" w:rsidRPr="0065649B" w:rsidRDefault="008D6DDF" w:rsidP="002728CB">
            <w:pPr>
              <w:jc w:val="center"/>
              <w:rPr>
                <w:rFonts w:ascii="Tahoma" w:hAnsi="Tahoma" w:cs="Tahoma"/>
                <w:b/>
                <w:bCs/>
                <w:sz w:val="18"/>
                <w:szCs w:val="18"/>
              </w:rPr>
            </w:pPr>
          </w:p>
        </w:tc>
        <w:tc>
          <w:tcPr>
            <w:tcW w:w="941" w:type="dxa"/>
            <w:tcBorders>
              <w:top w:val="single" w:sz="8" w:space="0" w:color="auto"/>
              <w:left w:val="single" w:sz="8" w:space="0" w:color="auto"/>
              <w:bottom w:val="single" w:sz="8" w:space="0" w:color="auto"/>
              <w:right w:val="single" w:sz="8" w:space="0" w:color="auto"/>
            </w:tcBorders>
            <w:noWrap/>
            <w:vAlign w:val="center"/>
          </w:tcPr>
          <w:p w14:paraId="4B56B8ED" w14:textId="77777777" w:rsidR="008D6DDF" w:rsidRPr="0065649B" w:rsidRDefault="008D6DDF" w:rsidP="6531E59E">
            <w:pPr>
              <w:jc w:val="center"/>
              <w:rPr>
                <w:rFonts w:ascii="Tahoma" w:hAnsi="Tahoma" w:cs="Tahoma"/>
                <w:b/>
                <w:bCs/>
                <w:sz w:val="18"/>
                <w:szCs w:val="18"/>
              </w:rPr>
            </w:pPr>
            <w:r w:rsidRPr="6531E59E">
              <w:rPr>
                <w:rFonts w:ascii="Tahoma" w:hAnsi="Tahoma" w:cs="Tahoma"/>
                <w:b/>
                <w:bCs/>
                <w:sz w:val="18"/>
                <w:szCs w:val="18"/>
              </w:rPr>
              <w:t>II.</w:t>
            </w:r>
          </w:p>
        </w:tc>
        <w:tc>
          <w:tcPr>
            <w:tcW w:w="863" w:type="dxa"/>
            <w:tcBorders>
              <w:top w:val="single" w:sz="8" w:space="0" w:color="auto"/>
              <w:left w:val="single" w:sz="8" w:space="0" w:color="auto"/>
              <w:bottom w:val="single" w:sz="8" w:space="0" w:color="auto"/>
              <w:right w:val="single" w:sz="8" w:space="0" w:color="auto"/>
            </w:tcBorders>
            <w:noWrap/>
            <w:vAlign w:val="center"/>
          </w:tcPr>
          <w:p w14:paraId="1043501F" w14:textId="6D10471D" w:rsidR="008D6DDF" w:rsidRPr="0065649B" w:rsidRDefault="3FC86EAB" w:rsidP="6531E59E">
            <w:pPr>
              <w:jc w:val="center"/>
              <w:rPr>
                <w:rFonts w:ascii="Tahoma" w:hAnsi="Tahoma" w:cs="Tahoma"/>
                <w:sz w:val="18"/>
                <w:szCs w:val="18"/>
              </w:rPr>
            </w:pPr>
            <w:r w:rsidRPr="6531E59E">
              <w:rPr>
                <w:rFonts w:ascii="Tahoma" w:hAnsi="Tahoma" w:cs="Tahoma"/>
                <w:sz w:val="18"/>
                <w:szCs w:val="18"/>
              </w:rPr>
              <w:t>20</w:t>
            </w:r>
          </w:p>
        </w:tc>
        <w:tc>
          <w:tcPr>
            <w:tcW w:w="1153" w:type="dxa"/>
            <w:tcBorders>
              <w:top w:val="single" w:sz="8" w:space="0" w:color="auto"/>
              <w:left w:val="single" w:sz="8" w:space="0" w:color="auto"/>
              <w:bottom w:val="single" w:sz="8" w:space="0" w:color="auto"/>
              <w:right w:val="single" w:sz="8" w:space="0" w:color="auto"/>
            </w:tcBorders>
            <w:noWrap/>
            <w:vAlign w:val="center"/>
          </w:tcPr>
          <w:p w14:paraId="730F818D" w14:textId="083CB115" w:rsidR="008D6DDF" w:rsidRPr="0065649B" w:rsidRDefault="011F79BC" w:rsidP="6531E59E">
            <w:pPr>
              <w:jc w:val="center"/>
              <w:rPr>
                <w:rFonts w:ascii="Tahoma" w:hAnsi="Tahoma" w:cs="Tahoma"/>
                <w:sz w:val="18"/>
                <w:szCs w:val="18"/>
              </w:rPr>
            </w:pPr>
            <w:r w:rsidRPr="6531E59E">
              <w:rPr>
                <w:rFonts w:ascii="Tahoma" w:hAnsi="Tahoma" w:cs="Tahoma"/>
                <w:sz w:val="18"/>
                <w:szCs w:val="18"/>
              </w:rPr>
              <w:t>16</w:t>
            </w:r>
          </w:p>
        </w:tc>
        <w:tc>
          <w:tcPr>
            <w:tcW w:w="1283" w:type="dxa"/>
            <w:tcBorders>
              <w:top w:val="single" w:sz="8" w:space="0" w:color="auto"/>
              <w:left w:val="single" w:sz="8" w:space="0" w:color="auto"/>
              <w:bottom w:val="single" w:sz="8" w:space="0" w:color="auto"/>
              <w:right w:val="single" w:sz="8" w:space="0" w:color="auto"/>
            </w:tcBorders>
            <w:noWrap/>
            <w:vAlign w:val="center"/>
          </w:tcPr>
          <w:p w14:paraId="554ED7C6" w14:textId="4A3D69E5" w:rsidR="008D6DDF" w:rsidRPr="0065649B" w:rsidRDefault="57CA2AE5" w:rsidP="6531E59E">
            <w:pPr>
              <w:jc w:val="center"/>
              <w:rPr>
                <w:rFonts w:ascii="Tahoma" w:hAnsi="Tahoma" w:cs="Tahoma"/>
                <w:sz w:val="18"/>
                <w:szCs w:val="18"/>
              </w:rPr>
            </w:pPr>
            <w:r w:rsidRPr="6531E59E">
              <w:rPr>
                <w:rFonts w:ascii="Tahoma" w:hAnsi="Tahoma" w:cs="Tahoma"/>
                <w:sz w:val="18"/>
                <w:szCs w:val="18"/>
              </w:rPr>
              <w:t>4</w:t>
            </w:r>
          </w:p>
        </w:tc>
        <w:tc>
          <w:tcPr>
            <w:tcW w:w="2830" w:type="dxa"/>
            <w:gridSpan w:val="2"/>
            <w:tcBorders>
              <w:top w:val="single" w:sz="8" w:space="0" w:color="auto"/>
              <w:left w:val="single" w:sz="8" w:space="0" w:color="auto"/>
              <w:bottom w:val="single" w:sz="8" w:space="0" w:color="auto"/>
              <w:right w:val="single" w:sz="8" w:space="0" w:color="auto"/>
            </w:tcBorders>
            <w:noWrap/>
            <w:vAlign w:val="center"/>
          </w:tcPr>
          <w:p w14:paraId="3B93A5E2" w14:textId="0A867B20" w:rsidR="008D6DDF" w:rsidRPr="0065649B" w:rsidRDefault="008D6DDF" w:rsidP="6531E59E">
            <w:pPr>
              <w:jc w:val="center"/>
              <w:rPr>
                <w:rFonts w:ascii="Tahoma" w:hAnsi="Tahoma" w:cs="Tahoma"/>
                <w:sz w:val="18"/>
                <w:szCs w:val="18"/>
              </w:rPr>
            </w:pPr>
            <w:r w:rsidRPr="6531E59E">
              <w:rPr>
                <w:rFonts w:ascii="Tahoma" w:hAnsi="Tahoma" w:cs="Tahoma"/>
                <w:sz w:val="18"/>
                <w:szCs w:val="18"/>
              </w:rPr>
              <w:t xml:space="preserve">Lastovski </w:t>
            </w:r>
            <w:proofErr w:type="spellStart"/>
            <w:r w:rsidRPr="6531E59E">
              <w:rPr>
                <w:rFonts w:ascii="Tahoma" w:hAnsi="Tahoma" w:cs="Tahoma"/>
                <w:sz w:val="18"/>
                <w:szCs w:val="18"/>
              </w:rPr>
              <w:t>Poklad</w:t>
            </w:r>
            <w:proofErr w:type="spellEnd"/>
          </w:p>
          <w:p w14:paraId="13558DFA" w14:textId="76954CD1" w:rsidR="008D6DDF" w:rsidRPr="0065649B" w:rsidRDefault="76390AFB" w:rsidP="6531E59E">
            <w:pPr>
              <w:jc w:val="center"/>
              <w:rPr>
                <w:rFonts w:ascii="Tahoma" w:hAnsi="Tahoma" w:cs="Tahoma"/>
                <w:b/>
                <w:bCs/>
                <w:sz w:val="18"/>
                <w:szCs w:val="18"/>
              </w:rPr>
            </w:pPr>
            <w:r w:rsidRPr="6531E59E">
              <w:rPr>
                <w:rFonts w:ascii="Tahoma" w:hAnsi="Tahoma" w:cs="Tahoma"/>
                <w:b/>
                <w:bCs/>
                <w:sz w:val="18"/>
                <w:szCs w:val="18"/>
              </w:rPr>
              <w:t>drugi dio zimskog odmora za učenike</w:t>
            </w:r>
          </w:p>
          <w:p w14:paraId="09572C06" w14:textId="45BFB688" w:rsidR="008D6DDF" w:rsidRPr="0065649B" w:rsidRDefault="76390AFB" w:rsidP="6531E59E">
            <w:pPr>
              <w:jc w:val="center"/>
              <w:rPr>
                <w:rFonts w:ascii="Tahoma" w:hAnsi="Tahoma" w:cs="Tahoma"/>
                <w:b/>
                <w:bCs/>
                <w:sz w:val="18"/>
                <w:szCs w:val="18"/>
              </w:rPr>
            </w:pPr>
            <w:r w:rsidRPr="6531E59E">
              <w:rPr>
                <w:rFonts w:ascii="Tahoma" w:hAnsi="Tahoma" w:cs="Tahoma"/>
                <w:b/>
                <w:bCs/>
                <w:sz w:val="18"/>
                <w:szCs w:val="18"/>
              </w:rPr>
              <w:t>od 23.2.2021. do 26.2.2021.</w:t>
            </w:r>
          </w:p>
        </w:tc>
      </w:tr>
      <w:tr w:rsidR="0065649B" w:rsidRPr="0065649B" w14:paraId="0E009848" w14:textId="77777777" w:rsidTr="529C7888">
        <w:trPr>
          <w:trHeight w:val="305"/>
        </w:trPr>
        <w:tc>
          <w:tcPr>
            <w:tcW w:w="1421" w:type="dxa"/>
            <w:vMerge/>
            <w:vAlign w:val="center"/>
          </w:tcPr>
          <w:p w14:paraId="562855B0" w14:textId="77777777" w:rsidR="008D6DDF" w:rsidRPr="0065649B" w:rsidRDefault="008D6DDF" w:rsidP="002728CB">
            <w:pPr>
              <w:jc w:val="center"/>
              <w:rPr>
                <w:rFonts w:ascii="Tahoma" w:hAnsi="Tahoma" w:cs="Tahoma"/>
                <w:b/>
                <w:bCs/>
                <w:sz w:val="18"/>
                <w:szCs w:val="18"/>
              </w:rPr>
            </w:pPr>
          </w:p>
        </w:tc>
        <w:tc>
          <w:tcPr>
            <w:tcW w:w="941" w:type="dxa"/>
            <w:tcBorders>
              <w:top w:val="single" w:sz="8" w:space="0" w:color="auto"/>
              <w:left w:val="single" w:sz="8" w:space="0" w:color="auto"/>
              <w:bottom w:val="single" w:sz="8" w:space="0" w:color="auto"/>
              <w:right w:val="single" w:sz="8" w:space="0" w:color="auto"/>
            </w:tcBorders>
            <w:noWrap/>
            <w:vAlign w:val="center"/>
          </w:tcPr>
          <w:p w14:paraId="4C486BB1" w14:textId="77777777" w:rsidR="008D6DDF" w:rsidRPr="0065649B" w:rsidRDefault="008D6DDF" w:rsidP="6531E59E">
            <w:pPr>
              <w:jc w:val="center"/>
              <w:rPr>
                <w:rFonts w:ascii="Tahoma" w:hAnsi="Tahoma" w:cs="Tahoma"/>
                <w:b/>
                <w:bCs/>
                <w:sz w:val="18"/>
                <w:szCs w:val="18"/>
              </w:rPr>
            </w:pPr>
            <w:r w:rsidRPr="6531E59E">
              <w:rPr>
                <w:rFonts w:ascii="Tahoma" w:hAnsi="Tahoma" w:cs="Tahoma"/>
                <w:b/>
                <w:bCs/>
                <w:sz w:val="18"/>
                <w:szCs w:val="18"/>
              </w:rPr>
              <w:t>III.</w:t>
            </w:r>
          </w:p>
        </w:tc>
        <w:tc>
          <w:tcPr>
            <w:tcW w:w="863" w:type="dxa"/>
            <w:tcBorders>
              <w:top w:val="single" w:sz="8" w:space="0" w:color="auto"/>
              <w:left w:val="single" w:sz="8" w:space="0" w:color="auto"/>
              <w:bottom w:val="single" w:sz="8" w:space="0" w:color="auto"/>
              <w:right w:val="single" w:sz="8" w:space="0" w:color="auto"/>
            </w:tcBorders>
            <w:noWrap/>
            <w:vAlign w:val="center"/>
          </w:tcPr>
          <w:p w14:paraId="6214D53D" w14:textId="1319DED7" w:rsidR="008D6DDF" w:rsidRPr="0065649B" w:rsidRDefault="5FA2A0E7" w:rsidP="6531E59E">
            <w:pPr>
              <w:jc w:val="center"/>
              <w:rPr>
                <w:rFonts w:ascii="Tahoma" w:hAnsi="Tahoma" w:cs="Tahoma"/>
                <w:sz w:val="18"/>
                <w:szCs w:val="18"/>
              </w:rPr>
            </w:pPr>
            <w:r w:rsidRPr="6531E59E">
              <w:rPr>
                <w:rFonts w:ascii="Tahoma" w:hAnsi="Tahoma" w:cs="Tahoma"/>
                <w:sz w:val="18"/>
                <w:szCs w:val="18"/>
              </w:rPr>
              <w:t>2</w:t>
            </w:r>
            <w:r w:rsidR="23755BEA" w:rsidRPr="6531E59E">
              <w:rPr>
                <w:rFonts w:ascii="Tahoma" w:hAnsi="Tahoma" w:cs="Tahoma"/>
                <w:sz w:val="18"/>
                <w:szCs w:val="18"/>
              </w:rPr>
              <w:t>3</w:t>
            </w:r>
          </w:p>
        </w:tc>
        <w:tc>
          <w:tcPr>
            <w:tcW w:w="1153" w:type="dxa"/>
            <w:tcBorders>
              <w:top w:val="single" w:sz="8" w:space="0" w:color="auto"/>
              <w:left w:val="single" w:sz="8" w:space="0" w:color="auto"/>
              <w:bottom w:val="single" w:sz="8" w:space="0" w:color="auto"/>
              <w:right w:val="single" w:sz="8" w:space="0" w:color="auto"/>
            </w:tcBorders>
            <w:noWrap/>
            <w:vAlign w:val="center"/>
          </w:tcPr>
          <w:p w14:paraId="77E2DF8A" w14:textId="03B57F7B" w:rsidR="008D6DDF" w:rsidRPr="0065649B" w:rsidRDefault="01FFB4C0" w:rsidP="6531E59E">
            <w:pPr>
              <w:jc w:val="center"/>
              <w:rPr>
                <w:rFonts w:ascii="Tahoma" w:hAnsi="Tahoma" w:cs="Tahoma"/>
                <w:sz w:val="18"/>
                <w:szCs w:val="18"/>
              </w:rPr>
            </w:pPr>
            <w:r w:rsidRPr="529C7888">
              <w:rPr>
                <w:rFonts w:ascii="Tahoma" w:hAnsi="Tahoma" w:cs="Tahoma"/>
                <w:sz w:val="18"/>
                <w:szCs w:val="18"/>
              </w:rPr>
              <w:t>23</w:t>
            </w:r>
          </w:p>
        </w:tc>
        <w:tc>
          <w:tcPr>
            <w:tcW w:w="1283" w:type="dxa"/>
            <w:tcBorders>
              <w:top w:val="single" w:sz="8" w:space="0" w:color="auto"/>
              <w:left w:val="single" w:sz="8" w:space="0" w:color="auto"/>
              <w:bottom w:val="single" w:sz="8" w:space="0" w:color="auto"/>
              <w:right w:val="single" w:sz="8" w:space="0" w:color="auto"/>
            </w:tcBorders>
            <w:noWrap/>
            <w:vAlign w:val="center"/>
          </w:tcPr>
          <w:p w14:paraId="7B7EFE02"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0</w:t>
            </w:r>
          </w:p>
        </w:tc>
        <w:tc>
          <w:tcPr>
            <w:tcW w:w="2830" w:type="dxa"/>
            <w:gridSpan w:val="2"/>
            <w:tcBorders>
              <w:top w:val="single" w:sz="8" w:space="0" w:color="auto"/>
              <w:left w:val="single" w:sz="8" w:space="0" w:color="auto"/>
              <w:bottom w:val="single" w:sz="8" w:space="0" w:color="auto"/>
              <w:right w:val="single" w:sz="8" w:space="0" w:color="auto"/>
            </w:tcBorders>
            <w:noWrap/>
            <w:vAlign w:val="center"/>
          </w:tcPr>
          <w:p w14:paraId="7E7AB69A" w14:textId="77777777" w:rsidR="008D6DDF" w:rsidRPr="0065649B" w:rsidRDefault="008D6DDF" w:rsidP="6531E59E">
            <w:pPr>
              <w:jc w:val="center"/>
              <w:rPr>
                <w:rFonts w:ascii="Tahoma" w:hAnsi="Tahoma" w:cs="Tahoma"/>
                <w:sz w:val="18"/>
                <w:szCs w:val="18"/>
              </w:rPr>
            </w:pPr>
          </w:p>
        </w:tc>
      </w:tr>
      <w:tr w:rsidR="0065649B" w:rsidRPr="0065649B" w14:paraId="69051FC8" w14:textId="77777777" w:rsidTr="529C7888">
        <w:trPr>
          <w:trHeight w:val="305"/>
        </w:trPr>
        <w:tc>
          <w:tcPr>
            <w:tcW w:w="1421" w:type="dxa"/>
            <w:vMerge/>
            <w:vAlign w:val="center"/>
          </w:tcPr>
          <w:p w14:paraId="38775929" w14:textId="77777777" w:rsidR="008D6DDF" w:rsidRPr="0065649B" w:rsidRDefault="008D6DDF" w:rsidP="002728CB">
            <w:pPr>
              <w:jc w:val="center"/>
              <w:rPr>
                <w:rFonts w:ascii="Tahoma" w:hAnsi="Tahoma" w:cs="Tahoma"/>
                <w:b/>
                <w:bCs/>
                <w:sz w:val="18"/>
                <w:szCs w:val="18"/>
              </w:rPr>
            </w:pPr>
          </w:p>
        </w:tc>
        <w:tc>
          <w:tcPr>
            <w:tcW w:w="941" w:type="dxa"/>
            <w:tcBorders>
              <w:top w:val="single" w:sz="8" w:space="0" w:color="auto"/>
              <w:left w:val="single" w:sz="8" w:space="0" w:color="auto"/>
              <w:bottom w:val="single" w:sz="8" w:space="0" w:color="auto"/>
              <w:right w:val="single" w:sz="8" w:space="0" w:color="auto"/>
            </w:tcBorders>
            <w:noWrap/>
            <w:vAlign w:val="center"/>
          </w:tcPr>
          <w:p w14:paraId="7AF3F901" w14:textId="77777777" w:rsidR="008D6DDF" w:rsidRPr="0065649B" w:rsidRDefault="008D6DDF" w:rsidP="6531E59E">
            <w:pPr>
              <w:jc w:val="center"/>
              <w:rPr>
                <w:rFonts w:ascii="Tahoma" w:hAnsi="Tahoma" w:cs="Tahoma"/>
                <w:b/>
                <w:bCs/>
                <w:sz w:val="18"/>
                <w:szCs w:val="18"/>
              </w:rPr>
            </w:pPr>
            <w:r w:rsidRPr="6531E59E">
              <w:rPr>
                <w:rFonts w:ascii="Tahoma" w:hAnsi="Tahoma" w:cs="Tahoma"/>
                <w:b/>
                <w:bCs/>
                <w:sz w:val="18"/>
                <w:szCs w:val="18"/>
              </w:rPr>
              <w:t>IV.</w:t>
            </w:r>
          </w:p>
        </w:tc>
        <w:tc>
          <w:tcPr>
            <w:tcW w:w="863" w:type="dxa"/>
            <w:tcBorders>
              <w:top w:val="single" w:sz="8" w:space="0" w:color="auto"/>
              <w:left w:val="single" w:sz="8" w:space="0" w:color="auto"/>
              <w:bottom w:val="single" w:sz="8" w:space="0" w:color="auto"/>
              <w:right w:val="single" w:sz="8" w:space="0" w:color="auto"/>
            </w:tcBorders>
            <w:noWrap/>
            <w:vAlign w:val="center"/>
          </w:tcPr>
          <w:p w14:paraId="6BDCCDF2" w14:textId="0BD97636" w:rsidR="008D6DDF" w:rsidRPr="0065649B" w:rsidRDefault="00B7FE87" w:rsidP="6531E59E">
            <w:pPr>
              <w:jc w:val="center"/>
              <w:rPr>
                <w:rFonts w:ascii="Tahoma" w:hAnsi="Tahoma" w:cs="Tahoma"/>
                <w:sz w:val="18"/>
                <w:szCs w:val="18"/>
              </w:rPr>
            </w:pPr>
            <w:r w:rsidRPr="6531E59E">
              <w:rPr>
                <w:rFonts w:ascii="Tahoma" w:hAnsi="Tahoma" w:cs="Tahoma"/>
                <w:sz w:val="18"/>
                <w:szCs w:val="18"/>
              </w:rPr>
              <w:t>21</w:t>
            </w:r>
          </w:p>
        </w:tc>
        <w:tc>
          <w:tcPr>
            <w:tcW w:w="1153" w:type="dxa"/>
            <w:tcBorders>
              <w:top w:val="single" w:sz="8" w:space="0" w:color="auto"/>
              <w:left w:val="single" w:sz="8" w:space="0" w:color="auto"/>
              <w:bottom w:val="single" w:sz="8" w:space="0" w:color="auto"/>
              <w:right w:val="single" w:sz="8" w:space="0" w:color="auto"/>
            </w:tcBorders>
            <w:noWrap/>
            <w:vAlign w:val="center"/>
          </w:tcPr>
          <w:p w14:paraId="7A60BCD5"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1</w:t>
            </w:r>
            <w:r w:rsidR="5FA2A0E7" w:rsidRPr="6531E59E">
              <w:rPr>
                <w:rFonts w:ascii="Tahoma" w:hAnsi="Tahoma" w:cs="Tahoma"/>
                <w:sz w:val="18"/>
                <w:szCs w:val="18"/>
              </w:rPr>
              <w:t>6</w:t>
            </w:r>
          </w:p>
        </w:tc>
        <w:tc>
          <w:tcPr>
            <w:tcW w:w="1283" w:type="dxa"/>
            <w:tcBorders>
              <w:top w:val="single" w:sz="8" w:space="0" w:color="auto"/>
              <w:left w:val="single" w:sz="8" w:space="0" w:color="auto"/>
              <w:bottom w:val="single" w:sz="8" w:space="0" w:color="auto"/>
              <w:right w:val="single" w:sz="8" w:space="0" w:color="auto"/>
            </w:tcBorders>
            <w:noWrap/>
            <w:vAlign w:val="center"/>
          </w:tcPr>
          <w:p w14:paraId="3CBA1243" w14:textId="77777777" w:rsidR="008D6DDF" w:rsidRPr="0065649B" w:rsidRDefault="5FA2A0E7" w:rsidP="6531E59E">
            <w:pPr>
              <w:jc w:val="center"/>
              <w:rPr>
                <w:rFonts w:ascii="Tahoma" w:hAnsi="Tahoma" w:cs="Tahoma"/>
                <w:sz w:val="18"/>
                <w:szCs w:val="18"/>
              </w:rPr>
            </w:pPr>
            <w:r w:rsidRPr="6531E59E">
              <w:rPr>
                <w:rFonts w:ascii="Tahoma" w:hAnsi="Tahoma" w:cs="Tahoma"/>
                <w:sz w:val="18"/>
                <w:szCs w:val="18"/>
              </w:rPr>
              <w:t>6</w:t>
            </w:r>
          </w:p>
        </w:tc>
        <w:tc>
          <w:tcPr>
            <w:tcW w:w="2830" w:type="dxa"/>
            <w:gridSpan w:val="2"/>
            <w:tcBorders>
              <w:top w:val="single" w:sz="8" w:space="0" w:color="auto"/>
              <w:left w:val="single" w:sz="8" w:space="0" w:color="auto"/>
              <w:bottom w:val="single" w:sz="8" w:space="0" w:color="auto"/>
              <w:right w:val="single" w:sz="8" w:space="0" w:color="auto"/>
            </w:tcBorders>
            <w:noWrap/>
            <w:vAlign w:val="center"/>
          </w:tcPr>
          <w:p w14:paraId="3908C240" w14:textId="77777777" w:rsidR="008D6DDF" w:rsidRPr="0065649B" w:rsidRDefault="008D6DDF" w:rsidP="6531E59E">
            <w:pPr>
              <w:jc w:val="center"/>
              <w:rPr>
                <w:rFonts w:ascii="Tahoma" w:hAnsi="Tahoma" w:cs="Tahoma"/>
                <w:b/>
                <w:bCs/>
                <w:sz w:val="18"/>
                <w:szCs w:val="18"/>
              </w:rPr>
            </w:pPr>
            <w:r w:rsidRPr="6531E59E">
              <w:rPr>
                <w:rFonts w:ascii="Tahoma" w:hAnsi="Tahoma" w:cs="Tahoma"/>
                <w:b/>
                <w:bCs/>
                <w:sz w:val="18"/>
                <w:szCs w:val="18"/>
              </w:rPr>
              <w:t>Proljetni odmor učenika</w:t>
            </w:r>
          </w:p>
          <w:p w14:paraId="11610E9B" w14:textId="604E0E6B" w:rsidR="008D6DDF" w:rsidRPr="0065649B" w:rsidRDefault="008D6DDF" w:rsidP="6531E59E">
            <w:pPr>
              <w:jc w:val="center"/>
              <w:rPr>
                <w:rFonts w:ascii="Tahoma" w:hAnsi="Tahoma" w:cs="Tahoma"/>
                <w:sz w:val="18"/>
                <w:szCs w:val="18"/>
              </w:rPr>
            </w:pPr>
            <w:r w:rsidRPr="6531E59E">
              <w:rPr>
                <w:rFonts w:ascii="Tahoma" w:hAnsi="Tahoma" w:cs="Tahoma"/>
                <w:b/>
                <w:bCs/>
                <w:sz w:val="18"/>
                <w:szCs w:val="18"/>
              </w:rPr>
              <w:t xml:space="preserve">od </w:t>
            </w:r>
            <w:r w:rsidR="4AD7B21B" w:rsidRPr="6531E59E">
              <w:rPr>
                <w:rFonts w:ascii="Tahoma" w:hAnsi="Tahoma" w:cs="Tahoma"/>
                <w:b/>
                <w:bCs/>
                <w:sz w:val="18"/>
                <w:szCs w:val="18"/>
              </w:rPr>
              <w:t>2</w:t>
            </w:r>
            <w:r w:rsidR="22E318AD" w:rsidRPr="6531E59E">
              <w:rPr>
                <w:rFonts w:ascii="Tahoma" w:hAnsi="Tahoma" w:cs="Tahoma"/>
                <w:b/>
                <w:bCs/>
                <w:sz w:val="18"/>
                <w:szCs w:val="18"/>
              </w:rPr>
              <w:t>.</w:t>
            </w:r>
            <w:r w:rsidR="5FA2A0E7" w:rsidRPr="6531E59E">
              <w:rPr>
                <w:rFonts w:ascii="Tahoma" w:hAnsi="Tahoma" w:cs="Tahoma"/>
                <w:b/>
                <w:bCs/>
                <w:sz w:val="18"/>
                <w:szCs w:val="18"/>
              </w:rPr>
              <w:t>4</w:t>
            </w:r>
            <w:r w:rsidRPr="6531E59E">
              <w:rPr>
                <w:rFonts w:ascii="Tahoma" w:hAnsi="Tahoma" w:cs="Tahoma"/>
                <w:b/>
                <w:bCs/>
                <w:sz w:val="18"/>
                <w:szCs w:val="18"/>
              </w:rPr>
              <w:t>.20</w:t>
            </w:r>
            <w:r w:rsidR="5FA2A0E7" w:rsidRPr="6531E59E">
              <w:rPr>
                <w:rFonts w:ascii="Tahoma" w:hAnsi="Tahoma" w:cs="Tahoma"/>
                <w:b/>
                <w:bCs/>
                <w:sz w:val="18"/>
                <w:szCs w:val="18"/>
              </w:rPr>
              <w:t>2</w:t>
            </w:r>
            <w:r w:rsidR="2BC5C7B4" w:rsidRPr="6531E59E">
              <w:rPr>
                <w:rFonts w:ascii="Tahoma" w:hAnsi="Tahoma" w:cs="Tahoma"/>
                <w:b/>
                <w:bCs/>
                <w:sz w:val="18"/>
                <w:szCs w:val="18"/>
              </w:rPr>
              <w:t>1</w:t>
            </w:r>
            <w:r w:rsidRPr="6531E59E">
              <w:rPr>
                <w:rFonts w:ascii="Tahoma" w:hAnsi="Tahoma" w:cs="Tahoma"/>
                <w:b/>
                <w:bCs/>
                <w:sz w:val="18"/>
                <w:szCs w:val="18"/>
              </w:rPr>
              <w:t xml:space="preserve">. do </w:t>
            </w:r>
            <w:r w:rsidR="0B330871" w:rsidRPr="6531E59E">
              <w:rPr>
                <w:rFonts w:ascii="Tahoma" w:hAnsi="Tahoma" w:cs="Tahoma"/>
                <w:b/>
                <w:bCs/>
                <w:sz w:val="18"/>
                <w:szCs w:val="18"/>
              </w:rPr>
              <w:t>9</w:t>
            </w:r>
            <w:r w:rsidRPr="6531E59E">
              <w:rPr>
                <w:rFonts w:ascii="Tahoma" w:hAnsi="Tahoma" w:cs="Tahoma"/>
                <w:b/>
                <w:bCs/>
                <w:sz w:val="18"/>
                <w:szCs w:val="18"/>
              </w:rPr>
              <w:t>.4. 20</w:t>
            </w:r>
            <w:r w:rsidR="5FA2A0E7" w:rsidRPr="6531E59E">
              <w:rPr>
                <w:rFonts w:ascii="Tahoma" w:hAnsi="Tahoma" w:cs="Tahoma"/>
                <w:b/>
                <w:bCs/>
                <w:sz w:val="18"/>
                <w:szCs w:val="18"/>
              </w:rPr>
              <w:t>2</w:t>
            </w:r>
            <w:r w:rsidR="6D3E965B" w:rsidRPr="6531E59E">
              <w:rPr>
                <w:rFonts w:ascii="Tahoma" w:hAnsi="Tahoma" w:cs="Tahoma"/>
                <w:b/>
                <w:bCs/>
                <w:sz w:val="18"/>
                <w:szCs w:val="18"/>
              </w:rPr>
              <w:t>1</w:t>
            </w:r>
            <w:r w:rsidRPr="6531E59E">
              <w:rPr>
                <w:rFonts w:ascii="Tahoma" w:hAnsi="Tahoma" w:cs="Tahoma"/>
                <w:b/>
                <w:bCs/>
                <w:sz w:val="18"/>
                <w:szCs w:val="18"/>
              </w:rPr>
              <w:t xml:space="preserve">. </w:t>
            </w:r>
          </w:p>
        </w:tc>
      </w:tr>
      <w:tr w:rsidR="0065649B" w:rsidRPr="0065649B" w14:paraId="203A7E32" w14:textId="77777777" w:rsidTr="529C7888">
        <w:trPr>
          <w:trHeight w:val="305"/>
        </w:trPr>
        <w:tc>
          <w:tcPr>
            <w:tcW w:w="1421" w:type="dxa"/>
            <w:vMerge/>
            <w:vAlign w:val="center"/>
          </w:tcPr>
          <w:p w14:paraId="0E0ED9E8" w14:textId="77777777" w:rsidR="008D6DDF" w:rsidRPr="0065649B" w:rsidRDefault="008D6DDF" w:rsidP="002728CB">
            <w:pPr>
              <w:jc w:val="center"/>
              <w:rPr>
                <w:rFonts w:ascii="Tahoma" w:hAnsi="Tahoma" w:cs="Tahoma"/>
                <w:b/>
                <w:bCs/>
                <w:sz w:val="18"/>
                <w:szCs w:val="18"/>
              </w:rPr>
            </w:pPr>
          </w:p>
        </w:tc>
        <w:tc>
          <w:tcPr>
            <w:tcW w:w="941" w:type="dxa"/>
            <w:tcBorders>
              <w:top w:val="single" w:sz="8" w:space="0" w:color="auto"/>
              <w:left w:val="single" w:sz="8" w:space="0" w:color="auto"/>
              <w:bottom w:val="single" w:sz="8" w:space="0" w:color="auto"/>
              <w:right w:val="single" w:sz="8" w:space="0" w:color="auto"/>
            </w:tcBorders>
            <w:noWrap/>
            <w:vAlign w:val="center"/>
          </w:tcPr>
          <w:p w14:paraId="6A590CC7" w14:textId="77777777" w:rsidR="008D6DDF" w:rsidRPr="0065649B" w:rsidRDefault="008D6DDF" w:rsidP="6531E59E">
            <w:pPr>
              <w:jc w:val="center"/>
              <w:rPr>
                <w:rFonts w:ascii="Tahoma" w:hAnsi="Tahoma" w:cs="Tahoma"/>
                <w:b/>
                <w:bCs/>
                <w:sz w:val="18"/>
                <w:szCs w:val="18"/>
              </w:rPr>
            </w:pPr>
            <w:r w:rsidRPr="6531E59E">
              <w:rPr>
                <w:rFonts w:ascii="Tahoma" w:hAnsi="Tahoma" w:cs="Tahoma"/>
                <w:b/>
                <w:bCs/>
                <w:sz w:val="18"/>
                <w:szCs w:val="18"/>
              </w:rPr>
              <w:t>V.</w:t>
            </w:r>
          </w:p>
        </w:tc>
        <w:tc>
          <w:tcPr>
            <w:tcW w:w="863" w:type="dxa"/>
            <w:tcBorders>
              <w:top w:val="single" w:sz="8" w:space="0" w:color="auto"/>
              <w:left w:val="single" w:sz="8" w:space="0" w:color="auto"/>
              <w:bottom w:val="single" w:sz="8" w:space="0" w:color="auto"/>
              <w:right w:val="single" w:sz="8" w:space="0" w:color="auto"/>
            </w:tcBorders>
            <w:noWrap/>
            <w:vAlign w:val="center"/>
          </w:tcPr>
          <w:p w14:paraId="357D09F5" w14:textId="485BD654" w:rsidR="008D6DDF" w:rsidRPr="0065649B" w:rsidRDefault="5FA2A0E7" w:rsidP="6531E59E">
            <w:pPr>
              <w:jc w:val="center"/>
              <w:rPr>
                <w:rFonts w:ascii="Tahoma" w:hAnsi="Tahoma" w:cs="Tahoma"/>
                <w:sz w:val="18"/>
                <w:szCs w:val="18"/>
              </w:rPr>
            </w:pPr>
            <w:r w:rsidRPr="6531E59E">
              <w:rPr>
                <w:rFonts w:ascii="Tahoma" w:hAnsi="Tahoma" w:cs="Tahoma"/>
                <w:sz w:val="18"/>
                <w:szCs w:val="18"/>
              </w:rPr>
              <w:t>2</w:t>
            </w:r>
            <w:r w:rsidR="7555B8BA" w:rsidRPr="6531E59E">
              <w:rPr>
                <w:rFonts w:ascii="Tahoma" w:hAnsi="Tahoma" w:cs="Tahoma"/>
                <w:sz w:val="18"/>
                <w:szCs w:val="18"/>
              </w:rPr>
              <w:t>1</w:t>
            </w:r>
          </w:p>
        </w:tc>
        <w:tc>
          <w:tcPr>
            <w:tcW w:w="1153" w:type="dxa"/>
            <w:tcBorders>
              <w:top w:val="single" w:sz="8" w:space="0" w:color="auto"/>
              <w:left w:val="single" w:sz="8" w:space="0" w:color="auto"/>
              <w:bottom w:val="single" w:sz="8" w:space="0" w:color="auto"/>
              <w:right w:val="single" w:sz="8" w:space="0" w:color="auto"/>
            </w:tcBorders>
            <w:noWrap/>
            <w:vAlign w:val="center"/>
          </w:tcPr>
          <w:p w14:paraId="4A5F247F" w14:textId="3571E995" w:rsidR="008D6DDF" w:rsidRPr="0065649B" w:rsidRDefault="0626FF02" w:rsidP="6531E59E">
            <w:pPr>
              <w:jc w:val="center"/>
              <w:rPr>
                <w:rFonts w:ascii="Tahoma" w:hAnsi="Tahoma" w:cs="Tahoma"/>
                <w:sz w:val="18"/>
                <w:szCs w:val="18"/>
              </w:rPr>
            </w:pPr>
            <w:r w:rsidRPr="529C7888">
              <w:rPr>
                <w:rFonts w:ascii="Tahoma" w:hAnsi="Tahoma" w:cs="Tahoma"/>
                <w:sz w:val="18"/>
                <w:szCs w:val="18"/>
              </w:rPr>
              <w:t>2</w:t>
            </w:r>
            <w:r w:rsidR="5921791B" w:rsidRPr="529C7888">
              <w:rPr>
                <w:rFonts w:ascii="Tahoma" w:hAnsi="Tahoma" w:cs="Tahoma"/>
                <w:sz w:val="18"/>
                <w:szCs w:val="18"/>
              </w:rPr>
              <w:t>0</w:t>
            </w:r>
          </w:p>
        </w:tc>
        <w:tc>
          <w:tcPr>
            <w:tcW w:w="1283" w:type="dxa"/>
            <w:tcBorders>
              <w:top w:val="single" w:sz="8" w:space="0" w:color="auto"/>
              <w:left w:val="single" w:sz="8" w:space="0" w:color="auto"/>
              <w:bottom w:val="single" w:sz="8" w:space="0" w:color="auto"/>
              <w:right w:val="single" w:sz="8" w:space="0" w:color="auto"/>
            </w:tcBorders>
            <w:noWrap/>
            <w:vAlign w:val="center"/>
          </w:tcPr>
          <w:p w14:paraId="0361385E" w14:textId="5E28C64D" w:rsidR="008D6DDF" w:rsidRPr="0065649B" w:rsidRDefault="17CFB925" w:rsidP="6531E59E">
            <w:pPr>
              <w:jc w:val="center"/>
              <w:rPr>
                <w:rFonts w:ascii="Tahoma" w:hAnsi="Tahoma" w:cs="Tahoma"/>
                <w:sz w:val="18"/>
                <w:szCs w:val="18"/>
              </w:rPr>
            </w:pPr>
            <w:r w:rsidRPr="6531E59E">
              <w:rPr>
                <w:rFonts w:ascii="Tahoma" w:hAnsi="Tahoma" w:cs="Tahoma"/>
                <w:sz w:val="18"/>
                <w:szCs w:val="18"/>
              </w:rPr>
              <w:t>0</w:t>
            </w:r>
          </w:p>
        </w:tc>
        <w:tc>
          <w:tcPr>
            <w:tcW w:w="2830" w:type="dxa"/>
            <w:gridSpan w:val="2"/>
            <w:tcBorders>
              <w:top w:val="single" w:sz="8" w:space="0" w:color="auto"/>
              <w:left w:val="single" w:sz="8" w:space="0" w:color="auto"/>
              <w:bottom w:val="single" w:sz="8" w:space="0" w:color="auto"/>
              <w:right w:val="single" w:sz="8" w:space="0" w:color="auto"/>
            </w:tcBorders>
            <w:noWrap/>
            <w:vAlign w:val="center"/>
          </w:tcPr>
          <w:p w14:paraId="5A4345F3" w14:textId="77777777" w:rsidR="008D6DDF" w:rsidRPr="0065649B" w:rsidRDefault="008D6DDF" w:rsidP="6531E59E">
            <w:pPr>
              <w:jc w:val="center"/>
              <w:rPr>
                <w:rFonts w:ascii="Tahoma" w:hAnsi="Tahoma" w:cs="Tahoma"/>
                <w:sz w:val="18"/>
                <w:szCs w:val="18"/>
              </w:rPr>
            </w:pPr>
          </w:p>
        </w:tc>
      </w:tr>
      <w:tr w:rsidR="0065649B" w:rsidRPr="0065649B" w14:paraId="51FD9A02" w14:textId="77777777" w:rsidTr="529C7888">
        <w:trPr>
          <w:trHeight w:val="305"/>
        </w:trPr>
        <w:tc>
          <w:tcPr>
            <w:tcW w:w="1421" w:type="dxa"/>
            <w:vMerge/>
            <w:vAlign w:val="center"/>
          </w:tcPr>
          <w:p w14:paraId="472CC082" w14:textId="77777777" w:rsidR="008D6DDF" w:rsidRPr="0065649B" w:rsidRDefault="008D6DDF" w:rsidP="002728CB">
            <w:pPr>
              <w:jc w:val="center"/>
              <w:rPr>
                <w:rFonts w:ascii="Tahoma" w:hAnsi="Tahoma" w:cs="Tahoma"/>
                <w:b/>
                <w:bCs/>
                <w:sz w:val="18"/>
                <w:szCs w:val="18"/>
              </w:rPr>
            </w:pPr>
          </w:p>
        </w:tc>
        <w:tc>
          <w:tcPr>
            <w:tcW w:w="941" w:type="dxa"/>
            <w:tcBorders>
              <w:top w:val="single" w:sz="8" w:space="0" w:color="auto"/>
              <w:left w:val="single" w:sz="8" w:space="0" w:color="auto"/>
              <w:bottom w:val="single" w:sz="8" w:space="0" w:color="auto"/>
              <w:right w:val="single" w:sz="8" w:space="0" w:color="auto"/>
            </w:tcBorders>
            <w:noWrap/>
            <w:vAlign w:val="center"/>
          </w:tcPr>
          <w:p w14:paraId="15FDA661" w14:textId="77777777" w:rsidR="008D6DDF" w:rsidRPr="0065649B" w:rsidRDefault="008D6DDF" w:rsidP="6531E59E">
            <w:pPr>
              <w:jc w:val="center"/>
              <w:rPr>
                <w:rFonts w:ascii="Tahoma" w:hAnsi="Tahoma" w:cs="Tahoma"/>
                <w:b/>
                <w:bCs/>
                <w:sz w:val="18"/>
                <w:szCs w:val="18"/>
              </w:rPr>
            </w:pPr>
            <w:r w:rsidRPr="6531E59E">
              <w:rPr>
                <w:rFonts w:ascii="Tahoma" w:hAnsi="Tahoma" w:cs="Tahoma"/>
                <w:b/>
                <w:bCs/>
                <w:sz w:val="18"/>
                <w:szCs w:val="18"/>
              </w:rPr>
              <w:t>VI.</w:t>
            </w:r>
          </w:p>
        </w:tc>
        <w:tc>
          <w:tcPr>
            <w:tcW w:w="863" w:type="dxa"/>
            <w:tcBorders>
              <w:top w:val="single" w:sz="8" w:space="0" w:color="auto"/>
              <w:left w:val="single" w:sz="8" w:space="0" w:color="auto"/>
              <w:bottom w:val="single" w:sz="8" w:space="0" w:color="auto"/>
              <w:right w:val="single" w:sz="8" w:space="0" w:color="auto"/>
            </w:tcBorders>
            <w:noWrap/>
            <w:vAlign w:val="center"/>
          </w:tcPr>
          <w:p w14:paraId="4CD1044D" w14:textId="74CFADE7" w:rsidR="008D6DDF" w:rsidRPr="0065649B" w:rsidRDefault="5FA2A0E7" w:rsidP="6531E59E">
            <w:pPr>
              <w:jc w:val="center"/>
              <w:rPr>
                <w:rFonts w:ascii="Tahoma" w:hAnsi="Tahoma" w:cs="Tahoma"/>
                <w:sz w:val="18"/>
                <w:szCs w:val="18"/>
              </w:rPr>
            </w:pPr>
            <w:r w:rsidRPr="6531E59E">
              <w:rPr>
                <w:rFonts w:ascii="Tahoma" w:hAnsi="Tahoma" w:cs="Tahoma"/>
                <w:sz w:val="18"/>
                <w:szCs w:val="18"/>
              </w:rPr>
              <w:t>1</w:t>
            </w:r>
            <w:r w:rsidR="74DCC2C5" w:rsidRPr="6531E59E">
              <w:rPr>
                <w:rFonts w:ascii="Tahoma" w:hAnsi="Tahoma" w:cs="Tahoma"/>
                <w:sz w:val="18"/>
                <w:szCs w:val="18"/>
              </w:rPr>
              <w:t>4</w:t>
            </w:r>
          </w:p>
        </w:tc>
        <w:tc>
          <w:tcPr>
            <w:tcW w:w="1153" w:type="dxa"/>
            <w:tcBorders>
              <w:top w:val="single" w:sz="8" w:space="0" w:color="auto"/>
              <w:left w:val="single" w:sz="8" w:space="0" w:color="auto"/>
              <w:bottom w:val="single" w:sz="8" w:space="0" w:color="auto"/>
              <w:right w:val="single" w:sz="8" w:space="0" w:color="auto"/>
            </w:tcBorders>
            <w:noWrap/>
            <w:vAlign w:val="center"/>
          </w:tcPr>
          <w:p w14:paraId="7980CDB1" w14:textId="07CF17BB" w:rsidR="008D6DDF" w:rsidRPr="0065649B" w:rsidRDefault="008D6DDF" w:rsidP="6531E59E">
            <w:pPr>
              <w:jc w:val="center"/>
              <w:rPr>
                <w:rFonts w:ascii="Tahoma" w:hAnsi="Tahoma" w:cs="Tahoma"/>
                <w:sz w:val="18"/>
                <w:szCs w:val="18"/>
              </w:rPr>
            </w:pPr>
            <w:r w:rsidRPr="6531E59E">
              <w:rPr>
                <w:rFonts w:ascii="Tahoma" w:hAnsi="Tahoma" w:cs="Tahoma"/>
                <w:sz w:val="18"/>
                <w:szCs w:val="18"/>
              </w:rPr>
              <w:t>1</w:t>
            </w:r>
            <w:r w:rsidR="54AB654D" w:rsidRPr="6531E59E">
              <w:rPr>
                <w:rFonts w:ascii="Tahoma" w:hAnsi="Tahoma" w:cs="Tahoma"/>
                <w:sz w:val="18"/>
                <w:szCs w:val="18"/>
              </w:rPr>
              <w:t>3</w:t>
            </w:r>
          </w:p>
        </w:tc>
        <w:tc>
          <w:tcPr>
            <w:tcW w:w="1283" w:type="dxa"/>
            <w:tcBorders>
              <w:top w:val="single" w:sz="8" w:space="0" w:color="auto"/>
              <w:left w:val="single" w:sz="8" w:space="0" w:color="auto"/>
              <w:bottom w:val="single" w:sz="8" w:space="0" w:color="auto"/>
              <w:right w:val="single" w:sz="8" w:space="0" w:color="auto"/>
            </w:tcBorders>
            <w:noWrap/>
            <w:vAlign w:val="center"/>
          </w:tcPr>
          <w:p w14:paraId="4595D826" w14:textId="77777777" w:rsidR="008D6DDF" w:rsidRPr="0065649B" w:rsidRDefault="5FA2A0E7" w:rsidP="6531E59E">
            <w:pPr>
              <w:jc w:val="center"/>
              <w:rPr>
                <w:rFonts w:ascii="Tahoma" w:hAnsi="Tahoma" w:cs="Tahoma"/>
                <w:sz w:val="18"/>
                <w:szCs w:val="18"/>
              </w:rPr>
            </w:pPr>
            <w:r w:rsidRPr="6531E59E">
              <w:rPr>
                <w:rFonts w:ascii="Tahoma" w:hAnsi="Tahoma" w:cs="Tahoma"/>
                <w:sz w:val="18"/>
                <w:szCs w:val="18"/>
              </w:rPr>
              <w:t>1</w:t>
            </w:r>
          </w:p>
        </w:tc>
        <w:tc>
          <w:tcPr>
            <w:tcW w:w="2830" w:type="dxa"/>
            <w:gridSpan w:val="2"/>
            <w:tcBorders>
              <w:top w:val="single" w:sz="8" w:space="0" w:color="auto"/>
              <w:left w:val="single" w:sz="8" w:space="0" w:color="auto"/>
              <w:bottom w:val="single" w:sz="8" w:space="0" w:color="auto"/>
              <w:right w:val="single" w:sz="8" w:space="0" w:color="auto"/>
            </w:tcBorders>
            <w:noWrap/>
            <w:vAlign w:val="center"/>
          </w:tcPr>
          <w:p w14:paraId="3675C73A" w14:textId="77777777" w:rsidR="008D6DDF" w:rsidRPr="0065649B" w:rsidRDefault="008D6DDF" w:rsidP="6531E59E">
            <w:pPr>
              <w:jc w:val="center"/>
              <w:rPr>
                <w:rFonts w:ascii="Tahoma" w:hAnsi="Tahoma" w:cs="Tahoma"/>
                <w:sz w:val="18"/>
                <w:szCs w:val="18"/>
              </w:rPr>
            </w:pPr>
          </w:p>
        </w:tc>
      </w:tr>
      <w:tr w:rsidR="0065649B" w:rsidRPr="0065649B" w14:paraId="2B1FEF03" w14:textId="77777777" w:rsidTr="529C7888">
        <w:trPr>
          <w:trHeight w:val="305"/>
        </w:trPr>
        <w:tc>
          <w:tcPr>
            <w:tcW w:w="1421" w:type="dxa"/>
            <w:vMerge/>
            <w:vAlign w:val="center"/>
          </w:tcPr>
          <w:p w14:paraId="7277ECC7" w14:textId="77777777" w:rsidR="008D6DDF" w:rsidRPr="0065649B" w:rsidRDefault="008D6DDF" w:rsidP="002728CB">
            <w:pPr>
              <w:jc w:val="center"/>
              <w:rPr>
                <w:rFonts w:ascii="Tahoma" w:hAnsi="Tahoma" w:cs="Tahoma"/>
                <w:b/>
                <w:bCs/>
                <w:sz w:val="18"/>
                <w:szCs w:val="18"/>
              </w:rPr>
            </w:pPr>
          </w:p>
        </w:tc>
        <w:tc>
          <w:tcPr>
            <w:tcW w:w="941" w:type="dxa"/>
            <w:tcBorders>
              <w:top w:val="single" w:sz="8" w:space="0" w:color="auto"/>
              <w:left w:val="single" w:sz="8" w:space="0" w:color="auto"/>
              <w:bottom w:val="single" w:sz="8" w:space="0" w:color="auto"/>
              <w:right w:val="single" w:sz="8" w:space="0" w:color="auto"/>
            </w:tcBorders>
            <w:noWrap/>
            <w:vAlign w:val="center"/>
          </w:tcPr>
          <w:p w14:paraId="5F6EB323" w14:textId="77777777" w:rsidR="008D6DDF" w:rsidRPr="0065649B" w:rsidRDefault="008D6DDF" w:rsidP="6531E59E">
            <w:pPr>
              <w:jc w:val="center"/>
              <w:rPr>
                <w:rFonts w:ascii="Tahoma" w:hAnsi="Tahoma" w:cs="Tahoma"/>
                <w:b/>
                <w:bCs/>
                <w:sz w:val="18"/>
                <w:szCs w:val="18"/>
              </w:rPr>
            </w:pPr>
            <w:r w:rsidRPr="6531E59E">
              <w:rPr>
                <w:rFonts w:ascii="Tahoma" w:hAnsi="Tahoma" w:cs="Tahoma"/>
                <w:b/>
                <w:bCs/>
                <w:sz w:val="18"/>
                <w:szCs w:val="18"/>
              </w:rPr>
              <w:t>VII.</w:t>
            </w:r>
          </w:p>
        </w:tc>
        <w:tc>
          <w:tcPr>
            <w:tcW w:w="863" w:type="dxa"/>
            <w:tcBorders>
              <w:top w:val="single" w:sz="8" w:space="0" w:color="auto"/>
              <w:left w:val="single" w:sz="8" w:space="0" w:color="auto"/>
              <w:bottom w:val="single" w:sz="8" w:space="0" w:color="auto"/>
              <w:right w:val="single" w:sz="8" w:space="0" w:color="auto"/>
            </w:tcBorders>
            <w:noWrap/>
            <w:vAlign w:val="center"/>
          </w:tcPr>
          <w:p w14:paraId="33113584"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0</w:t>
            </w:r>
          </w:p>
        </w:tc>
        <w:tc>
          <w:tcPr>
            <w:tcW w:w="1153" w:type="dxa"/>
            <w:tcBorders>
              <w:top w:val="single" w:sz="8" w:space="0" w:color="auto"/>
              <w:left w:val="single" w:sz="8" w:space="0" w:color="auto"/>
              <w:bottom w:val="single" w:sz="8" w:space="0" w:color="auto"/>
              <w:right w:val="single" w:sz="8" w:space="0" w:color="auto"/>
            </w:tcBorders>
            <w:noWrap/>
            <w:vAlign w:val="center"/>
          </w:tcPr>
          <w:p w14:paraId="5531F93F"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0</w:t>
            </w:r>
          </w:p>
        </w:tc>
        <w:tc>
          <w:tcPr>
            <w:tcW w:w="1283" w:type="dxa"/>
            <w:tcBorders>
              <w:top w:val="single" w:sz="8" w:space="0" w:color="auto"/>
              <w:left w:val="single" w:sz="8" w:space="0" w:color="auto"/>
              <w:bottom w:val="single" w:sz="8" w:space="0" w:color="auto"/>
              <w:right w:val="single" w:sz="8" w:space="0" w:color="auto"/>
            </w:tcBorders>
            <w:noWrap/>
            <w:vAlign w:val="center"/>
          </w:tcPr>
          <w:p w14:paraId="0213FF8E"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0</w:t>
            </w:r>
          </w:p>
        </w:tc>
        <w:tc>
          <w:tcPr>
            <w:tcW w:w="2830" w:type="dxa"/>
            <w:gridSpan w:val="2"/>
            <w:vMerge w:val="restart"/>
            <w:tcBorders>
              <w:top w:val="single" w:sz="8" w:space="0" w:color="auto"/>
              <w:left w:val="single" w:sz="8" w:space="0" w:color="auto"/>
              <w:bottom w:val="single" w:sz="8" w:space="0" w:color="auto"/>
              <w:right w:val="single" w:sz="8" w:space="0" w:color="auto"/>
            </w:tcBorders>
            <w:noWrap/>
            <w:vAlign w:val="center"/>
          </w:tcPr>
          <w:p w14:paraId="0BE569D1" w14:textId="77777777" w:rsidR="008D6DDF" w:rsidRPr="0065649B" w:rsidRDefault="008D6DDF" w:rsidP="6531E59E">
            <w:pPr>
              <w:jc w:val="center"/>
              <w:rPr>
                <w:rFonts w:ascii="Tahoma" w:hAnsi="Tahoma" w:cs="Tahoma"/>
                <w:b/>
                <w:bCs/>
                <w:sz w:val="18"/>
                <w:szCs w:val="18"/>
              </w:rPr>
            </w:pPr>
            <w:r w:rsidRPr="6531E59E">
              <w:rPr>
                <w:rFonts w:ascii="Tahoma" w:hAnsi="Tahoma" w:cs="Tahoma"/>
                <w:b/>
                <w:bCs/>
                <w:sz w:val="18"/>
                <w:szCs w:val="18"/>
              </w:rPr>
              <w:t>Ljetni odmor učenika</w:t>
            </w:r>
          </w:p>
          <w:p w14:paraId="6A6C91AD" w14:textId="12D91140" w:rsidR="008D6DDF" w:rsidRPr="0065649B" w:rsidRDefault="008D6DDF" w:rsidP="6531E59E">
            <w:pPr>
              <w:jc w:val="center"/>
              <w:rPr>
                <w:rFonts w:ascii="Tahoma" w:hAnsi="Tahoma" w:cs="Tahoma"/>
                <w:sz w:val="18"/>
                <w:szCs w:val="18"/>
              </w:rPr>
            </w:pPr>
            <w:r w:rsidRPr="6531E59E">
              <w:rPr>
                <w:rFonts w:ascii="Tahoma" w:hAnsi="Tahoma" w:cs="Tahoma"/>
                <w:b/>
                <w:bCs/>
                <w:sz w:val="18"/>
                <w:szCs w:val="18"/>
              </w:rPr>
              <w:t>od 1</w:t>
            </w:r>
            <w:r w:rsidR="15BA1261" w:rsidRPr="6531E59E">
              <w:rPr>
                <w:rFonts w:ascii="Tahoma" w:hAnsi="Tahoma" w:cs="Tahoma"/>
                <w:b/>
                <w:bCs/>
                <w:sz w:val="18"/>
                <w:szCs w:val="18"/>
              </w:rPr>
              <w:t>9</w:t>
            </w:r>
            <w:r w:rsidRPr="6531E59E">
              <w:rPr>
                <w:rFonts w:ascii="Tahoma" w:hAnsi="Tahoma" w:cs="Tahoma"/>
                <w:b/>
                <w:bCs/>
                <w:sz w:val="18"/>
                <w:szCs w:val="18"/>
              </w:rPr>
              <w:t>.6.20</w:t>
            </w:r>
            <w:r w:rsidR="5FA2A0E7" w:rsidRPr="6531E59E">
              <w:rPr>
                <w:rFonts w:ascii="Tahoma" w:hAnsi="Tahoma" w:cs="Tahoma"/>
                <w:b/>
                <w:bCs/>
                <w:sz w:val="18"/>
                <w:szCs w:val="18"/>
              </w:rPr>
              <w:t>2</w:t>
            </w:r>
            <w:r w:rsidR="02AE6A35" w:rsidRPr="6531E59E">
              <w:rPr>
                <w:rFonts w:ascii="Tahoma" w:hAnsi="Tahoma" w:cs="Tahoma"/>
                <w:b/>
                <w:bCs/>
                <w:sz w:val="18"/>
                <w:szCs w:val="18"/>
              </w:rPr>
              <w:t>1</w:t>
            </w:r>
            <w:r w:rsidRPr="6531E59E">
              <w:rPr>
                <w:rFonts w:ascii="Tahoma" w:hAnsi="Tahoma" w:cs="Tahoma"/>
                <w:b/>
                <w:bCs/>
                <w:sz w:val="18"/>
                <w:szCs w:val="18"/>
              </w:rPr>
              <w:t>. do 31.8.20</w:t>
            </w:r>
            <w:r w:rsidR="5FA2A0E7" w:rsidRPr="6531E59E">
              <w:rPr>
                <w:rFonts w:ascii="Tahoma" w:hAnsi="Tahoma" w:cs="Tahoma"/>
                <w:b/>
                <w:bCs/>
                <w:sz w:val="18"/>
                <w:szCs w:val="18"/>
              </w:rPr>
              <w:t>2</w:t>
            </w:r>
            <w:r w:rsidR="2E068621" w:rsidRPr="6531E59E">
              <w:rPr>
                <w:rFonts w:ascii="Tahoma" w:hAnsi="Tahoma" w:cs="Tahoma"/>
                <w:b/>
                <w:bCs/>
                <w:sz w:val="18"/>
                <w:szCs w:val="18"/>
              </w:rPr>
              <w:t>1</w:t>
            </w:r>
            <w:r w:rsidRPr="6531E59E">
              <w:rPr>
                <w:rFonts w:ascii="Tahoma" w:hAnsi="Tahoma" w:cs="Tahoma"/>
                <w:b/>
                <w:bCs/>
                <w:sz w:val="18"/>
                <w:szCs w:val="18"/>
              </w:rPr>
              <w:t>. godine</w:t>
            </w:r>
          </w:p>
        </w:tc>
      </w:tr>
      <w:tr w:rsidR="0065649B" w:rsidRPr="0065649B" w14:paraId="538A4D29" w14:textId="77777777" w:rsidTr="529C7888">
        <w:trPr>
          <w:trHeight w:val="305"/>
        </w:trPr>
        <w:tc>
          <w:tcPr>
            <w:tcW w:w="1421" w:type="dxa"/>
            <w:vMerge/>
            <w:vAlign w:val="center"/>
          </w:tcPr>
          <w:p w14:paraId="71AE6454" w14:textId="77777777" w:rsidR="008D6DDF" w:rsidRPr="0065649B" w:rsidRDefault="008D6DDF" w:rsidP="002728CB">
            <w:pPr>
              <w:jc w:val="center"/>
              <w:rPr>
                <w:rFonts w:ascii="Tahoma" w:hAnsi="Tahoma" w:cs="Tahoma"/>
                <w:b/>
                <w:bCs/>
                <w:sz w:val="18"/>
                <w:szCs w:val="18"/>
              </w:rPr>
            </w:pPr>
          </w:p>
        </w:tc>
        <w:tc>
          <w:tcPr>
            <w:tcW w:w="941" w:type="dxa"/>
            <w:tcBorders>
              <w:top w:val="single" w:sz="8" w:space="0" w:color="auto"/>
              <w:left w:val="single" w:sz="8" w:space="0" w:color="auto"/>
              <w:bottom w:val="single" w:sz="8" w:space="0" w:color="auto"/>
              <w:right w:val="single" w:sz="8" w:space="0" w:color="auto"/>
            </w:tcBorders>
            <w:noWrap/>
            <w:vAlign w:val="center"/>
          </w:tcPr>
          <w:p w14:paraId="23780BC3" w14:textId="77777777" w:rsidR="008D6DDF" w:rsidRPr="0065649B" w:rsidRDefault="008D6DDF" w:rsidP="6531E59E">
            <w:pPr>
              <w:jc w:val="center"/>
              <w:rPr>
                <w:rFonts w:ascii="Tahoma" w:hAnsi="Tahoma" w:cs="Tahoma"/>
                <w:b/>
                <w:bCs/>
                <w:sz w:val="18"/>
                <w:szCs w:val="18"/>
              </w:rPr>
            </w:pPr>
            <w:r w:rsidRPr="6531E59E">
              <w:rPr>
                <w:rFonts w:ascii="Tahoma" w:hAnsi="Tahoma" w:cs="Tahoma"/>
                <w:b/>
                <w:bCs/>
                <w:sz w:val="18"/>
                <w:szCs w:val="18"/>
              </w:rPr>
              <w:t>VIII.</w:t>
            </w:r>
          </w:p>
        </w:tc>
        <w:tc>
          <w:tcPr>
            <w:tcW w:w="863" w:type="dxa"/>
            <w:tcBorders>
              <w:top w:val="single" w:sz="8" w:space="0" w:color="auto"/>
              <w:left w:val="single" w:sz="8" w:space="0" w:color="auto"/>
              <w:bottom w:val="single" w:sz="8" w:space="0" w:color="auto"/>
              <w:right w:val="single" w:sz="8" w:space="0" w:color="auto"/>
            </w:tcBorders>
            <w:noWrap/>
            <w:vAlign w:val="center"/>
          </w:tcPr>
          <w:p w14:paraId="370D6AA5"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0</w:t>
            </w:r>
          </w:p>
        </w:tc>
        <w:tc>
          <w:tcPr>
            <w:tcW w:w="1153" w:type="dxa"/>
            <w:tcBorders>
              <w:top w:val="single" w:sz="8" w:space="0" w:color="auto"/>
              <w:left w:val="single" w:sz="8" w:space="0" w:color="auto"/>
              <w:bottom w:val="single" w:sz="8" w:space="0" w:color="auto"/>
              <w:right w:val="single" w:sz="8" w:space="0" w:color="auto"/>
            </w:tcBorders>
            <w:noWrap/>
            <w:vAlign w:val="center"/>
          </w:tcPr>
          <w:p w14:paraId="05F7728E"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0</w:t>
            </w:r>
          </w:p>
        </w:tc>
        <w:tc>
          <w:tcPr>
            <w:tcW w:w="1283" w:type="dxa"/>
            <w:tcBorders>
              <w:top w:val="single" w:sz="8" w:space="0" w:color="auto"/>
              <w:left w:val="single" w:sz="8" w:space="0" w:color="auto"/>
              <w:bottom w:val="single" w:sz="8" w:space="0" w:color="auto"/>
              <w:right w:val="single" w:sz="8" w:space="0" w:color="auto"/>
            </w:tcBorders>
            <w:noWrap/>
            <w:vAlign w:val="center"/>
          </w:tcPr>
          <w:p w14:paraId="3D22F59A"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0</w:t>
            </w:r>
          </w:p>
        </w:tc>
        <w:tc>
          <w:tcPr>
            <w:tcW w:w="2830" w:type="dxa"/>
            <w:gridSpan w:val="2"/>
            <w:vMerge/>
            <w:noWrap/>
            <w:vAlign w:val="center"/>
          </w:tcPr>
          <w:p w14:paraId="43136B93" w14:textId="77777777" w:rsidR="008D6DDF" w:rsidRPr="0065649B" w:rsidRDefault="008D6DDF" w:rsidP="002728CB">
            <w:pPr>
              <w:jc w:val="center"/>
              <w:rPr>
                <w:rFonts w:ascii="Tahoma" w:hAnsi="Tahoma" w:cs="Tahoma"/>
                <w:sz w:val="18"/>
                <w:szCs w:val="18"/>
              </w:rPr>
            </w:pPr>
          </w:p>
        </w:tc>
      </w:tr>
      <w:tr w:rsidR="0065649B" w:rsidRPr="0065649B" w14:paraId="5237A59B" w14:textId="77777777" w:rsidTr="529C7888">
        <w:trPr>
          <w:trHeight w:val="342"/>
        </w:trPr>
        <w:tc>
          <w:tcPr>
            <w:tcW w:w="2362" w:type="dxa"/>
            <w:gridSpan w:val="2"/>
            <w:tcBorders>
              <w:top w:val="single" w:sz="8" w:space="0" w:color="auto"/>
              <w:left w:val="single" w:sz="8" w:space="0" w:color="auto"/>
              <w:bottom w:val="single" w:sz="8" w:space="0" w:color="auto"/>
              <w:right w:val="single" w:sz="8" w:space="0" w:color="auto"/>
            </w:tcBorders>
            <w:noWrap/>
            <w:vAlign w:val="center"/>
          </w:tcPr>
          <w:p w14:paraId="1CBE82E8" w14:textId="77777777" w:rsidR="008D6DDF" w:rsidRPr="0065649B" w:rsidRDefault="008D6DDF" w:rsidP="6531E59E">
            <w:pPr>
              <w:jc w:val="center"/>
              <w:rPr>
                <w:rFonts w:ascii="Tahoma" w:hAnsi="Tahoma" w:cs="Tahoma"/>
                <w:b/>
                <w:bCs/>
                <w:sz w:val="18"/>
                <w:szCs w:val="18"/>
              </w:rPr>
            </w:pPr>
            <w:r w:rsidRPr="6531E59E">
              <w:rPr>
                <w:rFonts w:ascii="Tahoma" w:hAnsi="Tahoma" w:cs="Tahoma"/>
                <w:b/>
                <w:bCs/>
                <w:sz w:val="18"/>
                <w:szCs w:val="18"/>
              </w:rPr>
              <w:t>UKUPNO II. polugodište</w:t>
            </w:r>
          </w:p>
        </w:tc>
        <w:tc>
          <w:tcPr>
            <w:tcW w:w="863" w:type="dxa"/>
            <w:tcBorders>
              <w:top w:val="single" w:sz="8" w:space="0" w:color="auto"/>
              <w:left w:val="single" w:sz="8" w:space="0" w:color="auto"/>
              <w:bottom w:val="single" w:sz="8" w:space="0" w:color="auto"/>
              <w:right w:val="single" w:sz="8" w:space="0" w:color="auto"/>
            </w:tcBorders>
            <w:noWrap/>
            <w:vAlign w:val="center"/>
          </w:tcPr>
          <w:p w14:paraId="5B1457B1" w14:textId="5042F0E3" w:rsidR="008D6DDF" w:rsidRPr="0065649B" w:rsidRDefault="5FA2A0E7" w:rsidP="6531E59E">
            <w:pPr>
              <w:jc w:val="center"/>
              <w:rPr>
                <w:rFonts w:ascii="Tahoma" w:hAnsi="Tahoma" w:cs="Tahoma"/>
                <w:b/>
                <w:bCs/>
                <w:sz w:val="18"/>
                <w:szCs w:val="18"/>
              </w:rPr>
            </w:pPr>
            <w:r w:rsidRPr="6531E59E">
              <w:rPr>
                <w:rFonts w:ascii="Tahoma" w:hAnsi="Tahoma" w:cs="Tahoma"/>
                <w:b/>
                <w:bCs/>
                <w:sz w:val="18"/>
                <w:szCs w:val="18"/>
              </w:rPr>
              <w:t>1</w:t>
            </w:r>
            <w:r w:rsidR="1E0F0A45" w:rsidRPr="6531E59E">
              <w:rPr>
                <w:rFonts w:ascii="Tahoma" w:hAnsi="Tahoma" w:cs="Tahoma"/>
                <w:b/>
                <w:bCs/>
                <w:sz w:val="18"/>
                <w:szCs w:val="18"/>
              </w:rPr>
              <w:t>14</w:t>
            </w:r>
          </w:p>
        </w:tc>
        <w:tc>
          <w:tcPr>
            <w:tcW w:w="1153" w:type="dxa"/>
            <w:tcBorders>
              <w:top w:val="single" w:sz="8" w:space="0" w:color="auto"/>
              <w:left w:val="single" w:sz="8" w:space="0" w:color="auto"/>
              <w:bottom w:val="single" w:sz="8" w:space="0" w:color="auto"/>
              <w:right w:val="single" w:sz="8" w:space="0" w:color="auto"/>
            </w:tcBorders>
            <w:noWrap/>
            <w:vAlign w:val="center"/>
          </w:tcPr>
          <w:p w14:paraId="7A8958E4" w14:textId="21676185" w:rsidR="008D6DDF" w:rsidRPr="0065649B" w:rsidRDefault="0626FF02" w:rsidP="6531E59E">
            <w:pPr>
              <w:jc w:val="center"/>
              <w:rPr>
                <w:rFonts w:ascii="Tahoma" w:hAnsi="Tahoma" w:cs="Tahoma"/>
                <w:b/>
                <w:bCs/>
                <w:sz w:val="18"/>
                <w:szCs w:val="18"/>
              </w:rPr>
            </w:pPr>
            <w:r w:rsidRPr="529C7888">
              <w:rPr>
                <w:rFonts w:ascii="Tahoma" w:hAnsi="Tahoma" w:cs="Tahoma"/>
                <w:b/>
                <w:bCs/>
                <w:sz w:val="18"/>
                <w:szCs w:val="18"/>
              </w:rPr>
              <w:t>10</w:t>
            </w:r>
            <w:r w:rsidR="0C017759" w:rsidRPr="529C7888">
              <w:rPr>
                <w:rFonts w:ascii="Tahoma" w:hAnsi="Tahoma" w:cs="Tahoma"/>
                <w:b/>
                <w:bCs/>
                <w:sz w:val="18"/>
                <w:szCs w:val="18"/>
              </w:rPr>
              <w:t>3</w:t>
            </w:r>
          </w:p>
        </w:tc>
        <w:tc>
          <w:tcPr>
            <w:tcW w:w="1283" w:type="dxa"/>
            <w:tcBorders>
              <w:top w:val="single" w:sz="8" w:space="0" w:color="auto"/>
              <w:left w:val="single" w:sz="8" w:space="0" w:color="auto"/>
              <w:bottom w:val="single" w:sz="8" w:space="0" w:color="auto"/>
              <w:right w:val="single" w:sz="8" w:space="0" w:color="auto"/>
            </w:tcBorders>
            <w:noWrap/>
            <w:vAlign w:val="center"/>
          </w:tcPr>
          <w:p w14:paraId="1391D46B" w14:textId="3DFC2E32" w:rsidR="008D6DDF" w:rsidRPr="0065649B" w:rsidRDefault="46B947A6" w:rsidP="6531E59E">
            <w:pPr>
              <w:jc w:val="center"/>
              <w:rPr>
                <w:rFonts w:ascii="Tahoma" w:hAnsi="Tahoma" w:cs="Tahoma"/>
                <w:b/>
                <w:bCs/>
                <w:sz w:val="18"/>
                <w:szCs w:val="18"/>
              </w:rPr>
            </w:pPr>
            <w:r w:rsidRPr="6531E59E">
              <w:rPr>
                <w:rFonts w:ascii="Tahoma" w:hAnsi="Tahoma" w:cs="Tahoma"/>
                <w:b/>
                <w:bCs/>
                <w:sz w:val="18"/>
                <w:szCs w:val="18"/>
              </w:rPr>
              <w:t>11</w:t>
            </w:r>
          </w:p>
        </w:tc>
        <w:tc>
          <w:tcPr>
            <w:tcW w:w="2830" w:type="dxa"/>
            <w:gridSpan w:val="2"/>
            <w:tcBorders>
              <w:top w:val="single" w:sz="8" w:space="0" w:color="auto"/>
              <w:left w:val="single" w:sz="8" w:space="0" w:color="auto"/>
            </w:tcBorders>
            <w:noWrap/>
            <w:vAlign w:val="center"/>
          </w:tcPr>
          <w:p w14:paraId="2135056F" w14:textId="77777777" w:rsidR="008D6DDF" w:rsidRPr="0065649B" w:rsidRDefault="008D6DDF" w:rsidP="6531E59E">
            <w:pPr>
              <w:jc w:val="center"/>
              <w:rPr>
                <w:rFonts w:ascii="Tahoma" w:hAnsi="Tahoma" w:cs="Tahoma"/>
                <w:sz w:val="18"/>
                <w:szCs w:val="18"/>
              </w:rPr>
            </w:pPr>
          </w:p>
        </w:tc>
      </w:tr>
      <w:tr w:rsidR="0065649B" w:rsidRPr="0065649B" w14:paraId="024FE200" w14:textId="77777777" w:rsidTr="529C7888">
        <w:trPr>
          <w:trHeight w:val="342"/>
        </w:trPr>
        <w:tc>
          <w:tcPr>
            <w:tcW w:w="2362" w:type="dxa"/>
            <w:gridSpan w:val="2"/>
            <w:tcBorders>
              <w:top w:val="single" w:sz="8" w:space="0" w:color="auto"/>
              <w:left w:val="single" w:sz="8" w:space="0" w:color="auto"/>
              <w:bottom w:val="single" w:sz="8" w:space="0" w:color="auto"/>
              <w:right w:val="single" w:sz="8" w:space="0" w:color="auto"/>
            </w:tcBorders>
            <w:noWrap/>
            <w:vAlign w:val="center"/>
          </w:tcPr>
          <w:p w14:paraId="423BE2C1" w14:textId="77777777" w:rsidR="008D6DDF" w:rsidRPr="0065649B" w:rsidRDefault="008D6DDF" w:rsidP="6531E59E">
            <w:pPr>
              <w:jc w:val="center"/>
              <w:rPr>
                <w:rFonts w:ascii="Tahoma" w:hAnsi="Tahoma" w:cs="Tahoma"/>
                <w:b/>
                <w:bCs/>
                <w:sz w:val="18"/>
                <w:szCs w:val="18"/>
              </w:rPr>
            </w:pPr>
            <w:r w:rsidRPr="6531E59E">
              <w:rPr>
                <w:rFonts w:ascii="Tahoma" w:hAnsi="Tahoma" w:cs="Tahoma"/>
                <w:b/>
                <w:bCs/>
                <w:sz w:val="18"/>
                <w:szCs w:val="18"/>
              </w:rPr>
              <w:t>U K U P N O:</w:t>
            </w:r>
          </w:p>
        </w:tc>
        <w:tc>
          <w:tcPr>
            <w:tcW w:w="863" w:type="dxa"/>
            <w:tcBorders>
              <w:top w:val="single" w:sz="8" w:space="0" w:color="auto"/>
              <w:left w:val="single" w:sz="8" w:space="0" w:color="auto"/>
              <w:bottom w:val="single" w:sz="8" w:space="0" w:color="auto"/>
              <w:right w:val="single" w:sz="8" w:space="0" w:color="auto"/>
            </w:tcBorders>
            <w:noWrap/>
            <w:vAlign w:val="center"/>
          </w:tcPr>
          <w:p w14:paraId="60F564E8" w14:textId="23F6FBF0" w:rsidR="008D6DDF" w:rsidRPr="0065649B" w:rsidRDefault="0626FF02" w:rsidP="6531E59E">
            <w:pPr>
              <w:jc w:val="center"/>
              <w:rPr>
                <w:rFonts w:ascii="Tahoma" w:hAnsi="Tahoma" w:cs="Tahoma"/>
                <w:b/>
                <w:bCs/>
                <w:sz w:val="18"/>
                <w:szCs w:val="18"/>
              </w:rPr>
            </w:pPr>
            <w:r w:rsidRPr="529C7888">
              <w:rPr>
                <w:rFonts w:ascii="Tahoma" w:hAnsi="Tahoma" w:cs="Tahoma"/>
                <w:b/>
                <w:bCs/>
                <w:sz w:val="18"/>
                <w:szCs w:val="18"/>
              </w:rPr>
              <w:t>1</w:t>
            </w:r>
            <w:r w:rsidR="0F8003A0" w:rsidRPr="529C7888">
              <w:rPr>
                <w:rFonts w:ascii="Tahoma" w:hAnsi="Tahoma" w:cs="Tahoma"/>
                <w:b/>
                <w:bCs/>
                <w:sz w:val="18"/>
                <w:szCs w:val="18"/>
              </w:rPr>
              <w:t>91</w:t>
            </w:r>
          </w:p>
        </w:tc>
        <w:tc>
          <w:tcPr>
            <w:tcW w:w="1153" w:type="dxa"/>
            <w:tcBorders>
              <w:top w:val="single" w:sz="8" w:space="0" w:color="auto"/>
              <w:left w:val="single" w:sz="8" w:space="0" w:color="auto"/>
              <w:bottom w:val="single" w:sz="8" w:space="0" w:color="auto"/>
              <w:right w:val="single" w:sz="8" w:space="0" w:color="auto"/>
            </w:tcBorders>
            <w:noWrap/>
            <w:vAlign w:val="center"/>
          </w:tcPr>
          <w:p w14:paraId="1BA8CE57" w14:textId="78D51711" w:rsidR="008D6DDF" w:rsidRPr="0065649B" w:rsidRDefault="0626FF02" w:rsidP="6531E59E">
            <w:pPr>
              <w:jc w:val="center"/>
              <w:rPr>
                <w:rFonts w:ascii="Tahoma" w:hAnsi="Tahoma" w:cs="Tahoma"/>
                <w:b/>
                <w:bCs/>
                <w:sz w:val="18"/>
                <w:szCs w:val="18"/>
              </w:rPr>
            </w:pPr>
            <w:r w:rsidRPr="529C7888">
              <w:rPr>
                <w:rFonts w:ascii="Tahoma" w:hAnsi="Tahoma" w:cs="Tahoma"/>
                <w:b/>
                <w:bCs/>
                <w:sz w:val="18"/>
                <w:szCs w:val="18"/>
              </w:rPr>
              <w:t>17</w:t>
            </w:r>
            <w:r w:rsidR="187F1E88" w:rsidRPr="529C7888">
              <w:rPr>
                <w:rFonts w:ascii="Tahoma" w:hAnsi="Tahoma" w:cs="Tahoma"/>
                <w:b/>
                <w:bCs/>
                <w:sz w:val="18"/>
                <w:szCs w:val="18"/>
              </w:rPr>
              <w:t>8</w:t>
            </w:r>
          </w:p>
        </w:tc>
        <w:tc>
          <w:tcPr>
            <w:tcW w:w="1283" w:type="dxa"/>
            <w:tcBorders>
              <w:top w:val="single" w:sz="8" w:space="0" w:color="auto"/>
              <w:left w:val="single" w:sz="8" w:space="0" w:color="auto"/>
              <w:bottom w:val="single" w:sz="8" w:space="0" w:color="auto"/>
            </w:tcBorders>
            <w:noWrap/>
            <w:vAlign w:val="center"/>
          </w:tcPr>
          <w:p w14:paraId="62331FB9" w14:textId="26014F3A" w:rsidR="008D6DDF" w:rsidRPr="0065649B" w:rsidRDefault="5FA2A0E7" w:rsidP="6531E59E">
            <w:pPr>
              <w:jc w:val="center"/>
              <w:rPr>
                <w:rFonts w:ascii="Tahoma" w:hAnsi="Tahoma" w:cs="Tahoma"/>
                <w:b/>
                <w:bCs/>
                <w:sz w:val="18"/>
                <w:szCs w:val="18"/>
              </w:rPr>
            </w:pPr>
            <w:r w:rsidRPr="6531E59E">
              <w:rPr>
                <w:rFonts w:ascii="Tahoma" w:hAnsi="Tahoma" w:cs="Tahoma"/>
                <w:b/>
                <w:bCs/>
                <w:sz w:val="18"/>
                <w:szCs w:val="18"/>
              </w:rPr>
              <w:t>1</w:t>
            </w:r>
            <w:r w:rsidR="4E4C18FE" w:rsidRPr="6531E59E">
              <w:rPr>
                <w:rFonts w:ascii="Tahoma" w:hAnsi="Tahoma" w:cs="Tahoma"/>
                <w:b/>
                <w:bCs/>
                <w:sz w:val="18"/>
                <w:szCs w:val="18"/>
              </w:rPr>
              <w:t>4</w:t>
            </w:r>
          </w:p>
        </w:tc>
        <w:tc>
          <w:tcPr>
            <w:tcW w:w="1654" w:type="dxa"/>
            <w:noWrap/>
            <w:vAlign w:val="center"/>
          </w:tcPr>
          <w:p w14:paraId="00ECADE2" w14:textId="77777777" w:rsidR="008D6DDF" w:rsidRPr="0065649B" w:rsidRDefault="008D6DDF" w:rsidP="6531E59E">
            <w:pPr>
              <w:jc w:val="center"/>
              <w:rPr>
                <w:rFonts w:ascii="Tahoma" w:hAnsi="Tahoma" w:cs="Tahoma"/>
                <w:b/>
                <w:bCs/>
                <w:sz w:val="18"/>
                <w:szCs w:val="18"/>
              </w:rPr>
            </w:pPr>
          </w:p>
        </w:tc>
        <w:tc>
          <w:tcPr>
            <w:tcW w:w="1176" w:type="dxa"/>
            <w:noWrap/>
            <w:vAlign w:val="center"/>
          </w:tcPr>
          <w:p w14:paraId="60461305" w14:textId="77777777" w:rsidR="008D6DDF" w:rsidRPr="0065649B" w:rsidRDefault="008D6DDF" w:rsidP="6531E59E">
            <w:pPr>
              <w:jc w:val="center"/>
              <w:rPr>
                <w:rFonts w:ascii="Tahoma" w:hAnsi="Tahoma" w:cs="Tahoma"/>
                <w:sz w:val="18"/>
                <w:szCs w:val="18"/>
              </w:rPr>
            </w:pPr>
          </w:p>
        </w:tc>
      </w:tr>
      <w:tr w:rsidR="0065649B" w:rsidRPr="0065649B" w14:paraId="570A21AC" w14:textId="77777777" w:rsidTr="529C7888">
        <w:trPr>
          <w:trHeight w:val="254"/>
        </w:trPr>
        <w:tc>
          <w:tcPr>
            <w:tcW w:w="1421" w:type="dxa"/>
            <w:tcBorders>
              <w:top w:val="single" w:sz="8" w:space="0" w:color="auto"/>
            </w:tcBorders>
            <w:noWrap/>
            <w:vAlign w:val="center"/>
          </w:tcPr>
          <w:p w14:paraId="6E52D402" w14:textId="77777777" w:rsidR="008D6DDF" w:rsidRPr="0065649B" w:rsidRDefault="008D6DDF" w:rsidP="6531E59E">
            <w:pPr>
              <w:spacing w:line="360" w:lineRule="auto"/>
              <w:jc w:val="center"/>
              <w:rPr>
                <w:rFonts w:ascii="Tahoma" w:hAnsi="Tahoma" w:cs="Tahoma"/>
                <w:sz w:val="18"/>
                <w:szCs w:val="18"/>
              </w:rPr>
            </w:pPr>
          </w:p>
        </w:tc>
        <w:tc>
          <w:tcPr>
            <w:tcW w:w="941" w:type="dxa"/>
            <w:tcBorders>
              <w:top w:val="single" w:sz="8" w:space="0" w:color="auto"/>
            </w:tcBorders>
            <w:noWrap/>
            <w:vAlign w:val="center"/>
          </w:tcPr>
          <w:p w14:paraId="0F516707" w14:textId="77777777" w:rsidR="008D6DDF" w:rsidRPr="0065649B" w:rsidRDefault="008D6DDF" w:rsidP="6531E59E">
            <w:pPr>
              <w:spacing w:line="360" w:lineRule="auto"/>
              <w:jc w:val="center"/>
              <w:rPr>
                <w:rFonts w:ascii="Tahoma" w:hAnsi="Tahoma" w:cs="Tahoma"/>
                <w:sz w:val="18"/>
                <w:szCs w:val="18"/>
              </w:rPr>
            </w:pPr>
          </w:p>
        </w:tc>
        <w:tc>
          <w:tcPr>
            <w:tcW w:w="863" w:type="dxa"/>
            <w:tcBorders>
              <w:top w:val="single" w:sz="8" w:space="0" w:color="auto"/>
            </w:tcBorders>
            <w:noWrap/>
            <w:vAlign w:val="center"/>
          </w:tcPr>
          <w:p w14:paraId="6313D4C8" w14:textId="77777777" w:rsidR="008D6DDF" w:rsidRPr="0065649B" w:rsidRDefault="008D6DDF" w:rsidP="6531E59E">
            <w:pPr>
              <w:spacing w:line="360" w:lineRule="auto"/>
              <w:jc w:val="center"/>
              <w:rPr>
                <w:rFonts w:ascii="Tahoma" w:hAnsi="Tahoma" w:cs="Tahoma"/>
                <w:sz w:val="18"/>
                <w:szCs w:val="18"/>
              </w:rPr>
            </w:pPr>
          </w:p>
        </w:tc>
        <w:tc>
          <w:tcPr>
            <w:tcW w:w="1153" w:type="dxa"/>
            <w:tcBorders>
              <w:top w:val="single" w:sz="8" w:space="0" w:color="auto"/>
            </w:tcBorders>
            <w:noWrap/>
            <w:vAlign w:val="center"/>
          </w:tcPr>
          <w:p w14:paraId="183D9767" w14:textId="77777777" w:rsidR="008D6DDF" w:rsidRPr="0065649B" w:rsidRDefault="008D6DDF" w:rsidP="6531E59E">
            <w:pPr>
              <w:spacing w:line="360" w:lineRule="auto"/>
              <w:jc w:val="center"/>
              <w:rPr>
                <w:rFonts w:ascii="Tahoma" w:hAnsi="Tahoma" w:cs="Tahoma"/>
                <w:sz w:val="18"/>
                <w:szCs w:val="18"/>
              </w:rPr>
            </w:pPr>
          </w:p>
        </w:tc>
        <w:tc>
          <w:tcPr>
            <w:tcW w:w="1283" w:type="dxa"/>
            <w:tcBorders>
              <w:top w:val="single" w:sz="8" w:space="0" w:color="auto"/>
            </w:tcBorders>
            <w:noWrap/>
            <w:vAlign w:val="center"/>
          </w:tcPr>
          <w:p w14:paraId="2C821F3A" w14:textId="77777777" w:rsidR="008D6DDF" w:rsidRPr="0065649B" w:rsidRDefault="008D6DDF" w:rsidP="6531E59E">
            <w:pPr>
              <w:spacing w:line="360" w:lineRule="auto"/>
              <w:jc w:val="center"/>
              <w:rPr>
                <w:rFonts w:ascii="Tahoma" w:hAnsi="Tahoma" w:cs="Tahoma"/>
                <w:sz w:val="18"/>
                <w:szCs w:val="18"/>
              </w:rPr>
            </w:pPr>
          </w:p>
        </w:tc>
        <w:tc>
          <w:tcPr>
            <w:tcW w:w="1654" w:type="dxa"/>
            <w:noWrap/>
            <w:vAlign w:val="center"/>
          </w:tcPr>
          <w:p w14:paraId="118136F6" w14:textId="77777777" w:rsidR="008D6DDF" w:rsidRPr="0065649B" w:rsidRDefault="008D6DDF" w:rsidP="6531E59E">
            <w:pPr>
              <w:spacing w:line="360" w:lineRule="auto"/>
              <w:jc w:val="center"/>
              <w:rPr>
                <w:rFonts w:ascii="Tahoma" w:hAnsi="Tahoma" w:cs="Tahoma"/>
                <w:sz w:val="18"/>
                <w:szCs w:val="18"/>
              </w:rPr>
            </w:pPr>
          </w:p>
        </w:tc>
        <w:tc>
          <w:tcPr>
            <w:tcW w:w="1176" w:type="dxa"/>
            <w:noWrap/>
            <w:vAlign w:val="center"/>
          </w:tcPr>
          <w:p w14:paraId="3A6CA74B" w14:textId="77777777" w:rsidR="008D6DDF" w:rsidRPr="0065649B" w:rsidRDefault="008D6DDF" w:rsidP="6531E59E">
            <w:pPr>
              <w:spacing w:line="360" w:lineRule="auto"/>
              <w:jc w:val="center"/>
              <w:rPr>
                <w:rFonts w:ascii="Tahoma" w:hAnsi="Tahoma" w:cs="Tahoma"/>
                <w:sz w:val="18"/>
                <w:szCs w:val="18"/>
              </w:rPr>
            </w:pPr>
          </w:p>
        </w:tc>
      </w:tr>
      <w:tr w:rsidR="0065649B" w:rsidRPr="0065649B" w14:paraId="3BBB1913" w14:textId="77777777" w:rsidTr="529C7888">
        <w:trPr>
          <w:trHeight w:val="279"/>
        </w:trPr>
        <w:tc>
          <w:tcPr>
            <w:tcW w:w="4378" w:type="dxa"/>
            <w:gridSpan w:val="4"/>
            <w:noWrap/>
            <w:vAlign w:val="center"/>
          </w:tcPr>
          <w:p w14:paraId="2F9B9B9C" w14:textId="77777777" w:rsidR="008D6DDF" w:rsidRPr="0065649B" w:rsidRDefault="008D6DDF" w:rsidP="6531E59E">
            <w:pPr>
              <w:spacing w:line="360" w:lineRule="auto"/>
              <w:jc w:val="center"/>
              <w:rPr>
                <w:rFonts w:ascii="Tahoma" w:hAnsi="Tahoma" w:cs="Tahoma"/>
                <w:b/>
                <w:bCs/>
                <w:sz w:val="18"/>
                <w:szCs w:val="18"/>
              </w:rPr>
            </w:pPr>
            <w:r w:rsidRPr="6531E59E">
              <w:rPr>
                <w:rFonts w:ascii="Tahoma" w:hAnsi="Tahoma" w:cs="Tahoma"/>
                <w:b/>
                <w:bCs/>
                <w:sz w:val="18"/>
                <w:szCs w:val="18"/>
              </w:rPr>
              <w:t>BLAGDANI REPUBLIKE HRVATSKE</w:t>
            </w:r>
          </w:p>
        </w:tc>
        <w:tc>
          <w:tcPr>
            <w:tcW w:w="1283" w:type="dxa"/>
            <w:noWrap/>
            <w:vAlign w:val="center"/>
          </w:tcPr>
          <w:p w14:paraId="46FE412C" w14:textId="77777777" w:rsidR="008D6DDF" w:rsidRPr="0065649B" w:rsidRDefault="008D6DDF" w:rsidP="6531E59E">
            <w:pPr>
              <w:spacing w:line="360" w:lineRule="auto"/>
              <w:jc w:val="center"/>
              <w:rPr>
                <w:rFonts w:ascii="Tahoma" w:hAnsi="Tahoma" w:cs="Tahoma"/>
                <w:sz w:val="18"/>
                <w:szCs w:val="18"/>
              </w:rPr>
            </w:pPr>
          </w:p>
        </w:tc>
        <w:tc>
          <w:tcPr>
            <w:tcW w:w="1654" w:type="dxa"/>
            <w:noWrap/>
            <w:vAlign w:val="center"/>
          </w:tcPr>
          <w:p w14:paraId="76F7E902" w14:textId="77777777" w:rsidR="008D6DDF" w:rsidRPr="0065649B" w:rsidRDefault="008D6DDF" w:rsidP="6531E59E">
            <w:pPr>
              <w:spacing w:line="360" w:lineRule="auto"/>
              <w:jc w:val="center"/>
              <w:rPr>
                <w:rFonts w:ascii="Tahoma" w:hAnsi="Tahoma" w:cs="Tahoma"/>
                <w:sz w:val="18"/>
                <w:szCs w:val="18"/>
              </w:rPr>
            </w:pPr>
          </w:p>
        </w:tc>
        <w:tc>
          <w:tcPr>
            <w:tcW w:w="1176" w:type="dxa"/>
            <w:noWrap/>
            <w:vAlign w:val="center"/>
          </w:tcPr>
          <w:p w14:paraId="1A64B853" w14:textId="77777777" w:rsidR="008D6DDF" w:rsidRPr="0065649B" w:rsidRDefault="008D6DDF" w:rsidP="6531E59E">
            <w:pPr>
              <w:spacing w:line="360" w:lineRule="auto"/>
              <w:jc w:val="center"/>
              <w:rPr>
                <w:rFonts w:ascii="Tahoma" w:hAnsi="Tahoma" w:cs="Tahoma"/>
                <w:sz w:val="18"/>
                <w:szCs w:val="18"/>
              </w:rPr>
            </w:pPr>
          </w:p>
        </w:tc>
      </w:tr>
      <w:tr w:rsidR="0065649B" w:rsidRPr="0065649B" w14:paraId="670EA63D" w14:textId="77777777" w:rsidTr="529C7888">
        <w:trPr>
          <w:trHeight w:hRule="exact" w:val="144"/>
        </w:trPr>
        <w:tc>
          <w:tcPr>
            <w:tcW w:w="1421" w:type="dxa"/>
            <w:noWrap/>
            <w:vAlign w:val="center"/>
          </w:tcPr>
          <w:p w14:paraId="22C5B2D8" w14:textId="0ABC18DC" w:rsidR="008D6DDF" w:rsidRPr="0065649B" w:rsidRDefault="008D6DDF" w:rsidP="6531E59E">
            <w:pPr>
              <w:spacing w:line="360" w:lineRule="auto"/>
              <w:jc w:val="center"/>
              <w:rPr>
                <w:rFonts w:ascii="Tahoma" w:hAnsi="Tahoma" w:cs="Tahoma"/>
                <w:b/>
                <w:bCs/>
                <w:sz w:val="18"/>
                <w:szCs w:val="18"/>
              </w:rPr>
            </w:pPr>
          </w:p>
        </w:tc>
        <w:tc>
          <w:tcPr>
            <w:tcW w:w="941" w:type="dxa"/>
            <w:noWrap/>
            <w:vAlign w:val="center"/>
          </w:tcPr>
          <w:p w14:paraId="7829CC3B" w14:textId="77777777" w:rsidR="008D6DDF" w:rsidRPr="0065649B" w:rsidRDefault="008D6DDF" w:rsidP="6531E59E">
            <w:pPr>
              <w:spacing w:line="360" w:lineRule="auto"/>
              <w:jc w:val="center"/>
              <w:rPr>
                <w:rFonts w:ascii="Tahoma" w:hAnsi="Tahoma" w:cs="Tahoma"/>
                <w:sz w:val="18"/>
                <w:szCs w:val="18"/>
              </w:rPr>
            </w:pPr>
          </w:p>
        </w:tc>
        <w:tc>
          <w:tcPr>
            <w:tcW w:w="863" w:type="dxa"/>
            <w:noWrap/>
            <w:vAlign w:val="center"/>
          </w:tcPr>
          <w:p w14:paraId="1E0D2375" w14:textId="77777777" w:rsidR="008D6DDF" w:rsidRPr="0065649B" w:rsidRDefault="008D6DDF" w:rsidP="6531E59E">
            <w:pPr>
              <w:spacing w:line="360" w:lineRule="auto"/>
              <w:jc w:val="center"/>
              <w:rPr>
                <w:rFonts w:ascii="Tahoma" w:hAnsi="Tahoma" w:cs="Tahoma"/>
                <w:sz w:val="18"/>
                <w:szCs w:val="18"/>
              </w:rPr>
            </w:pPr>
          </w:p>
        </w:tc>
        <w:tc>
          <w:tcPr>
            <w:tcW w:w="1153" w:type="dxa"/>
            <w:noWrap/>
            <w:vAlign w:val="center"/>
          </w:tcPr>
          <w:p w14:paraId="16BD86AF" w14:textId="77777777" w:rsidR="008D6DDF" w:rsidRPr="0065649B" w:rsidRDefault="008D6DDF" w:rsidP="6531E59E">
            <w:pPr>
              <w:spacing w:line="360" w:lineRule="auto"/>
              <w:jc w:val="center"/>
              <w:rPr>
                <w:rFonts w:ascii="Tahoma" w:hAnsi="Tahoma" w:cs="Tahoma"/>
                <w:sz w:val="18"/>
                <w:szCs w:val="18"/>
              </w:rPr>
            </w:pPr>
          </w:p>
        </w:tc>
        <w:tc>
          <w:tcPr>
            <w:tcW w:w="1283" w:type="dxa"/>
            <w:noWrap/>
            <w:vAlign w:val="center"/>
          </w:tcPr>
          <w:p w14:paraId="692CE51E" w14:textId="77777777" w:rsidR="008D6DDF" w:rsidRPr="0065649B" w:rsidRDefault="008D6DDF" w:rsidP="6531E59E">
            <w:pPr>
              <w:spacing w:line="360" w:lineRule="auto"/>
              <w:jc w:val="center"/>
              <w:rPr>
                <w:rFonts w:ascii="Tahoma" w:hAnsi="Tahoma" w:cs="Tahoma"/>
                <w:sz w:val="18"/>
                <w:szCs w:val="18"/>
              </w:rPr>
            </w:pPr>
          </w:p>
        </w:tc>
        <w:tc>
          <w:tcPr>
            <w:tcW w:w="1654" w:type="dxa"/>
            <w:noWrap/>
            <w:vAlign w:val="center"/>
          </w:tcPr>
          <w:p w14:paraId="45C3DCF2" w14:textId="77777777" w:rsidR="008D6DDF" w:rsidRPr="0065649B" w:rsidRDefault="008D6DDF" w:rsidP="6531E59E">
            <w:pPr>
              <w:spacing w:line="360" w:lineRule="auto"/>
              <w:jc w:val="center"/>
              <w:rPr>
                <w:rFonts w:ascii="Tahoma" w:hAnsi="Tahoma" w:cs="Tahoma"/>
                <w:sz w:val="18"/>
                <w:szCs w:val="18"/>
              </w:rPr>
            </w:pPr>
          </w:p>
        </w:tc>
        <w:tc>
          <w:tcPr>
            <w:tcW w:w="1176" w:type="dxa"/>
            <w:noWrap/>
            <w:vAlign w:val="center"/>
          </w:tcPr>
          <w:p w14:paraId="762D34F9" w14:textId="77777777" w:rsidR="008D6DDF" w:rsidRPr="0065649B" w:rsidRDefault="008D6DDF" w:rsidP="6531E59E">
            <w:pPr>
              <w:spacing w:line="360" w:lineRule="auto"/>
              <w:jc w:val="center"/>
              <w:rPr>
                <w:rFonts w:ascii="Tahoma" w:hAnsi="Tahoma" w:cs="Tahoma"/>
                <w:sz w:val="18"/>
                <w:szCs w:val="18"/>
              </w:rPr>
            </w:pPr>
          </w:p>
        </w:tc>
      </w:tr>
      <w:tr w:rsidR="0065649B" w:rsidRPr="0065649B" w14:paraId="3D9DEAE0" w14:textId="77777777" w:rsidTr="529C7888">
        <w:trPr>
          <w:trHeight w:val="254"/>
        </w:trPr>
        <w:tc>
          <w:tcPr>
            <w:tcW w:w="5661" w:type="dxa"/>
            <w:gridSpan w:val="5"/>
            <w:noWrap/>
            <w:vAlign w:val="center"/>
          </w:tcPr>
          <w:p w14:paraId="18A8C37C" w14:textId="73A0612C" w:rsidR="00120C7D" w:rsidRPr="0065649B" w:rsidRDefault="00120C7D" w:rsidP="6531E59E">
            <w:pPr>
              <w:spacing w:line="360" w:lineRule="auto"/>
              <w:rPr>
                <w:rFonts w:ascii="Tahoma" w:hAnsi="Tahoma" w:cs="Tahoma"/>
                <w:sz w:val="18"/>
                <w:szCs w:val="18"/>
              </w:rPr>
            </w:pPr>
          </w:p>
        </w:tc>
        <w:tc>
          <w:tcPr>
            <w:tcW w:w="2830" w:type="dxa"/>
            <w:gridSpan w:val="2"/>
            <w:noWrap/>
            <w:vAlign w:val="center"/>
          </w:tcPr>
          <w:p w14:paraId="074A3854" w14:textId="77777777" w:rsidR="00120C7D" w:rsidRPr="0065649B" w:rsidRDefault="29252DC8" w:rsidP="6531E59E">
            <w:pPr>
              <w:spacing w:line="360" w:lineRule="auto"/>
              <w:rPr>
                <w:rFonts w:ascii="Tahoma" w:hAnsi="Tahoma" w:cs="Tahoma"/>
                <w:sz w:val="18"/>
                <w:szCs w:val="18"/>
              </w:rPr>
            </w:pPr>
            <w:r w:rsidRPr="6531E59E">
              <w:rPr>
                <w:rFonts w:ascii="Tahoma" w:hAnsi="Tahoma" w:cs="Tahoma"/>
                <w:sz w:val="18"/>
                <w:szCs w:val="18"/>
              </w:rPr>
              <w:t>- 15.08. Velika Gospa</w:t>
            </w:r>
          </w:p>
        </w:tc>
      </w:tr>
      <w:tr w:rsidR="0065649B" w:rsidRPr="0065649B" w14:paraId="78695944" w14:textId="77777777" w:rsidTr="529C7888">
        <w:trPr>
          <w:trHeight w:val="254"/>
        </w:trPr>
        <w:tc>
          <w:tcPr>
            <w:tcW w:w="4378" w:type="dxa"/>
            <w:gridSpan w:val="4"/>
            <w:noWrap/>
            <w:vAlign w:val="center"/>
          </w:tcPr>
          <w:p w14:paraId="031BCE57" w14:textId="027384FC" w:rsidR="00120C7D" w:rsidRPr="0065649B" w:rsidRDefault="7126E56A" w:rsidP="6531E59E">
            <w:pPr>
              <w:spacing w:line="360" w:lineRule="auto"/>
              <w:rPr>
                <w:rFonts w:ascii="Tahoma" w:hAnsi="Tahoma" w:cs="Tahoma"/>
                <w:sz w:val="18"/>
                <w:szCs w:val="18"/>
              </w:rPr>
            </w:pPr>
            <w:r w:rsidRPr="6531E59E">
              <w:rPr>
                <w:rFonts w:ascii="Tahoma" w:hAnsi="Tahoma" w:cs="Tahoma"/>
                <w:sz w:val="18"/>
                <w:szCs w:val="18"/>
              </w:rPr>
              <w:t xml:space="preserve">                  </w:t>
            </w:r>
            <w:r w:rsidR="31465127" w:rsidRPr="6531E59E">
              <w:rPr>
                <w:rFonts w:ascii="Tahoma" w:hAnsi="Tahoma" w:cs="Tahoma"/>
                <w:sz w:val="18"/>
                <w:szCs w:val="18"/>
              </w:rPr>
              <w:t>- 25.12. Božić</w:t>
            </w:r>
          </w:p>
        </w:tc>
        <w:tc>
          <w:tcPr>
            <w:tcW w:w="1283" w:type="dxa"/>
            <w:noWrap/>
            <w:vAlign w:val="center"/>
          </w:tcPr>
          <w:p w14:paraId="6A270B90" w14:textId="77777777" w:rsidR="00120C7D" w:rsidRPr="0065649B" w:rsidRDefault="00120C7D" w:rsidP="6531E59E">
            <w:pPr>
              <w:spacing w:line="360" w:lineRule="auto"/>
              <w:ind w:left="851"/>
              <w:jc w:val="center"/>
              <w:rPr>
                <w:rFonts w:ascii="Tahoma" w:hAnsi="Tahoma" w:cs="Tahoma"/>
                <w:sz w:val="18"/>
                <w:szCs w:val="18"/>
              </w:rPr>
            </w:pPr>
          </w:p>
        </w:tc>
        <w:tc>
          <w:tcPr>
            <w:tcW w:w="2830" w:type="dxa"/>
            <w:gridSpan w:val="2"/>
            <w:noWrap/>
          </w:tcPr>
          <w:p w14:paraId="01AD6418" w14:textId="77777777" w:rsidR="00120C7D" w:rsidRPr="0065649B" w:rsidRDefault="29252DC8" w:rsidP="6531E59E">
            <w:pPr>
              <w:rPr>
                <w:rFonts w:ascii="Tahoma" w:hAnsi="Tahoma" w:cs="Tahoma"/>
                <w:sz w:val="18"/>
                <w:szCs w:val="18"/>
              </w:rPr>
            </w:pPr>
            <w:r w:rsidRPr="6531E59E">
              <w:rPr>
                <w:rFonts w:ascii="Tahoma" w:hAnsi="Tahoma" w:cs="Tahoma"/>
                <w:sz w:val="18"/>
                <w:szCs w:val="18"/>
              </w:rPr>
              <w:t>- 05.08. Dan domovinske   zahvalnosti</w:t>
            </w:r>
          </w:p>
        </w:tc>
      </w:tr>
      <w:tr w:rsidR="0065649B" w:rsidRPr="0065649B" w14:paraId="4213773E" w14:textId="77777777" w:rsidTr="529C7888">
        <w:trPr>
          <w:trHeight w:val="254"/>
        </w:trPr>
        <w:tc>
          <w:tcPr>
            <w:tcW w:w="4378" w:type="dxa"/>
            <w:gridSpan w:val="4"/>
            <w:noWrap/>
            <w:vAlign w:val="center"/>
          </w:tcPr>
          <w:p w14:paraId="7D607F40" w14:textId="77777777" w:rsidR="008D6DDF" w:rsidRPr="0065649B" w:rsidRDefault="008D6DDF" w:rsidP="6531E59E">
            <w:pPr>
              <w:spacing w:line="360" w:lineRule="auto"/>
              <w:ind w:left="851"/>
              <w:rPr>
                <w:rFonts w:ascii="Tahoma" w:hAnsi="Tahoma" w:cs="Tahoma"/>
                <w:sz w:val="18"/>
                <w:szCs w:val="18"/>
              </w:rPr>
            </w:pPr>
            <w:r w:rsidRPr="6531E59E">
              <w:rPr>
                <w:rFonts w:ascii="Tahoma" w:hAnsi="Tahoma" w:cs="Tahoma"/>
                <w:sz w:val="18"/>
                <w:szCs w:val="18"/>
              </w:rPr>
              <w:t>- 26.12. Sv. Stjepan</w:t>
            </w:r>
          </w:p>
        </w:tc>
        <w:tc>
          <w:tcPr>
            <w:tcW w:w="1283" w:type="dxa"/>
            <w:noWrap/>
            <w:vAlign w:val="center"/>
          </w:tcPr>
          <w:p w14:paraId="1F6C9E98" w14:textId="77777777" w:rsidR="008D6DDF" w:rsidRPr="0065649B" w:rsidRDefault="008D6DDF" w:rsidP="6531E59E">
            <w:pPr>
              <w:spacing w:line="360" w:lineRule="auto"/>
              <w:ind w:left="851"/>
              <w:jc w:val="center"/>
              <w:rPr>
                <w:rFonts w:ascii="Tahoma" w:hAnsi="Tahoma" w:cs="Tahoma"/>
                <w:sz w:val="18"/>
                <w:szCs w:val="18"/>
              </w:rPr>
            </w:pPr>
          </w:p>
        </w:tc>
        <w:tc>
          <w:tcPr>
            <w:tcW w:w="1654" w:type="dxa"/>
            <w:noWrap/>
            <w:vAlign w:val="center"/>
          </w:tcPr>
          <w:p w14:paraId="115C1B2A" w14:textId="77777777" w:rsidR="008D6DDF" w:rsidRPr="0065649B" w:rsidRDefault="008D6DDF" w:rsidP="6531E59E">
            <w:pPr>
              <w:spacing w:line="360" w:lineRule="auto"/>
              <w:jc w:val="center"/>
              <w:rPr>
                <w:rFonts w:ascii="Tahoma" w:hAnsi="Tahoma" w:cs="Tahoma"/>
                <w:sz w:val="18"/>
                <w:szCs w:val="18"/>
              </w:rPr>
            </w:pPr>
          </w:p>
        </w:tc>
        <w:tc>
          <w:tcPr>
            <w:tcW w:w="1176" w:type="dxa"/>
            <w:noWrap/>
            <w:vAlign w:val="center"/>
          </w:tcPr>
          <w:p w14:paraId="6D05CB64" w14:textId="77777777" w:rsidR="008D6DDF" w:rsidRPr="0065649B" w:rsidRDefault="008D6DDF" w:rsidP="6531E59E">
            <w:pPr>
              <w:spacing w:line="360" w:lineRule="auto"/>
              <w:jc w:val="center"/>
              <w:rPr>
                <w:rFonts w:ascii="Tahoma" w:hAnsi="Tahoma" w:cs="Tahoma"/>
                <w:sz w:val="18"/>
                <w:szCs w:val="18"/>
              </w:rPr>
            </w:pPr>
          </w:p>
        </w:tc>
      </w:tr>
      <w:tr w:rsidR="0065649B" w:rsidRPr="0065649B" w14:paraId="3443DB96" w14:textId="77777777" w:rsidTr="529C7888">
        <w:trPr>
          <w:trHeight w:val="254"/>
        </w:trPr>
        <w:tc>
          <w:tcPr>
            <w:tcW w:w="4378" w:type="dxa"/>
            <w:gridSpan w:val="4"/>
            <w:noWrap/>
            <w:vAlign w:val="center"/>
          </w:tcPr>
          <w:p w14:paraId="1E44BF51" w14:textId="77777777" w:rsidR="008D6DDF" w:rsidRPr="0065649B" w:rsidRDefault="008D6DDF" w:rsidP="6531E59E">
            <w:pPr>
              <w:spacing w:line="360" w:lineRule="auto"/>
              <w:ind w:left="851"/>
              <w:rPr>
                <w:rFonts w:ascii="Tahoma" w:hAnsi="Tahoma" w:cs="Tahoma"/>
                <w:sz w:val="18"/>
                <w:szCs w:val="18"/>
              </w:rPr>
            </w:pPr>
            <w:r w:rsidRPr="6531E59E">
              <w:rPr>
                <w:rFonts w:ascii="Tahoma" w:hAnsi="Tahoma" w:cs="Tahoma"/>
                <w:sz w:val="18"/>
                <w:szCs w:val="18"/>
              </w:rPr>
              <w:t>- 01.01. Nova godina</w:t>
            </w:r>
          </w:p>
        </w:tc>
        <w:tc>
          <w:tcPr>
            <w:tcW w:w="1283" w:type="dxa"/>
            <w:noWrap/>
            <w:vAlign w:val="center"/>
          </w:tcPr>
          <w:p w14:paraId="2BD07051" w14:textId="77777777" w:rsidR="008D6DDF" w:rsidRPr="0065649B" w:rsidRDefault="008D6DDF" w:rsidP="6531E59E">
            <w:pPr>
              <w:spacing w:line="360" w:lineRule="auto"/>
              <w:ind w:left="851"/>
              <w:jc w:val="center"/>
              <w:rPr>
                <w:rFonts w:ascii="Tahoma" w:hAnsi="Tahoma" w:cs="Tahoma"/>
                <w:sz w:val="18"/>
                <w:szCs w:val="18"/>
              </w:rPr>
            </w:pPr>
          </w:p>
        </w:tc>
        <w:tc>
          <w:tcPr>
            <w:tcW w:w="1654" w:type="dxa"/>
            <w:noWrap/>
            <w:vAlign w:val="center"/>
          </w:tcPr>
          <w:p w14:paraId="3621239F" w14:textId="77777777" w:rsidR="008D6DDF" w:rsidRPr="0065649B" w:rsidRDefault="008D6DDF" w:rsidP="6531E59E">
            <w:pPr>
              <w:spacing w:line="360" w:lineRule="auto"/>
              <w:jc w:val="center"/>
              <w:rPr>
                <w:rFonts w:ascii="Tahoma" w:hAnsi="Tahoma" w:cs="Tahoma"/>
                <w:sz w:val="18"/>
                <w:szCs w:val="18"/>
              </w:rPr>
            </w:pPr>
          </w:p>
        </w:tc>
        <w:tc>
          <w:tcPr>
            <w:tcW w:w="1176" w:type="dxa"/>
            <w:noWrap/>
            <w:vAlign w:val="center"/>
          </w:tcPr>
          <w:p w14:paraId="1FD5FA50" w14:textId="77777777" w:rsidR="008D6DDF" w:rsidRPr="0065649B" w:rsidRDefault="008D6DDF" w:rsidP="6531E59E">
            <w:pPr>
              <w:spacing w:line="360" w:lineRule="auto"/>
              <w:jc w:val="center"/>
              <w:rPr>
                <w:rFonts w:ascii="Tahoma" w:hAnsi="Tahoma" w:cs="Tahoma"/>
                <w:sz w:val="18"/>
                <w:szCs w:val="18"/>
              </w:rPr>
            </w:pPr>
          </w:p>
        </w:tc>
      </w:tr>
      <w:tr w:rsidR="0065649B" w:rsidRPr="0065649B" w14:paraId="0D57DCD1" w14:textId="77777777" w:rsidTr="529C7888">
        <w:trPr>
          <w:trHeight w:val="254"/>
        </w:trPr>
        <w:tc>
          <w:tcPr>
            <w:tcW w:w="5661" w:type="dxa"/>
            <w:gridSpan w:val="5"/>
            <w:noWrap/>
            <w:vAlign w:val="center"/>
          </w:tcPr>
          <w:p w14:paraId="34848B05" w14:textId="77777777" w:rsidR="008D6DDF" w:rsidRPr="0065649B" w:rsidRDefault="008D6DDF" w:rsidP="6531E59E">
            <w:pPr>
              <w:spacing w:line="360" w:lineRule="auto"/>
              <w:ind w:left="851"/>
              <w:rPr>
                <w:rFonts w:ascii="Tahoma" w:hAnsi="Tahoma" w:cs="Tahoma"/>
                <w:sz w:val="18"/>
                <w:szCs w:val="18"/>
              </w:rPr>
            </w:pPr>
            <w:r w:rsidRPr="6531E59E">
              <w:rPr>
                <w:rFonts w:ascii="Tahoma" w:hAnsi="Tahoma" w:cs="Tahoma"/>
                <w:sz w:val="18"/>
                <w:szCs w:val="18"/>
              </w:rPr>
              <w:t>- 01.05. Međunarodni praznik rada</w:t>
            </w:r>
          </w:p>
        </w:tc>
        <w:tc>
          <w:tcPr>
            <w:tcW w:w="1654" w:type="dxa"/>
            <w:noWrap/>
            <w:vAlign w:val="center"/>
          </w:tcPr>
          <w:p w14:paraId="217B0238" w14:textId="77777777" w:rsidR="008D6DDF" w:rsidRPr="0065649B" w:rsidRDefault="008D6DDF" w:rsidP="6531E59E">
            <w:pPr>
              <w:spacing w:line="360" w:lineRule="auto"/>
              <w:jc w:val="center"/>
              <w:rPr>
                <w:rFonts w:ascii="Tahoma" w:hAnsi="Tahoma" w:cs="Tahoma"/>
                <w:sz w:val="18"/>
                <w:szCs w:val="18"/>
              </w:rPr>
            </w:pPr>
          </w:p>
        </w:tc>
        <w:tc>
          <w:tcPr>
            <w:tcW w:w="1176" w:type="dxa"/>
            <w:noWrap/>
            <w:vAlign w:val="center"/>
          </w:tcPr>
          <w:p w14:paraId="202FEFD9" w14:textId="77777777" w:rsidR="008D6DDF" w:rsidRPr="0065649B" w:rsidRDefault="008D6DDF" w:rsidP="6531E59E">
            <w:pPr>
              <w:spacing w:line="360" w:lineRule="auto"/>
              <w:jc w:val="center"/>
              <w:rPr>
                <w:rFonts w:ascii="Tahoma" w:hAnsi="Tahoma" w:cs="Tahoma"/>
                <w:sz w:val="18"/>
                <w:szCs w:val="18"/>
              </w:rPr>
            </w:pPr>
          </w:p>
        </w:tc>
      </w:tr>
      <w:tr w:rsidR="0065649B" w:rsidRPr="0065649B" w14:paraId="22EB2EEC" w14:textId="77777777" w:rsidTr="529C7888">
        <w:trPr>
          <w:trHeight w:val="254"/>
        </w:trPr>
        <w:tc>
          <w:tcPr>
            <w:tcW w:w="4378" w:type="dxa"/>
            <w:gridSpan w:val="4"/>
            <w:noWrap/>
            <w:vAlign w:val="center"/>
          </w:tcPr>
          <w:p w14:paraId="477DA869" w14:textId="77777777" w:rsidR="008D6DDF" w:rsidRPr="0065649B" w:rsidRDefault="008D6DDF" w:rsidP="6531E59E">
            <w:pPr>
              <w:spacing w:line="360" w:lineRule="auto"/>
              <w:ind w:left="851"/>
              <w:rPr>
                <w:rFonts w:ascii="Tahoma" w:hAnsi="Tahoma" w:cs="Tahoma"/>
                <w:sz w:val="18"/>
                <w:szCs w:val="18"/>
              </w:rPr>
            </w:pPr>
            <w:r w:rsidRPr="6531E59E">
              <w:rPr>
                <w:rFonts w:ascii="Tahoma" w:hAnsi="Tahoma" w:cs="Tahoma"/>
                <w:sz w:val="18"/>
                <w:szCs w:val="18"/>
              </w:rPr>
              <w:t>- 26.05. Tijelovo</w:t>
            </w:r>
          </w:p>
        </w:tc>
        <w:tc>
          <w:tcPr>
            <w:tcW w:w="1283" w:type="dxa"/>
            <w:noWrap/>
            <w:vAlign w:val="center"/>
          </w:tcPr>
          <w:p w14:paraId="05F814D9" w14:textId="77777777" w:rsidR="008D6DDF" w:rsidRPr="0065649B" w:rsidRDefault="008D6DDF" w:rsidP="6531E59E">
            <w:pPr>
              <w:spacing w:line="360" w:lineRule="auto"/>
              <w:ind w:left="851"/>
              <w:jc w:val="center"/>
              <w:rPr>
                <w:rFonts w:ascii="Tahoma" w:hAnsi="Tahoma" w:cs="Tahoma"/>
                <w:sz w:val="18"/>
                <w:szCs w:val="18"/>
              </w:rPr>
            </w:pPr>
          </w:p>
        </w:tc>
        <w:tc>
          <w:tcPr>
            <w:tcW w:w="1654" w:type="dxa"/>
            <w:noWrap/>
            <w:vAlign w:val="center"/>
          </w:tcPr>
          <w:p w14:paraId="69596ACF" w14:textId="77777777" w:rsidR="008D6DDF" w:rsidRPr="0065649B" w:rsidRDefault="008D6DDF" w:rsidP="6531E59E">
            <w:pPr>
              <w:spacing w:line="360" w:lineRule="auto"/>
              <w:jc w:val="center"/>
              <w:rPr>
                <w:rFonts w:ascii="Tahoma" w:hAnsi="Tahoma" w:cs="Tahoma"/>
                <w:sz w:val="18"/>
                <w:szCs w:val="18"/>
              </w:rPr>
            </w:pPr>
          </w:p>
        </w:tc>
        <w:tc>
          <w:tcPr>
            <w:tcW w:w="1176" w:type="dxa"/>
            <w:noWrap/>
            <w:vAlign w:val="center"/>
          </w:tcPr>
          <w:p w14:paraId="12116FDA" w14:textId="77777777" w:rsidR="008D6DDF" w:rsidRPr="0065649B" w:rsidRDefault="008D6DDF" w:rsidP="6531E59E">
            <w:pPr>
              <w:spacing w:line="360" w:lineRule="auto"/>
              <w:jc w:val="center"/>
              <w:rPr>
                <w:rFonts w:ascii="Tahoma" w:hAnsi="Tahoma" w:cs="Tahoma"/>
                <w:sz w:val="18"/>
                <w:szCs w:val="18"/>
              </w:rPr>
            </w:pPr>
          </w:p>
        </w:tc>
      </w:tr>
      <w:tr w:rsidR="0065649B" w:rsidRPr="0065649B" w14:paraId="1E4D38AA" w14:textId="77777777" w:rsidTr="529C7888">
        <w:trPr>
          <w:trHeight w:val="254"/>
        </w:trPr>
        <w:tc>
          <w:tcPr>
            <w:tcW w:w="5661" w:type="dxa"/>
            <w:gridSpan w:val="5"/>
            <w:noWrap/>
            <w:vAlign w:val="center"/>
          </w:tcPr>
          <w:p w14:paraId="500DD90F" w14:textId="77777777" w:rsidR="008D6DDF" w:rsidRPr="0065649B" w:rsidRDefault="008D6DDF" w:rsidP="6531E59E">
            <w:pPr>
              <w:spacing w:line="360" w:lineRule="auto"/>
              <w:ind w:left="851"/>
              <w:rPr>
                <w:rFonts w:ascii="Tahoma" w:hAnsi="Tahoma" w:cs="Tahoma"/>
                <w:sz w:val="18"/>
                <w:szCs w:val="18"/>
              </w:rPr>
            </w:pPr>
            <w:r w:rsidRPr="6531E59E">
              <w:rPr>
                <w:rFonts w:ascii="Tahoma" w:hAnsi="Tahoma" w:cs="Tahoma"/>
                <w:sz w:val="18"/>
                <w:szCs w:val="18"/>
              </w:rPr>
              <w:t>- 22.06. Dan antifašističke borbe</w:t>
            </w:r>
          </w:p>
        </w:tc>
        <w:tc>
          <w:tcPr>
            <w:tcW w:w="1654" w:type="dxa"/>
            <w:noWrap/>
            <w:vAlign w:val="center"/>
          </w:tcPr>
          <w:p w14:paraId="719ECEC9" w14:textId="77777777" w:rsidR="008D6DDF" w:rsidRPr="0065649B" w:rsidRDefault="008D6DDF" w:rsidP="6531E59E">
            <w:pPr>
              <w:spacing w:line="360" w:lineRule="auto"/>
              <w:jc w:val="center"/>
              <w:rPr>
                <w:rFonts w:ascii="Tahoma" w:hAnsi="Tahoma" w:cs="Tahoma"/>
                <w:sz w:val="18"/>
                <w:szCs w:val="18"/>
              </w:rPr>
            </w:pPr>
          </w:p>
        </w:tc>
        <w:tc>
          <w:tcPr>
            <w:tcW w:w="1176" w:type="dxa"/>
            <w:noWrap/>
            <w:vAlign w:val="center"/>
          </w:tcPr>
          <w:p w14:paraId="407B23F1" w14:textId="77777777" w:rsidR="008D6DDF" w:rsidRPr="0065649B" w:rsidRDefault="008D6DDF" w:rsidP="6531E59E">
            <w:pPr>
              <w:spacing w:line="360" w:lineRule="auto"/>
              <w:jc w:val="center"/>
              <w:rPr>
                <w:rFonts w:ascii="Tahoma" w:hAnsi="Tahoma" w:cs="Tahoma"/>
                <w:sz w:val="18"/>
                <w:szCs w:val="18"/>
              </w:rPr>
            </w:pPr>
          </w:p>
        </w:tc>
      </w:tr>
      <w:tr w:rsidR="0065649B" w:rsidRPr="0065649B" w14:paraId="7C10232E" w14:textId="77777777" w:rsidTr="529C7888">
        <w:trPr>
          <w:trHeight w:val="254"/>
        </w:trPr>
        <w:tc>
          <w:tcPr>
            <w:tcW w:w="5661" w:type="dxa"/>
            <w:gridSpan w:val="5"/>
            <w:noWrap/>
            <w:vAlign w:val="center"/>
          </w:tcPr>
          <w:p w14:paraId="71EB9C98" w14:textId="77777777" w:rsidR="008D6DDF" w:rsidRPr="0065649B" w:rsidRDefault="008D6DDF" w:rsidP="6531E59E">
            <w:pPr>
              <w:spacing w:line="360" w:lineRule="auto"/>
              <w:ind w:left="851"/>
              <w:rPr>
                <w:rFonts w:ascii="Tahoma" w:hAnsi="Tahoma" w:cs="Tahoma"/>
                <w:sz w:val="18"/>
                <w:szCs w:val="18"/>
              </w:rPr>
            </w:pPr>
            <w:r w:rsidRPr="6531E59E">
              <w:rPr>
                <w:rFonts w:ascii="Tahoma" w:hAnsi="Tahoma" w:cs="Tahoma"/>
                <w:sz w:val="18"/>
                <w:szCs w:val="18"/>
              </w:rPr>
              <w:t>- 25.06. Dan državnosti</w:t>
            </w:r>
          </w:p>
        </w:tc>
        <w:tc>
          <w:tcPr>
            <w:tcW w:w="1654" w:type="dxa"/>
            <w:noWrap/>
            <w:vAlign w:val="center"/>
          </w:tcPr>
          <w:p w14:paraId="429CDF30" w14:textId="77777777" w:rsidR="008D6DDF" w:rsidRPr="0065649B" w:rsidRDefault="008D6DDF" w:rsidP="6531E59E">
            <w:pPr>
              <w:spacing w:line="360" w:lineRule="auto"/>
              <w:jc w:val="center"/>
              <w:rPr>
                <w:rFonts w:ascii="Tahoma" w:hAnsi="Tahoma" w:cs="Tahoma"/>
                <w:sz w:val="18"/>
                <w:szCs w:val="18"/>
              </w:rPr>
            </w:pPr>
          </w:p>
        </w:tc>
        <w:tc>
          <w:tcPr>
            <w:tcW w:w="1176" w:type="dxa"/>
            <w:noWrap/>
            <w:vAlign w:val="center"/>
          </w:tcPr>
          <w:p w14:paraId="631CDF97" w14:textId="77777777" w:rsidR="008D6DDF" w:rsidRPr="0065649B" w:rsidRDefault="008D6DDF" w:rsidP="6531E59E">
            <w:pPr>
              <w:spacing w:line="360" w:lineRule="auto"/>
              <w:jc w:val="center"/>
              <w:rPr>
                <w:rFonts w:ascii="Tahoma" w:hAnsi="Tahoma" w:cs="Tahoma"/>
                <w:sz w:val="18"/>
                <w:szCs w:val="18"/>
              </w:rPr>
            </w:pPr>
          </w:p>
        </w:tc>
      </w:tr>
      <w:tr w:rsidR="0065649B" w:rsidRPr="0065649B" w14:paraId="707B3671" w14:textId="77777777" w:rsidTr="529C7888">
        <w:trPr>
          <w:trHeight w:val="279"/>
        </w:trPr>
        <w:tc>
          <w:tcPr>
            <w:tcW w:w="5661" w:type="dxa"/>
            <w:gridSpan w:val="5"/>
            <w:noWrap/>
            <w:vAlign w:val="center"/>
          </w:tcPr>
          <w:p w14:paraId="5821477E" w14:textId="77777777" w:rsidR="008D6DDF" w:rsidRPr="0065649B" w:rsidRDefault="008D6DDF" w:rsidP="6531E59E">
            <w:pPr>
              <w:spacing w:line="360" w:lineRule="auto"/>
              <w:jc w:val="center"/>
              <w:rPr>
                <w:rFonts w:ascii="Tahoma" w:hAnsi="Tahoma" w:cs="Tahoma"/>
                <w:b/>
                <w:bCs/>
                <w:sz w:val="18"/>
                <w:szCs w:val="18"/>
              </w:rPr>
            </w:pPr>
            <w:r w:rsidRPr="6531E59E">
              <w:rPr>
                <w:rFonts w:ascii="Tahoma" w:hAnsi="Tahoma" w:cs="Tahoma"/>
                <w:b/>
                <w:bCs/>
                <w:sz w:val="18"/>
                <w:szCs w:val="18"/>
              </w:rPr>
              <w:t>NERADNI DANI U REPUBLICI HRVATSKOJ</w:t>
            </w:r>
          </w:p>
        </w:tc>
        <w:tc>
          <w:tcPr>
            <w:tcW w:w="1654" w:type="dxa"/>
            <w:noWrap/>
            <w:vAlign w:val="center"/>
          </w:tcPr>
          <w:p w14:paraId="31FE71E4" w14:textId="77777777" w:rsidR="008D6DDF" w:rsidRPr="0065649B" w:rsidRDefault="008D6DDF" w:rsidP="6531E59E">
            <w:pPr>
              <w:spacing w:line="360" w:lineRule="auto"/>
              <w:jc w:val="center"/>
              <w:rPr>
                <w:rFonts w:ascii="Tahoma" w:hAnsi="Tahoma" w:cs="Tahoma"/>
                <w:sz w:val="18"/>
                <w:szCs w:val="18"/>
              </w:rPr>
            </w:pPr>
          </w:p>
        </w:tc>
        <w:tc>
          <w:tcPr>
            <w:tcW w:w="1176" w:type="dxa"/>
            <w:noWrap/>
            <w:vAlign w:val="center"/>
          </w:tcPr>
          <w:p w14:paraId="69BCABCD" w14:textId="77777777" w:rsidR="008D6DDF" w:rsidRPr="0065649B" w:rsidRDefault="008D6DDF" w:rsidP="6531E59E">
            <w:pPr>
              <w:spacing w:line="360" w:lineRule="auto"/>
              <w:jc w:val="center"/>
              <w:rPr>
                <w:rFonts w:ascii="Tahoma" w:hAnsi="Tahoma" w:cs="Tahoma"/>
                <w:sz w:val="18"/>
                <w:szCs w:val="18"/>
              </w:rPr>
            </w:pPr>
          </w:p>
        </w:tc>
      </w:tr>
      <w:tr w:rsidR="0065649B" w:rsidRPr="0065649B" w14:paraId="2D28C23C" w14:textId="77777777" w:rsidTr="529C7888">
        <w:trPr>
          <w:trHeight w:hRule="exact" w:val="144"/>
        </w:trPr>
        <w:tc>
          <w:tcPr>
            <w:tcW w:w="1421" w:type="dxa"/>
            <w:noWrap/>
            <w:vAlign w:val="center"/>
          </w:tcPr>
          <w:p w14:paraId="0F7357C3" w14:textId="77777777" w:rsidR="008D6DDF" w:rsidRPr="0065649B" w:rsidRDefault="008D6DDF" w:rsidP="6531E59E">
            <w:pPr>
              <w:spacing w:line="360" w:lineRule="auto"/>
              <w:jc w:val="center"/>
              <w:rPr>
                <w:rFonts w:ascii="Tahoma" w:hAnsi="Tahoma" w:cs="Tahoma"/>
                <w:sz w:val="18"/>
                <w:szCs w:val="18"/>
              </w:rPr>
            </w:pPr>
          </w:p>
        </w:tc>
        <w:tc>
          <w:tcPr>
            <w:tcW w:w="941" w:type="dxa"/>
            <w:noWrap/>
            <w:vAlign w:val="center"/>
          </w:tcPr>
          <w:p w14:paraId="0C23292F" w14:textId="77777777" w:rsidR="008D6DDF" w:rsidRPr="0065649B" w:rsidRDefault="008D6DDF" w:rsidP="6531E59E">
            <w:pPr>
              <w:spacing w:line="360" w:lineRule="auto"/>
              <w:jc w:val="center"/>
              <w:rPr>
                <w:rFonts w:ascii="Tahoma" w:hAnsi="Tahoma" w:cs="Tahoma"/>
                <w:sz w:val="18"/>
                <w:szCs w:val="18"/>
              </w:rPr>
            </w:pPr>
          </w:p>
        </w:tc>
        <w:tc>
          <w:tcPr>
            <w:tcW w:w="863" w:type="dxa"/>
            <w:noWrap/>
            <w:vAlign w:val="center"/>
          </w:tcPr>
          <w:p w14:paraId="1A2222D7" w14:textId="77777777" w:rsidR="008D6DDF" w:rsidRPr="0065649B" w:rsidRDefault="008D6DDF" w:rsidP="6531E59E">
            <w:pPr>
              <w:spacing w:line="360" w:lineRule="auto"/>
              <w:jc w:val="center"/>
              <w:rPr>
                <w:rFonts w:ascii="Tahoma" w:hAnsi="Tahoma" w:cs="Tahoma"/>
                <w:sz w:val="18"/>
                <w:szCs w:val="18"/>
              </w:rPr>
            </w:pPr>
          </w:p>
        </w:tc>
        <w:tc>
          <w:tcPr>
            <w:tcW w:w="1153" w:type="dxa"/>
            <w:noWrap/>
            <w:vAlign w:val="center"/>
          </w:tcPr>
          <w:p w14:paraId="72189CBF" w14:textId="77777777" w:rsidR="008D6DDF" w:rsidRPr="0065649B" w:rsidRDefault="008D6DDF" w:rsidP="6531E59E">
            <w:pPr>
              <w:spacing w:line="360" w:lineRule="auto"/>
              <w:jc w:val="center"/>
              <w:rPr>
                <w:rFonts w:ascii="Tahoma" w:hAnsi="Tahoma" w:cs="Tahoma"/>
                <w:sz w:val="18"/>
                <w:szCs w:val="18"/>
              </w:rPr>
            </w:pPr>
          </w:p>
        </w:tc>
        <w:tc>
          <w:tcPr>
            <w:tcW w:w="1283" w:type="dxa"/>
            <w:noWrap/>
            <w:vAlign w:val="center"/>
          </w:tcPr>
          <w:p w14:paraId="1AF4878C" w14:textId="77777777" w:rsidR="008D6DDF" w:rsidRPr="0065649B" w:rsidRDefault="008D6DDF" w:rsidP="6531E59E">
            <w:pPr>
              <w:spacing w:line="360" w:lineRule="auto"/>
              <w:jc w:val="center"/>
              <w:rPr>
                <w:rFonts w:ascii="Tahoma" w:hAnsi="Tahoma" w:cs="Tahoma"/>
                <w:sz w:val="18"/>
                <w:szCs w:val="18"/>
              </w:rPr>
            </w:pPr>
          </w:p>
        </w:tc>
        <w:tc>
          <w:tcPr>
            <w:tcW w:w="1654" w:type="dxa"/>
            <w:noWrap/>
            <w:vAlign w:val="center"/>
          </w:tcPr>
          <w:p w14:paraId="46AAD782" w14:textId="77777777" w:rsidR="008D6DDF" w:rsidRPr="0065649B" w:rsidRDefault="008D6DDF" w:rsidP="6531E59E">
            <w:pPr>
              <w:spacing w:line="360" w:lineRule="auto"/>
              <w:jc w:val="center"/>
              <w:rPr>
                <w:rFonts w:ascii="Tahoma" w:hAnsi="Tahoma" w:cs="Tahoma"/>
                <w:sz w:val="18"/>
                <w:szCs w:val="18"/>
              </w:rPr>
            </w:pPr>
          </w:p>
        </w:tc>
        <w:tc>
          <w:tcPr>
            <w:tcW w:w="1176" w:type="dxa"/>
            <w:noWrap/>
            <w:vAlign w:val="center"/>
          </w:tcPr>
          <w:p w14:paraId="1721097C" w14:textId="77777777" w:rsidR="008D6DDF" w:rsidRPr="0065649B" w:rsidRDefault="008D6DDF" w:rsidP="6531E59E">
            <w:pPr>
              <w:spacing w:line="360" w:lineRule="auto"/>
              <w:jc w:val="center"/>
              <w:rPr>
                <w:rFonts w:ascii="Tahoma" w:hAnsi="Tahoma" w:cs="Tahoma"/>
                <w:sz w:val="18"/>
                <w:szCs w:val="18"/>
              </w:rPr>
            </w:pPr>
          </w:p>
        </w:tc>
      </w:tr>
      <w:tr w:rsidR="0065649B" w:rsidRPr="0065649B" w14:paraId="232E4C73" w14:textId="77777777" w:rsidTr="529C7888">
        <w:trPr>
          <w:trHeight w:val="254"/>
        </w:trPr>
        <w:tc>
          <w:tcPr>
            <w:tcW w:w="4378" w:type="dxa"/>
            <w:gridSpan w:val="4"/>
            <w:noWrap/>
            <w:vAlign w:val="center"/>
          </w:tcPr>
          <w:p w14:paraId="1B29A4CA" w14:textId="33DBE191" w:rsidR="008D6DDF" w:rsidRPr="0065649B" w:rsidRDefault="008D6DDF" w:rsidP="6531E59E">
            <w:pPr>
              <w:spacing w:line="360" w:lineRule="auto"/>
              <w:ind w:left="851"/>
              <w:rPr>
                <w:rFonts w:ascii="Tahoma" w:hAnsi="Tahoma" w:cs="Tahoma"/>
                <w:sz w:val="18"/>
                <w:szCs w:val="18"/>
              </w:rPr>
            </w:pPr>
            <w:r w:rsidRPr="6531E59E">
              <w:rPr>
                <w:rFonts w:ascii="Tahoma" w:hAnsi="Tahoma" w:cs="Tahoma"/>
                <w:sz w:val="18"/>
                <w:szCs w:val="18"/>
              </w:rPr>
              <w:lastRenderedPageBreak/>
              <w:t>- 01.11. Svi sveti</w:t>
            </w:r>
          </w:p>
          <w:p w14:paraId="0DC99B22" w14:textId="6CB1DF17" w:rsidR="008D6DDF" w:rsidRPr="0065649B" w:rsidRDefault="4ECEC5E8" w:rsidP="6531E59E">
            <w:pPr>
              <w:spacing w:line="360" w:lineRule="auto"/>
              <w:ind w:left="851"/>
              <w:rPr>
                <w:rFonts w:ascii="Tahoma" w:hAnsi="Tahoma" w:cs="Tahoma"/>
                <w:sz w:val="18"/>
                <w:szCs w:val="18"/>
              </w:rPr>
            </w:pPr>
            <w:r w:rsidRPr="6531E59E">
              <w:rPr>
                <w:rFonts w:ascii="Tahoma" w:hAnsi="Tahoma" w:cs="Tahoma"/>
                <w:sz w:val="18"/>
                <w:szCs w:val="18"/>
              </w:rPr>
              <w:t>-18.11. Dan sjećanja na žrtv</w:t>
            </w:r>
            <w:r w:rsidR="3D338D43" w:rsidRPr="6531E59E">
              <w:rPr>
                <w:rFonts w:ascii="Tahoma" w:hAnsi="Tahoma" w:cs="Tahoma"/>
                <w:sz w:val="18"/>
                <w:szCs w:val="18"/>
              </w:rPr>
              <w:t>u</w:t>
            </w:r>
            <w:r w:rsidRPr="6531E59E">
              <w:rPr>
                <w:rFonts w:ascii="Tahoma" w:hAnsi="Tahoma" w:cs="Tahoma"/>
                <w:sz w:val="18"/>
                <w:szCs w:val="18"/>
              </w:rPr>
              <w:t xml:space="preserve"> Vukovara</w:t>
            </w:r>
            <w:r w:rsidR="42E730D9" w:rsidRPr="6531E59E">
              <w:rPr>
                <w:rFonts w:ascii="Tahoma" w:hAnsi="Tahoma" w:cs="Tahoma"/>
                <w:sz w:val="18"/>
                <w:szCs w:val="18"/>
              </w:rPr>
              <w:t xml:space="preserve"> i </w:t>
            </w:r>
            <w:proofErr w:type="spellStart"/>
            <w:r w:rsidR="42E730D9" w:rsidRPr="6531E59E">
              <w:rPr>
                <w:rFonts w:ascii="Tahoma" w:hAnsi="Tahoma" w:cs="Tahoma"/>
                <w:sz w:val="18"/>
                <w:szCs w:val="18"/>
              </w:rPr>
              <w:t>Škabrnje</w:t>
            </w:r>
            <w:proofErr w:type="spellEnd"/>
          </w:p>
        </w:tc>
        <w:tc>
          <w:tcPr>
            <w:tcW w:w="1283" w:type="dxa"/>
            <w:noWrap/>
            <w:vAlign w:val="center"/>
          </w:tcPr>
          <w:p w14:paraId="54998899" w14:textId="77777777" w:rsidR="008D6DDF" w:rsidRPr="0065649B" w:rsidRDefault="008D6DDF" w:rsidP="6531E59E">
            <w:pPr>
              <w:spacing w:line="360" w:lineRule="auto"/>
              <w:jc w:val="center"/>
              <w:rPr>
                <w:rFonts w:ascii="Tahoma" w:hAnsi="Tahoma" w:cs="Tahoma"/>
                <w:sz w:val="18"/>
                <w:szCs w:val="18"/>
              </w:rPr>
            </w:pPr>
          </w:p>
        </w:tc>
        <w:tc>
          <w:tcPr>
            <w:tcW w:w="1654" w:type="dxa"/>
            <w:noWrap/>
            <w:vAlign w:val="center"/>
          </w:tcPr>
          <w:p w14:paraId="00AB4751" w14:textId="77777777" w:rsidR="008D6DDF" w:rsidRPr="0065649B" w:rsidRDefault="008D6DDF" w:rsidP="6531E59E">
            <w:pPr>
              <w:spacing w:line="360" w:lineRule="auto"/>
              <w:jc w:val="center"/>
              <w:rPr>
                <w:rFonts w:ascii="Tahoma" w:hAnsi="Tahoma" w:cs="Tahoma"/>
                <w:sz w:val="18"/>
                <w:szCs w:val="18"/>
              </w:rPr>
            </w:pPr>
          </w:p>
        </w:tc>
        <w:tc>
          <w:tcPr>
            <w:tcW w:w="1176" w:type="dxa"/>
            <w:noWrap/>
            <w:vAlign w:val="center"/>
          </w:tcPr>
          <w:p w14:paraId="2D461D88" w14:textId="77777777" w:rsidR="008D6DDF" w:rsidRPr="0065649B" w:rsidRDefault="008D6DDF" w:rsidP="6531E59E">
            <w:pPr>
              <w:spacing w:line="360" w:lineRule="auto"/>
              <w:jc w:val="center"/>
              <w:rPr>
                <w:rFonts w:ascii="Tahoma" w:hAnsi="Tahoma" w:cs="Tahoma"/>
                <w:sz w:val="18"/>
                <w:szCs w:val="18"/>
              </w:rPr>
            </w:pPr>
          </w:p>
        </w:tc>
      </w:tr>
      <w:tr w:rsidR="0065649B" w:rsidRPr="0065649B" w14:paraId="557A6FD9" w14:textId="77777777" w:rsidTr="529C7888">
        <w:trPr>
          <w:trHeight w:val="254"/>
        </w:trPr>
        <w:tc>
          <w:tcPr>
            <w:tcW w:w="3225" w:type="dxa"/>
            <w:gridSpan w:val="3"/>
            <w:noWrap/>
            <w:vAlign w:val="center"/>
          </w:tcPr>
          <w:p w14:paraId="70B28C41" w14:textId="77777777" w:rsidR="008D6DDF" w:rsidRPr="0065649B" w:rsidRDefault="008D6DDF" w:rsidP="6531E59E">
            <w:pPr>
              <w:spacing w:line="360" w:lineRule="auto"/>
              <w:ind w:left="851"/>
              <w:rPr>
                <w:rFonts w:ascii="Tahoma" w:hAnsi="Tahoma" w:cs="Tahoma"/>
                <w:sz w:val="18"/>
                <w:szCs w:val="18"/>
              </w:rPr>
            </w:pPr>
            <w:r w:rsidRPr="6531E59E">
              <w:rPr>
                <w:rFonts w:ascii="Tahoma" w:hAnsi="Tahoma" w:cs="Tahoma"/>
                <w:sz w:val="18"/>
                <w:szCs w:val="18"/>
              </w:rPr>
              <w:t>- 06.01. Sveta tri kralja</w:t>
            </w:r>
          </w:p>
        </w:tc>
        <w:tc>
          <w:tcPr>
            <w:tcW w:w="1153" w:type="dxa"/>
            <w:noWrap/>
            <w:vAlign w:val="center"/>
          </w:tcPr>
          <w:p w14:paraId="73F8DB4D" w14:textId="77777777" w:rsidR="008D6DDF" w:rsidRPr="0065649B" w:rsidRDefault="008D6DDF" w:rsidP="6531E59E">
            <w:pPr>
              <w:spacing w:line="360" w:lineRule="auto"/>
              <w:jc w:val="center"/>
              <w:rPr>
                <w:rFonts w:ascii="Tahoma" w:hAnsi="Tahoma" w:cs="Tahoma"/>
                <w:sz w:val="18"/>
                <w:szCs w:val="18"/>
              </w:rPr>
            </w:pPr>
          </w:p>
        </w:tc>
        <w:tc>
          <w:tcPr>
            <w:tcW w:w="1283" w:type="dxa"/>
            <w:noWrap/>
            <w:vAlign w:val="center"/>
          </w:tcPr>
          <w:p w14:paraId="6BF20CEA" w14:textId="77777777" w:rsidR="008D6DDF" w:rsidRPr="0065649B" w:rsidRDefault="008D6DDF" w:rsidP="6531E59E">
            <w:pPr>
              <w:spacing w:line="360" w:lineRule="auto"/>
              <w:jc w:val="center"/>
              <w:rPr>
                <w:rFonts w:ascii="Tahoma" w:hAnsi="Tahoma" w:cs="Tahoma"/>
                <w:sz w:val="18"/>
                <w:szCs w:val="18"/>
              </w:rPr>
            </w:pPr>
          </w:p>
        </w:tc>
        <w:tc>
          <w:tcPr>
            <w:tcW w:w="1654" w:type="dxa"/>
            <w:noWrap/>
            <w:vAlign w:val="center"/>
          </w:tcPr>
          <w:p w14:paraId="25F866C5" w14:textId="77777777" w:rsidR="008D6DDF" w:rsidRPr="0065649B" w:rsidRDefault="008D6DDF" w:rsidP="6531E59E">
            <w:pPr>
              <w:spacing w:line="360" w:lineRule="auto"/>
              <w:jc w:val="center"/>
              <w:rPr>
                <w:rFonts w:ascii="Tahoma" w:hAnsi="Tahoma" w:cs="Tahoma"/>
                <w:sz w:val="18"/>
                <w:szCs w:val="18"/>
              </w:rPr>
            </w:pPr>
          </w:p>
        </w:tc>
        <w:tc>
          <w:tcPr>
            <w:tcW w:w="1176" w:type="dxa"/>
            <w:noWrap/>
            <w:vAlign w:val="center"/>
          </w:tcPr>
          <w:p w14:paraId="0210DD7E" w14:textId="77777777" w:rsidR="008D6DDF" w:rsidRPr="0065649B" w:rsidRDefault="008D6DDF" w:rsidP="6531E59E">
            <w:pPr>
              <w:spacing w:line="360" w:lineRule="auto"/>
              <w:jc w:val="center"/>
              <w:rPr>
                <w:rFonts w:ascii="Tahoma" w:hAnsi="Tahoma" w:cs="Tahoma"/>
                <w:sz w:val="18"/>
                <w:szCs w:val="18"/>
              </w:rPr>
            </w:pPr>
          </w:p>
        </w:tc>
      </w:tr>
      <w:tr w:rsidR="0065649B" w:rsidRPr="0065649B" w14:paraId="11CE7E7E" w14:textId="77777777" w:rsidTr="529C7888">
        <w:trPr>
          <w:trHeight w:val="254"/>
        </w:trPr>
        <w:tc>
          <w:tcPr>
            <w:tcW w:w="4378" w:type="dxa"/>
            <w:gridSpan w:val="4"/>
            <w:noWrap/>
            <w:vAlign w:val="center"/>
          </w:tcPr>
          <w:p w14:paraId="63080894" w14:textId="47787802" w:rsidR="008D6DDF" w:rsidRPr="0065649B" w:rsidRDefault="008D6DDF" w:rsidP="6531E59E">
            <w:pPr>
              <w:spacing w:line="360" w:lineRule="auto"/>
              <w:ind w:left="851"/>
              <w:rPr>
                <w:rFonts w:ascii="Tahoma" w:hAnsi="Tahoma" w:cs="Tahoma"/>
                <w:sz w:val="18"/>
                <w:szCs w:val="18"/>
              </w:rPr>
            </w:pPr>
            <w:r w:rsidRPr="6531E59E">
              <w:rPr>
                <w:rFonts w:ascii="Tahoma" w:hAnsi="Tahoma" w:cs="Tahoma"/>
                <w:sz w:val="18"/>
                <w:szCs w:val="18"/>
              </w:rPr>
              <w:t xml:space="preserve">- </w:t>
            </w:r>
            <w:r w:rsidR="2624874D" w:rsidRPr="6531E59E">
              <w:rPr>
                <w:rFonts w:ascii="Tahoma" w:hAnsi="Tahoma" w:cs="Tahoma"/>
                <w:sz w:val="18"/>
                <w:szCs w:val="18"/>
              </w:rPr>
              <w:t>4.4</w:t>
            </w:r>
            <w:r w:rsidRPr="6531E59E">
              <w:rPr>
                <w:rFonts w:ascii="Tahoma" w:hAnsi="Tahoma" w:cs="Tahoma"/>
                <w:sz w:val="18"/>
                <w:szCs w:val="18"/>
              </w:rPr>
              <w:t>. Uskrs</w:t>
            </w:r>
          </w:p>
        </w:tc>
        <w:tc>
          <w:tcPr>
            <w:tcW w:w="1283" w:type="dxa"/>
            <w:noWrap/>
            <w:vAlign w:val="center"/>
          </w:tcPr>
          <w:p w14:paraId="3BF677DD" w14:textId="77777777" w:rsidR="008D6DDF" w:rsidRPr="0065649B" w:rsidRDefault="008D6DDF" w:rsidP="6531E59E">
            <w:pPr>
              <w:spacing w:line="360" w:lineRule="auto"/>
              <w:jc w:val="center"/>
              <w:rPr>
                <w:rFonts w:ascii="Tahoma" w:hAnsi="Tahoma" w:cs="Tahoma"/>
                <w:sz w:val="18"/>
                <w:szCs w:val="18"/>
              </w:rPr>
            </w:pPr>
          </w:p>
        </w:tc>
        <w:tc>
          <w:tcPr>
            <w:tcW w:w="1654" w:type="dxa"/>
            <w:noWrap/>
            <w:vAlign w:val="center"/>
          </w:tcPr>
          <w:p w14:paraId="6A778EA0" w14:textId="77777777" w:rsidR="008D6DDF" w:rsidRPr="0065649B" w:rsidRDefault="008D6DDF" w:rsidP="6531E59E">
            <w:pPr>
              <w:spacing w:line="360" w:lineRule="auto"/>
              <w:jc w:val="center"/>
              <w:rPr>
                <w:rFonts w:ascii="Tahoma" w:hAnsi="Tahoma" w:cs="Tahoma"/>
                <w:sz w:val="18"/>
                <w:szCs w:val="18"/>
              </w:rPr>
            </w:pPr>
          </w:p>
        </w:tc>
        <w:tc>
          <w:tcPr>
            <w:tcW w:w="1176" w:type="dxa"/>
            <w:noWrap/>
            <w:vAlign w:val="center"/>
          </w:tcPr>
          <w:p w14:paraId="25F15E76" w14:textId="77777777" w:rsidR="008D6DDF" w:rsidRPr="0065649B" w:rsidRDefault="008D6DDF" w:rsidP="6531E59E">
            <w:pPr>
              <w:spacing w:line="360" w:lineRule="auto"/>
              <w:jc w:val="center"/>
              <w:rPr>
                <w:rFonts w:ascii="Tahoma" w:hAnsi="Tahoma" w:cs="Tahoma"/>
                <w:sz w:val="18"/>
                <w:szCs w:val="18"/>
              </w:rPr>
            </w:pPr>
          </w:p>
        </w:tc>
      </w:tr>
      <w:tr w:rsidR="0065649B" w:rsidRPr="0065649B" w14:paraId="3D68ED7E" w14:textId="77777777" w:rsidTr="529C7888">
        <w:trPr>
          <w:trHeight w:val="254"/>
        </w:trPr>
        <w:tc>
          <w:tcPr>
            <w:tcW w:w="4378" w:type="dxa"/>
            <w:gridSpan w:val="4"/>
            <w:noWrap/>
            <w:vAlign w:val="center"/>
          </w:tcPr>
          <w:p w14:paraId="1E732B16" w14:textId="2FB0A175" w:rsidR="008D6DDF" w:rsidRPr="0065649B" w:rsidRDefault="008D6DDF" w:rsidP="6531E59E">
            <w:pPr>
              <w:spacing w:line="360" w:lineRule="auto"/>
              <w:rPr>
                <w:rFonts w:ascii="Tahoma" w:hAnsi="Tahoma" w:cs="Tahoma"/>
                <w:sz w:val="18"/>
                <w:szCs w:val="18"/>
              </w:rPr>
            </w:pPr>
            <w:r w:rsidRPr="6531E59E">
              <w:rPr>
                <w:rFonts w:ascii="Tahoma" w:hAnsi="Tahoma" w:cs="Tahoma"/>
                <w:sz w:val="18"/>
                <w:szCs w:val="18"/>
              </w:rPr>
              <w:t xml:space="preserve">               -</w:t>
            </w:r>
            <w:r w:rsidR="254214B3" w:rsidRPr="6531E59E">
              <w:rPr>
                <w:rFonts w:ascii="Tahoma" w:hAnsi="Tahoma" w:cs="Tahoma"/>
                <w:sz w:val="18"/>
                <w:szCs w:val="18"/>
              </w:rPr>
              <w:t xml:space="preserve"> 5.4</w:t>
            </w:r>
            <w:r w:rsidRPr="6531E59E">
              <w:rPr>
                <w:rFonts w:ascii="Tahoma" w:hAnsi="Tahoma" w:cs="Tahoma"/>
                <w:sz w:val="18"/>
                <w:szCs w:val="18"/>
              </w:rPr>
              <w:t>. Uskrsni ponedjeljak</w:t>
            </w:r>
          </w:p>
          <w:p w14:paraId="0D25117B" w14:textId="5418E4E7" w:rsidR="008D6DDF" w:rsidRPr="0065649B" w:rsidRDefault="008D6DDF" w:rsidP="6531E59E">
            <w:pPr>
              <w:spacing w:line="360" w:lineRule="auto"/>
              <w:rPr>
                <w:rFonts w:ascii="Tahoma" w:hAnsi="Tahoma" w:cs="Tahoma"/>
                <w:sz w:val="18"/>
                <w:szCs w:val="18"/>
              </w:rPr>
            </w:pPr>
          </w:p>
        </w:tc>
        <w:tc>
          <w:tcPr>
            <w:tcW w:w="1283" w:type="dxa"/>
            <w:noWrap/>
            <w:vAlign w:val="center"/>
          </w:tcPr>
          <w:p w14:paraId="4F3E644B" w14:textId="77777777" w:rsidR="008D6DDF" w:rsidRPr="0065649B" w:rsidRDefault="008D6DDF" w:rsidP="6531E59E">
            <w:pPr>
              <w:spacing w:line="360" w:lineRule="auto"/>
              <w:jc w:val="center"/>
              <w:rPr>
                <w:rFonts w:ascii="Tahoma" w:hAnsi="Tahoma" w:cs="Tahoma"/>
                <w:sz w:val="18"/>
                <w:szCs w:val="18"/>
              </w:rPr>
            </w:pPr>
          </w:p>
        </w:tc>
        <w:tc>
          <w:tcPr>
            <w:tcW w:w="1654" w:type="dxa"/>
            <w:noWrap/>
            <w:vAlign w:val="center"/>
          </w:tcPr>
          <w:p w14:paraId="69C5AB75" w14:textId="77777777" w:rsidR="008D6DDF" w:rsidRPr="0065649B" w:rsidRDefault="008D6DDF" w:rsidP="6531E59E">
            <w:pPr>
              <w:spacing w:line="360" w:lineRule="auto"/>
              <w:jc w:val="center"/>
              <w:rPr>
                <w:rFonts w:ascii="Tahoma" w:hAnsi="Tahoma" w:cs="Tahoma"/>
                <w:sz w:val="18"/>
                <w:szCs w:val="18"/>
              </w:rPr>
            </w:pPr>
          </w:p>
        </w:tc>
        <w:tc>
          <w:tcPr>
            <w:tcW w:w="1176" w:type="dxa"/>
            <w:noWrap/>
            <w:vAlign w:val="center"/>
          </w:tcPr>
          <w:p w14:paraId="096E06FE" w14:textId="77777777" w:rsidR="008D6DDF" w:rsidRPr="0065649B" w:rsidRDefault="008D6DDF" w:rsidP="6531E59E">
            <w:pPr>
              <w:spacing w:line="360" w:lineRule="auto"/>
              <w:jc w:val="center"/>
              <w:rPr>
                <w:rFonts w:ascii="Tahoma" w:hAnsi="Tahoma" w:cs="Tahoma"/>
                <w:sz w:val="18"/>
                <w:szCs w:val="18"/>
              </w:rPr>
            </w:pPr>
          </w:p>
        </w:tc>
      </w:tr>
      <w:tr w:rsidR="0065649B" w:rsidRPr="0065649B" w14:paraId="27286A95" w14:textId="77777777" w:rsidTr="529C7888">
        <w:trPr>
          <w:trHeight w:val="254"/>
        </w:trPr>
        <w:tc>
          <w:tcPr>
            <w:tcW w:w="1421" w:type="dxa"/>
            <w:noWrap/>
            <w:vAlign w:val="center"/>
          </w:tcPr>
          <w:p w14:paraId="64AB2A5A" w14:textId="77777777" w:rsidR="008D6DDF" w:rsidRPr="0065649B" w:rsidRDefault="008D6DDF" w:rsidP="6531E59E">
            <w:pPr>
              <w:spacing w:line="360" w:lineRule="auto"/>
              <w:jc w:val="center"/>
              <w:rPr>
                <w:rFonts w:ascii="Tahoma" w:hAnsi="Tahoma" w:cs="Tahoma"/>
                <w:sz w:val="18"/>
                <w:szCs w:val="18"/>
              </w:rPr>
            </w:pPr>
          </w:p>
        </w:tc>
        <w:tc>
          <w:tcPr>
            <w:tcW w:w="941" w:type="dxa"/>
            <w:noWrap/>
            <w:vAlign w:val="center"/>
          </w:tcPr>
          <w:p w14:paraId="4159FAB9" w14:textId="77777777" w:rsidR="008D6DDF" w:rsidRPr="0065649B" w:rsidRDefault="008D6DDF" w:rsidP="6531E59E">
            <w:pPr>
              <w:spacing w:line="360" w:lineRule="auto"/>
              <w:jc w:val="center"/>
              <w:rPr>
                <w:rFonts w:ascii="Tahoma" w:hAnsi="Tahoma" w:cs="Tahoma"/>
                <w:sz w:val="18"/>
                <w:szCs w:val="18"/>
              </w:rPr>
            </w:pPr>
          </w:p>
        </w:tc>
        <w:tc>
          <w:tcPr>
            <w:tcW w:w="863" w:type="dxa"/>
            <w:noWrap/>
            <w:vAlign w:val="center"/>
          </w:tcPr>
          <w:p w14:paraId="0A56BDC6" w14:textId="77777777" w:rsidR="008D6DDF" w:rsidRPr="0065649B" w:rsidRDefault="008D6DDF" w:rsidP="6531E59E">
            <w:pPr>
              <w:spacing w:line="360" w:lineRule="auto"/>
              <w:jc w:val="center"/>
              <w:rPr>
                <w:rFonts w:ascii="Tahoma" w:hAnsi="Tahoma" w:cs="Tahoma"/>
                <w:sz w:val="18"/>
                <w:szCs w:val="18"/>
              </w:rPr>
            </w:pPr>
          </w:p>
        </w:tc>
        <w:tc>
          <w:tcPr>
            <w:tcW w:w="1153" w:type="dxa"/>
            <w:noWrap/>
            <w:vAlign w:val="center"/>
          </w:tcPr>
          <w:p w14:paraId="7FE267A1" w14:textId="77777777" w:rsidR="008D6DDF" w:rsidRPr="0065649B" w:rsidRDefault="008D6DDF" w:rsidP="6531E59E">
            <w:pPr>
              <w:spacing w:line="360" w:lineRule="auto"/>
              <w:jc w:val="center"/>
              <w:rPr>
                <w:rFonts w:ascii="Tahoma" w:hAnsi="Tahoma" w:cs="Tahoma"/>
                <w:sz w:val="18"/>
                <w:szCs w:val="18"/>
              </w:rPr>
            </w:pPr>
          </w:p>
        </w:tc>
        <w:tc>
          <w:tcPr>
            <w:tcW w:w="1283" w:type="dxa"/>
            <w:noWrap/>
            <w:vAlign w:val="center"/>
          </w:tcPr>
          <w:p w14:paraId="39AA02EC" w14:textId="77777777" w:rsidR="008D6DDF" w:rsidRPr="0065649B" w:rsidRDefault="008D6DDF" w:rsidP="6531E59E">
            <w:pPr>
              <w:spacing w:line="360" w:lineRule="auto"/>
              <w:jc w:val="center"/>
              <w:rPr>
                <w:rFonts w:ascii="Tahoma" w:hAnsi="Tahoma" w:cs="Tahoma"/>
                <w:sz w:val="18"/>
                <w:szCs w:val="18"/>
              </w:rPr>
            </w:pPr>
          </w:p>
        </w:tc>
        <w:tc>
          <w:tcPr>
            <w:tcW w:w="1654" w:type="dxa"/>
            <w:noWrap/>
            <w:vAlign w:val="center"/>
          </w:tcPr>
          <w:p w14:paraId="328E887E" w14:textId="77777777" w:rsidR="008D6DDF" w:rsidRPr="0065649B" w:rsidRDefault="008D6DDF" w:rsidP="6531E59E">
            <w:pPr>
              <w:spacing w:line="360" w:lineRule="auto"/>
              <w:jc w:val="center"/>
              <w:rPr>
                <w:rFonts w:ascii="Tahoma" w:hAnsi="Tahoma" w:cs="Tahoma"/>
                <w:sz w:val="18"/>
                <w:szCs w:val="18"/>
              </w:rPr>
            </w:pPr>
          </w:p>
        </w:tc>
        <w:tc>
          <w:tcPr>
            <w:tcW w:w="1176" w:type="dxa"/>
            <w:noWrap/>
            <w:vAlign w:val="center"/>
          </w:tcPr>
          <w:p w14:paraId="5A4440EE" w14:textId="77777777" w:rsidR="008D6DDF" w:rsidRPr="0065649B" w:rsidRDefault="008D6DDF" w:rsidP="6531E59E">
            <w:pPr>
              <w:spacing w:line="360" w:lineRule="auto"/>
              <w:jc w:val="center"/>
              <w:rPr>
                <w:rFonts w:ascii="Tahoma" w:hAnsi="Tahoma" w:cs="Tahoma"/>
                <w:sz w:val="18"/>
                <w:szCs w:val="18"/>
              </w:rPr>
            </w:pPr>
          </w:p>
        </w:tc>
      </w:tr>
      <w:tr w:rsidR="0065649B" w:rsidRPr="0065649B" w14:paraId="3BA260FF" w14:textId="77777777" w:rsidTr="529C7888">
        <w:trPr>
          <w:trHeight w:val="279"/>
        </w:trPr>
        <w:tc>
          <w:tcPr>
            <w:tcW w:w="3225" w:type="dxa"/>
            <w:gridSpan w:val="3"/>
            <w:noWrap/>
            <w:vAlign w:val="center"/>
          </w:tcPr>
          <w:p w14:paraId="2CBE869D" w14:textId="77777777" w:rsidR="008D6DDF" w:rsidRPr="0065649B" w:rsidRDefault="008D6DDF" w:rsidP="6531E59E">
            <w:pPr>
              <w:spacing w:line="360" w:lineRule="auto"/>
              <w:jc w:val="center"/>
              <w:rPr>
                <w:rFonts w:ascii="Tahoma" w:hAnsi="Tahoma" w:cs="Tahoma"/>
                <w:b/>
                <w:bCs/>
                <w:sz w:val="18"/>
                <w:szCs w:val="18"/>
              </w:rPr>
            </w:pPr>
            <w:r w:rsidRPr="6531E59E">
              <w:rPr>
                <w:rFonts w:ascii="Tahoma" w:hAnsi="Tahoma" w:cs="Tahoma"/>
                <w:b/>
                <w:bCs/>
                <w:sz w:val="18"/>
                <w:szCs w:val="18"/>
              </w:rPr>
              <w:t>GRADSKI BLAGDANI</w:t>
            </w:r>
          </w:p>
        </w:tc>
        <w:tc>
          <w:tcPr>
            <w:tcW w:w="1153" w:type="dxa"/>
            <w:noWrap/>
            <w:vAlign w:val="center"/>
          </w:tcPr>
          <w:p w14:paraId="71E86D4E" w14:textId="77777777" w:rsidR="008D6DDF" w:rsidRPr="0065649B" w:rsidRDefault="008D6DDF" w:rsidP="6531E59E">
            <w:pPr>
              <w:spacing w:line="360" w:lineRule="auto"/>
              <w:jc w:val="center"/>
              <w:rPr>
                <w:rFonts w:ascii="Tahoma" w:hAnsi="Tahoma" w:cs="Tahoma"/>
                <w:sz w:val="18"/>
                <w:szCs w:val="18"/>
              </w:rPr>
            </w:pPr>
          </w:p>
        </w:tc>
        <w:tc>
          <w:tcPr>
            <w:tcW w:w="1283" w:type="dxa"/>
            <w:noWrap/>
            <w:vAlign w:val="center"/>
          </w:tcPr>
          <w:p w14:paraId="4AF50F37" w14:textId="77777777" w:rsidR="008D6DDF" w:rsidRPr="0065649B" w:rsidRDefault="008D6DDF" w:rsidP="6531E59E">
            <w:pPr>
              <w:spacing w:line="360" w:lineRule="auto"/>
              <w:jc w:val="center"/>
              <w:rPr>
                <w:rFonts w:ascii="Tahoma" w:hAnsi="Tahoma" w:cs="Tahoma"/>
                <w:sz w:val="18"/>
                <w:szCs w:val="18"/>
              </w:rPr>
            </w:pPr>
          </w:p>
        </w:tc>
        <w:tc>
          <w:tcPr>
            <w:tcW w:w="1654" w:type="dxa"/>
            <w:noWrap/>
            <w:vAlign w:val="center"/>
          </w:tcPr>
          <w:p w14:paraId="747CF5AC" w14:textId="77777777" w:rsidR="008D6DDF" w:rsidRPr="0065649B" w:rsidRDefault="008D6DDF" w:rsidP="6531E59E">
            <w:pPr>
              <w:spacing w:line="360" w:lineRule="auto"/>
              <w:jc w:val="center"/>
              <w:rPr>
                <w:rFonts w:ascii="Tahoma" w:hAnsi="Tahoma" w:cs="Tahoma"/>
                <w:sz w:val="18"/>
                <w:szCs w:val="18"/>
              </w:rPr>
            </w:pPr>
          </w:p>
        </w:tc>
        <w:tc>
          <w:tcPr>
            <w:tcW w:w="1176" w:type="dxa"/>
            <w:noWrap/>
            <w:vAlign w:val="center"/>
          </w:tcPr>
          <w:p w14:paraId="5E454F11" w14:textId="77777777" w:rsidR="008D6DDF" w:rsidRPr="0065649B" w:rsidRDefault="008D6DDF" w:rsidP="6531E59E">
            <w:pPr>
              <w:spacing w:line="360" w:lineRule="auto"/>
              <w:jc w:val="center"/>
              <w:rPr>
                <w:rFonts w:ascii="Tahoma" w:hAnsi="Tahoma" w:cs="Tahoma"/>
                <w:sz w:val="18"/>
                <w:szCs w:val="18"/>
              </w:rPr>
            </w:pPr>
          </w:p>
        </w:tc>
      </w:tr>
      <w:tr w:rsidR="0065649B" w:rsidRPr="0065649B" w14:paraId="2334F3C2" w14:textId="77777777" w:rsidTr="529C7888">
        <w:trPr>
          <w:trHeight w:hRule="exact" w:val="144"/>
        </w:trPr>
        <w:tc>
          <w:tcPr>
            <w:tcW w:w="1421" w:type="dxa"/>
            <w:noWrap/>
            <w:vAlign w:val="center"/>
          </w:tcPr>
          <w:p w14:paraId="6688C5E5" w14:textId="77777777" w:rsidR="008D6DDF" w:rsidRPr="0065649B" w:rsidRDefault="008D6DDF" w:rsidP="6531E59E">
            <w:pPr>
              <w:spacing w:line="360" w:lineRule="auto"/>
              <w:jc w:val="center"/>
              <w:rPr>
                <w:rFonts w:ascii="Tahoma" w:hAnsi="Tahoma" w:cs="Tahoma"/>
                <w:sz w:val="18"/>
                <w:szCs w:val="18"/>
              </w:rPr>
            </w:pPr>
          </w:p>
        </w:tc>
        <w:tc>
          <w:tcPr>
            <w:tcW w:w="941" w:type="dxa"/>
            <w:noWrap/>
            <w:vAlign w:val="center"/>
          </w:tcPr>
          <w:p w14:paraId="4AE424E0" w14:textId="77777777" w:rsidR="008D6DDF" w:rsidRPr="0065649B" w:rsidRDefault="008D6DDF" w:rsidP="6531E59E">
            <w:pPr>
              <w:spacing w:line="360" w:lineRule="auto"/>
              <w:jc w:val="center"/>
              <w:rPr>
                <w:rFonts w:ascii="Tahoma" w:hAnsi="Tahoma" w:cs="Tahoma"/>
                <w:sz w:val="18"/>
                <w:szCs w:val="18"/>
              </w:rPr>
            </w:pPr>
          </w:p>
        </w:tc>
        <w:tc>
          <w:tcPr>
            <w:tcW w:w="863" w:type="dxa"/>
            <w:noWrap/>
            <w:vAlign w:val="center"/>
          </w:tcPr>
          <w:p w14:paraId="5FB90CE9" w14:textId="77777777" w:rsidR="008D6DDF" w:rsidRPr="0065649B" w:rsidRDefault="008D6DDF" w:rsidP="6531E59E">
            <w:pPr>
              <w:spacing w:line="360" w:lineRule="auto"/>
              <w:jc w:val="center"/>
              <w:rPr>
                <w:rFonts w:ascii="Tahoma" w:hAnsi="Tahoma" w:cs="Tahoma"/>
                <w:sz w:val="18"/>
                <w:szCs w:val="18"/>
              </w:rPr>
            </w:pPr>
          </w:p>
        </w:tc>
        <w:tc>
          <w:tcPr>
            <w:tcW w:w="1153" w:type="dxa"/>
            <w:noWrap/>
            <w:vAlign w:val="center"/>
          </w:tcPr>
          <w:p w14:paraId="23A7C8A6" w14:textId="77777777" w:rsidR="008D6DDF" w:rsidRPr="0065649B" w:rsidRDefault="008D6DDF" w:rsidP="6531E59E">
            <w:pPr>
              <w:spacing w:line="360" w:lineRule="auto"/>
              <w:jc w:val="center"/>
              <w:rPr>
                <w:rFonts w:ascii="Tahoma" w:hAnsi="Tahoma" w:cs="Tahoma"/>
                <w:sz w:val="18"/>
                <w:szCs w:val="18"/>
              </w:rPr>
            </w:pPr>
          </w:p>
        </w:tc>
        <w:tc>
          <w:tcPr>
            <w:tcW w:w="1283" w:type="dxa"/>
            <w:noWrap/>
            <w:vAlign w:val="center"/>
          </w:tcPr>
          <w:p w14:paraId="236FC237" w14:textId="77777777" w:rsidR="008D6DDF" w:rsidRPr="0065649B" w:rsidRDefault="008D6DDF" w:rsidP="6531E59E">
            <w:pPr>
              <w:spacing w:line="360" w:lineRule="auto"/>
              <w:jc w:val="center"/>
              <w:rPr>
                <w:rFonts w:ascii="Tahoma" w:hAnsi="Tahoma" w:cs="Tahoma"/>
                <w:sz w:val="18"/>
                <w:szCs w:val="18"/>
              </w:rPr>
            </w:pPr>
          </w:p>
        </w:tc>
        <w:tc>
          <w:tcPr>
            <w:tcW w:w="1654" w:type="dxa"/>
            <w:noWrap/>
            <w:vAlign w:val="center"/>
          </w:tcPr>
          <w:p w14:paraId="064FF0C9" w14:textId="77777777" w:rsidR="008D6DDF" w:rsidRPr="0065649B" w:rsidRDefault="008D6DDF" w:rsidP="6531E59E">
            <w:pPr>
              <w:spacing w:line="360" w:lineRule="auto"/>
              <w:jc w:val="center"/>
              <w:rPr>
                <w:rFonts w:ascii="Tahoma" w:hAnsi="Tahoma" w:cs="Tahoma"/>
                <w:sz w:val="18"/>
                <w:szCs w:val="18"/>
              </w:rPr>
            </w:pPr>
          </w:p>
        </w:tc>
        <w:tc>
          <w:tcPr>
            <w:tcW w:w="1176" w:type="dxa"/>
            <w:noWrap/>
            <w:vAlign w:val="center"/>
          </w:tcPr>
          <w:p w14:paraId="619E7DCA" w14:textId="77777777" w:rsidR="008D6DDF" w:rsidRPr="0065649B" w:rsidRDefault="008D6DDF" w:rsidP="6531E59E">
            <w:pPr>
              <w:spacing w:line="360" w:lineRule="auto"/>
              <w:jc w:val="center"/>
              <w:rPr>
                <w:rFonts w:ascii="Tahoma" w:hAnsi="Tahoma" w:cs="Tahoma"/>
                <w:sz w:val="18"/>
                <w:szCs w:val="18"/>
              </w:rPr>
            </w:pPr>
          </w:p>
        </w:tc>
      </w:tr>
      <w:tr w:rsidR="0065649B" w:rsidRPr="0065649B" w14:paraId="0BC99E7C" w14:textId="77777777" w:rsidTr="529C7888">
        <w:trPr>
          <w:trHeight w:val="254"/>
        </w:trPr>
        <w:tc>
          <w:tcPr>
            <w:tcW w:w="5661" w:type="dxa"/>
            <w:gridSpan w:val="5"/>
            <w:noWrap/>
            <w:vAlign w:val="center"/>
          </w:tcPr>
          <w:p w14:paraId="5F3E1738" w14:textId="77777777" w:rsidR="008D6DDF" w:rsidRPr="0065649B" w:rsidRDefault="008D6DDF" w:rsidP="6531E59E">
            <w:pPr>
              <w:spacing w:line="360" w:lineRule="auto"/>
              <w:ind w:left="851"/>
              <w:rPr>
                <w:rFonts w:ascii="Tahoma" w:hAnsi="Tahoma" w:cs="Tahoma"/>
                <w:sz w:val="18"/>
                <w:szCs w:val="18"/>
              </w:rPr>
            </w:pPr>
            <w:r w:rsidRPr="6531E59E">
              <w:rPr>
                <w:rFonts w:ascii="Tahoma" w:hAnsi="Tahoma" w:cs="Tahoma"/>
                <w:sz w:val="18"/>
                <w:szCs w:val="18"/>
              </w:rPr>
              <w:t>- 26.09. Dan općine Lastovo</w:t>
            </w:r>
          </w:p>
        </w:tc>
        <w:tc>
          <w:tcPr>
            <w:tcW w:w="1654" w:type="dxa"/>
            <w:noWrap/>
            <w:vAlign w:val="center"/>
          </w:tcPr>
          <w:p w14:paraId="3D72BBB8" w14:textId="77777777" w:rsidR="008D6DDF" w:rsidRPr="0065649B" w:rsidRDefault="008D6DDF" w:rsidP="6531E59E">
            <w:pPr>
              <w:spacing w:line="360" w:lineRule="auto"/>
              <w:jc w:val="center"/>
              <w:rPr>
                <w:rFonts w:ascii="Tahoma" w:hAnsi="Tahoma" w:cs="Tahoma"/>
                <w:sz w:val="18"/>
                <w:szCs w:val="18"/>
              </w:rPr>
            </w:pPr>
          </w:p>
        </w:tc>
        <w:tc>
          <w:tcPr>
            <w:tcW w:w="1176" w:type="dxa"/>
            <w:noWrap/>
            <w:vAlign w:val="center"/>
          </w:tcPr>
          <w:p w14:paraId="0FE0AA04" w14:textId="77777777" w:rsidR="008D6DDF" w:rsidRPr="0065649B" w:rsidRDefault="008D6DDF" w:rsidP="6531E59E">
            <w:pPr>
              <w:spacing w:line="360" w:lineRule="auto"/>
              <w:jc w:val="center"/>
              <w:rPr>
                <w:rFonts w:ascii="Tahoma" w:hAnsi="Tahoma" w:cs="Tahoma"/>
                <w:sz w:val="18"/>
                <w:szCs w:val="18"/>
              </w:rPr>
            </w:pPr>
          </w:p>
        </w:tc>
      </w:tr>
    </w:tbl>
    <w:p w14:paraId="737CD978" w14:textId="5C459718" w:rsidR="529C7888" w:rsidRDefault="529C7888"/>
    <w:p w14:paraId="10F564AB" w14:textId="0403D775" w:rsidR="5554DE71" w:rsidRDefault="5554DE71">
      <w:bookmarkStart w:id="45" w:name="_Toc462739136"/>
    </w:p>
    <w:p w14:paraId="155979F1" w14:textId="77777777" w:rsidR="00481270" w:rsidRDefault="00481270" w:rsidP="6531E59E">
      <w:pPr>
        <w:pStyle w:val="Naslov2"/>
      </w:pPr>
      <w:bookmarkStart w:id="46" w:name="_Toc53479085"/>
    </w:p>
    <w:p w14:paraId="24A7DCBB" w14:textId="77777777" w:rsidR="00481270" w:rsidRDefault="00481270" w:rsidP="6531E59E">
      <w:pPr>
        <w:pStyle w:val="Naslov2"/>
      </w:pPr>
    </w:p>
    <w:p w14:paraId="56CBC507" w14:textId="77777777" w:rsidR="00481270" w:rsidRDefault="00481270" w:rsidP="6531E59E">
      <w:pPr>
        <w:pStyle w:val="Naslov2"/>
      </w:pPr>
    </w:p>
    <w:p w14:paraId="6252883D" w14:textId="77777777" w:rsidR="00481270" w:rsidRDefault="00481270" w:rsidP="6531E59E">
      <w:pPr>
        <w:pStyle w:val="Naslov2"/>
      </w:pPr>
    </w:p>
    <w:p w14:paraId="13417F2E" w14:textId="77777777" w:rsidR="00481270" w:rsidRDefault="00481270" w:rsidP="6531E59E">
      <w:pPr>
        <w:pStyle w:val="Naslov2"/>
      </w:pPr>
    </w:p>
    <w:p w14:paraId="52B8B438" w14:textId="77777777" w:rsidR="00481270" w:rsidRDefault="00481270" w:rsidP="6531E59E">
      <w:pPr>
        <w:pStyle w:val="Naslov2"/>
      </w:pPr>
    </w:p>
    <w:p w14:paraId="12E69E24" w14:textId="77777777" w:rsidR="00481270" w:rsidRDefault="00481270" w:rsidP="6531E59E">
      <w:pPr>
        <w:pStyle w:val="Naslov2"/>
      </w:pPr>
    </w:p>
    <w:p w14:paraId="0429729C" w14:textId="045622DB" w:rsidR="008D6DDF" w:rsidRPr="0065649B" w:rsidRDefault="008D6DDF" w:rsidP="6531E59E">
      <w:pPr>
        <w:pStyle w:val="Naslov2"/>
      </w:pPr>
      <w:r w:rsidRPr="6531E59E">
        <w:t>3.3.  Podaci o broju učenika i razrednih odjela</w:t>
      </w:r>
      <w:bookmarkEnd w:id="45"/>
      <w:bookmarkEnd w:id="46"/>
    </w:p>
    <w:p w14:paraId="24A2EE5C" w14:textId="77777777" w:rsidR="008D6DDF" w:rsidRPr="0065649B" w:rsidRDefault="008D6DDF" w:rsidP="6531E59E">
      <w:pPr>
        <w:tabs>
          <w:tab w:val="left" w:pos="3240"/>
        </w:tabs>
        <w:jc w:val="both"/>
        <w:rPr>
          <w:rFonts w:ascii="Tahoma" w:hAnsi="Tahoma" w:cs="Tahoma"/>
          <w:sz w:val="18"/>
          <w:szCs w:val="18"/>
        </w:rPr>
      </w:pPr>
    </w:p>
    <w:tbl>
      <w:tblPr>
        <w:tblW w:w="95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20"/>
        <w:gridCol w:w="776"/>
        <w:gridCol w:w="734"/>
        <w:gridCol w:w="755"/>
        <w:gridCol w:w="1152"/>
        <w:gridCol w:w="1044"/>
        <w:gridCol w:w="848"/>
        <w:gridCol w:w="628"/>
        <w:gridCol w:w="1696"/>
      </w:tblGrid>
      <w:tr w:rsidR="0065649B" w:rsidRPr="0065649B" w14:paraId="68AF4FD4" w14:textId="77777777" w:rsidTr="650E53BE">
        <w:trPr>
          <w:trHeight w:val="347"/>
        </w:trPr>
        <w:tc>
          <w:tcPr>
            <w:tcW w:w="1134" w:type="dxa"/>
            <w:vMerge w:val="restart"/>
            <w:shd w:val="clear" w:color="auto" w:fill="auto"/>
            <w:noWrap/>
            <w:vAlign w:val="center"/>
          </w:tcPr>
          <w:p w14:paraId="4EE9BEED" w14:textId="0FB4F117" w:rsidR="008D6DDF" w:rsidRPr="0065649B" w:rsidRDefault="2809861D" w:rsidP="650E53BE">
            <w:pPr>
              <w:jc w:val="center"/>
              <w:rPr>
                <w:rFonts w:ascii="Tahoma" w:hAnsi="Tahoma" w:cs="Tahoma"/>
                <w:b/>
                <w:bCs/>
                <w:sz w:val="16"/>
                <w:szCs w:val="16"/>
              </w:rPr>
            </w:pPr>
            <w:r w:rsidRPr="650E53BE">
              <w:rPr>
                <w:rFonts w:ascii="Tahoma" w:hAnsi="Tahoma" w:cs="Tahoma"/>
                <w:b/>
                <w:bCs/>
                <w:sz w:val="16"/>
                <w:szCs w:val="16"/>
              </w:rPr>
              <w:t>r</w:t>
            </w:r>
            <w:r w:rsidR="008D6DDF" w:rsidRPr="650E53BE">
              <w:rPr>
                <w:rFonts w:ascii="Tahoma" w:hAnsi="Tahoma" w:cs="Tahoma"/>
                <w:b/>
                <w:bCs/>
                <w:sz w:val="16"/>
                <w:szCs w:val="16"/>
              </w:rPr>
              <w:t>azred</w:t>
            </w:r>
          </w:p>
        </w:tc>
        <w:tc>
          <w:tcPr>
            <w:tcW w:w="820" w:type="dxa"/>
            <w:vMerge w:val="restart"/>
            <w:noWrap/>
            <w:vAlign w:val="center"/>
          </w:tcPr>
          <w:p w14:paraId="509A202B" w14:textId="77777777" w:rsidR="008D6DDF" w:rsidRPr="0065649B" w:rsidRDefault="008D6DDF" w:rsidP="650E53BE">
            <w:pPr>
              <w:ind w:left="-99" w:right="-132"/>
              <w:jc w:val="center"/>
              <w:rPr>
                <w:rFonts w:ascii="Tahoma" w:hAnsi="Tahoma" w:cs="Tahoma"/>
                <w:b/>
                <w:bCs/>
                <w:sz w:val="16"/>
                <w:szCs w:val="16"/>
              </w:rPr>
            </w:pPr>
            <w:r w:rsidRPr="650E53BE">
              <w:rPr>
                <w:rFonts w:ascii="Tahoma" w:hAnsi="Tahoma" w:cs="Tahoma"/>
                <w:b/>
                <w:bCs/>
                <w:sz w:val="16"/>
                <w:szCs w:val="16"/>
              </w:rPr>
              <w:t>učenika</w:t>
            </w:r>
          </w:p>
        </w:tc>
        <w:tc>
          <w:tcPr>
            <w:tcW w:w="776" w:type="dxa"/>
            <w:vMerge w:val="restart"/>
            <w:noWrap/>
            <w:vAlign w:val="center"/>
          </w:tcPr>
          <w:p w14:paraId="28C7A75F" w14:textId="77777777" w:rsidR="008D6DDF" w:rsidRPr="0065649B" w:rsidRDefault="008D6DDF" w:rsidP="650E53BE">
            <w:pPr>
              <w:jc w:val="center"/>
              <w:rPr>
                <w:rFonts w:ascii="Tahoma" w:hAnsi="Tahoma" w:cs="Tahoma"/>
                <w:b/>
                <w:bCs/>
                <w:sz w:val="16"/>
                <w:szCs w:val="16"/>
              </w:rPr>
            </w:pPr>
            <w:r w:rsidRPr="650E53BE">
              <w:rPr>
                <w:rFonts w:ascii="Tahoma" w:hAnsi="Tahoma" w:cs="Tahoma"/>
                <w:b/>
                <w:bCs/>
                <w:sz w:val="16"/>
                <w:szCs w:val="16"/>
              </w:rPr>
              <w:t>odjela</w:t>
            </w:r>
          </w:p>
        </w:tc>
        <w:tc>
          <w:tcPr>
            <w:tcW w:w="734" w:type="dxa"/>
            <w:vMerge w:val="restart"/>
            <w:noWrap/>
            <w:vAlign w:val="center"/>
          </w:tcPr>
          <w:p w14:paraId="1F0BF7A5" w14:textId="77777777" w:rsidR="008D6DDF" w:rsidRPr="0065649B" w:rsidRDefault="008D6DDF" w:rsidP="650E53BE">
            <w:pPr>
              <w:ind w:left="-128" w:right="-25"/>
              <w:jc w:val="center"/>
              <w:rPr>
                <w:rFonts w:ascii="Tahoma" w:hAnsi="Tahoma" w:cs="Tahoma"/>
                <w:b/>
                <w:bCs/>
                <w:sz w:val="16"/>
                <w:szCs w:val="16"/>
              </w:rPr>
            </w:pPr>
            <w:proofErr w:type="spellStart"/>
            <w:r w:rsidRPr="650E53BE">
              <w:rPr>
                <w:rFonts w:ascii="Tahoma" w:hAnsi="Tahoma" w:cs="Tahoma"/>
                <w:b/>
                <w:bCs/>
                <w:sz w:val="16"/>
                <w:szCs w:val="16"/>
              </w:rPr>
              <w:t>djevoj</w:t>
            </w:r>
            <w:proofErr w:type="spellEnd"/>
            <w:r w:rsidRPr="650E53BE">
              <w:rPr>
                <w:rFonts w:ascii="Tahoma" w:hAnsi="Tahoma" w:cs="Tahoma"/>
                <w:b/>
                <w:bCs/>
                <w:sz w:val="16"/>
                <w:szCs w:val="16"/>
              </w:rPr>
              <w:t>-</w:t>
            </w:r>
          </w:p>
          <w:p w14:paraId="689F86B3" w14:textId="77777777" w:rsidR="008D6DDF" w:rsidRPr="0065649B" w:rsidRDefault="008D6DDF" w:rsidP="650E53BE">
            <w:pPr>
              <w:ind w:left="-128" w:right="-25"/>
              <w:jc w:val="center"/>
              <w:rPr>
                <w:rFonts w:ascii="Tahoma" w:hAnsi="Tahoma" w:cs="Tahoma"/>
                <w:b/>
                <w:bCs/>
                <w:sz w:val="16"/>
                <w:szCs w:val="16"/>
              </w:rPr>
            </w:pPr>
            <w:proofErr w:type="spellStart"/>
            <w:r w:rsidRPr="650E53BE">
              <w:rPr>
                <w:rFonts w:ascii="Tahoma" w:hAnsi="Tahoma" w:cs="Tahoma"/>
                <w:b/>
                <w:bCs/>
                <w:sz w:val="16"/>
                <w:szCs w:val="16"/>
              </w:rPr>
              <w:t>čica</w:t>
            </w:r>
            <w:proofErr w:type="spellEnd"/>
          </w:p>
        </w:tc>
        <w:tc>
          <w:tcPr>
            <w:tcW w:w="755" w:type="dxa"/>
            <w:vMerge w:val="restart"/>
            <w:noWrap/>
            <w:vAlign w:val="center"/>
          </w:tcPr>
          <w:p w14:paraId="4F56805F" w14:textId="77777777" w:rsidR="008D6DDF" w:rsidRPr="0065649B" w:rsidRDefault="008D6DDF" w:rsidP="650E53BE">
            <w:pPr>
              <w:ind w:left="-108" w:right="-11"/>
              <w:jc w:val="center"/>
              <w:rPr>
                <w:rFonts w:ascii="Tahoma" w:hAnsi="Tahoma" w:cs="Tahoma"/>
                <w:b/>
                <w:bCs/>
                <w:sz w:val="16"/>
                <w:szCs w:val="16"/>
              </w:rPr>
            </w:pPr>
            <w:proofErr w:type="spellStart"/>
            <w:r w:rsidRPr="650E53BE">
              <w:rPr>
                <w:rFonts w:ascii="Tahoma" w:hAnsi="Tahoma" w:cs="Tahoma"/>
                <w:b/>
                <w:bCs/>
                <w:sz w:val="16"/>
                <w:szCs w:val="16"/>
              </w:rPr>
              <w:t>ponav-ljača</w:t>
            </w:r>
            <w:proofErr w:type="spellEnd"/>
          </w:p>
        </w:tc>
        <w:tc>
          <w:tcPr>
            <w:tcW w:w="1152" w:type="dxa"/>
            <w:vMerge w:val="restart"/>
            <w:noWrap/>
            <w:vAlign w:val="center"/>
          </w:tcPr>
          <w:p w14:paraId="2BC1BCE4" w14:textId="77777777" w:rsidR="008D6DDF" w:rsidRPr="0065649B" w:rsidRDefault="008D6DDF" w:rsidP="650E53BE">
            <w:pPr>
              <w:ind w:left="-115" w:right="-42"/>
              <w:jc w:val="center"/>
              <w:rPr>
                <w:rFonts w:ascii="Tahoma" w:hAnsi="Tahoma" w:cs="Tahoma"/>
                <w:b/>
                <w:bCs/>
                <w:sz w:val="16"/>
                <w:szCs w:val="16"/>
              </w:rPr>
            </w:pPr>
            <w:r w:rsidRPr="650E53BE">
              <w:rPr>
                <w:rFonts w:ascii="Tahoma" w:hAnsi="Tahoma" w:cs="Tahoma"/>
                <w:b/>
                <w:bCs/>
                <w:sz w:val="16"/>
                <w:szCs w:val="16"/>
              </w:rPr>
              <w:t xml:space="preserve">primjereni oblik školovanja (uče. s </w:t>
            </w:r>
            <w:proofErr w:type="spellStart"/>
            <w:r w:rsidRPr="650E53BE">
              <w:rPr>
                <w:rFonts w:ascii="Tahoma" w:hAnsi="Tahoma" w:cs="Tahoma"/>
                <w:b/>
                <w:bCs/>
                <w:sz w:val="16"/>
                <w:szCs w:val="16"/>
              </w:rPr>
              <w:t>rje</w:t>
            </w:r>
            <w:proofErr w:type="spellEnd"/>
            <w:r w:rsidRPr="650E53BE">
              <w:rPr>
                <w:rFonts w:ascii="Tahoma" w:hAnsi="Tahoma" w:cs="Tahoma"/>
                <w:b/>
                <w:bCs/>
                <w:sz w:val="16"/>
                <w:szCs w:val="16"/>
              </w:rPr>
              <w:t>.)</w:t>
            </w:r>
          </w:p>
        </w:tc>
        <w:tc>
          <w:tcPr>
            <w:tcW w:w="1044" w:type="dxa"/>
            <w:noWrap/>
            <w:vAlign w:val="center"/>
          </w:tcPr>
          <w:p w14:paraId="6D703622" w14:textId="77777777" w:rsidR="008D6DDF" w:rsidRPr="0065649B" w:rsidRDefault="008D6DDF" w:rsidP="650E53BE">
            <w:pPr>
              <w:jc w:val="center"/>
              <w:rPr>
                <w:rFonts w:ascii="Tahoma" w:hAnsi="Tahoma" w:cs="Tahoma"/>
                <w:b/>
                <w:bCs/>
                <w:sz w:val="16"/>
                <w:szCs w:val="16"/>
              </w:rPr>
            </w:pPr>
            <w:r w:rsidRPr="650E53BE">
              <w:rPr>
                <w:rFonts w:ascii="Tahoma" w:hAnsi="Tahoma" w:cs="Tahoma"/>
                <w:b/>
                <w:bCs/>
                <w:sz w:val="16"/>
                <w:szCs w:val="16"/>
              </w:rPr>
              <w:t>Prehrana</w:t>
            </w:r>
          </w:p>
        </w:tc>
        <w:tc>
          <w:tcPr>
            <w:tcW w:w="1476" w:type="dxa"/>
            <w:gridSpan w:val="2"/>
            <w:vAlign w:val="center"/>
          </w:tcPr>
          <w:p w14:paraId="6A9F53B7" w14:textId="77777777" w:rsidR="008D6DDF" w:rsidRPr="0065649B" w:rsidRDefault="008D6DDF" w:rsidP="650E53BE">
            <w:pPr>
              <w:jc w:val="center"/>
              <w:rPr>
                <w:rFonts w:ascii="Tahoma" w:hAnsi="Tahoma" w:cs="Tahoma"/>
                <w:b/>
                <w:bCs/>
                <w:sz w:val="16"/>
                <w:szCs w:val="16"/>
              </w:rPr>
            </w:pPr>
            <w:r w:rsidRPr="650E53BE">
              <w:rPr>
                <w:rFonts w:ascii="Tahoma" w:hAnsi="Tahoma" w:cs="Tahoma"/>
                <w:b/>
                <w:bCs/>
                <w:sz w:val="16"/>
                <w:szCs w:val="16"/>
              </w:rPr>
              <w:t>Putnika</w:t>
            </w:r>
          </w:p>
        </w:tc>
        <w:tc>
          <w:tcPr>
            <w:tcW w:w="1696" w:type="dxa"/>
            <w:shd w:val="clear" w:color="auto" w:fill="auto"/>
            <w:noWrap/>
            <w:vAlign w:val="center"/>
          </w:tcPr>
          <w:p w14:paraId="339A0894" w14:textId="77777777" w:rsidR="008D6DDF" w:rsidRPr="0065649B" w:rsidRDefault="008D6DDF" w:rsidP="650E53BE">
            <w:pPr>
              <w:jc w:val="center"/>
              <w:rPr>
                <w:rFonts w:ascii="Tahoma" w:hAnsi="Tahoma" w:cs="Tahoma"/>
                <w:b/>
                <w:bCs/>
                <w:sz w:val="16"/>
                <w:szCs w:val="16"/>
              </w:rPr>
            </w:pPr>
            <w:r w:rsidRPr="650E53BE">
              <w:rPr>
                <w:rFonts w:ascii="Tahoma" w:hAnsi="Tahoma" w:cs="Tahoma"/>
                <w:b/>
                <w:bCs/>
                <w:sz w:val="16"/>
                <w:szCs w:val="16"/>
              </w:rPr>
              <w:t>Ime i prezime</w:t>
            </w:r>
          </w:p>
          <w:p w14:paraId="67F66BE4" w14:textId="77777777" w:rsidR="008D6DDF" w:rsidRPr="0065649B" w:rsidRDefault="008D6DDF" w:rsidP="650E53BE">
            <w:pPr>
              <w:jc w:val="center"/>
              <w:rPr>
                <w:rFonts w:ascii="Tahoma" w:hAnsi="Tahoma" w:cs="Tahoma"/>
                <w:b/>
                <w:bCs/>
                <w:sz w:val="16"/>
                <w:szCs w:val="16"/>
              </w:rPr>
            </w:pPr>
            <w:r w:rsidRPr="650E53BE">
              <w:rPr>
                <w:rFonts w:ascii="Tahoma" w:hAnsi="Tahoma" w:cs="Tahoma"/>
                <w:b/>
                <w:bCs/>
                <w:sz w:val="16"/>
                <w:szCs w:val="16"/>
              </w:rPr>
              <w:t>razrednika</w:t>
            </w:r>
          </w:p>
          <w:p w14:paraId="0233563C" w14:textId="77777777" w:rsidR="008D6DDF" w:rsidRPr="0065649B" w:rsidRDefault="008D6DDF" w:rsidP="650E53BE">
            <w:pPr>
              <w:jc w:val="center"/>
              <w:rPr>
                <w:rFonts w:ascii="Tahoma" w:hAnsi="Tahoma" w:cs="Tahoma"/>
                <w:b/>
                <w:bCs/>
                <w:sz w:val="16"/>
                <w:szCs w:val="16"/>
              </w:rPr>
            </w:pPr>
          </w:p>
        </w:tc>
      </w:tr>
      <w:tr w:rsidR="0065649B" w:rsidRPr="0065649B" w14:paraId="5E8DE26A" w14:textId="77777777" w:rsidTr="650E53BE">
        <w:trPr>
          <w:trHeight w:val="523"/>
        </w:trPr>
        <w:tc>
          <w:tcPr>
            <w:tcW w:w="1134" w:type="dxa"/>
            <w:vMerge/>
            <w:noWrap/>
            <w:vAlign w:val="center"/>
          </w:tcPr>
          <w:p w14:paraId="5947B4EE" w14:textId="77777777" w:rsidR="008D6DDF" w:rsidRPr="0065649B" w:rsidRDefault="008D6DDF" w:rsidP="002728CB">
            <w:pPr>
              <w:jc w:val="center"/>
              <w:rPr>
                <w:rFonts w:ascii="Tahoma" w:hAnsi="Tahoma" w:cs="Tahoma"/>
                <w:b/>
                <w:bCs/>
                <w:sz w:val="18"/>
                <w:szCs w:val="18"/>
              </w:rPr>
            </w:pPr>
          </w:p>
        </w:tc>
        <w:tc>
          <w:tcPr>
            <w:tcW w:w="820" w:type="dxa"/>
            <w:vMerge/>
            <w:noWrap/>
            <w:vAlign w:val="center"/>
          </w:tcPr>
          <w:p w14:paraId="61C81E77" w14:textId="77777777" w:rsidR="008D6DDF" w:rsidRPr="0065649B" w:rsidRDefault="008D6DDF" w:rsidP="002728CB">
            <w:pPr>
              <w:jc w:val="center"/>
              <w:rPr>
                <w:rFonts w:ascii="Tahoma" w:hAnsi="Tahoma" w:cs="Tahoma"/>
                <w:b/>
                <w:bCs/>
                <w:sz w:val="18"/>
                <w:szCs w:val="18"/>
              </w:rPr>
            </w:pPr>
          </w:p>
        </w:tc>
        <w:tc>
          <w:tcPr>
            <w:tcW w:w="776" w:type="dxa"/>
            <w:vMerge/>
            <w:noWrap/>
            <w:vAlign w:val="center"/>
          </w:tcPr>
          <w:p w14:paraId="7999C2FD" w14:textId="77777777" w:rsidR="008D6DDF" w:rsidRPr="0065649B" w:rsidRDefault="008D6DDF" w:rsidP="002728CB">
            <w:pPr>
              <w:jc w:val="center"/>
              <w:rPr>
                <w:rFonts w:ascii="Tahoma" w:hAnsi="Tahoma" w:cs="Tahoma"/>
                <w:b/>
                <w:bCs/>
                <w:sz w:val="18"/>
                <w:szCs w:val="18"/>
              </w:rPr>
            </w:pPr>
          </w:p>
        </w:tc>
        <w:tc>
          <w:tcPr>
            <w:tcW w:w="734" w:type="dxa"/>
            <w:vMerge/>
            <w:noWrap/>
            <w:vAlign w:val="center"/>
          </w:tcPr>
          <w:p w14:paraId="7B7C8C32" w14:textId="77777777" w:rsidR="008D6DDF" w:rsidRPr="0065649B" w:rsidRDefault="008D6DDF" w:rsidP="002728CB">
            <w:pPr>
              <w:jc w:val="center"/>
              <w:rPr>
                <w:rFonts w:ascii="Tahoma" w:hAnsi="Tahoma" w:cs="Tahoma"/>
                <w:b/>
                <w:bCs/>
                <w:sz w:val="18"/>
                <w:szCs w:val="18"/>
              </w:rPr>
            </w:pPr>
          </w:p>
        </w:tc>
        <w:tc>
          <w:tcPr>
            <w:tcW w:w="755" w:type="dxa"/>
            <w:vMerge/>
            <w:noWrap/>
            <w:vAlign w:val="center"/>
          </w:tcPr>
          <w:p w14:paraId="27758D73" w14:textId="77777777" w:rsidR="008D6DDF" w:rsidRPr="0065649B" w:rsidRDefault="008D6DDF" w:rsidP="002728CB">
            <w:pPr>
              <w:jc w:val="center"/>
              <w:rPr>
                <w:rFonts w:ascii="Tahoma" w:hAnsi="Tahoma" w:cs="Tahoma"/>
                <w:b/>
                <w:bCs/>
                <w:sz w:val="18"/>
                <w:szCs w:val="18"/>
              </w:rPr>
            </w:pPr>
          </w:p>
        </w:tc>
        <w:tc>
          <w:tcPr>
            <w:tcW w:w="1152" w:type="dxa"/>
            <w:vMerge/>
            <w:noWrap/>
            <w:vAlign w:val="center"/>
          </w:tcPr>
          <w:p w14:paraId="1AF35F8B" w14:textId="77777777" w:rsidR="008D6DDF" w:rsidRPr="0065649B" w:rsidRDefault="008D6DDF" w:rsidP="002728CB">
            <w:pPr>
              <w:jc w:val="center"/>
              <w:rPr>
                <w:rFonts w:ascii="Tahoma" w:hAnsi="Tahoma" w:cs="Tahoma"/>
                <w:b/>
                <w:bCs/>
                <w:sz w:val="18"/>
                <w:szCs w:val="18"/>
              </w:rPr>
            </w:pPr>
          </w:p>
        </w:tc>
        <w:tc>
          <w:tcPr>
            <w:tcW w:w="1044" w:type="dxa"/>
            <w:shd w:val="clear" w:color="auto" w:fill="FFFFFF" w:themeFill="background1"/>
            <w:vAlign w:val="center"/>
          </w:tcPr>
          <w:p w14:paraId="5CAAAE22" w14:textId="77777777" w:rsidR="008D6DDF" w:rsidRPr="0065649B" w:rsidRDefault="008D6DDF" w:rsidP="650E53BE">
            <w:pPr>
              <w:ind w:left="-57" w:right="-91"/>
              <w:jc w:val="center"/>
              <w:rPr>
                <w:rFonts w:ascii="Tahoma" w:hAnsi="Tahoma" w:cs="Tahoma"/>
                <w:b/>
                <w:bCs/>
                <w:sz w:val="16"/>
                <w:szCs w:val="16"/>
              </w:rPr>
            </w:pPr>
            <w:r w:rsidRPr="650E53BE">
              <w:rPr>
                <w:rFonts w:ascii="Tahoma" w:hAnsi="Tahoma" w:cs="Tahoma"/>
                <w:b/>
                <w:bCs/>
                <w:sz w:val="16"/>
                <w:szCs w:val="16"/>
              </w:rPr>
              <w:t>užina</w:t>
            </w:r>
          </w:p>
        </w:tc>
        <w:tc>
          <w:tcPr>
            <w:tcW w:w="848" w:type="dxa"/>
            <w:noWrap/>
            <w:vAlign w:val="center"/>
          </w:tcPr>
          <w:p w14:paraId="51C5CA82" w14:textId="77777777" w:rsidR="008D6DDF" w:rsidRPr="0065649B" w:rsidRDefault="008D6DDF" w:rsidP="650E53BE">
            <w:pPr>
              <w:ind w:left="-57" w:right="-91"/>
              <w:jc w:val="center"/>
              <w:rPr>
                <w:rFonts w:ascii="Tahoma" w:hAnsi="Tahoma" w:cs="Tahoma"/>
                <w:b/>
                <w:bCs/>
                <w:sz w:val="16"/>
                <w:szCs w:val="16"/>
              </w:rPr>
            </w:pPr>
            <w:r w:rsidRPr="650E53BE">
              <w:rPr>
                <w:rFonts w:ascii="Tahoma" w:hAnsi="Tahoma" w:cs="Tahoma"/>
                <w:b/>
                <w:bCs/>
                <w:sz w:val="16"/>
                <w:szCs w:val="16"/>
              </w:rPr>
              <w:t>3 do</w:t>
            </w:r>
          </w:p>
          <w:p w14:paraId="64DB684D" w14:textId="77777777" w:rsidR="008D6DDF" w:rsidRPr="0065649B" w:rsidRDefault="008D6DDF" w:rsidP="650E53BE">
            <w:pPr>
              <w:tabs>
                <w:tab w:val="left" w:pos="102"/>
              </w:tabs>
              <w:ind w:left="-170" w:right="-91"/>
              <w:jc w:val="center"/>
              <w:rPr>
                <w:rFonts w:ascii="Tahoma" w:hAnsi="Tahoma" w:cs="Tahoma"/>
                <w:b/>
                <w:bCs/>
                <w:sz w:val="16"/>
                <w:szCs w:val="16"/>
              </w:rPr>
            </w:pPr>
            <w:r w:rsidRPr="650E53BE">
              <w:rPr>
                <w:rFonts w:ascii="Tahoma" w:hAnsi="Tahoma" w:cs="Tahoma"/>
                <w:b/>
                <w:bCs/>
                <w:sz w:val="16"/>
                <w:szCs w:val="16"/>
              </w:rPr>
              <w:t>5 km</w:t>
            </w:r>
          </w:p>
        </w:tc>
        <w:tc>
          <w:tcPr>
            <w:tcW w:w="628" w:type="dxa"/>
            <w:noWrap/>
            <w:vAlign w:val="center"/>
          </w:tcPr>
          <w:p w14:paraId="7CFF82C5" w14:textId="77777777" w:rsidR="008D6DDF" w:rsidRPr="0065649B" w:rsidRDefault="008D6DDF" w:rsidP="650E53BE">
            <w:pPr>
              <w:ind w:left="-108" w:right="-108"/>
              <w:jc w:val="center"/>
              <w:rPr>
                <w:rFonts w:ascii="Tahoma" w:hAnsi="Tahoma" w:cs="Tahoma"/>
                <w:b/>
                <w:bCs/>
                <w:sz w:val="16"/>
                <w:szCs w:val="16"/>
              </w:rPr>
            </w:pPr>
            <w:r w:rsidRPr="650E53BE">
              <w:rPr>
                <w:rFonts w:ascii="Tahoma" w:hAnsi="Tahoma" w:cs="Tahoma"/>
                <w:b/>
                <w:bCs/>
                <w:sz w:val="16"/>
                <w:szCs w:val="16"/>
              </w:rPr>
              <w:t>6 do</w:t>
            </w:r>
          </w:p>
          <w:p w14:paraId="22D4076B" w14:textId="77777777" w:rsidR="008D6DDF" w:rsidRPr="0065649B" w:rsidRDefault="008D6DDF" w:rsidP="650E53BE">
            <w:pPr>
              <w:ind w:left="45" w:right="-108" w:hanging="102"/>
              <w:jc w:val="center"/>
              <w:rPr>
                <w:rFonts w:ascii="Tahoma" w:hAnsi="Tahoma" w:cs="Tahoma"/>
                <w:b/>
                <w:bCs/>
                <w:sz w:val="16"/>
                <w:szCs w:val="16"/>
              </w:rPr>
            </w:pPr>
            <w:r w:rsidRPr="650E53BE">
              <w:rPr>
                <w:rFonts w:ascii="Tahoma" w:hAnsi="Tahoma" w:cs="Tahoma"/>
                <w:b/>
                <w:bCs/>
                <w:sz w:val="16"/>
                <w:szCs w:val="16"/>
              </w:rPr>
              <w:t>10 km</w:t>
            </w:r>
          </w:p>
        </w:tc>
        <w:tc>
          <w:tcPr>
            <w:tcW w:w="1696" w:type="dxa"/>
            <w:shd w:val="clear" w:color="auto" w:fill="auto"/>
            <w:noWrap/>
            <w:vAlign w:val="center"/>
          </w:tcPr>
          <w:p w14:paraId="0DA819DD" w14:textId="77777777" w:rsidR="008D6DDF" w:rsidRPr="0065649B" w:rsidRDefault="008D6DDF" w:rsidP="650E53BE">
            <w:pPr>
              <w:jc w:val="center"/>
              <w:rPr>
                <w:rFonts w:ascii="Tahoma" w:hAnsi="Tahoma" w:cs="Tahoma"/>
                <w:b/>
                <w:bCs/>
                <w:sz w:val="16"/>
                <w:szCs w:val="16"/>
              </w:rPr>
            </w:pPr>
          </w:p>
        </w:tc>
      </w:tr>
      <w:tr w:rsidR="0065649B" w:rsidRPr="0065649B" w14:paraId="407040A8" w14:textId="77777777" w:rsidTr="650E53BE">
        <w:trPr>
          <w:trHeight w:val="312"/>
        </w:trPr>
        <w:tc>
          <w:tcPr>
            <w:tcW w:w="1134" w:type="dxa"/>
            <w:noWrap/>
            <w:vAlign w:val="center"/>
          </w:tcPr>
          <w:p w14:paraId="62CC44DD" w14:textId="77777777" w:rsidR="008D6DDF" w:rsidRPr="0065649B" w:rsidRDefault="008D6DDF" w:rsidP="002728CB">
            <w:pPr>
              <w:ind w:left="-96" w:right="-66"/>
              <w:jc w:val="center"/>
              <w:rPr>
                <w:rFonts w:ascii="Tahoma" w:hAnsi="Tahoma" w:cs="Tahoma"/>
                <w:b/>
                <w:bCs/>
                <w:sz w:val="18"/>
                <w:szCs w:val="18"/>
              </w:rPr>
            </w:pPr>
            <w:r w:rsidRPr="0065649B">
              <w:rPr>
                <w:rFonts w:ascii="Tahoma" w:hAnsi="Tahoma" w:cs="Tahoma"/>
                <w:b/>
                <w:bCs/>
                <w:sz w:val="18"/>
                <w:szCs w:val="18"/>
              </w:rPr>
              <w:t>I.</w:t>
            </w:r>
          </w:p>
        </w:tc>
        <w:tc>
          <w:tcPr>
            <w:tcW w:w="820" w:type="dxa"/>
            <w:noWrap/>
            <w:vAlign w:val="center"/>
          </w:tcPr>
          <w:p w14:paraId="68AED84D" w14:textId="0C22B1ED" w:rsidR="008D6DDF" w:rsidRPr="0065649B" w:rsidRDefault="20594B5F" w:rsidP="002728CB">
            <w:pPr>
              <w:jc w:val="center"/>
              <w:rPr>
                <w:rFonts w:ascii="Tahoma" w:hAnsi="Tahoma" w:cs="Tahoma"/>
                <w:sz w:val="18"/>
                <w:szCs w:val="18"/>
              </w:rPr>
            </w:pPr>
            <w:r w:rsidRPr="77D51CDD">
              <w:rPr>
                <w:rFonts w:ascii="Tahoma" w:hAnsi="Tahoma" w:cs="Tahoma"/>
                <w:sz w:val="18"/>
                <w:szCs w:val="18"/>
              </w:rPr>
              <w:t>5</w:t>
            </w:r>
          </w:p>
        </w:tc>
        <w:tc>
          <w:tcPr>
            <w:tcW w:w="776" w:type="dxa"/>
            <w:noWrap/>
            <w:vAlign w:val="center"/>
          </w:tcPr>
          <w:p w14:paraId="6B175AC7" w14:textId="77777777" w:rsidR="008D6DDF" w:rsidRPr="0065649B" w:rsidRDefault="008D6DDF" w:rsidP="002728CB">
            <w:pPr>
              <w:jc w:val="center"/>
              <w:rPr>
                <w:rFonts w:ascii="Tahoma" w:hAnsi="Tahoma" w:cs="Tahoma"/>
                <w:sz w:val="18"/>
                <w:szCs w:val="18"/>
              </w:rPr>
            </w:pPr>
            <w:r w:rsidRPr="0065649B">
              <w:rPr>
                <w:rFonts w:ascii="Tahoma" w:hAnsi="Tahoma" w:cs="Tahoma"/>
                <w:sz w:val="18"/>
                <w:szCs w:val="18"/>
              </w:rPr>
              <w:t>1</w:t>
            </w:r>
          </w:p>
        </w:tc>
        <w:tc>
          <w:tcPr>
            <w:tcW w:w="734" w:type="dxa"/>
            <w:noWrap/>
            <w:vAlign w:val="center"/>
          </w:tcPr>
          <w:p w14:paraId="21BE5879" w14:textId="659620E2" w:rsidR="008D6DDF" w:rsidRPr="0065649B" w:rsidRDefault="3EF3ED4F" w:rsidP="002728CB">
            <w:pPr>
              <w:jc w:val="center"/>
              <w:rPr>
                <w:rFonts w:ascii="Tahoma" w:hAnsi="Tahoma" w:cs="Tahoma"/>
                <w:sz w:val="18"/>
                <w:szCs w:val="18"/>
              </w:rPr>
            </w:pPr>
            <w:r w:rsidRPr="30666332">
              <w:rPr>
                <w:rFonts w:ascii="Tahoma" w:hAnsi="Tahoma" w:cs="Tahoma"/>
                <w:sz w:val="18"/>
                <w:szCs w:val="18"/>
              </w:rPr>
              <w:t>1</w:t>
            </w:r>
          </w:p>
        </w:tc>
        <w:tc>
          <w:tcPr>
            <w:tcW w:w="755" w:type="dxa"/>
            <w:noWrap/>
            <w:vAlign w:val="center"/>
          </w:tcPr>
          <w:p w14:paraId="56C62623" w14:textId="77777777" w:rsidR="008D6DDF" w:rsidRPr="0065649B" w:rsidRDefault="008D6DDF" w:rsidP="002728CB">
            <w:pPr>
              <w:jc w:val="center"/>
              <w:rPr>
                <w:rFonts w:ascii="Tahoma" w:hAnsi="Tahoma" w:cs="Tahoma"/>
                <w:sz w:val="18"/>
                <w:szCs w:val="18"/>
              </w:rPr>
            </w:pPr>
            <w:r w:rsidRPr="0065649B">
              <w:rPr>
                <w:rFonts w:ascii="Tahoma" w:hAnsi="Tahoma" w:cs="Tahoma"/>
                <w:sz w:val="18"/>
                <w:szCs w:val="18"/>
              </w:rPr>
              <w:t>0</w:t>
            </w:r>
          </w:p>
        </w:tc>
        <w:tc>
          <w:tcPr>
            <w:tcW w:w="1152" w:type="dxa"/>
            <w:noWrap/>
            <w:vAlign w:val="center"/>
          </w:tcPr>
          <w:p w14:paraId="7A06C686" w14:textId="77777777" w:rsidR="008D6DDF" w:rsidRPr="0065649B" w:rsidRDefault="008D6DDF" w:rsidP="002728CB">
            <w:pPr>
              <w:jc w:val="center"/>
              <w:rPr>
                <w:rFonts w:ascii="Tahoma" w:hAnsi="Tahoma" w:cs="Tahoma"/>
                <w:sz w:val="18"/>
                <w:szCs w:val="18"/>
              </w:rPr>
            </w:pPr>
            <w:r w:rsidRPr="0065649B">
              <w:rPr>
                <w:rFonts w:ascii="Tahoma" w:hAnsi="Tahoma" w:cs="Tahoma"/>
                <w:sz w:val="18"/>
                <w:szCs w:val="18"/>
              </w:rPr>
              <w:t>0</w:t>
            </w:r>
          </w:p>
        </w:tc>
        <w:tc>
          <w:tcPr>
            <w:tcW w:w="1044" w:type="dxa"/>
            <w:shd w:val="clear" w:color="auto" w:fill="FFFFFF" w:themeFill="background1"/>
            <w:vAlign w:val="center"/>
          </w:tcPr>
          <w:p w14:paraId="0923B716" w14:textId="10C967EF" w:rsidR="008D6DDF" w:rsidRPr="0065649B" w:rsidRDefault="0710C71F" w:rsidP="002728CB">
            <w:pPr>
              <w:jc w:val="center"/>
              <w:rPr>
                <w:rFonts w:ascii="Tahoma" w:hAnsi="Tahoma" w:cs="Tahoma"/>
                <w:sz w:val="18"/>
                <w:szCs w:val="18"/>
              </w:rPr>
            </w:pPr>
            <w:r w:rsidRPr="77D51CDD">
              <w:rPr>
                <w:rFonts w:ascii="Tahoma" w:hAnsi="Tahoma" w:cs="Tahoma"/>
                <w:sz w:val="18"/>
                <w:szCs w:val="18"/>
              </w:rPr>
              <w:t>0</w:t>
            </w:r>
          </w:p>
        </w:tc>
        <w:tc>
          <w:tcPr>
            <w:tcW w:w="848" w:type="dxa"/>
            <w:noWrap/>
            <w:vAlign w:val="center"/>
          </w:tcPr>
          <w:p w14:paraId="1574AF32" w14:textId="77777777" w:rsidR="008D6DDF" w:rsidRPr="0065649B" w:rsidRDefault="008D6DDF" w:rsidP="002728CB">
            <w:pPr>
              <w:jc w:val="center"/>
              <w:rPr>
                <w:rFonts w:ascii="Tahoma" w:hAnsi="Tahoma" w:cs="Tahoma"/>
                <w:sz w:val="18"/>
                <w:szCs w:val="18"/>
              </w:rPr>
            </w:pPr>
            <w:r w:rsidRPr="0065649B">
              <w:rPr>
                <w:rFonts w:ascii="Tahoma" w:hAnsi="Tahoma" w:cs="Tahoma"/>
                <w:sz w:val="18"/>
                <w:szCs w:val="18"/>
              </w:rPr>
              <w:t>0</w:t>
            </w:r>
          </w:p>
        </w:tc>
        <w:tc>
          <w:tcPr>
            <w:tcW w:w="628" w:type="dxa"/>
            <w:noWrap/>
            <w:vAlign w:val="center"/>
          </w:tcPr>
          <w:p w14:paraId="2D0D6837" w14:textId="5E6E7D45" w:rsidR="008D6DDF" w:rsidRPr="0065649B" w:rsidRDefault="53F5FB22" w:rsidP="002728CB">
            <w:pPr>
              <w:jc w:val="center"/>
              <w:rPr>
                <w:rFonts w:ascii="Tahoma" w:hAnsi="Tahoma" w:cs="Tahoma"/>
                <w:sz w:val="18"/>
                <w:szCs w:val="18"/>
              </w:rPr>
            </w:pPr>
            <w:r w:rsidRPr="77D51CDD">
              <w:rPr>
                <w:rFonts w:ascii="Tahoma" w:hAnsi="Tahoma" w:cs="Tahoma"/>
                <w:sz w:val="18"/>
                <w:szCs w:val="18"/>
              </w:rPr>
              <w:t>4</w:t>
            </w:r>
          </w:p>
        </w:tc>
        <w:tc>
          <w:tcPr>
            <w:tcW w:w="1696" w:type="dxa"/>
            <w:noWrap/>
            <w:vAlign w:val="center"/>
          </w:tcPr>
          <w:p w14:paraId="66B4B4BF" w14:textId="4FA8BF87" w:rsidR="008D6DDF" w:rsidRPr="0065649B" w:rsidRDefault="344D5044" w:rsidP="77D51CDD">
            <w:pPr>
              <w:jc w:val="center"/>
              <w:rPr>
                <w:rFonts w:ascii="Tahoma" w:eastAsia="Tahoma" w:hAnsi="Tahoma" w:cs="Tahoma"/>
                <w:sz w:val="18"/>
                <w:szCs w:val="18"/>
              </w:rPr>
            </w:pPr>
            <w:r w:rsidRPr="77D51CDD">
              <w:rPr>
                <w:rFonts w:ascii="Tahoma" w:eastAsia="Tahoma" w:hAnsi="Tahoma" w:cs="Tahoma"/>
                <w:color w:val="000000" w:themeColor="text1"/>
                <w:sz w:val="18"/>
                <w:szCs w:val="18"/>
              </w:rPr>
              <w:t>Marina Antica</w:t>
            </w:r>
          </w:p>
        </w:tc>
      </w:tr>
      <w:tr w:rsidR="0065649B" w:rsidRPr="0065649B" w14:paraId="399DD67E" w14:textId="77777777" w:rsidTr="650E53BE">
        <w:trPr>
          <w:trHeight w:val="312"/>
        </w:trPr>
        <w:tc>
          <w:tcPr>
            <w:tcW w:w="1134" w:type="dxa"/>
            <w:noWrap/>
            <w:vAlign w:val="center"/>
          </w:tcPr>
          <w:p w14:paraId="2C489905" w14:textId="77777777" w:rsidR="008D6DDF" w:rsidRPr="0065649B" w:rsidRDefault="008D6DDF" w:rsidP="002728CB">
            <w:pPr>
              <w:jc w:val="center"/>
              <w:rPr>
                <w:rFonts w:ascii="Tahoma" w:hAnsi="Tahoma" w:cs="Tahoma"/>
                <w:sz w:val="18"/>
                <w:szCs w:val="18"/>
              </w:rPr>
            </w:pPr>
            <w:r w:rsidRPr="0065649B">
              <w:rPr>
                <w:rFonts w:ascii="Tahoma" w:hAnsi="Tahoma" w:cs="Tahoma"/>
                <w:b/>
                <w:bCs/>
                <w:sz w:val="18"/>
                <w:szCs w:val="18"/>
              </w:rPr>
              <w:t>II.</w:t>
            </w:r>
          </w:p>
        </w:tc>
        <w:tc>
          <w:tcPr>
            <w:tcW w:w="820" w:type="dxa"/>
            <w:noWrap/>
            <w:vAlign w:val="center"/>
          </w:tcPr>
          <w:p w14:paraId="62500A49" w14:textId="0AEE6BC7" w:rsidR="008D6DDF" w:rsidRPr="0065649B" w:rsidRDefault="4E40DA91" w:rsidP="002728CB">
            <w:pPr>
              <w:jc w:val="center"/>
              <w:rPr>
                <w:rFonts w:ascii="Tahoma" w:hAnsi="Tahoma" w:cs="Tahoma"/>
                <w:sz w:val="18"/>
                <w:szCs w:val="18"/>
              </w:rPr>
            </w:pPr>
            <w:r w:rsidRPr="77D51CDD">
              <w:rPr>
                <w:rFonts w:ascii="Tahoma" w:hAnsi="Tahoma" w:cs="Tahoma"/>
                <w:sz w:val="18"/>
                <w:szCs w:val="18"/>
              </w:rPr>
              <w:t>6</w:t>
            </w:r>
          </w:p>
        </w:tc>
        <w:tc>
          <w:tcPr>
            <w:tcW w:w="776" w:type="dxa"/>
            <w:noWrap/>
            <w:vAlign w:val="center"/>
          </w:tcPr>
          <w:p w14:paraId="6B5EE03B" w14:textId="0C0EE518" w:rsidR="008D6DDF" w:rsidRPr="0065649B" w:rsidRDefault="30647B7C" w:rsidP="002728CB">
            <w:pPr>
              <w:jc w:val="center"/>
              <w:rPr>
                <w:rFonts w:ascii="Tahoma" w:hAnsi="Tahoma" w:cs="Tahoma"/>
                <w:sz w:val="18"/>
                <w:szCs w:val="18"/>
              </w:rPr>
            </w:pPr>
            <w:r w:rsidRPr="77D51CDD">
              <w:rPr>
                <w:rFonts w:ascii="Tahoma" w:hAnsi="Tahoma" w:cs="Tahoma"/>
                <w:sz w:val="18"/>
                <w:szCs w:val="18"/>
              </w:rPr>
              <w:t>1</w:t>
            </w:r>
          </w:p>
        </w:tc>
        <w:tc>
          <w:tcPr>
            <w:tcW w:w="734" w:type="dxa"/>
            <w:noWrap/>
            <w:vAlign w:val="center"/>
          </w:tcPr>
          <w:p w14:paraId="59BF04B7" w14:textId="507B8DE2" w:rsidR="008D6DDF" w:rsidRPr="0065649B" w:rsidRDefault="15BE4FFF" w:rsidP="002728CB">
            <w:pPr>
              <w:jc w:val="center"/>
              <w:rPr>
                <w:rFonts w:ascii="Tahoma" w:hAnsi="Tahoma" w:cs="Tahoma"/>
                <w:sz w:val="18"/>
                <w:szCs w:val="18"/>
              </w:rPr>
            </w:pPr>
            <w:r w:rsidRPr="30666332">
              <w:rPr>
                <w:rFonts w:ascii="Tahoma" w:hAnsi="Tahoma" w:cs="Tahoma"/>
                <w:sz w:val="18"/>
                <w:szCs w:val="18"/>
              </w:rPr>
              <w:t>4</w:t>
            </w:r>
          </w:p>
        </w:tc>
        <w:tc>
          <w:tcPr>
            <w:tcW w:w="755" w:type="dxa"/>
            <w:noWrap/>
            <w:vAlign w:val="center"/>
          </w:tcPr>
          <w:p w14:paraId="0CF44D54" w14:textId="77777777" w:rsidR="008D6DDF" w:rsidRPr="0065649B" w:rsidRDefault="008D6DDF" w:rsidP="002728CB">
            <w:pPr>
              <w:jc w:val="center"/>
              <w:rPr>
                <w:rFonts w:ascii="Tahoma" w:hAnsi="Tahoma" w:cs="Tahoma"/>
                <w:sz w:val="18"/>
                <w:szCs w:val="18"/>
              </w:rPr>
            </w:pPr>
            <w:r w:rsidRPr="0065649B">
              <w:rPr>
                <w:rFonts w:ascii="Tahoma" w:hAnsi="Tahoma" w:cs="Tahoma"/>
                <w:sz w:val="18"/>
                <w:szCs w:val="18"/>
              </w:rPr>
              <w:t>0</w:t>
            </w:r>
          </w:p>
        </w:tc>
        <w:tc>
          <w:tcPr>
            <w:tcW w:w="1152" w:type="dxa"/>
            <w:noWrap/>
            <w:vAlign w:val="center"/>
          </w:tcPr>
          <w:p w14:paraId="165DCE8A" w14:textId="77777777" w:rsidR="008D6DDF" w:rsidRPr="0065649B" w:rsidRDefault="008D6DDF" w:rsidP="002728CB">
            <w:pPr>
              <w:jc w:val="center"/>
              <w:rPr>
                <w:rFonts w:ascii="Tahoma" w:hAnsi="Tahoma" w:cs="Tahoma"/>
                <w:sz w:val="18"/>
                <w:szCs w:val="18"/>
              </w:rPr>
            </w:pPr>
            <w:r w:rsidRPr="0065649B">
              <w:rPr>
                <w:rFonts w:ascii="Tahoma" w:hAnsi="Tahoma" w:cs="Tahoma"/>
                <w:sz w:val="18"/>
                <w:szCs w:val="18"/>
              </w:rPr>
              <w:t>0</w:t>
            </w:r>
          </w:p>
        </w:tc>
        <w:tc>
          <w:tcPr>
            <w:tcW w:w="1044" w:type="dxa"/>
            <w:shd w:val="clear" w:color="auto" w:fill="FFFFFF" w:themeFill="background1"/>
            <w:vAlign w:val="center"/>
          </w:tcPr>
          <w:p w14:paraId="3744CCE4" w14:textId="403ABBA1" w:rsidR="008D6DDF" w:rsidRPr="0065649B" w:rsidRDefault="03A938CD" w:rsidP="002728CB">
            <w:pPr>
              <w:jc w:val="center"/>
              <w:rPr>
                <w:rFonts w:ascii="Tahoma" w:hAnsi="Tahoma" w:cs="Tahoma"/>
                <w:sz w:val="18"/>
                <w:szCs w:val="18"/>
              </w:rPr>
            </w:pPr>
            <w:r w:rsidRPr="77D51CDD">
              <w:rPr>
                <w:rFonts w:ascii="Tahoma" w:hAnsi="Tahoma" w:cs="Tahoma"/>
                <w:sz w:val="18"/>
                <w:szCs w:val="18"/>
              </w:rPr>
              <w:t>0</w:t>
            </w:r>
          </w:p>
        </w:tc>
        <w:tc>
          <w:tcPr>
            <w:tcW w:w="848" w:type="dxa"/>
            <w:noWrap/>
            <w:vAlign w:val="center"/>
          </w:tcPr>
          <w:p w14:paraId="7BD0726E" w14:textId="7B34D163" w:rsidR="008D6DDF" w:rsidRPr="0065649B" w:rsidRDefault="68B0DBC1" w:rsidP="002728CB">
            <w:pPr>
              <w:jc w:val="center"/>
              <w:rPr>
                <w:rFonts w:ascii="Tahoma" w:hAnsi="Tahoma" w:cs="Tahoma"/>
                <w:sz w:val="18"/>
                <w:szCs w:val="18"/>
              </w:rPr>
            </w:pPr>
            <w:r w:rsidRPr="77D51CDD">
              <w:rPr>
                <w:rFonts w:ascii="Tahoma" w:hAnsi="Tahoma" w:cs="Tahoma"/>
                <w:sz w:val="18"/>
                <w:szCs w:val="18"/>
              </w:rPr>
              <w:t>1</w:t>
            </w:r>
          </w:p>
        </w:tc>
        <w:tc>
          <w:tcPr>
            <w:tcW w:w="628" w:type="dxa"/>
            <w:noWrap/>
            <w:vAlign w:val="center"/>
          </w:tcPr>
          <w:p w14:paraId="3C003525" w14:textId="04DD56AE" w:rsidR="008D6DDF" w:rsidRPr="0065649B" w:rsidRDefault="537F518E" w:rsidP="002728CB">
            <w:pPr>
              <w:jc w:val="center"/>
              <w:rPr>
                <w:rFonts w:ascii="Tahoma" w:hAnsi="Tahoma" w:cs="Tahoma"/>
                <w:sz w:val="18"/>
                <w:szCs w:val="18"/>
              </w:rPr>
            </w:pPr>
            <w:r w:rsidRPr="77D51CDD">
              <w:rPr>
                <w:rFonts w:ascii="Tahoma" w:hAnsi="Tahoma" w:cs="Tahoma"/>
                <w:sz w:val="18"/>
                <w:szCs w:val="18"/>
              </w:rPr>
              <w:t>3</w:t>
            </w:r>
          </w:p>
        </w:tc>
        <w:tc>
          <w:tcPr>
            <w:tcW w:w="1696" w:type="dxa"/>
            <w:noWrap/>
            <w:vAlign w:val="center"/>
          </w:tcPr>
          <w:p w14:paraId="262FCDAD" w14:textId="0560BD42" w:rsidR="008D6DDF" w:rsidRPr="0065649B" w:rsidRDefault="7B7A45CA" w:rsidP="77D51CDD">
            <w:pPr>
              <w:jc w:val="center"/>
              <w:rPr>
                <w:rFonts w:ascii="Tahoma" w:hAnsi="Tahoma" w:cs="Tahoma"/>
                <w:sz w:val="18"/>
                <w:szCs w:val="18"/>
              </w:rPr>
            </w:pPr>
            <w:r w:rsidRPr="77D51CDD">
              <w:rPr>
                <w:rFonts w:ascii="Tahoma" w:hAnsi="Tahoma" w:cs="Tahoma"/>
                <w:sz w:val="18"/>
                <w:szCs w:val="18"/>
              </w:rPr>
              <w:t xml:space="preserve"> Majda </w:t>
            </w:r>
            <w:proofErr w:type="spellStart"/>
            <w:r w:rsidRPr="77D51CDD">
              <w:rPr>
                <w:rFonts w:ascii="Tahoma" w:hAnsi="Tahoma" w:cs="Tahoma"/>
                <w:sz w:val="18"/>
                <w:szCs w:val="18"/>
              </w:rPr>
              <w:t>Ivelja</w:t>
            </w:r>
            <w:proofErr w:type="spellEnd"/>
          </w:p>
        </w:tc>
      </w:tr>
      <w:tr w:rsidR="0065649B" w:rsidRPr="0065649B" w14:paraId="0B7997E6" w14:textId="77777777" w:rsidTr="650E53BE">
        <w:trPr>
          <w:trHeight w:val="312"/>
        </w:trPr>
        <w:tc>
          <w:tcPr>
            <w:tcW w:w="1134" w:type="dxa"/>
            <w:noWrap/>
            <w:vAlign w:val="center"/>
          </w:tcPr>
          <w:p w14:paraId="4A7C7172" w14:textId="77777777" w:rsidR="008D6DDF" w:rsidRPr="0065649B" w:rsidRDefault="008D6DDF" w:rsidP="002728CB">
            <w:pPr>
              <w:jc w:val="center"/>
              <w:rPr>
                <w:rFonts w:ascii="Tahoma" w:hAnsi="Tahoma" w:cs="Tahoma"/>
                <w:sz w:val="18"/>
                <w:szCs w:val="18"/>
              </w:rPr>
            </w:pPr>
            <w:r w:rsidRPr="0065649B">
              <w:rPr>
                <w:rFonts w:ascii="Tahoma" w:hAnsi="Tahoma" w:cs="Tahoma"/>
                <w:b/>
                <w:bCs/>
                <w:sz w:val="18"/>
                <w:szCs w:val="18"/>
              </w:rPr>
              <w:t>III.</w:t>
            </w:r>
          </w:p>
        </w:tc>
        <w:tc>
          <w:tcPr>
            <w:tcW w:w="820" w:type="dxa"/>
            <w:noWrap/>
            <w:vAlign w:val="center"/>
          </w:tcPr>
          <w:p w14:paraId="559003C7" w14:textId="3AF4E3E9" w:rsidR="008D6DDF" w:rsidRPr="0065649B" w:rsidRDefault="79861739" w:rsidP="002728CB">
            <w:pPr>
              <w:jc w:val="center"/>
              <w:rPr>
                <w:rFonts w:ascii="Tahoma" w:hAnsi="Tahoma" w:cs="Tahoma"/>
                <w:sz w:val="18"/>
                <w:szCs w:val="18"/>
              </w:rPr>
            </w:pPr>
            <w:r w:rsidRPr="77D51CDD">
              <w:rPr>
                <w:rFonts w:ascii="Tahoma" w:hAnsi="Tahoma" w:cs="Tahoma"/>
                <w:sz w:val="18"/>
                <w:szCs w:val="18"/>
              </w:rPr>
              <w:t>3</w:t>
            </w:r>
          </w:p>
        </w:tc>
        <w:tc>
          <w:tcPr>
            <w:tcW w:w="776" w:type="dxa"/>
            <w:noWrap/>
            <w:vAlign w:val="center"/>
          </w:tcPr>
          <w:p w14:paraId="0B23D8F0" w14:textId="3229119C" w:rsidR="008D6DDF" w:rsidRPr="0065649B" w:rsidRDefault="65CCD50A" w:rsidP="002728CB">
            <w:pPr>
              <w:jc w:val="center"/>
              <w:rPr>
                <w:rFonts w:ascii="Tahoma" w:hAnsi="Tahoma" w:cs="Tahoma"/>
                <w:sz w:val="18"/>
                <w:szCs w:val="18"/>
              </w:rPr>
            </w:pPr>
            <w:r w:rsidRPr="77D51CDD">
              <w:rPr>
                <w:rFonts w:ascii="Tahoma" w:hAnsi="Tahoma" w:cs="Tahoma"/>
                <w:sz w:val="18"/>
                <w:szCs w:val="18"/>
              </w:rPr>
              <w:t>1</w:t>
            </w:r>
          </w:p>
        </w:tc>
        <w:tc>
          <w:tcPr>
            <w:tcW w:w="734" w:type="dxa"/>
            <w:noWrap/>
            <w:vAlign w:val="center"/>
          </w:tcPr>
          <w:p w14:paraId="671D14B0" w14:textId="727DAD96" w:rsidR="008D6DDF" w:rsidRPr="0065649B" w:rsidRDefault="19EB575E" w:rsidP="002728CB">
            <w:pPr>
              <w:jc w:val="center"/>
              <w:rPr>
                <w:rFonts w:ascii="Tahoma" w:hAnsi="Tahoma" w:cs="Tahoma"/>
                <w:sz w:val="18"/>
                <w:szCs w:val="18"/>
              </w:rPr>
            </w:pPr>
            <w:r w:rsidRPr="30666332">
              <w:rPr>
                <w:rFonts w:ascii="Tahoma" w:hAnsi="Tahoma" w:cs="Tahoma"/>
                <w:sz w:val="18"/>
                <w:szCs w:val="18"/>
              </w:rPr>
              <w:t>1</w:t>
            </w:r>
          </w:p>
        </w:tc>
        <w:tc>
          <w:tcPr>
            <w:tcW w:w="755" w:type="dxa"/>
            <w:noWrap/>
            <w:vAlign w:val="center"/>
          </w:tcPr>
          <w:p w14:paraId="47F30171" w14:textId="77777777" w:rsidR="008D6DDF" w:rsidRPr="0065649B" w:rsidRDefault="008D6DDF" w:rsidP="002728CB">
            <w:pPr>
              <w:jc w:val="center"/>
              <w:rPr>
                <w:rFonts w:ascii="Tahoma" w:hAnsi="Tahoma" w:cs="Tahoma"/>
                <w:sz w:val="18"/>
                <w:szCs w:val="18"/>
              </w:rPr>
            </w:pPr>
            <w:r w:rsidRPr="0065649B">
              <w:rPr>
                <w:rFonts w:ascii="Tahoma" w:hAnsi="Tahoma" w:cs="Tahoma"/>
                <w:sz w:val="18"/>
                <w:szCs w:val="18"/>
              </w:rPr>
              <w:t>0</w:t>
            </w:r>
          </w:p>
        </w:tc>
        <w:tc>
          <w:tcPr>
            <w:tcW w:w="1152" w:type="dxa"/>
            <w:noWrap/>
            <w:vAlign w:val="center"/>
          </w:tcPr>
          <w:p w14:paraId="132FFD68" w14:textId="6B274750" w:rsidR="008D6DDF" w:rsidRPr="0065649B" w:rsidRDefault="7107D8C7" w:rsidP="002728CB">
            <w:pPr>
              <w:jc w:val="center"/>
              <w:rPr>
                <w:rFonts w:ascii="Tahoma" w:hAnsi="Tahoma" w:cs="Tahoma"/>
                <w:sz w:val="18"/>
                <w:szCs w:val="18"/>
              </w:rPr>
            </w:pPr>
            <w:r w:rsidRPr="77D51CDD">
              <w:rPr>
                <w:rFonts w:ascii="Tahoma" w:hAnsi="Tahoma" w:cs="Tahoma"/>
                <w:sz w:val="18"/>
                <w:szCs w:val="18"/>
              </w:rPr>
              <w:t>2</w:t>
            </w:r>
          </w:p>
        </w:tc>
        <w:tc>
          <w:tcPr>
            <w:tcW w:w="1044" w:type="dxa"/>
            <w:shd w:val="clear" w:color="auto" w:fill="FFFFFF" w:themeFill="background1"/>
            <w:vAlign w:val="center"/>
          </w:tcPr>
          <w:p w14:paraId="6F6BB521" w14:textId="77777777" w:rsidR="008D6DDF" w:rsidRPr="0065649B" w:rsidRDefault="00E13CA8" w:rsidP="002728CB">
            <w:pPr>
              <w:jc w:val="center"/>
              <w:rPr>
                <w:rFonts w:ascii="Tahoma" w:hAnsi="Tahoma" w:cs="Tahoma"/>
                <w:sz w:val="18"/>
                <w:szCs w:val="18"/>
              </w:rPr>
            </w:pPr>
            <w:r w:rsidRPr="0065649B">
              <w:rPr>
                <w:rFonts w:ascii="Tahoma" w:hAnsi="Tahoma" w:cs="Tahoma"/>
                <w:sz w:val="18"/>
                <w:szCs w:val="18"/>
              </w:rPr>
              <w:t>0</w:t>
            </w:r>
          </w:p>
        </w:tc>
        <w:tc>
          <w:tcPr>
            <w:tcW w:w="848" w:type="dxa"/>
            <w:noWrap/>
            <w:vAlign w:val="center"/>
          </w:tcPr>
          <w:p w14:paraId="329C2BED" w14:textId="50C4B72B" w:rsidR="008D6DDF" w:rsidRPr="0065649B" w:rsidRDefault="5F05253F" w:rsidP="002728CB">
            <w:pPr>
              <w:jc w:val="center"/>
              <w:rPr>
                <w:rFonts w:ascii="Tahoma" w:hAnsi="Tahoma" w:cs="Tahoma"/>
                <w:sz w:val="18"/>
                <w:szCs w:val="18"/>
              </w:rPr>
            </w:pPr>
            <w:r w:rsidRPr="77D51CDD">
              <w:rPr>
                <w:rFonts w:ascii="Tahoma" w:hAnsi="Tahoma" w:cs="Tahoma"/>
                <w:sz w:val="18"/>
                <w:szCs w:val="18"/>
              </w:rPr>
              <w:t>0</w:t>
            </w:r>
          </w:p>
        </w:tc>
        <w:tc>
          <w:tcPr>
            <w:tcW w:w="628" w:type="dxa"/>
            <w:noWrap/>
            <w:vAlign w:val="center"/>
          </w:tcPr>
          <w:p w14:paraId="53AF8648" w14:textId="28EE92D8" w:rsidR="008D6DDF" w:rsidRPr="0065649B" w:rsidRDefault="69BA5F10" w:rsidP="002728CB">
            <w:pPr>
              <w:jc w:val="center"/>
              <w:rPr>
                <w:rFonts w:ascii="Tahoma" w:hAnsi="Tahoma" w:cs="Tahoma"/>
                <w:sz w:val="18"/>
                <w:szCs w:val="18"/>
              </w:rPr>
            </w:pPr>
            <w:r w:rsidRPr="77D51CDD">
              <w:rPr>
                <w:rFonts w:ascii="Tahoma" w:hAnsi="Tahoma" w:cs="Tahoma"/>
                <w:sz w:val="18"/>
                <w:szCs w:val="18"/>
              </w:rPr>
              <w:t>1</w:t>
            </w:r>
          </w:p>
        </w:tc>
        <w:tc>
          <w:tcPr>
            <w:tcW w:w="1696" w:type="dxa"/>
            <w:noWrap/>
            <w:vAlign w:val="center"/>
          </w:tcPr>
          <w:p w14:paraId="41B29861" w14:textId="4B58861A" w:rsidR="008D6DDF" w:rsidRPr="0065649B" w:rsidRDefault="008AE011" w:rsidP="77D51CDD">
            <w:pPr>
              <w:jc w:val="center"/>
              <w:rPr>
                <w:rFonts w:ascii="Tahoma" w:eastAsia="Tahoma" w:hAnsi="Tahoma" w:cs="Tahoma"/>
                <w:sz w:val="18"/>
                <w:szCs w:val="18"/>
              </w:rPr>
            </w:pPr>
            <w:r w:rsidRPr="77D51CDD">
              <w:rPr>
                <w:rFonts w:ascii="Tahoma" w:eastAsia="Tahoma" w:hAnsi="Tahoma" w:cs="Tahoma"/>
                <w:color w:val="000000" w:themeColor="text1"/>
                <w:sz w:val="18"/>
                <w:szCs w:val="18"/>
              </w:rPr>
              <w:t xml:space="preserve">Zdenka </w:t>
            </w:r>
            <w:proofErr w:type="spellStart"/>
            <w:r w:rsidRPr="77D51CDD">
              <w:rPr>
                <w:rFonts w:ascii="Tahoma" w:eastAsia="Tahoma" w:hAnsi="Tahoma" w:cs="Tahoma"/>
                <w:color w:val="000000" w:themeColor="text1"/>
                <w:sz w:val="18"/>
                <w:szCs w:val="18"/>
              </w:rPr>
              <w:t>Simi</w:t>
            </w:r>
            <w:r w:rsidR="0F27C538" w:rsidRPr="77D51CDD">
              <w:rPr>
                <w:rFonts w:ascii="Tahoma" w:eastAsia="Tahoma" w:hAnsi="Tahoma" w:cs="Tahoma"/>
                <w:color w:val="000000" w:themeColor="text1"/>
                <w:sz w:val="18"/>
                <w:szCs w:val="18"/>
              </w:rPr>
              <w:t>Ć</w:t>
            </w:r>
            <w:proofErr w:type="spellEnd"/>
          </w:p>
        </w:tc>
      </w:tr>
      <w:tr w:rsidR="0065649B" w:rsidRPr="0065649B" w14:paraId="3EE49B64" w14:textId="77777777" w:rsidTr="650E53BE">
        <w:trPr>
          <w:trHeight w:val="312"/>
        </w:trPr>
        <w:tc>
          <w:tcPr>
            <w:tcW w:w="1134" w:type="dxa"/>
            <w:noWrap/>
            <w:vAlign w:val="center"/>
          </w:tcPr>
          <w:p w14:paraId="2DC67372" w14:textId="77777777" w:rsidR="008D6DDF" w:rsidRPr="0065649B" w:rsidRDefault="008D6DDF" w:rsidP="00FD7E47">
            <w:pPr>
              <w:ind w:left="-96" w:right="-33"/>
              <w:jc w:val="center"/>
              <w:rPr>
                <w:rFonts w:ascii="Tahoma" w:hAnsi="Tahoma" w:cs="Tahoma"/>
                <w:sz w:val="18"/>
                <w:szCs w:val="18"/>
              </w:rPr>
            </w:pPr>
            <w:r w:rsidRPr="0065649B">
              <w:rPr>
                <w:rFonts w:ascii="Tahoma" w:hAnsi="Tahoma" w:cs="Tahoma"/>
                <w:b/>
                <w:bCs/>
                <w:sz w:val="18"/>
                <w:szCs w:val="18"/>
              </w:rPr>
              <w:t>IV.</w:t>
            </w:r>
          </w:p>
        </w:tc>
        <w:tc>
          <w:tcPr>
            <w:tcW w:w="820" w:type="dxa"/>
            <w:noWrap/>
            <w:vAlign w:val="center"/>
          </w:tcPr>
          <w:p w14:paraId="548A7960" w14:textId="1202066C" w:rsidR="008D6DDF" w:rsidRPr="0065649B" w:rsidRDefault="4712E996" w:rsidP="00FD7E47">
            <w:pPr>
              <w:jc w:val="center"/>
              <w:rPr>
                <w:rFonts w:ascii="Tahoma" w:hAnsi="Tahoma" w:cs="Tahoma"/>
                <w:sz w:val="18"/>
                <w:szCs w:val="18"/>
              </w:rPr>
            </w:pPr>
            <w:r w:rsidRPr="77D51CDD">
              <w:rPr>
                <w:rFonts w:ascii="Tahoma" w:hAnsi="Tahoma" w:cs="Tahoma"/>
                <w:sz w:val="18"/>
                <w:szCs w:val="18"/>
              </w:rPr>
              <w:t>9</w:t>
            </w:r>
          </w:p>
        </w:tc>
        <w:tc>
          <w:tcPr>
            <w:tcW w:w="776" w:type="dxa"/>
            <w:noWrap/>
            <w:vAlign w:val="center"/>
          </w:tcPr>
          <w:p w14:paraId="3179650E" w14:textId="3EA88D65" w:rsidR="008D6DDF" w:rsidRPr="0065649B" w:rsidRDefault="5DC913CD" w:rsidP="00FD7E47">
            <w:pPr>
              <w:jc w:val="center"/>
              <w:rPr>
                <w:rFonts w:ascii="Tahoma" w:hAnsi="Tahoma" w:cs="Tahoma"/>
                <w:sz w:val="18"/>
                <w:szCs w:val="18"/>
              </w:rPr>
            </w:pPr>
            <w:r w:rsidRPr="77D51CDD">
              <w:rPr>
                <w:rFonts w:ascii="Tahoma" w:hAnsi="Tahoma" w:cs="Tahoma"/>
                <w:sz w:val="18"/>
                <w:szCs w:val="18"/>
              </w:rPr>
              <w:t>1</w:t>
            </w:r>
          </w:p>
        </w:tc>
        <w:tc>
          <w:tcPr>
            <w:tcW w:w="734" w:type="dxa"/>
            <w:noWrap/>
            <w:vAlign w:val="center"/>
          </w:tcPr>
          <w:p w14:paraId="751913F8" w14:textId="1B6C3985" w:rsidR="008D6DDF" w:rsidRPr="0065649B" w:rsidRDefault="30C81AF0" w:rsidP="00FD7E47">
            <w:pPr>
              <w:jc w:val="center"/>
              <w:rPr>
                <w:rFonts w:ascii="Tahoma" w:hAnsi="Tahoma" w:cs="Tahoma"/>
                <w:sz w:val="18"/>
                <w:szCs w:val="18"/>
              </w:rPr>
            </w:pPr>
            <w:r w:rsidRPr="711492E0">
              <w:rPr>
                <w:rFonts w:ascii="Tahoma" w:hAnsi="Tahoma" w:cs="Tahoma"/>
                <w:sz w:val="18"/>
                <w:szCs w:val="18"/>
              </w:rPr>
              <w:t>3</w:t>
            </w:r>
          </w:p>
        </w:tc>
        <w:tc>
          <w:tcPr>
            <w:tcW w:w="755" w:type="dxa"/>
            <w:noWrap/>
            <w:vAlign w:val="center"/>
          </w:tcPr>
          <w:p w14:paraId="3A6AE620" w14:textId="77777777" w:rsidR="008D6DDF" w:rsidRPr="0065649B" w:rsidRDefault="008D6DDF" w:rsidP="00FD7E47">
            <w:pPr>
              <w:jc w:val="center"/>
              <w:rPr>
                <w:rFonts w:ascii="Tahoma" w:hAnsi="Tahoma" w:cs="Tahoma"/>
                <w:sz w:val="18"/>
                <w:szCs w:val="18"/>
              </w:rPr>
            </w:pPr>
            <w:r w:rsidRPr="0065649B">
              <w:rPr>
                <w:rFonts w:ascii="Tahoma" w:hAnsi="Tahoma" w:cs="Tahoma"/>
                <w:sz w:val="18"/>
                <w:szCs w:val="18"/>
              </w:rPr>
              <w:t>0</w:t>
            </w:r>
          </w:p>
        </w:tc>
        <w:tc>
          <w:tcPr>
            <w:tcW w:w="1152" w:type="dxa"/>
            <w:noWrap/>
            <w:vAlign w:val="center"/>
          </w:tcPr>
          <w:p w14:paraId="5D56E414" w14:textId="77777777" w:rsidR="008D6DDF" w:rsidRPr="0065649B" w:rsidRDefault="008D6DDF" w:rsidP="00FD7E47">
            <w:pPr>
              <w:jc w:val="center"/>
              <w:rPr>
                <w:rFonts w:ascii="Tahoma" w:hAnsi="Tahoma" w:cs="Tahoma"/>
                <w:sz w:val="18"/>
                <w:szCs w:val="18"/>
              </w:rPr>
            </w:pPr>
            <w:r w:rsidRPr="0065649B">
              <w:rPr>
                <w:rFonts w:ascii="Tahoma" w:hAnsi="Tahoma" w:cs="Tahoma"/>
                <w:sz w:val="18"/>
                <w:szCs w:val="18"/>
              </w:rPr>
              <w:t>0</w:t>
            </w:r>
          </w:p>
        </w:tc>
        <w:tc>
          <w:tcPr>
            <w:tcW w:w="1044" w:type="dxa"/>
            <w:shd w:val="clear" w:color="auto" w:fill="FFFFFF" w:themeFill="background1"/>
            <w:vAlign w:val="center"/>
          </w:tcPr>
          <w:p w14:paraId="18524F50" w14:textId="6E4BF6CB" w:rsidR="008D6DDF" w:rsidRPr="0065649B" w:rsidRDefault="0221D452" w:rsidP="00FD7E47">
            <w:pPr>
              <w:jc w:val="center"/>
              <w:rPr>
                <w:rFonts w:ascii="Tahoma" w:hAnsi="Tahoma" w:cs="Tahoma"/>
                <w:sz w:val="18"/>
                <w:szCs w:val="18"/>
              </w:rPr>
            </w:pPr>
            <w:r w:rsidRPr="77D51CDD">
              <w:rPr>
                <w:rFonts w:ascii="Tahoma" w:hAnsi="Tahoma" w:cs="Tahoma"/>
                <w:sz w:val="18"/>
                <w:szCs w:val="18"/>
              </w:rPr>
              <w:t>0</w:t>
            </w:r>
          </w:p>
        </w:tc>
        <w:tc>
          <w:tcPr>
            <w:tcW w:w="848" w:type="dxa"/>
            <w:noWrap/>
            <w:vAlign w:val="center"/>
          </w:tcPr>
          <w:p w14:paraId="6BC9F2DD" w14:textId="51299893" w:rsidR="008D6DDF" w:rsidRPr="0065649B" w:rsidRDefault="7360981E" w:rsidP="00FD7E47">
            <w:pPr>
              <w:jc w:val="center"/>
              <w:rPr>
                <w:rFonts w:ascii="Tahoma" w:hAnsi="Tahoma" w:cs="Tahoma"/>
                <w:sz w:val="18"/>
                <w:szCs w:val="18"/>
              </w:rPr>
            </w:pPr>
            <w:r w:rsidRPr="77D51CDD">
              <w:rPr>
                <w:rFonts w:ascii="Tahoma" w:hAnsi="Tahoma" w:cs="Tahoma"/>
                <w:sz w:val="18"/>
                <w:szCs w:val="18"/>
              </w:rPr>
              <w:t>1</w:t>
            </w:r>
          </w:p>
        </w:tc>
        <w:tc>
          <w:tcPr>
            <w:tcW w:w="628" w:type="dxa"/>
            <w:noWrap/>
            <w:vAlign w:val="center"/>
          </w:tcPr>
          <w:p w14:paraId="3A7397B8" w14:textId="229F0A14" w:rsidR="008D6DDF" w:rsidRPr="0065649B" w:rsidRDefault="22451E9E" w:rsidP="00FD7E47">
            <w:pPr>
              <w:jc w:val="center"/>
              <w:rPr>
                <w:rFonts w:ascii="Tahoma" w:hAnsi="Tahoma" w:cs="Tahoma"/>
                <w:sz w:val="18"/>
                <w:szCs w:val="18"/>
              </w:rPr>
            </w:pPr>
            <w:r w:rsidRPr="77D51CDD">
              <w:rPr>
                <w:rFonts w:ascii="Tahoma" w:hAnsi="Tahoma" w:cs="Tahoma"/>
                <w:sz w:val="18"/>
                <w:szCs w:val="18"/>
              </w:rPr>
              <w:t>4</w:t>
            </w:r>
          </w:p>
        </w:tc>
        <w:tc>
          <w:tcPr>
            <w:tcW w:w="1696" w:type="dxa"/>
            <w:noWrap/>
            <w:vAlign w:val="center"/>
          </w:tcPr>
          <w:p w14:paraId="63ABAD9B" w14:textId="532CFBFC" w:rsidR="008D6DDF" w:rsidRPr="0065649B" w:rsidRDefault="441D7372" w:rsidP="77D51CDD">
            <w:pPr>
              <w:jc w:val="center"/>
              <w:rPr>
                <w:rFonts w:ascii="Tahoma" w:hAnsi="Tahoma" w:cs="Tahoma"/>
                <w:sz w:val="18"/>
                <w:szCs w:val="18"/>
              </w:rPr>
            </w:pPr>
            <w:r w:rsidRPr="77D51CDD">
              <w:rPr>
                <w:rFonts w:ascii="Tahoma" w:hAnsi="Tahoma" w:cs="Tahoma"/>
                <w:sz w:val="18"/>
                <w:szCs w:val="18"/>
              </w:rPr>
              <w:t xml:space="preserve">Daniela </w:t>
            </w:r>
            <w:proofErr w:type="spellStart"/>
            <w:r w:rsidRPr="77D51CDD">
              <w:rPr>
                <w:rFonts w:ascii="Tahoma" w:hAnsi="Tahoma" w:cs="Tahoma"/>
                <w:sz w:val="18"/>
                <w:szCs w:val="18"/>
              </w:rPr>
              <w:t>Rizvanović</w:t>
            </w:r>
            <w:proofErr w:type="spellEnd"/>
          </w:p>
        </w:tc>
      </w:tr>
      <w:tr w:rsidR="0065649B" w:rsidRPr="0065649B" w14:paraId="36A565CB" w14:textId="77777777" w:rsidTr="650E53BE">
        <w:trPr>
          <w:trHeight w:val="284"/>
        </w:trPr>
        <w:tc>
          <w:tcPr>
            <w:tcW w:w="1134" w:type="dxa"/>
            <w:shd w:val="clear" w:color="auto" w:fill="auto"/>
            <w:noWrap/>
            <w:vAlign w:val="center"/>
          </w:tcPr>
          <w:p w14:paraId="6F7A4314" w14:textId="77777777" w:rsidR="008D6DDF" w:rsidRPr="0065649B" w:rsidRDefault="008D6DDF" w:rsidP="00FD7E47">
            <w:pPr>
              <w:jc w:val="center"/>
              <w:rPr>
                <w:rFonts w:ascii="Tahoma" w:hAnsi="Tahoma" w:cs="Tahoma"/>
                <w:b/>
                <w:bCs/>
                <w:sz w:val="18"/>
                <w:szCs w:val="18"/>
              </w:rPr>
            </w:pPr>
            <w:r w:rsidRPr="0065649B">
              <w:rPr>
                <w:rFonts w:ascii="Tahoma" w:hAnsi="Tahoma" w:cs="Tahoma"/>
                <w:b/>
                <w:bCs/>
                <w:sz w:val="18"/>
                <w:szCs w:val="18"/>
              </w:rPr>
              <w:t>UKUPNO I.–IV.</w:t>
            </w:r>
          </w:p>
        </w:tc>
        <w:tc>
          <w:tcPr>
            <w:tcW w:w="820" w:type="dxa"/>
            <w:shd w:val="clear" w:color="auto" w:fill="auto"/>
            <w:noWrap/>
            <w:vAlign w:val="center"/>
          </w:tcPr>
          <w:p w14:paraId="4B0F123E" w14:textId="4196ABD7" w:rsidR="008D6DDF" w:rsidRPr="0065649B" w:rsidRDefault="00C3651E" w:rsidP="00FD7E47">
            <w:pPr>
              <w:jc w:val="center"/>
              <w:rPr>
                <w:rFonts w:ascii="Tahoma" w:hAnsi="Tahoma" w:cs="Tahoma"/>
                <w:b/>
                <w:bCs/>
                <w:sz w:val="18"/>
                <w:szCs w:val="18"/>
              </w:rPr>
            </w:pPr>
            <w:r w:rsidRPr="77D51CDD">
              <w:rPr>
                <w:rFonts w:ascii="Tahoma" w:hAnsi="Tahoma" w:cs="Tahoma"/>
                <w:b/>
                <w:bCs/>
                <w:sz w:val="18"/>
                <w:szCs w:val="18"/>
              </w:rPr>
              <w:t>2</w:t>
            </w:r>
            <w:r w:rsidR="7F7DF07D" w:rsidRPr="77D51CDD">
              <w:rPr>
                <w:rFonts w:ascii="Tahoma" w:hAnsi="Tahoma" w:cs="Tahoma"/>
                <w:b/>
                <w:bCs/>
                <w:sz w:val="18"/>
                <w:szCs w:val="18"/>
              </w:rPr>
              <w:t>3</w:t>
            </w:r>
          </w:p>
        </w:tc>
        <w:tc>
          <w:tcPr>
            <w:tcW w:w="776" w:type="dxa"/>
            <w:shd w:val="clear" w:color="auto" w:fill="auto"/>
            <w:noWrap/>
            <w:vAlign w:val="center"/>
          </w:tcPr>
          <w:p w14:paraId="6B8444A1" w14:textId="5837994E" w:rsidR="008D6DDF" w:rsidRPr="0065649B" w:rsidRDefault="7604F2D9" w:rsidP="00FD7E47">
            <w:pPr>
              <w:jc w:val="center"/>
              <w:rPr>
                <w:rFonts w:ascii="Tahoma" w:hAnsi="Tahoma" w:cs="Tahoma"/>
                <w:b/>
                <w:bCs/>
                <w:sz w:val="18"/>
                <w:szCs w:val="18"/>
              </w:rPr>
            </w:pPr>
            <w:r w:rsidRPr="77D51CDD">
              <w:rPr>
                <w:rFonts w:ascii="Tahoma" w:hAnsi="Tahoma" w:cs="Tahoma"/>
                <w:b/>
                <w:bCs/>
                <w:sz w:val="18"/>
                <w:szCs w:val="18"/>
              </w:rPr>
              <w:t>4</w:t>
            </w:r>
          </w:p>
        </w:tc>
        <w:tc>
          <w:tcPr>
            <w:tcW w:w="734" w:type="dxa"/>
            <w:shd w:val="clear" w:color="auto" w:fill="auto"/>
            <w:noWrap/>
            <w:vAlign w:val="center"/>
          </w:tcPr>
          <w:p w14:paraId="1B7C4503" w14:textId="50CF4DCF" w:rsidR="008D6DDF" w:rsidRPr="0065649B" w:rsidRDefault="00C3651E" w:rsidP="00FD7E47">
            <w:pPr>
              <w:jc w:val="center"/>
              <w:rPr>
                <w:rFonts w:ascii="Tahoma" w:hAnsi="Tahoma" w:cs="Tahoma"/>
                <w:b/>
                <w:bCs/>
                <w:sz w:val="18"/>
                <w:szCs w:val="18"/>
              </w:rPr>
            </w:pPr>
            <w:r w:rsidRPr="77D51CDD">
              <w:rPr>
                <w:rFonts w:ascii="Tahoma" w:hAnsi="Tahoma" w:cs="Tahoma"/>
                <w:b/>
                <w:bCs/>
                <w:sz w:val="18"/>
                <w:szCs w:val="18"/>
              </w:rPr>
              <w:t>1</w:t>
            </w:r>
            <w:r w:rsidR="6D695CB8" w:rsidRPr="77D51CDD">
              <w:rPr>
                <w:rFonts w:ascii="Tahoma" w:hAnsi="Tahoma" w:cs="Tahoma"/>
                <w:b/>
                <w:bCs/>
                <w:sz w:val="18"/>
                <w:szCs w:val="18"/>
              </w:rPr>
              <w:t>0</w:t>
            </w:r>
          </w:p>
        </w:tc>
        <w:tc>
          <w:tcPr>
            <w:tcW w:w="755" w:type="dxa"/>
            <w:shd w:val="clear" w:color="auto" w:fill="auto"/>
            <w:noWrap/>
            <w:vAlign w:val="center"/>
          </w:tcPr>
          <w:p w14:paraId="24452D0A" w14:textId="77777777" w:rsidR="008D6DDF" w:rsidRPr="0065649B" w:rsidRDefault="008D6DDF" w:rsidP="00FD7E47">
            <w:pPr>
              <w:jc w:val="center"/>
              <w:rPr>
                <w:rFonts w:ascii="Tahoma" w:hAnsi="Tahoma" w:cs="Tahoma"/>
                <w:b/>
                <w:bCs/>
                <w:sz w:val="18"/>
                <w:szCs w:val="18"/>
              </w:rPr>
            </w:pPr>
            <w:r w:rsidRPr="0065649B">
              <w:rPr>
                <w:rFonts w:ascii="Tahoma" w:hAnsi="Tahoma" w:cs="Tahoma"/>
                <w:b/>
                <w:bCs/>
                <w:sz w:val="18"/>
                <w:szCs w:val="18"/>
              </w:rPr>
              <w:t>0</w:t>
            </w:r>
          </w:p>
        </w:tc>
        <w:tc>
          <w:tcPr>
            <w:tcW w:w="1152" w:type="dxa"/>
            <w:shd w:val="clear" w:color="auto" w:fill="auto"/>
            <w:noWrap/>
            <w:vAlign w:val="center"/>
          </w:tcPr>
          <w:p w14:paraId="6A355B75" w14:textId="2ABCE7EE" w:rsidR="008D6DDF" w:rsidRPr="0065649B" w:rsidRDefault="6BC0FB71" w:rsidP="00FD7E47">
            <w:pPr>
              <w:jc w:val="center"/>
              <w:rPr>
                <w:rFonts w:ascii="Tahoma" w:hAnsi="Tahoma" w:cs="Tahoma"/>
                <w:b/>
                <w:bCs/>
                <w:sz w:val="18"/>
                <w:szCs w:val="18"/>
              </w:rPr>
            </w:pPr>
            <w:r w:rsidRPr="77D51CDD">
              <w:rPr>
                <w:rFonts w:ascii="Tahoma" w:hAnsi="Tahoma" w:cs="Tahoma"/>
                <w:b/>
                <w:bCs/>
                <w:sz w:val="18"/>
                <w:szCs w:val="18"/>
              </w:rPr>
              <w:t>2</w:t>
            </w:r>
          </w:p>
        </w:tc>
        <w:tc>
          <w:tcPr>
            <w:tcW w:w="1044" w:type="dxa"/>
            <w:shd w:val="clear" w:color="auto" w:fill="FFFFFF" w:themeFill="background1"/>
            <w:vAlign w:val="center"/>
          </w:tcPr>
          <w:p w14:paraId="29B325E0" w14:textId="652CCCF3" w:rsidR="008D6DDF" w:rsidRPr="0065649B" w:rsidRDefault="38E76E01" w:rsidP="00FD7E47">
            <w:pPr>
              <w:jc w:val="center"/>
              <w:rPr>
                <w:rFonts w:ascii="Tahoma" w:hAnsi="Tahoma" w:cs="Tahoma"/>
                <w:b/>
                <w:bCs/>
                <w:sz w:val="18"/>
                <w:szCs w:val="18"/>
              </w:rPr>
            </w:pPr>
            <w:r w:rsidRPr="77D51CDD">
              <w:rPr>
                <w:rFonts w:ascii="Tahoma" w:hAnsi="Tahoma" w:cs="Tahoma"/>
                <w:b/>
                <w:bCs/>
                <w:sz w:val="18"/>
                <w:szCs w:val="18"/>
              </w:rPr>
              <w:t>0</w:t>
            </w:r>
          </w:p>
        </w:tc>
        <w:tc>
          <w:tcPr>
            <w:tcW w:w="848" w:type="dxa"/>
            <w:shd w:val="clear" w:color="auto" w:fill="auto"/>
            <w:noWrap/>
            <w:vAlign w:val="center"/>
          </w:tcPr>
          <w:p w14:paraId="40611B44" w14:textId="0A0202C7" w:rsidR="008D6DDF" w:rsidRPr="0065649B" w:rsidRDefault="38E76E01" w:rsidP="00FD7E47">
            <w:pPr>
              <w:jc w:val="center"/>
              <w:rPr>
                <w:rFonts w:ascii="Tahoma" w:hAnsi="Tahoma" w:cs="Tahoma"/>
                <w:b/>
                <w:bCs/>
                <w:sz w:val="18"/>
                <w:szCs w:val="18"/>
              </w:rPr>
            </w:pPr>
            <w:r w:rsidRPr="77D51CDD">
              <w:rPr>
                <w:rFonts w:ascii="Tahoma" w:hAnsi="Tahoma" w:cs="Tahoma"/>
                <w:b/>
                <w:bCs/>
                <w:sz w:val="18"/>
                <w:szCs w:val="18"/>
              </w:rPr>
              <w:t>2</w:t>
            </w:r>
          </w:p>
        </w:tc>
        <w:tc>
          <w:tcPr>
            <w:tcW w:w="628" w:type="dxa"/>
            <w:shd w:val="clear" w:color="auto" w:fill="auto"/>
            <w:noWrap/>
            <w:vAlign w:val="center"/>
          </w:tcPr>
          <w:p w14:paraId="6F74D8FD" w14:textId="009885E2" w:rsidR="008D6DDF" w:rsidRPr="0065649B" w:rsidRDefault="38E76E01" w:rsidP="00FD7E47">
            <w:pPr>
              <w:jc w:val="center"/>
              <w:rPr>
                <w:rFonts w:ascii="Tahoma" w:hAnsi="Tahoma" w:cs="Tahoma"/>
                <w:b/>
                <w:bCs/>
                <w:sz w:val="18"/>
                <w:szCs w:val="18"/>
              </w:rPr>
            </w:pPr>
            <w:r w:rsidRPr="77D51CDD">
              <w:rPr>
                <w:rFonts w:ascii="Tahoma" w:hAnsi="Tahoma" w:cs="Tahoma"/>
                <w:b/>
                <w:bCs/>
                <w:sz w:val="18"/>
                <w:szCs w:val="18"/>
              </w:rPr>
              <w:t>12</w:t>
            </w:r>
          </w:p>
        </w:tc>
        <w:tc>
          <w:tcPr>
            <w:tcW w:w="1696" w:type="dxa"/>
            <w:shd w:val="clear" w:color="auto" w:fill="auto"/>
            <w:noWrap/>
            <w:vAlign w:val="center"/>
          </w:tcPr>
          <w:p w14:paraId="4BDE1AC7" w14:textId="77777777" w:rsidR="008D6DDF" w:rsidRPr="0065649B" w:rsidRDefault="008D6DDF" w:rsidP="008C0006">
            <w:pPr>
              <w:jc w:val="center"/>
              <w:rPr>
                <w:rFonts w:ascii="Tahoma" w:hAnsi="Tahoma" w:cs="Tahoma"/>
                <w:b/>
                <w:bCs/>
                <w:sz w:val="18"/>
                <w:szCs w:val="18"/>
              </w:rPr>
            </w:pPr>
            <w:r w:rsidRPr="0065649B">
              <w:rPr>
                <w:rFonts w:ascii="Tahoma" w:hAnsi="Tahoma" w:cs="Tahoma"/>
                <w:b/>
                <w:bCs/>
                <w:sz w:val="18"/>
                <w:szCs w:val="18"/>
              </w:rPr>
              <w:t>4</w:t>
            </w:r>
          </w:p>
        </w:tc>
      </w:tr>
      <w:tr w:rsidR="0065649B" w:rsidRPr="0065649B" w14:paraId="20133F3A" w14:textId="77777777" w:rsidTr="650E53BE">
        <w:trPr>
          <w:trHeight w:val="312"/>
        </w:trPr>
        <w:tc>
          <w:tcPr>
            <w:tcW w:w="1134" w:type="dxa"/>
            <w:noWrap/>
            <w:vAlign w:val="center"/>
          </w:tcPr>
          <w:p w14:paraId="3299E449" w14:textId="77777777" w:rsidR="008D6DDF" w:rsidRPr="0065649B" w:rsidRDefault="008D6DDF" w:rsidP="00FD7E47">
            <w:pPr>
              <w:ind w:left="-96"/>
              <w:jc w:val="center"/>
              <w:rPr>
                <w:rFonts w:ascii="Tahoma" w:hAnsi="Tahoma" w:cs="Tahoma"/>
                <w:sz w:val="18"/>
                <w:szCs w:val="18"/>
              </w:rPr>
            </w:pPr>
            <w:r w:rsidRPr="0065649B">
              <w:rPr>
                <w:rFonts w:ascii="Tahoma" w:hAnsi="Tahoma" w:cs="Tahoma"/>
                <w:b/>
                <w:bCs/>
                <w:sz w:val="18"/>
                <w:szCs w:val="18"/>
              </w:rPr>
              <w:t>V.</w:t>
            </w:r>
          </w:p>
        </w:tc>
        <w:tc>
          <w:tcPr>
            <w:tcW w:w="820" w:type="dxa"/>
            <w:noWrap/>
            <w:vAlign w:val="center"/>
          </w:tcPr>
          <w:p w14:paraId="761A5AC4" w14:textId="0750A93F" w:rsidR="008D6DDF" w:rsidRPr="0065649B" w:rsidRDefault="435B9550" w:rsidP="00FD7E47">
            <w:pPr>
              <w:jc w:val="center"/>
              <w:rPr>
                <w:rFonts w:ascii="Tahoma" w:hAnsi="Tahoma" w:cs="Tahoma"/>
                <w:sz w:val="18"/>
                <w:szCs w:val="18"/>
              </w:rPr>
            </w:pPr>
            <w:r w:rsidRPr="77D51CDD">
              <w:rPr>
                <w:rFonts w:ascii="Tahoma" w:hAnsi="Tahoma" w:cs="Tahoma"/>
                <w:sz w:val="18"/>
                <w:szCs w:val="18"/>
              </w:rPr>
              <w:t>5</w:t>
            </w:r>
          </w:p>
        </w:tc>
        <w:tc>
          <w:tcPr>
            <w:tcW w:w="776" w:type="dxa"/>
            <w:noWrap/>
            <w:vAlign w:val="center"/>
          </w:tcPr>
          <w:p w14:paraId="4AB0D031" w14:textId="77777777" w:rsidR="008D6DDF" w:rsidRPr="0065649B" w:rsidRDefault="008D6DDF" w:rsidP="00FD7E47">
            <w:pPr>
              <w:jc w:val="center"/>
              <w:rPr>
                <w:rFonts w:ascii="Tahoma" w:hAnsi="Tahoma" w:cs="Tahoma"/>
                <w:sz w:val="18"/>
                <w:szCs w:val="18"/>
              </w:rPr>
            </w:pPr>
            <w:r w:rsidRPr="0065649B">
              <w:rPr>
                <w:rFonts w:ascii="Tahoma" w:hAnsi="Tahoma" w:cs="Tahoma"/>
                <w:sz w:val="18"/>
                <w:szCs w:val="18"/>
              </w:rPr>
              <w:t>1</w:t>
            </w:r>
          </w:p>
        </w:tc>
        <w:tc>
          <w:tcPr>
            <w:tcW w:w="734" w:type="dxa"/>
            <w:noWrap/>
            <w:vAlign w:val="center"/>
          </w:tcPr>
          <w:p w14:paraId="1B10DC30" w14:textId="70C6E83B" w:rsidR="008D6DDF" w:rsidRPr="0065649B" w:rsidRDefault="5B7E10EB" w:rsidP="00FD7E47">
            <w:pPr>
              <w:jc w:val="center"/>
              <w:rPr>
                <w:rFonts w:ascii="Tahoma" w:hAnsi="Tahoma" w:cs="Tahoma"/>
                <w:sz w:val="18"/>
                <w:szCs w:val="18"/>
              </w:rPr>
            </w:pPr>
            <w:r w:rsidRPr="77D51CDD">
              <w:rPr>
                <w:rFonts w:ascii="Tahoma" w:hAnsi="Tahoma" w:cs="Tahoma"/>
                <w:sz w:val="18"/>
                <w:szCs w:val="18"/>
              </w:rPr>
              <w:t>4</w:t>
            </w:r>
          </w:p>
        </w:tc>
        <w:tc>
          <w:tcPr>
            <w:tcW w:w="755" w:type="dxa"/>
            <w:noWrap/>
            <w:vAlign w:val="center"/>
          </w:tcPr>
          <w:p w14:paraId="579F9DF6" w14:textId="77777777" w:rsidR="008D6DDF" w:rsidRPr="0065649B" w:rsidRDefault="008D6DDF" w:rsidP="00FD7E47">
            <w:pPr>
              <w:jc w:val="center"/>
              <w:rPr>
                <w:rFonts w:ascii="Tahoma" w:hAnsi="Tahoma" w:cs="Tahoma"/>
                <w:sz w:val="18"/>
                <w:szCs w:val="18"/>
              </w:rPr>
            </w:pPr>
            <w:r w:rsidRPr="0065649B">
              <w:rPr>
                <w:rFonts w:ascii="Tahoma" w:hAnsi="Tahoma" w:cs="Tahoma"/>
                <w:sz w:val="18"/>
                <w:szCs w:val="18"/>
              </w:rPr>
              <w:t>0</w:t>
            </w:r>
          </w:p>
        </w:tc>
        <w:tc>
          <w:tcPr>
            <w:tcW w:w="1152" w:type="dxa"/>
            <w:noWrap/>
            <w:vAlign w:val="center"/>
          </w:tcPr>
          <w:p w14:paraId="0146225B" w14:textId="77777777" w:rsidR="008D6DDF" w:rsidRPr="0065649B" w:rsidRDefault="008D6DDF" w:rsidP="00FD7E47">
            <w:pPr>
              <w:jc w:val="center"/>
              <w:rPr>
                <w:rFonts w:ascii="Tahoma" w:hAnsi="Tahoma" w:cs="Tahoma"/>
                <w:sz w:val="18"/>
                <w:szCs w:val="18"/>
              </w:rPr>
            </w:pPr>
            <w:r w:rsidRPr="0065649B">
              <w:rPr>
                <w:rFonts w:ascii="Tahoma" w:hAnsi="Tahoma" w:cs="Tahoma"/>
                <w:sz w:val="18"/>
                <w:szCs w:val="18"/>
              </w:rPr>
              <w:t>0</w:t>
            </w:r>
          </w:p>
        </w:tc>
        <w:tc>
          <w:tcPr>
            <w:tcW w:w="1044" w:type="dxa"/>
            <w:shd w:val="clear" w:color="auto" w:fill="FFFFFF" w:themeFill="background1"/>
            <w:vAlign w:val="center"/>
          </w:tcPr>
          <w:p w14:paraId="22FE32E5" w14:textId="067A3E3C" w:rsidR="008D6DDF" w:rsidRPr="0065649B" w:rsidRDefault="4BD32B07" w:rsidP="00FD7E47">
            <w:pPr>
              <w:jc w:val="center"/>
              <w:rPr>
                <w:rFonts w:ascii="Tahoma" w:hAnsi="Tahoma" w:cs="Tahoma"/>
                <w:sz w:val="18"/>
                <w:szCs w:val="18"/>
              </w:rPr>
            </w:pPr>
            <w:r w:rsidRPr="77D51CDD">
              <w:rPr>
                <w:rFonts w:ascii="Tahoma" w:hAnsi="Tahoma" w:cs="Tahoma"/>
                <w:sz w:val="18"/>
                <w:szCs w:val="18"/>
              </w:rPr>
              <w:t>0</w:t>
            </w:r>
          </w:p>
        </w:tc>
        <w:tc>
          <w:tcPr>
            <w:tcW w:w="848" w:type="dxa"/>
            <w:noWrap/>
            <w:vAlign w:val="center"/>
          </w:tcPr>
          <w:p w14:paraId="4207ADCD" w14:textId="5DB8DED8" w:rsidR="008D6DDF" w:rsidRPr="0065649B" w:rsidRDefault="77EBF6BD" w:rsidP="00FD7E47">
            <w:pPr>
              <w:jc w:val="center"/>
              <w:rPr>
                <w:rFonts w:ascii="Tahoma" w:hAnsi="Tahoma" w:cs="Tahoma"/>
                <w:sz w:val="18"/>
                <w:szCs w:val="18"/>
              </w:rPr>
            </w:pPr>
            <w:r w:rsidRPr="77D51CDD">
              <w:rPr>
                <w:rFonts w:ascii="Tahoma" w:hAnsi="Tahoma" w:cs="Tahoma"/>
                <w:sz w:val="18"/>
                <w:szCs w:val="18"/>
              </w:rPr>
              <w:t>2</w:t>
            </w:r>
          </w:p>
        </w:tc>
        <w:tc>
          <w:tcPr>
            <w:tcW w:w="628" w:type="dxa"/>
            <w:noWrap/>
            <w:vAlign w:val="center"/>
          </w:tcPr>
          <w:p w14:paraId="1E4E1A0D" w14:textId="568E0BD9" w:rsidR="008D6DDF" w:rsidRPr="0065649B" w:rsidRDefault="22468A1E" w:rsidP="00FD7E47">
            <w:pPr>
              <w:jc w:val="center"/>
              <w:rPr>
                <w:rFonts w:ascii="Tahoma" w:hAnsi="Tahoma" w:cs="Tahoma"/>
                <w:sz w:val="18"/>
                <w:szCs w:val="18"/>
              </w:rPr>
            </w:pPr>
            <w:r w:rsidRPr="77D51CDD">
              <w:rPr>
                <w:rFonts w:ascii="Tahoma" w:hAnsi="Tahoma" w:cs="Tahoma"/>
                <w:sz w:val="18"/>
                <w:szCs w:val="18"/>
              </w:rPr>
              <w:t>1</w:t>
            </w:r>
          </w:p>
        </w:tc>
        <w:tc>
          <w:tcPr>
            <w:tcW w:w="1696" w:type="dxa"/>
            <w:noWrap/>
            <w:vAlign w:val="center"/>
          </w:tcPr>
          <w:p w14:paraId="71D5A021" w14:textId="09758F8D" w:rsidR="008D6DDF" w:rsidRPr="0065649B" w:rsidRDefault="6E88330C" w:rsidP="00C3651E">
            <w:pPr>
              <w:jc w:val="center"/>
              <w:rPr>
                <w:rFonts w:ascii="Tahoma" w:hAnsi="Tahoma" w:cs="Tahoma"/>
                <w:sz w:val="18"/>
                <w:szCs w:val="18"/>
              </w:rPr>
            </w:pPr>
            <w:proofErr w:type="spellStart"/>
            <w:r w:rsidRPr="77D51CDD">
              <w:rPr>
                <w:rFonts w:ascii="Tahoma" w:hAnsi="Tahoma" w:cs="Tahoma"/>
                <w:sz w:val="18"/>
                <w:szCs w:val="18"/>
              </w:rPr>
              <w:t>Stefanie</w:t>
            </w:r>
            <w:proofErr w:type="spellEnd"/>
            <w:r w:rsidRPr="77D51CDD">
              <w:rPr>
                <w:rFonts w:ascii="Tahoma" w:hAnsi="Tahoma" w:cs="Tahoma"/>
                <w:sz w:val="18"/>
                <w:szCs w:val="18"/>
              </w:rPr>
              <w:t xml:space="preserve">  Milka </w:t>
            </w:r>
            <w:proofErr w:type="spellStart"/>
            <w:r w:rsidRPr="77D51CDD">
              <w:rPr>
                <w:rFonts w:ascii="Tahoma" w:hAnsi="Tahoma" w:cs="Tahoma"/>
                <w:sz w:val="18"/>
                <w:szCs w:val="18"/>
              </w:rPr>
              <w:t>Čihoratić</w:t>
            </w:r>
            <w:proofErr w:type="spellEnd"/>
          </w:p>
        </w:tc>
      </w:tr>
      <w:tr w:rsidR="0065649B" w:rsidRPr="0065649B" w14:paraId="7B36D99C" w14:textId="77777777" w:rsidTr="650E53BE">
        <w:trPr>
          <w:trHeight w:val="312"/>
        </w:trPr>
        <w:tc>
          <w:tcPr>
            <w:tcW w:w="1134" w:type="dxa"/>
            <w:noWrap/>
            <w:vAlign w:val="center"/>
          </w:tcPr>
          <w:p w14:paraId="68811F78" w14:textId="77777777" w:rsidR="008D6DDF" w:rsidRPr="0065649B" w:rsidRDefault="008D6DDF" w:rsidP="00FD7E47">
            <w:pPr>
              <w:ind w:left="-96"/>
              <w:jc w:val="center"/>
              <w:rPr>
                <w:rFonts w:ascii="Tahoma" w:hAnsi="Tahoma" w:cs="Tahoma"/>
                <w:sz w:val="18"/>
                <w:szCs w:val="18"/>
              </w:rPr>
            </w:pPr>
            <w:r w:rsidRPr="0065649B">
              <w:rPr>
                <w:rFonts w:ascii="Tahoma" w:hAnsi="Tahoma" w:cs="Tahoma"/>
                <w:b/>
                <w:bCs/>
                <w:sz w:val="18"/>
                <w:szCs w:val="18"/>
              </w:rPr>
              <w:t>VI.</w:t>
            </w:r>
          </w:p>
        </w:tc>
        <w:tc>
          <w:tcPr>
            <w:tcW w:w="820" w:type="dxa"/>
            <w:noWrap/>
            <w:vAlign w:val="center"/>
          </w:tcPr>
          <w:p w14:paraId="03073777" w14:textId="25E82041" w:rsidR="008D6DDF" w:rsidRPr="0065649B" w:rsidRDefault="3FBA4721" w:rsidP="00FD7E47">
            <w:pPr>
              <w:jc w:val="center"/>
              <w:rPr>
                <w:rFonts w:ascii="Tahoma" w:hAnsi="Tahoma" w:cs="Tahoma"/>
                <w:sz w:val="18"/>
                <w:szCs w:val="18"/>
              </w:rPr>
            </w:pPr>
            <w:r w:rsidRPr="77D51CDD">
              <w:rPr>
                <w:rFonts w:ascii="Tahoma" w:hAnsi="Tahoma" w:cs="Tahoma"/>
                <w:sz w:val="18"/>
                <w:szCs w:val="18"/>
              </w:rPr>
              <w:t>3</w:t>
            </w:r>
          </w:p>
        </w:tc>
        <w:tc>
          <w:tcPr>
            <w:tcW w:w="776" w:type="dxa"/>
            <w:noWrap/>
            <w:vAlign w:val="center"/>
          </w:tcPr>
          <w:p w14:paraId="53F4B3E9" w14:textId="77777777" w:rsidR="008D6DDF" w:rsidRPr="0065649B" w:rsidRDefault="008D6DDF" w:rsidP="00FD7E47">
            <w:pPr>
              <w:jc w:val="center"/>
              <w:rPr>
                <w:rFonts w:ascii="Tahoma" w:hAnsi="Tahoma" w:cs="Tahoma"/>
                <w:sz w:val="18"/>
                <w:szCs w:val="18"/>
              </w:rPr>
            </w:pPr>
            <w:r w:rsidRPr="0065649B">
              <w:rPr>
                <w:rFonts w:ascii="Tahoma" w:hAnsi="Tahoma" w:cs="Tahoma"/>
                <w:sz w:val="18"/>
                <w:szCs w:val="18"/>
              </w:rPr>
              <w:t>1</w:t>
            </w:r>
          </w:p>
        </w:tc>
        <w:tc>
          <w:tcPr>
            <w:tcW w:w="734" w:type="dxa"/>
            <w:noWrap/>
            <w:vAlign w:val="center"/>
          </w:tcPr>
          <w:p w14:paraId="2E635835" w14:textId="273B4BCD" w:rsidR="008D6DDF" w:rsidRPr="0065649B" w:rsidRDefault="0CCF47B1" w:rsidP="00895580">
            <w:pPr>
              <w:jc w:val="center"/>
              <w:rPr>
                <w:rFonts w:ascii="Tahoma" w:hAnsi="Tahoma" w:cs="Tahoma"/>
                <w:sz w:val="18"/>
                <w:szCs w:val="18"/>
              </w:rPr>
            </w:pPr>
            <w:r w:rsidRPr="77D51CDD">
              <w:rPr>
                <w:rFonts w:ascii="Tahoma" w:hAnsi="Tahoma" w:cs="Tahoma"/>
                <w:sz w:val="18"/>
                <w:szCs w:val="18"/>
              </w:rPr>
              <w:t>2</w:t>
            </w:r>
          </w:p>
        </w:tc>
        <w:tc>
          <w:tcPr>
            <w:tcW w:w="755" w:type="dxa"/>
            <w:noWrap/>
            <w:vAlign w:val="center"/>
          </w:tcPr>
          <w:p w14:paraId="5D64A453" w14:textId="77777777" w:rsidR="008D6DDF" w:rsidRPr="0065649B" w:rsidRDefault="008D6DDF" w:rsidP="00FD7E47">
            <w:pPr>
              <w:jc w:val="center"/>
              <w:rPr>
                <w:rFonts w:ascii="Tahoma" w:hAnsi="Tahoma" w:cs="Tahoma"/>
                <w:sz w:val="18"/>
                <w:szCs w:val="18"/>
              </w:rPr>
            </w:pPr>
            <w:r w:rsidRPr="0065649B">
              <w:rPr>
                <w:rFonts w:ascii="Tahoma" w:hAnsi="Tahoma" w:cs="Tahoma"/>
                <w:sz w:val="18"/>
                <w:szCs w:val="18"/>
              </w:rPr>
              <w:t>0</w:t>
            </w:r>
          </w:p>
        </w:tc>
        <w:tc>
          <w:tcPr>
            <w:tcW w:w="1152" w:type="dxa"/>
            <w:noWrap/>
            <w:vAlign w:val="center"/>
          </w:tcPr>
          <w:p w14:paraId="3081C80F" w14:textId="77777777" w:rsidR="008D6DDF" w:rsidRPr="0065649B" w:rsidRDefault="008D6DDF" w:rsidP="00FD7E47">
            <w:pPr>
              <w:jc w:val="center"/>
              <w:rPr>
                <w:rFonts w:ascii="Tahoma" w:hAnsi="Tahoma" w:cs="Tahoma"/>
                <w:sz w:val="18"/>
                <w:szCs w:val="18"/>
              </w:rPr>
            </w:pPr>
            <w:r w:rsidRPr="0065649B">
              <w:rPr>
                <w:rFonts w:ascii="Tahoma" w:hAnsi="Tahoma" w:cs="Tahoma"/>
                <w:sz w:val="18"/>
                <w:szCs w:val="18"/>
              </w:rPr>
              <w:t>0</w:t>
            </w:r>
          </w:p>
        </w:tc>
        <w:tc>
          <w:tcPr>
            <w:tcW w:w="1044" w:type="dxa"/>
            <w:shd w:val="clear" w:color="auto" w:fill="FFFFFF" w:themeFill="background1"/>
            <w:vAlign w:val="center"/>
          </w:tcPr>
          <w:p w14:paraId="3209E21E" w14:textId="77777777" w:rsidR="008D6DDF" w:rsidRPr="0065649B" w:rsidRDefault="00375D9E" w:rsidP="00FD7E47">
            <w:pPr>
              <w:jc w:val="center"/>
              <w:rPr>
                <w:rFonts w:ascii="Tahoma" w:hAnsi="Tahoma" w:cs="Tahoma"/>
                <w:sz w:val="18"/>
                <w:szCs w:val="18"/>
              </w:rPr>
            </w:pPr>
            <w:r w:rsidRPr="0065649B">
              <w:rPr>
                <w:rFonts w:ascii="Tahoma" w:hAnsi="Tahoma" w:cs="Tahoma"/>
                <w:sz w:val="18"/>
                <w:szCs w:val="18"/>
              </w:rPr>
              <w:t>0</w:t>
            </w:r>
          </w:p>
        </w:tc>
        <w:tc>
          <w:tcPr>
            <w:tcW w:w="848" w:type="dxa"/>
            <w:noWrap/>
            <w:vAlign w:val="center"/>
          </w:tcPr>
          <w:p w14:paraId="62D7B3BE" w14:textId="302EA387" w:rsidR="008D6DDF" w:rsidRPr="0065649B" w:rsidRDefault="3D65C400" w:rsidP="00FD7E47">
            <w:pPr>
              <w:jc w:val="center"/>
              <w:rPr>
                <w:rFonts w:ascii="Tahoma" w:hAnsi="Tahoma" w:cs="Tahoma"/>
                <w:sz w:val="18"/>
                <w:szCs w:val="18"/>
              </w:rPr>
            </w:pPr>
            <w:r w:rsidRPr="77D51CDD">
              <w:rPr>
                <w:rFonts w:ascii="Tahoma" w:hAnsi="Tahoma" w:cs="Tahoma"/>
                <w:sz w:val="18"/>
                <w:szCs w:val="18"/>
              </w:rPr>
              <w:t>3</w:t>
            </w:r>
          </w:p>
        </w:tc>
        <w:tc>
          <w:tcPr>
            <w:tcW w:w="628" w:type="dxa"/>
            <w:noWrap/>
            <w:vAlign w:val="center"/>
          </w:tcPr>
          <w:p w14:paraId="71CA73DA" w14:textId="46C5C7BB" w:rsidR="008D6DDF" w:rsidRPr="0065649B" w:rsidRDefault="22436FC3" w:rsidP="00B93CD5">
            <w:pPr>
              <w:jc w:val="center"/>
              <w:rPr>
                <w:rFonts w:ascii="Tahoma" w:hAnsi="Tahoma" w:cs="Tahoma"/>
                <w:sz w:val="18"/>
                <w:szCs w:val="18"/>
              </w:rPr>
            </w:pPr>
            <w:r w:rsidRPr="77D51CDD">
              <w:rPr>
                <w:rFonts w:ascii="Tahoma" w:hAnsi="Tahoma" w:cs="Tahoma"/>
                <w:sz w:val="18"/>
                <w:szCs w:val="18"/>
              </w:rPr>
              <w:t>0</w:t>
            </w:r>
          </w:p>
        </w:tc>
        <w:tc>
          <w:tcPr>
            <w:tcW w:w="1696" w:type="dxa"/>
            <w:noWrap/>
            <w:vAlign w:val="center"/>
          </w:tcPr>
          <w:p w14:paraId="460194F3" w14:textId="446A9282" w:rsidR="008D6DDF" w:rsidRPr="0065649B" w:rsidRDefault="0D509637" w:rsidP="77D51CDD">
            <w:pPr>
              <w:jc w:val="center"/>
              <w:rPr>
                <w:rFonts w:ascii="Tahoma" w:hAnsi="Tahoma" w:cs="Tahoma"/>
                <w:sz w:val="18"/>
                <w:szCs w:val="18"/>
              </w:rPr>
            </w:pPr>
            <w:r w:rsidRPr="77D51CDD">
              <w:rPr>
                <w:rFonts w:ascii="Tahoma" w:hAnsi="Tahoma" w:cs="Tahoma"/>
                <w:sz w:val="18"/>
                <w:szCs w:val="18"/>
              </w:rPr>
              <w:t>Ivana Silić</w:t>
            </w:r>
          </w:p>
          <w:p w14:paraId="5ED90700" w14:textId="2A3E10C1" w:rsidR="008D6DDF" w:rsidRPr="0065649B" w:rsidRDefault="008D6DDF" w:rsidP="77D51CDD">
            <w:pPr>
              <w:jc w:val="center"/>
              <w:rPr>
                <w:rFonts w:ascii="Tahoma" w:hAnsi="Tahoma" w:cs="Tahoma"/>
                <w:sz w:val="18"/>
                <w:szCs w:val="18"/>
              </w:rPr>
            </w:pPr>
          </w:p>
        </w:tc>
      </w:tr>
      <w:tr w:rsidR="0065649B" w:rsidRPr="0065649B" w14:paraId="28BE402C" w14:textId="77777777" w:rsidTr="650E53BE">
        <w:trPr>
          <w:trHeight w:val="312"/>
        </w:trPr>
        <w:tc>
          <w:tcPr>
            <w:tcW w:w="1134" w:type="dxa"/>
            <w:noWrap/>
            <w:vAlign w:val="center"/>
          </w:tcPr>
          <w:p w14:paraId="3657D056" w14:textId="77777777" w:rsidR="008D6DDF" w:rsidRPr="0065649B" w:rsidRDefault="008D6DDF" w:rsidP="00FD7E47">
            <w:pPr>
              <w:ind w:left="-96"/>
              <w:jc w:val="center"/>
              <w:rPr>
                <w:rFonts w:ascii="Tahoma" w:hAnsi="Tahoma" w:cs="Tahoma"/>
                <w:sz w:val="18"/>
                <w:szCs w:val="18"/>
              </w:rPr>
            </w:pPr>
            <w:r w:rsidRPr="0065649B">
              <w:rPr>
                <w:rFonts w:ascii="Tahoma" w:hAnsi="Tahoma" w:cs="Tahoma"/>
                <w:b/>
                <w:bCs/>
                <w:sz w:val="18"/>
                <w:szCs w:val="18"/>
              </w:rPr>
              <w:t>VII.</w:t>
            </w:r>
          </w:p>
        </w:tc>
        <w:tc>
          <w:tcPr>
            <w:tcW w:w="820" w:type="dxa"/>
            <w:noWrap/>
            <w:vAlign w:val="center"/>
          </w:tcPr>
          <w:p w14:paraId="3D62A9F8" w14:textId="3641DB7E" w:rsidR="008D6DDF" w:rsidRPr="0065649B" w:rsidRDefault="6E43BB9A" w:rsidP="00FD7E47">
            <w:pPr>
              <w:jc w:val="center"/>
              <w:rPr>
                <w:rFonts w:ascii="Tahoma" w:hAnsi="Tahoma" w:cs="Tahoma"/>
                <w:sz w:val="18"/>
                <w:szCs w:val="18"/>
              </w:rPr>
            </w:pPr>
            <w:r w:rsidRPr="77D51CDD">
              <w:rPr>
                <w:rFonts w:ascii="Tahoma" w:hAnsi="Tahoma" w:cs="Tahoma"/>
                <w:sz w:val="18"/>
                <w:szCs w:val="18"/>
              </w:rPr>
              <w:t>8</w:t>
            </w:r>
          </w:p>
        </w:tc>
        <w:tc>
          <w:tcPr>
            <w:tcW w:w="776" w:type="dxa"/>
            <w:noWrap/>
            <w:vAlign w:val="center"/>
          </w:tcPr>
          <w:p w14:paraId="176C5C7C" w14:textId="77777777" w:rsidR="008D6DDF" w:rsidRPr="0065649B" w:rsidRDefault="008D6DDF" w:rsidP="00FD7E47">
            <w:pPr>
              <w:jc w:val="center"/>
              <w:rPr>
                <w:rFonts w:ascii="Tahoma" w:hAnsi="Tahoma" w:cs="Tahoma"/>
                <w:sz w:val="18"/>
                <w:szCs w:val="18"/>
              </w:rPr>
            </w:pPr>
            <w:r w:rsidRPr="0065649B">
              <w:rPr>
                <w:rFonts w:ascii="Tahoma" w:hAnsi="Tahoma" w:cs="Tahoma"/>
                <w:sz w:val="18"/>
                <w:szCs w:val="18"/>
              </w:rPr>
              <w:t>1</w:t>
            </w:r>
          </w:p>
        </w:tc>
        <w:tc>
          <w:tcPr>
            <w:tcW w:w="734" w:type="dxa"/>
            <w:noWrap/>
            <w:vAlign w:val="center"/>
          </w:tcPr>
          <w:p w14:paraId="75F60085" w14:textId="6389AA7B" w:rsidR="008D6DDF" w:rsidRPr="0065649B" w:rsidRDefault="0DE4CA9D" w:rsidP="00FD7E47">
            <w:pPr>
              <w:jc w:val="center"/>
              <w:rPr>
                <w:rFonts w:ascii="Tahoma" w:hAnsi="Tahoma" w:cs="Tahoma"/>
                <w:sz w:val="18"/>
                <w:szCs w:val="18"/>
              </w:rPr>
            </w:pPr>
            <w:r w:rsidRPr="77D51CDD">
              <w:rPr>
                <w:rFonts w:ascii="Tahoma" w:hAnsi="Tahoma" w:cs="Tahoma"/>
                <w:sz w:val="18"/>
                <w:szCs w:val="18"/>
              </w:rPr>
              <w:t>3</w:t>
            </w:r>
          </w:p>
        </w:tc>
        <w:tc>
          <w:tcPr>
            <w:tcW w:w="755" w:type="dxa"/>
            <w:noWrap/>
            <w:vAlign w:val="center"/>
          </w:tcPr>
          <w:p w14:paraId="1E6EE343" w14:textId="77777777" w:rsidR="008D6DDF" w:rsidRPr="0065649B" w:rsidRDefault="008D6DDF" w:rsidP="00FD7E47">
            <w:pPr>
              <w:jc w:val="center"/>
              <w:rPr>
                <w:rFonts w:ascii="Tahoma" w:hAnsi="Tahoma" w:cs="Tahoma"/>
                <w:sz w:val="18"/>
                <w:szCs w:val="18"/>
              </w:rPr>
            </w:pPr>
            <w:r w:rsidRPr="0065649B">
              <w:rPr>
                <w:rFonts w:ascii="Tahoma" w:hAnsi="Tahoma" w:cs="Tahoma"/>
                <w:sz w:val="18"/>
                <w:szCs w:val="18"/>
              </w:rPr>
              <w:t>0</w:t>
            </w:r>
          </w:p>
        </w:tc>
        <w:tc>
          <w:tcPr>
            <w:tcW w:w="1152" w:type="dxa"/>
            <w:noWrap/>
            <w:vAlign w:val="center"/>
          </w:tcPr>
          <w:p w14:paraId="459E8428" w14:textId="77777777" w:rsidR="008D6DDF" w:rsidRPr="0065649B" w:rsidRDefault="00151567" w:rsidP="00FD7E47">
            <w:pPr>
              <w:jc w:val="center"/>
              <w:rPr>
                <w:rFonts w:ascii="Tahoma" w:hAnsi="Tahoma" w:cs="Tahoma"/>
                <w:sz w:val="18"/>
                <w:szCs w:val="18"/>
              </w:rPr>
            </w:pPr>
            <w:r w:rsidRPr="0065649B">
              <w:rPr>
                <w:rFonts w:ascii="Tahoma" w:hAnsi="Tahoma" w:cs="Tahoma"/>
                <w:sz w:val="18"/>
                <w:szCs w:val="18"/>
              </w:rPr>
              <w:t>1</w:t>
            </w:r>
          </w:p>
        </w:tc>
        <w:tc>
          <w:tcPr>
            <w:tcW w:w="1044" w:type="dxa"/>
            <w:shd w:val="clear" w:color="auto" w:fill="FFFFFF" w:themeFill="background1"/>
            <w:vAlign w:val="center"/>
          </w:tcPr>
          <w:p w14:paraId="264A4AB5" w14:textId="3CC8161E" w:rsidR="008D6DDF" w:rsidRPr="0065649B" w:rsidRDefault="1530934B" w:rsidP="00FD7E47">
            <w:pPr>
              <w:jc w:val="center"/>
              <w:rPr>
                <w:rFonts w:ascii="Tahoma" w:hAnsi="Tahoma" w:cs="Tahoma"/>
                <w:sz w:val="18"/>
                <w:szCs w:val="18"/>
              </w:rPr>
            </w:pPr>
            <w:r w:rsidRPr="77D51CDD">
              <w:rPr>
                <w:rFonts w:ascii="Tahoma" w:hAnsi="Tahoma" w:cs="Tahoma"/>
                <w:sz w:val="18"/>
                <w:szCs w:val="18"/>
              </w:rPr>
              <w:t>0</w:t>
            </w:r>
          </w:p>
        </w:tc>
        <w:tc>
          <w:tcPr>
            <w:tcW w:w="848" w:type="dxa"/>
            <w:noWrap/>
            <w:vAlign w:val="center"/>
          </w:tcPr>
          <w:p w14:paraId="005D06E6" w14:textId="77DED06D" w:rsidR="008D6DDF" w:rsidRPr="0065649B" w:rsidRDefault="68528FC9" w:rsidP="00FD7E47">
            <w:pPr>
              <w:jc w:val="center"/>
              <w:rPr>
                <w:rFonts w:ascii="Tahoma" w:hAnsi="Tahoma" w:cs="Tahoma"/>
                <w:sz w:val="18"/>
                <w:szCs w:val="18"/>
              </w:rPr>
            </w:pPr>
            <w:r w:rsidRPr="77D51CDD">
              <w:rPr>
                <w:rFonts w:ascii="Tahoma" w:hAnsi="Tahoma" w:cs="Tahoma"/>
                <w:sz w:val="18"/>
                <w:szCs w:val="18"/>
              </w:rPr>
              <w:t>0</w:t>
            </w:r>
          </w:p>
        </w:tc>
        <w:tc>
          <w:tcPr>
            <w:tcW w:w="628" w:type="dxa"/>
            <w:noWrap/>
            <w:vAlign w:val="center"/>
          </w:tcPr>
          <w:p w14:paraId="299EAE0A" w14:textId="6ADE8B6D" w:rsidR="008D6DDF" w:rsidRPr="0065649B" w:rsidRDefault="152CE9CF" w:rsidP="00FD7E47">
            <w:pPr>
              <w:jc w:val="center"/>
              <w:rPr>
                <w:rFonts w:ascii="Tahoma" w:hAnsi="Tahoma" w:cs="Tahoma"/>
                <w:sz w:val="18"/>
                <w:szCs w:val="18"/>
              </w:rPr>
            </w:pPr>
            <w:r w:rsidRPr="77D51CDD">
              <w:rPr>
                <w:rFonts w:ascii="Tahoma" w:hAnsi="Tahoma" w:cs="Tahoma"/>
                <w:sz w:val="18"/>
                <w:szCs w:val="18"/>
              </w:rPr>
              <w:t>4</w:t>
            </w:r>
          </w:p>
        </w:tc>
        <w:tc>
          <w:tcPr>
            <w:tcW w:w="1696" w:type="dxa"/>
            <w:noWrap/>
            <w:vAlign w:val="center"/>
          </w:tcPr>
          <w:p w14:paraId="0140C158" w14:textId="7F9CD3F6" w:rsidR="008D6DDF" w:rsidRPr="0065649B" w:rsidRDefault="2876C1B5" w:rsidP="008C0006">
            <w:pPr>
              <w:jc w:val="center"/>
              <w:rPr>
                <w:rFonts w:ascii="Tahoma" w:hAnsi="Tahoma" w:cs="Tahoma"/>
                <w:sz w:val="18"/>
                <w:szCs w:val="18"/>
              </w:rPr>
            </w:pPr>
            <w:r w:rsidRPr="77D51CDD">
              <w:rPr>
                <w:rFonts w:ascii="Tahoma" w:hAnsi="Tahoma" w:cs="Tahoma"/>
                <w:sz w:val="18"/>
                <w:szCs w:val="18"/>
              </w:rPr>
              <w:t xml:space="preserve">Majana </w:t>
            </w:r>
            <w:proofErr w:type="spellStart"/>
            <w:r w:rsidRPr="77D51CDD">
              <w:rPr>
                <w:rFonts w:ascii="Tahoma" w:hAnsi="Tahoma" w:cs="Tahoma"/>
                <w:sz w:val="18"/>
                <w:szCs w:val="18"/>
              </w:rPr>
              <w:t>Engelbreht</w:t>
            </w:r>
            <w:proofErr w:type="spellEnd"/>
          </w:p>
        </w:tc>
      </w:tr>
      <w:tr w:rsidR="0065649B" w:rsidRPr="0065649B" w14:paraId="2F987030" w14:textId="77777777" w:rsidTr="650E53BE">
        <w:trPr>
          <w:trHeight w:val="312"/>
        </w:trPr>
        <w:tc>
          <w:tcPr>
            <w:tcW w:w="1134" w:type="dxa"/>
            <w:noWrap/>
            <w:vAlign w:val="center"/>
          </w:tcPr>
          <w:p w14:paraId="037E13DB" w14:textId="77777777" w:rsidR="008D6DDF" w:rsidRPr="0065649B" w:rsidRDefault="008D6DDF" w:rsidP="00FD7E47">
            <w:pPr>
              <w:ind w:left="-96"/>
              <w:jc w:val="center"/>
              <w:rPr>
                <w:rFonts w:ascii="Tahoma" w:hAnsi="Tahoma" w:cs="Tahoma"/>
                <w:sz w:val="18"/>
                <w:szCs w:val="18"/>
              </w:rPr>
            </w:pPr>
            <w:r w:rsidRPr="0065649B">
              <w:rPr>
                <w:rFonts w:ascii="Tahoma" w:hAnsi="Tahoma" w:cs="Tahoma"/>
                <w:b/>
                <w:bCs/>
                <w:sz w:val="18"/>
                <w:szCs w:val="18"/>
              </w:rPr>
              <w:t>VIII.</w:t>
            </w:r>
          </w:p>
        </w:tc>
        <w:tc>
          <w:tcPr>
            <w:tcW w:w="820" w:type="dxa"/>
            <w:noWrap/>
            <w:vAlign w:val="center"/>
          </w:tcPr>
          <w:p w14:paraId="71AFCBA0" w14:textId="77777777" w:rsidR="008D6DDF" w:rsidRPr="0065649B" w:rsidRDefault="00C3651E" w:rsidP="00FD7E47">
            <w:pPr>
              <w:jc w:val="center"/>
              <w:rPr>
                <w:rFonts w:ascii="Tahoma" w:hAnsi="Tahoma" w:cs="Tahoma"/>
                <w:sz w:val="18"/>
                <w:szCs w:val="18"/>
              </w:rPr>
            </w:pPr>
            <w:r w:rsidRPr="0065649B">
              <w:rPr>
                <w:rFonts w:ascii="Tahoma" w:hAnsi="Tahoma" w:cs="Tahoma"/>
                <w:sz w:val="18"/>
                <w:szCs w:val="18"/>
              </w:rPr>
              <w:t>4</w:t>
            </w:r>
          </w:p>
        </w:tc>
        <w:tc>
          <w:tcPr>
            <w:tcW w:w="776" w:type="dxa"/>
            <w:noWrap/>
            <w:vAlign w:val="center"/>
          </w:tcPr>
          <w:p w14:paraId="283E0A4D" w14:textId="77777777" w:rsidR="008D6DDF" w:rsidRPr="0065649B" w:rsidRDefault="008D6DDF" w:rsidP="00FD7E47">
            <w:pPr>
              <w:jc w:val="center"/>
              <w:rPr>
                <w:rFonts w:ascii="Tahoma" w:hAnsi="Tahoma" w:cs="Tahoma"/>
                <w:sz w:val="18"/>
                <w:szCs w:val="18"/>
              </w:rPr>
            </w:pPr>
            <w:r w:rsidRPr="0065649B">
              <w:rPr>
                <w:rFonts w:ascii="Tahoma" w:hAnsi="Tahoma" w:cs="Tahoma"/>
                <w:sz w:val="18"/>
                <w:szCs w:val="18"/>
              </w:rPr>
              <w:t>1</w:t>
            </w:r>
          </w:p>
        </w:tc>
        <w:tc>
          <w:tcPr>
            <w:tcW w:w="734" w:type="dxa"/>
            <w:noWrap/>
            <w:vAlign w:val="center"/>
          </w:tcPr>
          <w:p w14:paraId="6B789AE9" w14:textId="747050A2" w:rsidR="008D6DDF" w:rsidRPr="0065649B" w:rsidRDefault="04EA1B5E" w:rsidP="00FD7E47">
            <w:pPr>
              <w:jc w:val="center"/>
              <w:rPr>
                <w:rFonts w:ascii="Tahoma" w:hAnsi="Tahoma" w:cs="Tahoma"/>
                <w:sz w:val="18"/>
                <w:szCs w:val="18"/>
              </w:rPr>
            </w:pPr>
            <w:r w:rsidRPr="77D51CDD">
              <w:rPr>
                <w:rFonts w:ascii="Tahoma" w:hAnsi="Tahoma" w:cs="Tahoma"/>
                <w:sz w:val="18"/>
                <w:szCs w:val="18"/>
              </w:rPr>
              <w:t>1</w:t>
            </w:r>
          </w:p>
        </w:tc>
        <w:tc>
          <w:tcPr>
            <w:tcW w:w="755" w:type="dxa"/>
            <w:noWrap/>
            <w:vAlign w:val="center"/>
          </w:tcPr>
          <w:p w14:paraId="42EFDDCA" w14:textId="77777777" w:rsidR="008D6DDF" w:rsidRPr="0065649B" w:rsidRDefault="008D6DDF" w:rsidP="00FD7E47">
            <w:pPr>
              <w:jc w:val="center"/>
              <w:rPr>
                <w:rFonts w:ascii="Tahoma" w:hAnsi="Tahoma" w:cs="Tahoma"/>
                <w:sz w:val="18"/>
                <w:szCs w:val="18"/>
              </w:rPr>
            </w:pPr>
            <w:r w:rsidRPr="0065649B">
              <w:rPr>
                <w:rFonts w:ascii="Tahoma" w:hAnsi="Tahoma" w:cs="Tahoma"/>
                <w:sz w:val="18"/>
                <w:szCs w:val="18"/>
              </w:rPr>
              <w:t>0</w:t>
            </w:r>
          </w:p>
        </w:tc>
        <w:tc>
          <w:tcPr>
            <w:tcW w:w="1152" w:type="dxa"/>
            <w:noWrap/>
            <w:vAlign w:val="center"/>
          </w:tcPr>
          <w:p w14:paraId="624370D3" w14:textId="23EA52D3" w:rsidR="008D6DDF" w:rsidRPr="0065649B" w:rsidRDefault="562C0C11" w:rsidP="00FD7E47">
            <w:pPr>
              <w:jc w:val="center"/>
              <w:rPr>
                <w:rFonts w:ascii="Tahoma" w:hAnsi="Tahoma" w:cs="Tahoma"/>
                <w:sz w:val="18"/>
                <w:szCs w:val="18"/>
              </w:rPr>
            </w:pPr>
            <w:r w:rsidRPr="77D51CDD">
              <w:rPr>
                <w:rFonts w:ascii="Tahoma" w:hAnsi="Tahoma" w:cs="Tahoma"/>
                <w:sz w:val="18"/>
                <w:szCs w:val="18"/>
              </w:rPr>
              <w:t>1</w:t>
            </w:r>
          </w:p>
        </w:tc>
        <w:tc>
          <w:tcPr>
            <w:tcW w:w="1044" w:type="dxa"/>
            <w:shd w:val="clear" w:color="auto" w:fill="FFFFFF" w:themeFill="background1"/>
            <w:vAlign w:val="center"/>
          </w:tcPr>
          <w:p w14:paraId="5353C90A" w14:textId="77777777" w:rsidR="008D6DDF" w:rsidRPr="0065649B" w:rsidRDefault="008D6DDF" w:rsidP="00FD7E47">
            <w:pPr>
              <w:jc w:val="center"/>
              <w:rPr>
                <w:rFonts w:ascii="Tahoma" w:hAnsi="Tahoma" w:cs="Tahoma"/>
                <w:sz w:val="18"/>
                <w:szCs w:val="18"/>
              </w:rPr>
            </w:pPr>
            <w:r w:rsidRPr="0065649B">
              <w:rPr>
                <w:rFonts w:ascii="Tahoma" w:hAnsi="Tahoma" w:cs="Tahoma"/>
                <w:sz w:val="18"/>
                <w:szCs w:val="18"/>
              </w:rPr>
              <w:t>0</w:t>
            </w:r>
          </w:p>
        </w:tc>
        <w:tc>
          <w:tcPr>
            <w:tcW w:w="848" w:type="dxa"/>
            <w:noWrap/>
            <w:vAlign w:val="center"/>
          </w:tcPr>
          <w:p w14:paraId="5F1B12B4" w14:textId="77777777" w:rsidR="008D6DDF" w:rsidRPr="0065649B" w:rsidRDefault="008D6DDF" w:rsidP="00FD7E47">
            <w:pPr>
              <w:jc w:val="center"/>
              <w:rPr>
                <w:rFonts w:ascii="Tahoma" w:hAnsi="Tahoma" w:cs="Tahoma"/>
                <w:sz w:val="18"/>
                <w:szCs w:val="18"/>
              </w:rPr>
            </w:pPr>
            <w:r w:rsidRPr="0065649B">
              <w:rPr>
                <w:rFonts w:ascii="Tahoma" w:hAnsi="Tahoma" w:cs="Tahoma"/>
                <w:sz w:val="18"/>
                <w:szCs w:val="18"/>
              </w:rPr>
              <w:t>0</w:t>
            </w:r>
          </w:p>
        </w:tc>
        <w:tc>
          <w:tcPr>
            <w:tcW w:w="628" w:type="dxa"/>
            <w:noWrap/>
            <w:vAlign w:val="center"/>
          </w:tcPr>
          <w:p w14:paraId="4D9D7C4E" w14:textId="341D6358" w:rsidR="008D6DDF" w:rsidRPr="0065649B" w:rsidRDefault="41121869" w:rsidP="00FD7E47">
            <w:pPr>
              <w:jc w:val="center"/>
              <w:rPr>
                <w:rFonts w:ascii="Tahoma" w:hAnsi="Tahoma" w:cs="Tahoma"/>
                <w:sz w:val="18"/>
                <w:szCs w:val="18"/>
              </w:rPr>
            </w:pPr>
            <w:r w:rsidRPr="77D51CDD">
              <w:rPr>
                <w:rFonts w:ascii="Tahoma" w:hAnsi="Tahoma" w:cs="Tahoma"/>
                <w:sz w:val="18"/>
                <w:szCs w:val="18"/>
              </w:rPr>
              <w:t>3</w:t>
            </w:r>
          </w:p>
        </w:tc>
        <w:tc>
          <w:tcPr>
            <w:tcW w:w="1696" w:type="dxa"/>
            <w:noWrap/>
            <w:vAlign w:val="center"/>
          </w:tcPr>
          <w:p w14:paraId="4B1E92A9" w14:textId="227D5746" w:rsidR="008D6DDF" w:rsidRPr="0065649B" w:rsidRDefault="3749F336" w:rsidP="008C0006">
            <w:pPr>
              <w:jc w:val="center"/>
              <w:rPr>
                <w:rFonts w:ascii="Tahoma" w:hAnsi="Tahoma" w:cs="Tahoma"/>
                <w:sz w:val="18"/>
                <w:szCs w:val="18"/>
              </w:rPr>
            </w:pPr>
            <w:r w:rsidRPr="77D51CDD">
              <w:rPr>
                <w:rFonts w:ascii="Tahoma" w:hAnsi="Tahoma" w:cs="Tahoma"/>
                <w:sz w:val="18"/>
                <w:szCs w:val="18"/>
              </w:rPr>
              <w:t xml:space="preserve">Ana </w:t>
            </w:r>
            <w:proofErr w:type="spellStart"/>
            <w:r w:rsidRPr="77D51CDD">
              <w:rPr>
                <w:rFonts w:ascii="Tahoma" w:hAnsi="Tahoma" w:cs="Tahoma"/>
                <w:sz w:val="18"/>
                <w:szCs w:val="18"/>
              </w:rPr>
              <w:t>Lešić</w:t>
            </w:r>
            <w:proofErr w:type="spellEnd"/>
          </w:p>
        </w:tc>
      </w:tr>
      <w:tr w:rsidR="0065649B" w:rsidRPr="0065649B" w14:paraId="6AAFF16B" w14:textId="77777777" w:rsidTr="650E53BE">
        <w:trPr>
          <w:trHeight w:val="284"/>
        </w:trPr>
        <w:tc>
          <w:tcPr>
            <w:tcW w:w="1134" w:type="dxa"/>
            <w:shd w:val="clear" w:color="auto" w:fill="auto"/>
            <w:noWrap/>
            <w:vAlign w:val="center"/>
          </w:tcPr>
          <w:p w14:paraId="14B6C50D" w14:textId="77777777" w:rsidR="008D6DDF" w:rsidRPr="0065649B" w:rsidRDefault="008D6DDF" w:rsidP="00FD7E47">
            <w:pPr>
              <w:ind w:left="-96" w:right="-182"/>
              <w:jc w:val="center"/>
              <w:rPr>
                <w:rFonts w:ascii="Tahoma" w:hAnsi="Tahoma" w:cs="Tahoma"/>
                <w:b/>
                <w:bCs/>
                <w:sz w:val="18"/>
                <w:szCs w:val="18"/>
              </w:rPr>
            </w:pPr>
            <w:r w:rsidRPr="0065649B">
              <w:rPr>
                <w:rFonts w:ascii="Tahoma" w:hAnsi="Tahoma" w:cs="Tahoma"/>
                <w:b/>
                <w:bCs/>
                <w:sz w:val="18"/>
                <w:szCs w:val="18"/>
              </w:rPr>
              <w:t>UKUPNO</w:t>
            </w:r>
          </w:p>
          <w:p w14:paraId="30C7AA0E" w14:textId="77777777" w:rsidR="008D6DDF" w:rsidRPr="0065649B" w:rsidRDefault="008D6DDF" w:rsidP="00FD7E47">
            <w:pPr>
              <w:ind w:left="-96" w:right="-182"/>
              <w:jc w:val="center"/>
              <w:rPr>
                <w:rFonts w:ascii="Tahoma" w:hAnsi="Tahoma" w:cs="Tahoma"/>
                <w:b/>
                <w:bCs/>
                <w:sz w:val="18"/>
                <w:szCs w:val="18"/>
              </w:rPr>
            </w:pPr>
            <w:r w:rsidRPr="0065649B">
              <w:rPr>
                <w:rFonts w:ascii="Tahoma" w:hAnsi="Tahoma" w:cs="Tahoma"/>
                <w:b/>
                <w:bCs/>
                <w:sz w:val="18"/>
                <w:szCs w:val="18"/>
              </w:rPr>
              <w:t>V. - VIII.</w:t>
            </w:r>
          </w:p>
        </w:tc>
        <w:tc>
          <w:tcPr>
            <w:tcW w:w="820" w:type="dxa"/>
            <w:shd w:val="clear" w:color="auto" w:fill="auto"/>
            <w:noWrap/>
            <w:vAlign w:val="center"/>
          </w:tcPr>
          <w:p w14:paraId="7AE9101A" w14:textId="6B041DEE" w:rsidR="008D6DDF" w:rsidRPr="0065649B" w:rsidRDefault="7DE20F1E" w:rsidP="00FD7E47">
            <w:pPr>
              <w:jc w:val="center"/>
              <w:rPr>
                <w:rFonts w:ascii="Tahoma" w:hAnsi="Tahoma" w:cs="Tahoma"/>
                <w:b/>
                <w:bCs/>
                <w:sz w:val="18"/>
                <w:szCs w:val="18"/>
              </w:rPr>
            </w:pPr>
            <w:r w:rsidRPr="77D51CDD">
              <w:rPr>
                <w:rFonts w:ascii="Tahoma" w:hAnsi="Tahoma" w:cs="Tahoma"/>
                <w:b/>
                <w:bCs/>
                <w:sz w:val="18"/>
                <w:szCs w:val="18"/>
              </w:rPr>
              <w:t>20</w:t>
            </w:r>
          </w:p>
        </w:tc>
        <w:tc>
          <w:tcPr>
            <w:tcW w:w="776" w:type="dxa"/>
            <w:shd w:val="clear" w:color="auto" w:fill="auto"/>
            <w:noWrap/>
            <w:vAlign w:val="center"/>
          </w:tcPr>
          <w:p w14:paraId="268BA3C7" w14:textId="77777777" w:rsidR="008D6DDF" w:rsidRPr="0065649B" w:rsidRDefault="008D6DDF" w:rsidP="00FD7E47">
            <w:pPr>
              <w:jc w:val="center"/>
              <w:rPr>
                <w:rFonts w:ascii="Tahoma" w:hAnsi="Tahoma" w:cs="Tahoma"/>
                <w:b/>
                <w:bCs/>
                <w:sz w:val="18"/>
                <w:szCs w:val="18"/>
              </w:rPr>
            </w:pPr>
            <w:r w:rsidRPr="0065649B">
              <w:rPr>
                <w:rFonts w:ascii="Tahoma" w:hAnsi="Tahoma" w:cs="Tahoma"/>
                <w:b/>
                <w:bCs/>
                <w:sz w:val="18"/>
                <w:szCs w:val="18"/>
              </w:rPr>
              <w:t>4</w:t>
            </w:r>
          </w:p>
        </w:tc>
        <w:tc>
          <w:tcPr>
            <w:tcW w:w="734" w:type="dxa"/>
            <w:shd w:val="clear" w:color="auto" w:fill="auto"/>
            <w:noWrap/>
            <w:vAlign w:val="center"/>
          </w:tcPr>
          <w:p w14:paraId="3C1237B2" w14:textId="0A67B9C0" w:rsidR="008D6DDF" w:rsidRPr="0065649B" w:rsidRDefault="591F3648" w:rsidP="00FD7E47">
            <w:pPr>
              <w:jc w:val="center"/>
              <w:rPr>
                <w:rFonts w:ascii="Tahoma" w:hAnsi="Tahoma" w:cs="Tahoma"/>
                <w:b/>
                <w:bCs/>
                <w:sz w:val="18"/>
                <w:szCs w:val="18"/>
              </w:rPr>
            </w:pPr>
            <w:r w:rsidRPr="77D51CDD">
              <w:rPr>
                <w:rFonts w:ascii="Tahoma" w:hAnsi="Tahoma" w:cs="Tahoma"/>
                <w:b/>
                <w:bCs/>
                <w:sz w:val="18"/>
                <w:szCs w:val="18"/>
              </w:rPr>
              <w:t>10</w:t>
            </w:r>
          </w:p>
        </w:tc>
        <w:tc>
          <w:tcPr>
            <w:tcW w:w="755" w:type="dxa"/>
            <w:shd w:val="clear" w:color="auto" w:fill="auto"/>
            <w:noWrap/>
            <w:vAlign w:val="center"/>
          </w:tcPr>
          <w:p w14:paraId="5EC6149D" w14:textId="77777777" w:rsidR="008D6DDF" w:rsidRPr="0065649B" w:rsidRDefault="008D6DDF" w:rsidP="00FD7E47">
            <w:pPr>
              <w:jc w:val="center"/>
              <w:rPr>
                <w:rFonts w:ascii="Tahoma" w:hAnsi="Tahoma" w:cs="Tahoma"/>
                <w:b/>
                <w:bCs/>
                <w:sz w:val="18"/>
                <w:szCs w:val="18"/>
              </w:rPr>
            </w:pPr>
            <w:r w:rsidRPr="0065649B">
              <w:rPr>
                <w:rFonts w:ascii="Tahoma" w:hAnsi="Tahoma" w:cs="Tahoma"/>
                <w:b/>
                <w:bCs/>
                <w:sz w:val="18"/>
                <w:szCs w:val="18"/>
              </w:rPr>
              <w:t>0</w:t>
            </w:r>
          </w:p>
        </w:tc>
        <w:tc>
          <w:tcPr>
            <w:tcW w:w="1152" w:type="dxa"/>
            <w:shd w:val="clear" w:color="auto" w:fill="auto"/>
            <w:noWrap/>
            <w:vAlign w:val="center"/>
          </w:tcPr>
          <w:p w14:paraId="0AA5E80F" w14:textId="77777777" w:rsidR="008D6DDF" w:rsidRPr="0065649B" w:rsidRDefault="008D6DDF" w:rsidP="00FD7E47">
            <w:pPr>
              <w:jc w:val="center"/>
              <w:rPr>
                <w:rFonts w:ascii="Tahoma" w:hAnsi="Tahoma" w:cs="Tahoma"/>
                <w:b/>
                <w:bCs/>
                <w:sz w:val="18"/>
                <w:szCs w:val="18"/>
              </w:rPr>
            </w:pPr>
            <w:r w:rsidRPr="0065649B">
              <w:rPr>
                <w:rFonts w:ascii="Tahoma" w:hAnsi="Tahoma" w:cs="Tahoma"/>
                <w:b/>
                <w:bCs/>
                <w:sz w:val="18"/>
                <w:szCs w:val="18"/>
              </w:rPr>
              <w:t>2</w:t>
            </w:r>
          </w:p>
        </w:tc>
        <w:tc>
          <w:tcPr>
            <w:tcW w:w="1044" w:type="dxa"/>
            <w:shd w:val="clear" w:color="auto" w:fill="FFFFFF" w:themeFill="background1"/>
            <w:vAlign w:val="center"/>
          </w:tcPr>
          <w:p w14:paraId="74946470" w14:textId="3C3A884A" w:rsidR="008D6DDF" w:rsidRPr="0065649B" w:rsidRDefault="24E86155" w:rsidP="00DA6962">
            <w:pPr>
              <w:jc w:val="center"/>
              <w:rPr>
                <w:rFonts w:ascii="Tahoma" w:hAnsi="Tahoma" w:cs="Tahoma"/>
                <w:b/>
                <w:bCs/>
                <w:sz w:val="18"/>
                <w:szCs w:val="18"/>
              </w:rPr>
            </w:pPr>
            <w:r w:rsidRPr="77D51CDD">
              <w:rPr>
                <w:rFonts w:ascii="Tahoma" w:hAnsi="Tahoma" w:cs="Tahoma"/>
                <w:b/>
                <w:bCs/>
                <w:sz w:val="18"/>
                <w:szCs w:val="18"/>
              </w:rPr>
              <w:t>0</w:t>
            </w:r>
          </w:p>
        </w:tc>
        <w:tc>
          <w:tcPr>
            <w:tcW w:w="848" w:type="dxa"/>
            <w:shd w:val="clear" w:color="auto" w:fill="auto"/>
            <w:noWrap/>
            <w:vAlign w:val="center"/>
          </w:tcPr>
          <w:p w14:paraId="674C0320" w14:textId="5E71BDD5" w:rsidR="008D6DDF" w:rsidRPr="0065649B" w:rsidRDefault="2BEA03D5" w:rsidP="00FD7E47">
            <w:pPr>
              <w:jc w:val="center"/>
              <w:rPr>
                <w:rFonts w:ascii="Tahoma" w:hAnsi="Tahoma" w:cs="Tahoma"/>
                <w:b/>
                <w:bCs/>
                <w:sz w:val="18"/>
                <w:szCs w:val="18"/>
              </w:rPr>
            </w:pPr>
            <w:r w:rsidRPr="77D51CDD">
              <w:rPr>
                <w:rFonts w:ascii="Tahoma" w:hAnsi="Tahoma" w:cs="Tahoma"/>
                <w:b/>
                <w:bCs/>
                <w:sz w:val="18"/>
                <w:szCs w:val="18"/>
              </w:rPr>
              <w:t>5</w:t>
            </w:r>
          </w:p>
        </w:tc>
        <w:tc>
          <w:tcPr>
            <w:tcW w:w="628" w:type="dxa"/>
            <w:shd w:val="clear" w:color="auto" w:fill="auto"/>
            <w:noWrap/>
            <w:vAlign w:val="center"/>
          </w:tcPr>
          <w:p w14:paraId="15C6873E" w14:textId="05DDE7CA" w:rsidR="008D6DDF" w:rsidRPr="0065649B" w:rsidRDefault="6AA51BF3" w:rsidP="00FD7E47">
            <w:pPr>
              <w:jc w:val="center"/>
              <w:rPr>
                <w:rFonts w:ascii="Tahoma" w:hAnsi="Tahoma" w:cs="Tahoma"/>
                <w:b/>
                <w:bCs/>
                <w:sz w:val="18"/>
                <w:szCs w:val="18"/>
              </w:rPr>
            </w:pPr>
            <w:r w:rsidRPr="77D51CDD">
              <w:rPr>
                <w:rFonts w:ascii="Tahoma" w:hAnsi="Tahoma" w:cs="Tahoma"/>
                <w:b/>
                <w:bCs/>
                <w:sz w:val="18"/>
                <w:szCs w:val="18"/>
              </w:rPr>
              <w:t>8</w:t>
            </w:r>
          </w:p>
        </w:tc>
        <w:tc>
          <w:tcPr>
            <w:tcW w:w="1696" w:type="dxa"/>
            <w:shd w:val="clear" w:color="auto" w:fill="auto"/>
            <w:noWrap/>
            <w:vAlign w:val="center"/>
          </w:tcPr>
          <w:p w14:paraId="1FB8808B" w14:textId="77777777" w:rsidR="008D6DDF" w:rsidRPr="0065649B" w:rsidRDefault="008D6DDF" w:rsidP="008C0006">
            <w:pPr>
              <w:jc w:val="center"/>
              <w:rPr>
                <w:rFonts w:ascii="Tahoma" w:hAnsi="Tahoma" w:cs="Tahoma"/>
                <w:b/>
                <w:bCs/>
                <w:sz w:val="18"/>
                <w:szCs w:val="18"/>
              </w:rPr>
            </w:pPr>
            <w:r w:rsidRPr="0065649B">
              <w:rPr>
                <w:rFonts w:ascii="Tahoma" w:hAnsi="Tahoma" w:cs="Tahoma"/>
                <w:b/>
                <w:bCs/>
                <w:sz w:val="18"/>
                <w:szCs w:val="18"/>
              </w:rPr>
              <w:t>4</w:t>
            </w:r>
          </w:p>
        </w:tc>
      </w:tr>
      <w:tr w:rsidR="0065649B" w:rsidRPr="0065649B" w14:paraId="63296CEC" w14:textId="77777777" w:rsidTr="650E53BE">
        <w:trPr>
          <w:trHeight w:val="284"/>
        </w:trPr>
        <w:tc>
          <w:tcPr>
            <w:tcW w:w="1134" w:type="dxa"/>
            <w:shd w:val="clear" w:color="auto" w:fill="auto"/>
            <w:noWrap/>
            <w:vAlign w:val="center"/>
          </w:tcPr>
          <w:p w14:paraId="64ECC59D" w14:textId="77777777" w:rsidR="008D6DDF" w:rsidRPr="0065649B" w:rsidRDefault="008D6DDF" w:rsidP="00FD7E47">
            <w:pPr>
              <w:ind w:left="-96" w:right="-182"/>
              <w:jc w:val="center"/>
              <w:rPr>
                <w:rFonts w:ascii="Tahoma" w:hAnsi="Tahoma" w:cs="Tahoma"/>
                <w:b/>
                <w:bCs/>
                <w:sz w:val="18"/>
                <w:szCs w:val="18"/>
              </w:rPr>
            </w:pPr>
            <w:r w:rsidRPr="0065649B">
              <w:rPr>
                <w:rFonts w:ascii="Tahoma" w:hAnsi="Tahoma" w:cs="Tahoma"/>
                <w:b/>
                <w:bCs/>
                <w:sz w:val="18"/>
                <w:szCs w:val="18"/>
              </w:rPr>
              <w:t>UKUPNO</w:t>
            </w:r>
          </w:p>
          <w:p w14:paraId="6EA02ED9" w14:textId="77777777" w:rsidR="008D6DDF" w:rsidRPr="0065649B" w:rsidRDefault="008D6DDF" w:rsidP="00FD7E47">
            <w:pPr>
              <w:ind w:left="-96" w:right="-182"/>
              <w:jc w:val="center"/>
              <w:rPr>
                <w:rFonts w:ascii="Tahoma" w:hAnsi="Tahoma" w:cs="Tahoma"/>
                <w:b/>
                <w:bCs/>
                <w:sz w:val="18"/>
                <w:szCs w:val="18"/>
              </w:rPr>
            </w:pPr>
            <w:r w:rsidRPr="0065649B">
              <w:rPr>
                <w:rFonts w:ascii="Tahoma" w:hAnsi="Tahoma" w:cs="Tahoma"/>
                <w:b/>
                <w:bCs/>
                <w:sz w:val="18"/>
                <w:szCs w:val="18"/>
              </w:rPr>
              <w:t>I. - VIII.</w:t>
            </w:r>
          </w:p>
        </w:tc>
        <w:tc>
          <w:tcPr>
            <w:tcW w:w="820" w:type="dxa"/>
            <w:shd w:val="clear" w:color="auto" w:fill="auto"/>
            <w:noWrap/>
            <w:vAlign w:val="center"/>
          </w:tcPr>
          <w:p w14:paraId="6089FD39" w14:textId="52024179" w:rsidR="008D6DDF" w:rsidRPr="0065649B" w:rsidRDefault="529F94FA" w:rsidP="00FD7E47">
            <w:pPr>
              <w:jc w:val="center"/>
              <w:rPr>
                <w:rFonts w:ascii="Tahoma" w:hAnsi="Tahoma" w:cs="Tahoma"/>
                <w:b/>
                <w:bCs/>
                <w:sz w:val="18"/>
                <w:szCs w:val="18"/>
              </w:rPr>
            </w:pPr>
            <w:r w:rsidRPr="77D51CDD">
              <w:rPr>
                <w:rFonts w:ascii="Tahoma" w:hAnsi="Tahoma" w:cs="Tahoma"/>
                <w:b/>
                <w:bCs/>
                <w:sz w:val="18"/>
                <w:szCs w:val="18"/>
              </w:rPr>
              <w:t>4</w:t>
            </w:r>
            <w:r w:rsidR="2DA50BCB" w:rsidRPr="77D51CDD">
              <w:rPr>
                <w:rFonts w:ascii="Tahoma" w:hAnsi="Tahoma" w:cs="Tahoma"/>
                <w:b/>
                <w:bCs/>
                <w:sz w:val="18"/>
                <w:szCs w:val="18"/>
              </w:rPr>
              <w:t>3</w:t>
            </w:r>
          </w:p>
        </w:tc>
        <w:tc>
          <w:tcPr>
            <w:tcW w:w="776" w:type="dxa"/>
            <w:shd w:val="clear" w:color="auto" w:fill="auto"/>
            <w:noWrap/>
            <w:vAlign w:val="center"/>
          </w:tcPr>
          <w:p w14:paraId="26643505" w14:textId="77777777" w:rsidR="008D6DDF" w:rsidRPr="0065649B" w:rsidRDefault="008D6DDF" w:rsidP="00FD7E47">
            <w:pPr>
              <w:jc w:val="center"/>
              <w:rPr>
                <w:rFonts w:ascii="Tahoma" w:hAnsi="Tahoma" w:cs="Tahoma"/>
                <w:b/>
                <w:bCs/>
                <w:sz w:val="18"/>
                <w:szCs w:val="18"/>
              </w:rPr>
            </w:pPr>
            <w:r w:rsidRPr="0065649B">
              <w:rPr>
                <w:rFonts w:ascii="Tahoma" w:hAnsi="Tahoma" w:cs="Tahoma"/>
                <w:b/>
                <w:bCs/>
                <w:sz w:val="18"/>
                <w:szCs w:val="18"/>
              </w:rPr>
              <w:t>8</w:t>
            </w:r>
          </w:p>
        </w:tc>
        <w:tc>
          <w:tcPr>
            <w:tcW w:w="734" w:type="dxa"/>
            <w:shd w:val="clear" w:color="auto" w:fill="auto"/>
            <w:noWrap/>
            <w:vAlign w:val="center"/>
          </w:tcPr>
          <w:p w14:paraId="6528FAB2" w14:textId="195E40F4" w:rsidR="008D6DDF" w:rsidRPr="0065649B" w:rsidRDefault="00C3651E" w:rsidP="00FD7E47">
            <w:pPr>
              <w:jc w:val="center"/>
              <w:rPr>
                <w:rFonts w:ascii="Tahoma" w:hAnsi="Tahoma" w:cs="Tahoma"/>
                <w:b/>
                <w:bCs/>
                <w:sz w:val="18"/>
                <w:szCs w:val="18"/>
              </w:rPr>
            </w:pPr>
            <w:r w:rsidRPr="77D51CDD">
              <w:rPr>
                <w:rFonts w:ascii="Tahoma" w:hAnsi="Tahoma" w:cs="Tahoma"/>
                <w:b/>
                <w:bCs/>
                <w:sz w:val="18"/>
                <w:szCs w:val="18"/>
              </w:rPr>
              <w:t>2</w:t>
            </w:r>
            <w:r w:rsidR="3A74F2D7" w:rsidRPr="77D51CDD">
              <w:rPr>
                <w:rFonts w:ascii="Tahoma" w:hAnsi="Tahoma" w:cs="Tahoma"/>
                <w:b/>
                <w:bCs/>
                <w:sz w:val="18"/>
                <w:szCs w:val="18"/>
              </w:rPr>
              <w:t>0</w:t>
            </w:r>
          </w:p>
        </w:tc>
        <w:tc>
          <w:tcPr>
            <w:tcW w:w="755" w:type="dxa"/>
            <w:shd w:val="clear" w:color="auto" w:fill="auto"/>
            <w:noWrap/>
            <w:vAlign w:val="center"/>
          </w:tcPr>
          <w:p w14:paraId="222157C1" w14:textId="77777777" w:rsidR="008D6DDF" w:rsidRPr="0065649B" w:rsidRDefault="008D6DDF" w:rsidP="00FD7E47">
            <w:pPr>
              <w:jc w:val="center"/>
              <w:rPr>
                <w:rFonts w:ascii="Tahoma" w:hAnsi="Tahoma" w:cs="Tahoma"/>
                <w:b/>
                <w:bCs/>
                <w:sz w:val="18"/>
                <w:szCs w:val="18"/>
              </w:rPr>
            </w:pPr>
            <w:r w:rsidRPr="0065649B">
              <w:rPr>
                <w:rFonts w:ascii="Tahoma" w:hAnsi="Tahoma" w:cs="Tahoma"/>
                <w:b/>
                <w:bCs/>
                <w:sz w:val="18"/>
                <w:szCs w:val="18"/>
              </w:rPr>
              <w:t>0</w:t>
            </w:r>
          </w:p>
        </w:tc>
        <w:tc>
          <w:tcPr>
            <w:tcW w:w="1152" w:type="dxa"/>
            <w:shd w:val="clear" w:color="auto" w:fill="auto"/>
            <w:noWrap/>
            <w:vAlign w:val="center"/>
          </w:tcPr>
          <w:p w14:paraId="50F59984" w14:textId="1AD89EA4" w:rsidR="008D6DDF" w:rsidRPr="0065649B" w:rsidRDefault="02D8046D" w:rsidP="00FD7E47">
            <w:pPr>
              <w:jc w:val="center"/>
              <w:rPr>
                <w:rFonts w:ascii="Tahoma" w:hAnsi="Tahoma" w:cs="Tahoma"/>
                <w:b/>
                <w:bCs/>
                <w:sz w:val="18"/>
                <w:szCs w:val="18"/>
              </w:rPr>
            </w:pPr>
            <w:r w:rsidRPr="77D51CDD">
              <w:rPr>
                <w:rFonts w:ascii="Tahoma" w:hAnsi="Tahoma" w:cs="Tahoma"/>
                <w:b/>
                <w:bCs/>
                <w:sz w:val="18"/>
                <w:szCs w:val="18"/>
              </w:rPr>
              <w:t>4</w:t>
            </w:r>
          </w:p>
        </w:tc>
        <w:tc>
          <w:tcPr>
            <w:tcW w:w="1044" w:type="dxa"/>
            <w:shd w:val="clear" w:color="auto" w:fill="FFFFFF" w:themeFill="background1"/>
            <w:vAlign w:val="center"/>
          </w:tcPr>
          <w:p w14:paraId="735DA4F4" w14:textId="476E5B80" w:rsidR="008D6DDF" w:rsidRPr="0065649B" w:rsidRDefault="566E86BB" w:rsidP="00FD7E47">
            <w:pPr>
              <w:jc w:val="center"/>
              <w:rPr>
                <w:rFonts w:ascii="Tahoma" w:hAnsi="Tahoma" w:cs="Tahoma"/>
                <w:b/>
                <w:bCs/>
                <w:sz w:val="18"/>
                <w:szCs w:val="18"/>
              </w:rPr>
            </w:pPr>
            <w:r w:rsidRPr="77D51CDD">
              <w:rPr>
                <w:rFonts w:ascii="Tahoma" w:hAnsi="Tahoma" w:cs="Tahoma"/>
                <w:b/>
                <w:bCs/>
                <w:sz w:val="18"/>
                <w:szCs w:val="18"/>
              </w:rPr>
              <w:t>0</w:t>
            </w:r>
          </w:p>
        </w:tc>
        <w:tc>
          <w:tcPr>
            <w:tcW w:w="848" w:type="dxa"/>
            <w:shd w:val="clear" w:color="auto" w:fill="auto"/>
            <w:noWrap/>
            <w:vAlign w:val="center"/>
          </w:tcPr>
          <w:p w14:paraId="6994D55C" w14:textId="462A1F6F" w:rsidR="008D6DDF" w:rsidRPr="0065649B" w:rsidRDefault="40E4BC42" w:rsidP="00FD7E47">
            <w:pPr>
              <w:jc w:val="center"/>
              <w:rPr>
                <w:rFonts w:ascii="Tahoma" w:hAnsi="Tahoma" w:cs="Tahoma"/>
                <w:b/>
                <w:bCs/>
                <w:sz w:val="18"/>
                <w:szCs w:val="18"/>
              </w:rPr>
            </w:pPr>
            <w:r w:rsidRPr="77D51CDD">
              <w:rPr>
                <w:rFonts w:ascii="Tahoma" w:hAnsi="Tahoma" w:cs="Tahoma"/>
                <w:b/>
                <w:bCs/>
                <w:sz w:val="18"/>
                <w:szCs w:val="18"/>
              </w:rPr>
              <w:t>7</w:t>
            </w:r>
          </w:p>
        </w:tc>
        <w:tc>
          <w:tcPr>
            <w:tcW w:w="628" w:type="dxa"/>
            <w:shd w:val="clear" w:color="auto" w:fill="auto"/>
            <w:noWrap/>
            <w:vAlign w:val="center"/>
          </w:tcPr>
          <w:p w14:paraId="673AD2FC" w14:textId="04D82B3B" w:rsidR="008D6DDF" w:rsidRPr="0065649B" w:rsidRDefault="750287CC" w:rsidP="00895580">
            <w:pPr>
              <w:jc w:val="center"/>
              <w:rPr>
                <w:rFonts w:ascii="Tahoma" w:hAnsi="Tahoma" w:cs="Tahoma"/>
                <w:b/>
                <w:bCs/>
                <w:sz w:val="18"/>
                <w:szCs w:val="18"/>
              </w:rPr>
            </w:pPr>
            <w:r w:rsidRPr="77D51CDD">
              <w:rPr>
                <w:rFonts w:ascii="Tahoma" w:hAnsi="Tahoma" w:cs="Tahoma"/>
                <w:b/>
                <w:bCs/>
                <w:sz w:val="18"/>
                <w:szCs w:val="18"/>
              </w:rPr>
              <w:t>20</w:t>
            </w:r>
          </w:p>
        </w:tc>
        <w:tc>
          <w:tcPr>
            <w:tcW w:w="1696" w:type="dxa"/>
            <w:shd w:val="clear" w:color="auto" w:fill="auto"/>
            <w:noWrap/>
            <w:vAlign w:val="center"/>
          </w:tcPr>
          <w:p w14:paraId="73039489" w14:textId="77777777" w:rsidR="008D6DDF" w:rsidRPr="0065649B" w:rsidRDefault="008D6DDF" w:rsidP="00FD7E47">
            <w:pPr>
              <w:jc w:val="center"/>
              <w:rPr>
                <w:rFonts w:ascii="Tahoma" w:hAnsi="Tahoma" w:cs="Tahoma"/>
                <w:b/>
                <w:bCs/>
                <w:sz w:val="18"/>
                <w:szCs w:val="18"/>
              </w:rPr>
            </w:pPr>
            <w:r w:rsidRPr="0065649B">
              <w:rPr>
                <w:rFonts w:ascii="Tahoma" w:hAnsi="Tahoma" w:cs="Tahoma"/>
                <w:b/>
                <w:bCs/>
                <w:sz w:val="18"/>
                <w:szCs w:val="18"/>
              </w:rPr>
              <w:t>8</w:t>
            </w:r>
          </w:p>
        </w:tc>
      </w:tr>
    </w:tbl>
    <w:p w14:paraId="13C3D300" w14:textId="783F45A5" w:rsidR="2028AA1C" w:rsidRDefault="2028AA1C" w:rsidP="2A40ADA0">
      <w:pPr>
        <w:rPr>
          <w:b/>
          <w:bCs/>
          <w:sz w:val="28"/>
          <w:szCs w:val="28"/>
          <w:lang w:val="fi"/>
        </w:rPr>
      </w:pPr>
    </w:p>
    <w:p w14:paraId="5ED7B535" w14:textId="17D47A65" w:rsidR="2028AA1C" w:rsidRDefault="2BF9DEA2" w:rsidP="00EF678B">
      <w:pPr>
        <w:pStyle w:val="Naslov3"/>
        <w:rPr>
          <w:rFonts w:cs="Tahoma"/>
          <w:b w:val="0"/>
          <w:bCs w:val="0"/>
          <w:sz w:val="18"/>
          <w:szCs w:val="18"/>
          <w:lang w:eastAsia="hr-HR"/>
        </w:rPr>
      </w:pPr>
      <w:r w:rsidRPr="650E53BE">
        <w:rPr>
          <w:sz w:val="28"/>
          <w:szCs w:val="28"/>
          <w:lang w:val="fi"/>
        </w:rPr>
        <w:t xml:space="preserve"> </w:t>
      </w:r>
      <w:bookmarkStart w:id="47" w:name="_Toc53479086"/>
      <w:r w:rsidR="59385D17">
        <w:t>3.3.1. Primjereni oblik školovanja po razredima i oblicima rada</w:t>
      </w:r>
      <w:bookmarkEnd w:id="47"/>
    </w:p>
    <w:p w14:paraId="08533D35" w14:textId="77777777" w:rsidR="2028AA1C" w:rsidRDefault="2028AA1C" w:rsidP="650E53BE">
      <w:pPr>
        <w:jc w:val="both"/>
        <w:rPr>
          <w:rFonts w:ascii="Tahoma" w:hAnsi="Tahoma" w:cs="Tahoma"/>
          <w:b/>
          <w:bCs/>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633"/>
        <w:gridCol w:w="648"/>
        <w:gridCol w:w="661"/>
        <w:gridCol w:w="653"/>
        <w:gridCol w:w="639"/>
        <w:gridCol w:w="648"/>
        <w:gridCol w:w="667"/>
        <w:gridCol w:w="763"/>
        <w:gridCol w:w="1026"/>
      </w:tblGrid>
      <w:tr w:rsidR="650E53BE" w14:paraId="29ABB9F0" w14:textId="77777777" w:rsidTr="6531E59E">
        <w:trPr>
          <w:trHeight w:val="747"/>
        </w:trPr>
        <w:tc>
          <w:tcPr>
            <w:tcW w:w="3109" w:type="dxa"/>
            <w:vMerge w:val="restart"/>
            <w:vAlign w:val="center"/>
          </w:tcPr>
          <w:p w14:paraId="1CF89826" w14:textId="77777777" w:rsidR="650E53BE" w:rsidRDefault="650E53BE" w:rsidP="650E53BE">
            <w:pPr>
              <w:jc w:val="center"/>
              <w:rPr>
                <w:rFonts w:ascii="Tahoma" w:hAnsi="Tahoma" w:cs="Tahoma"/>
                <w:b/>
                <w:bCs/>
                <w:sz w:val="18"/>
                <w:szCs w:val="18"/>
              </w:rPr>
            </w:pPr>
          </w:p>
          <w:p w14:paraId="2C42833E" w14:textId="77777777" w:rsidR="650E53BE" w:rsidRDefault="650E53BE" w:rsidP="650E53BE">
            <w:pPr>
              <w:jc w:val="center"/>
              <w:rPr>
                <w:rFonts w:ascii="Tahoma" w:hAnsi="Tahoma" w:cs="Tahoma"/>
                <w:b/>
                <w:bCs/>
                <w:sz w:val="18"/>
                <w:szCs w:val="18"/>
              </w:rPr>
            </w:pPr>
            <w:r w:rsidRPr="650E53BE">
              <w:rPr>
                <w:rFonts w:ascii="Tahoma" w:hAnsi="Tahoma" w:cs="Tahoma"/>
                <w:b/>
                <w:bCs/>
                <w:sz w:val="18"/>
                <w:szCs w:val="18"/>
              </w:rPr>
              <w:t>Rješenjem određen oblik rada</w:t>
            </w:r>
          </w:p>
          <w:p w14:paraId="204BEA75" w14:textId="77777777" w:rsidR="650E53BE" w:rsidRDefault="650E53BE" w:rsidP="650E53BE">
            <w:pPr>
              <w:jc w:val="center"/>
              <w:rPr>
                <w:rFonts w:ascii="Tahoma" w:hAnsi="Tahoma" w:cs="Tahoma"/>
                <w:b/>
                <w:bCs/>
                <w:sz w:val="18"/>
                <w:szCs w:val="18"/>
              </w:rPr>
            </w:pPr>
          </w:p>
        </w:tc>
        <w:tc>
          <w:tcPr>
            <w:tcW w:w="5459" w:type="dxa"/>
            <w:gridSpan w:val="8"/>
            <w:vAlign w:val="center"/>
          </w:tcPr>
          <w:p w14:paraId="4AEA95FA" w14:textId="00D4F7A2" w:rsidR="650E53BE" w:rsidRDefault="5A6C77A1" w:rsidP="650E53BE">
            <w:pPr>
              <w:jc w:val="center"/>
              <w:rPr>
                <w:rFonts w:ascii="Tahoma" w:hAnsi="Tahoma" w:cs="Tahoma"/>
                <w:b/>
                <w:bCs/>
                <w:sz w:val="18"/>
                <w:szCs w:val="18"/>
              </w:rPr>
            </w:pPr>
            <w:r w:rsidRPr="6531E59E">
              <w:rPr>
                <w:rFonts w:ascii="Tahoma" w:hAnsi="Tahoma" w:cs="Tahoma"/>
                <w:b/>
                <w:bCs/>
                <w:sz w:val="18"/>
                <w:szCs w:val="18"/>
              </w:rPr>
              <w:t>Broj učenika s primjerenim oblikom školovanja po razredima</w:t>
            </w:r>
          </w:p>
        </w:tc>
        <w:tc>
          <w:tcPr>
            <w:tcW w:w="1038" w:type="dxa"/>
            <w:vMerge w:val="restart"/>
            <w:vAlign w:val="center"/>
          </w:tcPr>
          <w:p w14:paraId="0158CC1B" w14:textId="77777777" w:rsidR="650E53BE" w:rsidRDefault="650E53BE" w:rsidP="650E53BE">
            <w:pPr>
              <w:jc w:val="center"/>
              <w:rPr>
                <w:rFonts w:ascii="Tahoma" w:hAnsi="Tahoma" w:cs="Tahoma"/>
                <w:b/>
                <w:bCs/>
                <w:sz w:val="18"/>
                <w:szCs w:val="18"/>
              </w:rPr>
            </w:pPr>
            <w:r w:rsidRPr="650E53BE">
              <w:rPr>
                <w:rFonts w:ascii="Tahoma" w:hAnsi="Tahoma" w:cs="Tahoma"/>
                <w:b/>
                <w:bCs/>
                <w:sz w:val="18"/>
                <w:szCs w:val="18"/>
              </w:rPr>
              <w:t>Ukupno</w:t>
            </w:r>
          </w:p>
        </w:tc>
      </w:tr>
      <w:tr w:rsidR="650E53BE" w14:paraId="4EE94F79" w14:textId="77777777" w:rsidTr="6531E59E">
        <w:trPr>
          <w:trHeight w:val="286"/>
        </w:trPr>
        <w:tc>
          <w:tcPr>
            <w:tcW w:w="3109" w:type="dxa"/>
            <w:vMerge/>
          </w:tcPr>
          <w:p w14:paraId="5AB5FB83" w14:textId="77777777" w:rsidR="00C634C4" w:rsidRDefault="00C634C4"/>
        </w:tc>
        <w:tc>
          <w:tcPr>
            <w:tcW w:w="662" w:type="dxa"/>
            <w:vAlign w:val="center"/>
          </w:tcPr>
          <w:p w14:paraId="2C29C007" w14:textId="77777777" w:rsidR="650E53BE" w:rsidRDefault="650E53BE" w:rsidP="650E53BE">
            <w:pPr>
              <w:jc w:val="center"/>
              <w:rPr>
                <w:rFonts w:ascii="Tahoma" w:hAnsi="Tahoma" w:cs="Tahoma"/>
                <w:b/>
                <w:bCs/>
                <w:sz w:val="18"/>
                <w:szCs w:val="18"/>
              </w:rPr>
            </w:pPr>
            <w:r w:rsidRPr="650E53BE">
              <w:rPr>
                <w:rFonts w:ascii="Tahoma" w:hAnsi="Tahoma" w:cs="Tahoma"/>
                <w:b/>
                <w:bCs/>
                <w:sz w:val="18"/>
                <w:szCs w:val="18"/>
              </w:rPr>
              <w:t>I.</w:t>
            </w:r>
          </w:p>
        </w:tc>
        <w:tc>
          <w:tcPr>
            <w:tcW w:w="669" w:type="dxa"/>
            <w:vAlign w:val="center"/>
          </w:tcPr>
          <w:p w14:paraId="741739C2" w14:textId="77777777" w:rsidR="650E53BE" w:rsidRDefault="650E53BE" w:rsidP="650E53BE">
            <w:pPr>
              <w:jc w:val="center"/>
              <w:rPr>
                <w:rFonts w:ascii="Tahoma" w:hAnsi="Tahoma" w:cs="Tahoma"/>
                <w:b/>
                <w:bCs/>
                <w:sz w:val="18"/>
                <w:szCs w:val="18"/>
              </w:rPr>
            </w:pPr>
            <w:r w:rsidRPr="650E53BE">
              <w:rPr>
                <w:rFonts w:ascii="Tahoma" w:hAnsi="Tahoma" w:cs="Tahoma"/>
                <w:b/>
                <w:bCs/>
                <w:sz w:val="18"/>
                <w:szCs w:val="18"/>
              </w:rPr>
              <w:t>II.</w:t>
            </w:r>
          </w:p>
        </w:tc>
        <w:tc>
          <w:tcPr>
            <w:tcW w:w="675" w:type="dxa"/>
            <w:vAlign w:val="center"/>
          </w:tcPr>
          <w:p w14:paraId="345946E9" w14:textId="77777777" w:rsidR="650E53BE" w:rsidRDefault="650E53BE" w:rsidP="650E53BE">
            <w:pPr>
              <w:jc w:val="center"/>
              <w:rPr>
                <w:rFonts w:ascii="Tahoma" w:hAnsi="Tahoma" w:cs="Tahoma"/>
                <w:b/>
                <w:bCs/>
                <w:sz w:val="18"/>
                <w:szCs w:val="18"/>
              </w:rPr>
            </w:pPr>
            <w:r w:rsidRPr="650E53BE">
              <w:rPr>
                <w:rFonts w:ascii="Tahoma" w:hAnsi="Tahoma" w:cs="Tahoma"/>
                <w:b/>
                <w:bCs/>
                <w:sz w:val="18"/>
                <w:szCs w:val="18"/>
              </w:rPr>
              <w:t>III.</w:t>
            </w:r>
          </w:p>
        </w:tc>
        <w:tc>
          <w:tcPr>
            <w:tcW w:w="671" w:type="dxa"/>
            <w:vAlign w:val="center"/>
          </w:tcPr>
          <w:p w14:paraId="6F7E9349" w14:textId="77777777" w:rsidR="650E53BE" w:rsidRDefault="650E53BE" w:rsidP="650E53BE">
            <w:pPr>
              <w:jc w:val="center"/>
              <w:rPr>
                <w:rFonts w:ascii="Tahoma" w:hAnsi="Tahoma" w:cs="Tahoma"/>
                <w:b/>
                <w:bCs/>
                <w:sz w:val="18"/>
                <w:szCs w:val="18"/>
              </w:rPr>
            </w:pPr>
            <w:r w:rsidRPr="650E53BE">
              <w:rPr>
                <w:rFonts w:ascii="Tahoma" w:hAnsi="Tahoma" w:cs="Tahoma"/>
                <w:b/>
                <w:bCs/>
                <w:sz w:val="18"/>
                <w:szCs w:val="18"/>
              </w:rPr>
              <w:t>IV.</w:t>
            </w:r>
          </w:p>
        </w:tc>
        <w:tc>
          <w:tcPr>
            <w:tcW w:w="665" w:type="dxa"/>
            <w:vAlign w:val="center"/>
          </w:tcPr>
          <w:p w14:paraId="0D860BD8" w14:textId="77777777" w:rsidR="650E53BE" w:rsidRDefault="650E53BE" w:rsidP="650E53BE">
            <w:pPr>
              <w:jc w:val="center"/>
              <w:rPr>
                <w:rFonts w:ascii="Tahoma" w:hAnsi="Tahoma" w:cs="Tahoma"/>
                <w:b/>
                <w:bCs/>
                <w:sz w:val="18"/>
                <w:szCs w:val="18"/>
              </w:rPr>
            </w:pPr>
            <w:r w:rsidRPr="650E53BE">
              <w:rPr>
                <w:rFonts w:ascii="Tahoma" w:hAnsi="Tahoma" w:cs="Tahoma"/>
                <w:b/>
                <w:bCs/>
                <w:sz w:val="18"/>
                <w:szCs w:val="18"/>
              </w:rPr>
              <w:t>V.</w:t>
            </w:r>
          </w:p>
        </w:tc>
        <w:tc>
          <w:tcPr>
            <w:tcW w:w="666" w:type="dxa"/>
            <w:vAlign w:val="center"/>
          </w:tcPr>
          <w:p w14:paraId="2528DB9C" w14:textId="77777777" w:rsidR="650E53BE" w:rsidRDefault="650E53BE" w:rsidP="650E53BE">
            <w:pPr>
              <w:jc w:val="center"/>
              <w:rPr>
                <w:rFonts w:ascii="Tahoma" w:hAnsi="Tahoma" w:cs="Tahoma"/>
                <w:b/>
                <w:bCs/>
                <w:sz w:val="18"/>
                <w:szCs w:val="18"/>
              </w:rPr>
            </w:pPr>
            <w:r w:rsidRPr="650E53BE">
              <w:rPr>
                <w:rFonts w:ascii="Tahoma" w:hAnsi="Tahoma" w:cs="Tahoma"/>
                <w:b/>
                <w:bCs/>
                <w:sz w:val="18"/>
                <w:szCs w:val="18"/>
              </w:rPr>
              <w:t>VI.</w:t>
            </w:r>
          </w:p>
        </w:tc>
        <w:tc>
          <w:tcPr>
            <w:tcW w:w="677" w:type="dxa"/>
            <w:vAlign w:val="center"/>
          </w:tcPr>
          <w:p w14:paraId="22C6CB05" w14:textId="77777777" w:rsidR="650E53BE" w:rsidRDefault="650E53BE" w:rsidP="650E53BE">
            <w:pPr>
              <w:jc w:val="center"/>
              <w:rPr>
                <w:rFonts w:ascii="Tahoma" w:hAnsi="Tahoma" w:cs="Tahoma"/>
                <w:b/>
                <w:bCs/>
                <w:sz w:val="18"/>
                <w:szCs w:val="18"/>
              </w:rPr>
            </w:pPr>
            <w:r w:rsidRPr="650E53BE">
              <w:rPr>
                <w:rFonts w:ascii="Tahoma" w:hAnsi="Tahoma" w:cs="Tahoma"/>
                <w:b/>
                <w:bCs/>
                <w:sz w:val="18"/>
                <w:szCs w:val="18"/>
              </w:rPr>
              <w:t>VII.</w:t>
            </w:r>
          </w:p>
        </w:tc>
        <w:tc>
          <w:tcPr>
            <w:tcW w:w="774" w:type="dxa"/>
            <w:vAlign w:val="center"/>
          </w:tcPr>
          <w:p w14:paraId="442C5A82" w14:textId="77777777" w:rsidR="650E53BE" w:rsidRDefault="650E53BE" w:rsidP="650E53BE">
            <w:pPr>
              <w:jc w:val="center"/>
              <w:rPr>
                <w:rFonts w:ascii="Tahoma" w:hAnsi="Tahoma" w:cs="Tahoma"/>
                <w:b/>
                <w:bCs/>
                <w:sz w:val="18"/>
                <w:szCs w:val="18"/>
              </w:rPr>
            </w:pPr>
            <w:r w:rsidRPr="650E53BE">
              <w:rPr>
                <w:rFonts w:ascii="Tahoma" w:hAnsi="Tahoma" w:cs="Tahoma"/>
                <w:b/>
                <w:bCs/>
                <w:sz w:val="18"/>
                <w:szCs w:val="18"/>
              </w:rPr>
              <w:t>VIII.</w:t>
            </w:r>
          </w:p>
        </w:tc>
        <w:tc>
          <w:tcPr>
            <w:tcW w:w="1038" w:type="dxa"/>
            <w:vMerge/>
          </w:tcPr>
          <w:p w14:paraId="7DC2D9FE" w14:textId="77777777" w:rsidR="00C634C4" w:rsidRDefault="00C634C4"/>
        </w:tc>
      </w:tr>
      <w:tr w:rsidR="650E53BE" w14:paraId="127D9716" w14:textId="77777777" w:rsidTr="6531E59E">
        <w:trPr>
          <w:trHeight w:val="504"/>
        </w:trPr>
        <w:tc>
          <w:tcPr>
            <w:tcW w:w="3109" w:type="dxa"/>
            <w:vAlign w:val="center"/>
          </w:tcPr>
          <w:p w14:paraId="659BAFE5" w14:textId="77777777" w:rsidR="650E53BE" w:rsidRDefault="650E53BE" w:rsidP="650E53BE">
            <w:pPr>
              <w:jc w:val="center"/>
              <w:rPr>
                <w:rFonts w:ascii="Tahoma" w:hAnsi="Tahoma" w:cs="Tahoma"/>
                <w:sz w:val="18"/>
                <w:szCs w:val="18"/>
              </w:rPr>
            </w:pPr>
            <w:r w:rsidRPr="650E53BE">
              <w:rPr>
                <w:rFonts w:ascii="Tahoma" w:hAnsi="Tahoma" w:cs="Tahoma"/>
                <w:sz w:val="18"/>
                <w:szCs w:val="18"/>
              </w:rPr>
              <w:t>Model individualizacije</w:t>
            </w:r>
          </w:p>
        </w:tc>
        <w:tc>
          <w:tcPr>
            <w:tcW w:w="662" w:type="dxa"/>
            <w:vAlign w:val="center"/>
          </w:tcPr>
          <w:p w14:paraId="5A949304" w14:textId="77777777" w:rsidR="650E53BE" w:rsidRDefault="650E53BE" w:rsidP="650E53BE">
            <w:pPr>
              <w:jc w:val="center"/>
              <w:rPr>
                <w:rFonts w:ascii="Tahoma" w:hAnsi="Tahoma" w:cs="Tahoma"/>
                <w:sz w:val="18"/>
                <w:szCs w:val="18"/>
              </w:rPr>
            </w:pPr>
            <w:r w:rsidRPr="650E53BE">
              <w:rPr>
                <w:rFonts w:ascii="Tahoma" w:hAnsi="Tahoma" w:cs="Tahoma"/>
                <w:sz w:val="18"/>
                <w:szCs w:val="18"/>
              </w:rPr>
              <w:t>0</w:t>
            </w:r>
          </w:p>
        </w:tc>
        <w:tc>
          <w:tcPr>
            <w:tcW w:w="669" w:type="dxa"/>
            <w:vAlign w:val="center"/>
          </w:tcPr>
          <w:p w14:paraId="104EE909" w14:textId="53BD9C91" w:rsidR="650E53BE" w:rsidRDefault="650E53BE" w:rsidP="650E53BE">
            <w:pPr>
              <w:jc w:val="center"/>
              <w:rPr>
                <w:rFonts w:ascii="Tahoma" w:hAnsi="Tahoma" w:cs="Tahoma"/>
                <w:sz w:val="18"/>
                <w:szCs w:val="18"/>
              </w:rPr>
            </w:pPr>
            <w:r w:rsidRPr="650E53BE">
              <w:rPr>
                <w:rFonts w:ascii="Tahoma" w:hAnsi="Tahoma" w:cs="Tahoma"/>
                <w:sz w:val="18"/>
                <w:szCs w:val="18"/>
              </w:rPr>
              <w:t>0</w:t>
            </w:r>
          </w:p>
        </w:tc>
        <w:tc>
          <w:tcPr>
            <w:tcW w:w="675" w:type="dxa"/>
            <w:vAlign w:val="center"/>
          </w:tcPr>
          <w:p w14:paraId="21EF7049" w14:textId="5BFD166F" w:rsidR="650E53BE" w:rsidRDefault="650E53BE" w:rsidP="650E53BE">
            <w:pPr>
              <w:jc w:val="center"/>
              <w:rPr>
                <w:rFonts w:ascii="Tahoma" w:hAnsi="Tahoma" w:cs="Tahoma"/>
                <w:sz w:val="18"/>
                <w:szCs w:val="18"/>
              </w:rPr>
            </w:pPr>
            <w:r w:rsidRPr="650E53BE">
              <w:rPr>
                <w:rFonts w:ascii="Tahoma" w:hAnsi="Tahoma" w:cs="Tahoma"/>
                <w:sz w:val="18"/>
                <w:szCs w:val="18"/>
              </w:rPr>
              <w:t>2</w:t>
            </w:r>
          </w:p>
        </w:tc>
        <w:tc>
          <w:tcPr>
            <w:tcW w:w="671" w:type="dxa"/>
            <w:vAlign w:val="center"/>
          </w:tcPr>
          <w:p w14:paraId="7D7B04D5" w14:textId="77777777" w:rsidR="650E53BE" w:rsidRDefault="650E53BE" w:rsidP="650E53BE">
            <w:pPr>
              <w:jc w:val="center"/>
              <w:rPr>
                <w:rFonts w:ascii="Tahoma" w:hAnsi="Tahoma" w:cs="Tahoma"/>
                <w:sz w:val="18"/>
                <w:szCs w:val="18"/>
              </w:rPr>
            </w:pPr>
            <w:r w:rsidRPr="650E53BE">
              <w:rPr>
                <w:rFonts w:ascii="Tahoma" w:hAnsi="Tahoma" w:cs="Tahoma"/>
                <w:sz w:val="18"/>
                <w:szCs w:val="18"/>
              </w:rPr>
              <w:t>0</w:t>
            </w:r>
          </w:p>
        </w:tc>
        <w:tc>
          <w:tcPr>
            <w:tcW w:w="665" w:type="dxa"/>
            <w:vAlign w:val="center"/>
          </w:tcPr>
          <w:p w14:paraId="1F37F536" w14:textId="77777777" w:rsidR="650E53BE" w:rsidRDefault="650E53BE" w:rsidP="650E53BE">
            <w:pPr>
              <w:jc w:val="center"/>
              <w:rPr>
                <w:rFonts w:ascii="Tahoma" w:hAnsi="Tahoma" w:cs="Tahoma"/>
                <w:sz w:val="18"/>
                <w:szCs w:val="18"/>
              </w:rPr>
            </w:pPr>
            <w:r w:rsidRPr="650E53BE">
              <w:rPr>
                <w:rFonts w:ascii="Tahoma" w:hAnsi="Tahoma" w:cs="Tahoma"/>
                <w:sz w:val="18"/>
                <w:szCs w:val="18"/>
              </w:rPr>
              <w:t>0</w:t>
            </w:r>
          </w:p>
        </w:tc>
        <w:tc>
          <w:tcPr>
            <w:tcW w:w="666" w:type="dxa"/>
            <w:vAlign w:val="center"/>
          </w:tcPr>
          <w:p w14:paraId="0D7478D6" w14:textId="00D72FDE" w:rsidR="650E53BE" w:rsidRDefault="650E53BE" w:rsidP="650E53BE">
            <w:pPr>
              <w:jc w:val="center"/>
              <w:rPr>
                <w:rFonts w:ascii="Tahoma" w:hAnsi="Tahoma" w:cs="Tahoma"/>
                <w:sz w:val="18"/>
                <w:szCs w:val="18"/>
              </w:rPr>
            </w:pPr>
            <w:r w:rsidRPr="650E53BE">
              <w:rPr>
                <w:rFonts w:ascii="Tahoma" w:hAnsi="Tahoma" w:cs="Tahoma"/>
                <w:sz w:val="18"/>
                <w:szCs w:val="18"/>
              </w:rPr>
              <w:t>0</w:t>
            </w:r>
          </w:p>
        </w:tc>
        <w:tc>
          <w:tcPr>
            <w:tcW w:w="677" w:type="dxa"/>
            <w:vAlign w:val="center"/>
          </w:tcPr>
          <w:p w14:paraId="6969F767" w14:textId="77777777" w:rsidR="650E53BE" w:rsidRDefault="650E53BE" w:rsidP="650E53BE">
            <w:pPr>
              <w:jc w:val="center"/>
              <w:rPr>
                <w:rFonts w:ascii="Tahoma" w:hAnsi="Tahoma" w:cs="Tahoma"/>
                <w:sz w:val="18"/>
                <w:szCs w:val="18"/>
              </w:rPr>
            </w:pPr>
            <w:r w:rsidRPr="650E53BE">
              <w:rPr>
                <w:rFonts w:ascii="Tahoma" w:hAnsi="Tahoma" w:cs="Tahoma"/>
                <w:sz w:val="18"/>
                <w:szCs w:val="18"/>
              </w:rPr>
              <w:t>1</w:t>
            </w:r>
          </w:p>
        </w:tc>
        <w:tc>
          <w:tcPr>
            <w:tcW w:w="774" w:type="dxa"/>
            <w:vAlign w:val="center"/>
          </w:tcPr>
          <w:p w14:paraId="69A24719" w14:textId="105BDC3D" w:rsidR="650E53BE" w:rsidRDefault="650E53BE" w:rsidP="650E53BE">
            <w:pPr>
              <w:jc w:val="center"/>
              <w:rPr>
                <w:rFonts w:ascii="Tahoma" w:hAnsi="Tahoma" w:cs="Tahoma"/>
                <w:sz w:val="18"/>
                <w:szCs w:val="18"/>
              </w:rPr>
            </w:pPr>
            <w:r w:rsidRPr="650E53BE">
              <w:rPr>
                <w:rFonts w:ascii="Tahoma" w:hAnsi="Tahoma" w:cs="Tahoma"/>
                <w:sz w:val="18"/>
                <w:szCs w:val="18"/>
              </w:rPr>
              <w:t>1</w:t>
            </w:r>
          </w:p>
        </w:tc>
        <w:tc>
          <w:tcPr>
            <w:tcW w:w="1038" w:type="dxa"/>
            <w:vAlign w:val="center"/>
          </w:tcPr>
          <w:p w14:paraId="0219D1E6" w14:textId="77777777" w:rsidR="650E53BE" w:rsidRDefault="650E53BE" w:rsidP="650E53BE">
            <w:pPr>
              <w:jc w:val="center"/>
              <w:rPr>
                <w:rFonts w:ascii="Tahoma" w:hAnsi="Tahoma" w:cs="Tahoma"/>
                <w:sz w:val="18"/>
                <w:szCs w:val="18"/>
              </w:rPr>
            </w:pPr>
            <w:r w:rsidRPr="650E53BE">
              <w:rPr>
                <w:rFonts w:ascii="Tahoma" w:hAnsi="Tahoma" w:cs="Tahoma"/>
                <w:sz w:val="18"/>
                <w:szCs w:val="18"/>
              </w:rPr>
              <w:t>4</w:t>
            </w:r>
          </w:p>
        </w:tc>
      </w:tr>
      <w:tr w:rsidR="650E53BE" w14:paraId="7526E5BE" w14:textId="77777777" w:rsidTr="6531E59E">
        <w:trPr>
          <w:trHeight w:val="532"/>
        </w:trPr>
        <w:tc>
          <w:tcPr>
            <w:tcW w:w="3109" w:type="dxa"/>
            <w:vAlign w:val="center"/>
          </w:tcPr>
          <w:p w14:paraId="6F96A109" w14:textId="77777777" w:rsidR="650E53BE" w:rsidRDefault="650E53BE" w:rsidP="650E53BE">
            <w:pPr>
              <w:jc w:val="center"/>
              <w:rPr>
                <w:rFonts w:ascii="Tahoma" w:hAnsi="Tahoma" w:cs="Tahoma"/>
                <w:sz w:val="18"/>
                <w:szCs w:val="18"/>
              </w:rPr>
            </w:pPr>
            <w:r w:rsidRPr="650E53BE">
              <w:rPr>
                <w:rFonts w:ascii="Tahoma" w:hAnsi="Tahoma" w:cs="Tahoma"/>
                <w:sz w:val="18"/>
                <w:szCs w:val="18"/>
              </w:rPr>
              <w:t>Prilagođeni program</w:t>
            </w:r>
          </w:p>
        </w:tc>
        <w:tc>
          <w:tcPr>
            <w:tcW w:w="662" w:type="dxa"/>
            <w:vAlign w:val="center"/>
          </w:tcPr>
          <w:p w14:paraId="0A875275" w14:textId="77777777" w:rsidR="650E53BE" w:rsidRDefault="650E53BE" w:rsidP="650E53BE">
            <w:pPr>
              <w:jc w:val="center"/>
              <w:rPr>
                <w:rFonts w:ascii="Tahoma" w:hAnsi="Tahoma" w:cs="Tahoma"/>
                <w:sz w:val="18"/>
                <w:szCs w:val="18"/>
              </w:rPr>
            </w:pPr>
            <w:r w:rsidRPr="650E53BE">
              <w:rPr>
                <w:rFonts w:ascii="Tahoma" w:hAnsi="Tahoma" w:cs="Tahoma"/>
                <w:sz w:val="18"/>
                <w:szCs w:val="18"/>
              </w:rPr>
              <w:t>0</w:t>
            </w:r>
          </w:p>
        </w:tc>
        <w:tc>
          <w:tcPr>
            <w:tcW w:w="669" w:type="dxa"/>
            <w:vAlign w:val="center"/>
          </w:tcPr>
          <w:p w14:paraId="10DB0A4B" w14:textId="77777777" w:rsidR="650E53BE" w:rsidRDefault="650E53BE" w:rsidP="650E53BE">
            <w:pPr>
              <w:jc w:val="center"/>
              <w:rPr>
                <w:rFonts w:ascii="Tahoma" w:hAnsi="Tahoma" w:cs="Tahoma"/>
                <w:sz w:val="18"/>
                <w:szCs w:val="18"/>
              </w:rPr>
            </w:pPr>
            <w:r w:rsidRPr="650E53BE">
              <w:rPr>
                <w:rFonts w:ascii="Tahoma" w:hAnsi="Tahoma" w:cs="Tahoma"/>
                <w:sz w:val="18"/>
                <w:szCs w:val="18"/>
              </w:rPr>
              <w:t>0</w:t>
            </w:r>
          </w:p>
        </w:tc>
        <w:tc>
          <w:tcPr>
            <w:tcW w:w="675" w:type="dxa"/>
            <w:vAlign w:val="center"/>
          </w:tcPr>
          <w:p w14:paraId="202C4C12" w14:textId="77777777" w:rsidR="650E53BE" w:rsidRDefault="650E53BE" w:rsidP="650E53BE">
            <w:pPr>
              <w:jc w:val="center"/>
              <w:rPr>
                <w:rFonts w:ascii="Tahoma" w:hAnsi="Tahoma" w:cs="Tahoma"/>
                <w:sz w:val="18"/>
                <w:szCs w:val="18"/>
              </w:rPr>
            </w:pPr>
            <w:r w:rsidRPr="650E53BE">
              <w:rPr>
                <w:rFonts w:ascii="Tahoma" w:hAnsi="Tahoma" w:cs="Tahoma"/>
                <w:sz w:val="18"/>
                <w:szCs w:val="18"/>
              </w:rPr>
              <w:t>0</w:t>
            </w:r>
          </w:p>
        </w:tc>
        <w:tc>
          <w:tcPr>
            <w:tcW w:w="671" w:type="dxa"/>
            <w:vAlign w:val="center"/>
          </w:tcPr>
          <w:p w14:paraId="267B779B" w14:textId="77777777" w:rsidR="650E53BE" w:rsidRDefault="650E53BE" w:rsidP="650E53BE">
            <w:pPr>
              <w:jc w:val="center"/>
              <w:rPr>
                <w:rFonts w:ascii="Tahoma" w:hAnsi="Tahoma" w:cs="Tahoma"/>
                <w:sz w:val="18"/>
                <w:szCs w:val="18"/>
              </w:rPr>
            </w:pPr>
            <w:r w:rsidRPr="650E53BE">
              <w:rPr>
                <w:rFonts w:ascii="Tahoma" w:hAnsi="Tahoma" w:cs="Tahoma"/>
                <w:sz w:val="18"/>
                <w:szCs w:val="18"/>
              </w:rPr>
              <w:t>0</w:t>
            </w:r>
          </w:p>
        </w:tc>
        <w:tc>
          <w:tcPr>
            <w:tcW w:w="665" w:type="dxa"/>
            <w:vAlign w:val="center"/>
          </w:tcPr>
          <w:p w14:paraId="159A3F77" w14:textId="77777777" w:rsidR="650E53BE" w:rsidRDefault="650E53BE" w:rsidP="650E53BE">
            <w:pPr>
              <w:jc w:val="center"/>
              <w:rPr>
                <w:rFonts w:ascii="Tahoma" w:hAnsi="Tahoma" w:cs="Tahoma"/>
                <w:sz w:val="18"/>
                <w:szCs w:val="18"/>
              </w:rPr>
            </w:pPr>
            <w:r w:rsidRPr="650E53BE">
              <w:rPr>
                <w:rFonts w:ascii="Tahoma" w:hAnsi="Tahoma" w:cs="Tahoma"/>
                <w:sz w:val="18"/>
                <w:szCs w:val="18"/>
              </w:rPr>
              <w:t>0</w:t>
            </w:r>
          </w:p>
        </w:tc>
        <w:tc>
          <w:tcPr>
            <w:tcW w:w="666" w:type="dxa"/>
            <w:vAlign w:val="center"/>
          </w:tcPr>
          <w:p w14:paraId="0F259EE9" w14:textId="77777777" w:rsidR="650E53BE" w:rsidRDefault="650E53BE" w:rsidP="650E53BE">
            <w:pPr>
              <w:jc w:val="center"/>
              <w:rPr>
                <w:rFonts w:ascii="Tahoma" w:hAnsi="Tahoma" w:cs="Tahoma"/>
                <w:sz w:val="18"/>
                <w:szCs w:val="18"/>
              </w:rPr>
            </w:pPr>
            <w:r w:rsidRPr="650E53BE">
              <w:rPr>
                <w:rFonts w:ascii="Tahoma" w:hAnsi="Tahoma" w:cs="Tahoma"/>
                <w:sz w:val="18"/>
                <w:szCs w:val="18"/>
              </w:rPr>
              <w:t>0</w:t>
            </w:r>
          </w:p>
        </w:tc>
        <w:tc>
          <w:tcPr>
            <w:tcW w:w="677" w:type="dxa"/>
            <w:vAlign w:val="center"/>
          </w:tcPr>
          <w:p w14:paraId="12AC4F4C" w14:textId="77777777" w:rsidR="650E53BE" w:rsidRDefault="650E53BE" w:rsidP="650E53BE">
            <w:pPr>
              <w:jc w:val="center"/>
              <w:rPr>
                <w:rFonts w:ascii="Tahoma" w:hAnsi="Tahoma" w:cs="Tahoma"/>
                <w:sz w:val="18"/>
                <w:szCs w:val="18"/>
              </w:rPr>
            </w:pPr>
            <w:r w:rsidRPr="650E53BE">
              <w:rPr>
                <w:rFonts w:ascii="Tahoma" w:hAnsi="Tahoma" w:cs="Tahoma"/>
                <w:sz w:val="18"/>
                <w:szCs w:val="18"/>
              </w:rPr>
              <w:t>0</w:t>
            </w:r>
          </w:p>
        </w:tc>
        <w:tc>
          <w:tcPr>
            <w:tcW w:w="774" w:type="dxa"/>
            <w:vAlign w:val="center"/>
          </w:tcPr>
          <w:p w14:paraId="12BD9D9A" w14:textId="77777777" w:rsidR="650E53BE" w:rsidRDefault="650E53BE" w:rsidP="650E53BE">
            <w:pPr>
              <w:jc w:val="center"/>
              <w:rPr>
                <w:rFonts w:ascii="Tahoma" w:hAnsi="Tahoma" w:cs="Tahoma"/>
                <w:sz w:val="18"/>
                <w:szCs w:val="18"/>
              </w:rPr>
            </w:pPr>
            <w:r w:rsidRPr="650E53BE">
              <w:rPr>
                <w:rFonts w:ascii="Tahoma" w:hAnsi="Tahoma" w:cs="Tahoma"/>
                <w:sz w:val="18"/>
                <w:szCs w:val="18"/>
              </w:rPr>
              <w:t>0</w:t>
            </w:r>
          </w:p>
        </w:tc>
        <w:tc>
          <w:tcPr>
            <w:tcW w:w="1038" w:type="dxa"/>
            <w:vAlign w:val="center"/>
          </w:tcPr>
          <w:p w14:paraId="42157F46" w14:textId="77777777" w:rsidR="650E53BE" w:rsidRDefault="650E53BE" w:rsidP="650E53BE">
            <w:pPr>
              <w:jc w:val="center"/>
              <w:rPr>
                <w:rFonts w:ascii="Tahoma" w:hAnsi="Tahoma" w:cs="Tahoma"/>
                <w:b/>
                <w:bCs/>
                <w:sz w:val="18"/>
                <w:szCs w:val="18"/>
              </w:rPr>
            </w:pPr>
            <w:r w:rsidRPr="650E53BE">
              <w:rPr>
                <w:rFonts w:ascii="Tahoma" w:hAnsi="Tahoma" w:cs="Tahoma"/>
                <w:b/>
                <w:bCs/>
                <w:sz w:val="18"/>
                <w:szCs w:val="18"/>
              </w:rPr>
              <w:t>0</w:t>
            </w:r>
          </w:p>
        </w:tc>
      </w:tr>
      <w:tr w:rsidR="650E53BE" w14:paraId="7D9CC304" w14:textId="77777777" w:rsidTr="6531E59E">
        <w:trPr>
          <w:trHeight w:val="504"/>
        </w:trPr>
        <w:tc>
          <w:tcPr>
            <w:tcW w:w="3109" w:type="dxa"/>
            <w:vAlign w:val="center"/>
          </w:tcPr>
          <w:p w14:paraId="54BC246F" w14:textId="77777777" w:rsidR="650E53BE" w:rsidRDefault="650E53BE" w:rsidP="650E53BE">
            <w:pPr>
              <w:jc w:val="center"/>
              <w:rPr>
                <w:rFonts w:ascii="Tahoma" w:hAnsi="Tahoma" w:cs="Tahoma"/>
                <w:sz w:val="18"/>
                <w:szCs w:val="18"/>
              </w:rPr>
            </w:pPr>
            <w:r w:rsidRPr="650E53BE">
              <w:rPr>
                <w:rFonts w:ascii="Tahoma" w:hAnsi="Tahoma" w:cs="Tahoma"/>
                <w:sz w:val="18"/>
                <w:szCs w:val="18"/>
              </w:rPr>
              <w:t>Posebni program</w:t>
            </w:r>
          </w:p>
        </w:tc>
        <w:tc>
          <w:tcPr>
            <w:tcW w:w="662" w:type="dxa"/>
            <w:vAlign w:val="center"/>
          </w:tcPr>
          <w:p w14:paraId="211AE310" w14:textId="77777777" w:rsidR="650E53BE" w:rsidRDefault="650E53BE" w:rsidP="650E53BE">
            <w:pPr>
              <w:jc w:val="center"/>
              <w:rPr>
                <w:rFonts w:ascii="Tahoma" w:hAnsi="Tahoma" w:cs="Tahoma"/>
                <w:sz w:val="18"/>
                <w:szCs w:val="18"/>
              </w:rPr>
            </w:pPr>
            <w:r w:rsidRPr="650E53BE">
              <w:rPr>
                <w:rFonts w:ascii="Tahoma" w:hAnsi="Tahoma" w:cs="Tahoma"/>
                <w:sz w:val="18"/>
                <w:szCs w:val="18"/>
              </w:rPr>
              <w:t>0</w:t>
            </w:r>
          </w:p>
        </w:tc>
        <w:tc>
          <w:tcPr>
            <w:tcW w:w="669" w:type="dxa"/>
            <w:vAlign w:val="center"/>
          </w:tcPr>
          <w:p w14:paraId="6FFFB992" w14:textId="77777777" w:rsidR="650E53BE" w:rsidRDefault="650E53BE" w:rsidP="650E53BE">
            <w:pPr>
              <w:jc w:val="center"/>
              <w:rPr>
                <w:rFonts w:ascii="Tahoma" w:hAnsi="Tahoma" w:cs="Tahoma"/>
                <w:sz w:val="18"/>
                <w:szCs w:val="18"/>
              </w:rPr>
            </w:pPr>
            <w:r w:rsidRPr="650E53BE">
              <w:rPr>
                <w:rFonts w:ascii="Tahoma" w:hAnsi="Tahoma" w:cs="Tahoma"/>
                <w:sz w:val="18"/>
                <w:szCs w:val="18"/>
              </w:rPr>
              <w:t>0</w:t>
            </w:r>
          </w:p>
        </w:tc>
        <w:tc>
          <w:tcPr>
            <w:tcW w:w="675" w:type="dxa"/>
            <w:vAlign w:val="center"/>
          </w:tcPr>
          <w:p w14:paraId="6152E531" w14:textId="77777777" w:rsidR="650E53BE" w:rsidRDefault="650E53BE" w:rsidP="650E53BE">
            <w:pPr>
              <w:jc w:val="center"/>
              <w:rPr>
                <w:rFonts w:ascii="Tahoma" w:hAnsi="Tahoma" w:cs="Tahoma"/>
                <w:sz w:val="18"/>
                <w:szCs w:val="18"/>
              </w:rPr>
            </w:pPr>
            <w:r w:rsidRPr="650E53BE">
              <w:rPr>
                <w:rFonts w:ascii="Tahoma" w:hAnsi="Tahoma" w:cs="Tahoma"/>
                <w:sz w:val="18"/>
                <w:szCs w:val="18"/>
              </w:rPr>
              <w:t>0</w:t>
            </w:r>
          </w:p>
        </w:tc>
        <w:tc>
          <w:tcPr>
            <w:tcW w:w="671" w:type="dxa"/>
            <w:vAlign w:val="center"/>
          </w:tcPr>
          <w:p w14:paraId="5931C64B" w14:textId="77777777" w:rsidR="650E53BE" w:rsidRDefault="650E53BE" w:rsidP="650E53BE">
            <w:pPr>
              <w:jc w:val="center"/>
              <w:rPr>
                <w:rFonts w:ascii="Tahoma" w:hAnsi="Tahoma" w:cs="Tahoma"/>
                <w:sz w:val="18"/>
                <w:szCs w:val="18"/>
              </w:rPr>
            </w:pPr>
            <w:r w:rsidRPr="650E53BE">
              <w:rPr>
                <w:rFonts w:ascii="Tahoma" w:hAnsi="Tahoma" w:cs="Tahoma"/>
                <w:sz w:val="18"/>
                <w:szCs w:val="18"/>
              </w:rPr>
              <w:t>0</w:t>
            </w:r>
          </w:p>
        </w:tc>
        <w:tc>
          <w:tcPr>
            <w:tcW w:w="665" w:type="dxa"/>
            <w:vAlign w:val="center"/>
          </w:tcPr>
          <w:p w14:paraId="42226715" w14:textId="77777777" w:rsidR="650E53BE" w:rsidRDefault="650E53BE" w:rsidP="650E53BE">
            <w:pPr>
              <w:jc w:val="center"/>
              <w:rPr>
                <w:rFonts w:ascii="Tahoma" w:hAnsi="Tahoma" w:cs="Tahoma"/>
                <w:sz w:val="18"/>
                <w:szCs w:val="18"/>
              </w:rPr>
            </w:pPr>
            <w:r w:rsidRPr="650E53BE">
              <w:rPr>
                <w:rFonts w:ascii="Tahoma" w:hAnsi="Tahoma" w:cs="Tahoma"/>
                <w:sz w:val="18"/>
                <w:szCs w:val="18"/>
              </w:rPr>
              <w:t>0</w:t>
            </w:r>
          </w:p>
        </w:tc>
        <w:tc>
          <w:tcPr>
            <w:tcW w:w="666" w:type="dxa"/>
            <w:vAlign w:val="center"/>
          </w:tcPr>
          <w:p w14:paraId="091725AD" w14:textId="77777777" w:rsidR="650E53BE" w:rsidRDefault="650E53BE" w:rsidP="650E53BE">
            <w:pPr>
              <w:jc w:val="center"/>
              <w:rPr>
                <w:rFonts w:ascii="Tahoma" w:hAnsi="Tahoma" w:cs="Tahoma"/>
                <w:sz w:val="18"/>
                <w:szCs w:val="18"/>
              </w:rPr>
            </w:pPr>
            <w:r w:rsidRPr="650E53BE">
              <w:rPr>
                <w:rFonts w:ascii="Tahoma" w:hAnsi="Tahoma" w:cs="Tahoma"/>
                <w:sz w:val="18"/>
                <w:szCs w:val="18"/>
              </w:rPr>
              <w:t>0</w:t>
            </w:r>
          </w:p>
        </w:tc>
        <w:tc>
          <w:tcPr>
            <w:tcW w:w="677" w:type="dxa"/>
            <w:vAlign w:val="center"/>
          </w:tcPr>
          <w:p w14:paraId="0F91D492" w14:textId="77777777" w:rsidR="650E53BE" w:rsidRDefault="650E53BE" w:rsidP="650E53BE">
            <w:pPr>
              <w:jc w:val="center"/>
              <w:rPr>
                <w:rFonts w:ascii="Tahoma" w:hAnsi="Tahoma" w:cs="Tahoma"/>
                <w:sz w:val="18"/>
                <w:szCs w:val="18"/>
              </w:rPr>
            </w:pPr>
            <w:r w:rsidRPr="650E53BE">
              <w:rPr>
                <w:rFonts w:ascii="Tahoma" w:hAnsi="Tahoma" w:cs="Tahoma"/>
                <w:sz w:val="18"/>
                <w:szCs w:val="18"/>
              </w:rPr>
              <w:t>0</w:t>
            </w:r>
          </w:p>
        </w:tc>
        <w:tc>
          <w:tcPr>
            <w:tcW w:w="774" w:type="dxa"/>
            <w:vAlign w:val="center"/>
          </w:tcPr>
          <w:p w14:paraId="4EC3F546" w14:textId="77777777" w:rsidR="650E53BE" w:rsidRDefault="650E53BE" w:rsidP="650E53BE">
            <w:pPr>
              <w:jc w:val="center"/>
              <w:rPr>
                <w:rFonts w:ascii="Tahoma" w:hAnsi="Tahoma" w:cs="Tahoma"/>
                <w:sz w:val="18"/>
                <w:szCs w:val="18"/>
              </w:rPr>
            </w:pPr>
            <w:r w:rsidRPr="650E53BE">
              <w:rPr>
                <w:rFonts w:ascii="Tahoma" w:hAnsi="Tahoma" w:cs="Tahoma"/>
                <w:sz w:val="18"/>
                <w:szCs w:val="18"/>
              </w:rPr>
              <w:t>0</w:t>
            </w:r>
          </w:p>
        </w:tc>
        <w:tc>
          <w:tcPr>
            <w:tcW w:w="1038" w:type="dxa"/>
            <w:vAlign w:val="center"/>
          </w:tcPr>
          <w:p w14:paraId="4021AE7F" w14:textId="77777777" w:rsidR="650E53BE" w:rsidRDefault="650E53BE" w:rsidP="650E53BE">
            <w:pPr>
              <w:jc w:val="center"/>
              <w:rPr>
                <w:rFonts w:ascii="Tahoma" w:hAnsi="Tahoma" w:cs="Tahoma"/>
                <w:b/>
                <w:bCs/>
                <w:sz w:val="18"/>
                <w:szCs w:val="18"/>
              </w:rPr>
            </w:pPr>
            <w:r w:rsidRPr="650E53BE">
              <w:rPr>
                <w:rFonts w:ascii="Tahoma" w:hAnsi="Tahoma" w:cs="Tahoma"/>
                <w:b/>
                <w:bCs/>
                <w:sz w:val="18"/>
                <w:szCs w:val="18"/>
              </w:rPr>
              <w:t>0</w:t>
            </w:r>
          </w:p>
        </w:tc>
      </w:tr>
    </w:tbl>
    <w:p w14:paraId="681B8C03" w14:textId="14D1F4B9" w:rsidR="2028AA1C" w:rsidRDefault="2028AA1C"/>
    <w:p w14:paraId="38691146" w14:textId="496230DA" w:rsidR="2028AA1C" w:rsidRDefault="2028AA1C"/>
    <w:p w14:paraId="2995DCDF" w14:textId="77777777" w:rsidR="2028AA1C" w:rsidRDefault="59385D17" w:rsidP="650E53BE">
      <w:pPr>
        <w:pStyle w:val="Naslov3"/>
      </w:pPr>
      <w:bookmarkStart w:id="48" w:name="_Toc53479087"/>
      <w:r>
        <w:t>3.3.2. Nastava u kući</w:t>
      </w:r>
      <w:bookmarkEnd w:id="48"/>
    </w:p>
    <w:p w14:paraId="57A85865" w14:textId="77777777" w:rsidR="2028AA1C" w:rsidRDefault="2028AA1C" w:rsidP="650E53BE">
      <w:pPr>
        <w:jc w:val="both"/>
        <w:rPr>
          <w:rFonts w:ascii="Tahoma" w:hAnsi="Tahoma" w:cs="Tahoma"/>
          <w:b/>
          <w:bCs/>
          <w:sz w:val="18"/>
          <w:szCs w:val="18"/>
        </w:rPr>
      </w:pPr>
    </w:p>
    <w:p w14:paraId="2390EA1F" w14:textId="2AC78B29" w:rsidR="2028AA1C" w:rsidRDefault="59385D17" w:rsidP="650E53BE">
      <w:pPr>
        <w:spacing w:line="360" w:lineRule="auto"/>
        <w:ind w:firstLine="708"/>
        <w:jc w:val="both"/>
        <w:rPr>
          <w:rFonts w:ascii="Tahoma" w:hAnsi="Tahoma" w:cs="Tahoma"/>
          <w:sz w:val="18"/>
          <w:szCs w:val="18"/>
        </w:rPr>
      </w:pPr>
      <w:r w:rsidRPr="650E53BE">
        <w:rPr>
          <w:rFonts w:ascii="Tahoma" w:hAnsi="Tahoma" w:cs="Tahoma"/>
          <w:sz w:val="18"/>
          <w:szCs w:val="18"/>
        </w:rPr>
        <w:t>U školskoj godini 2020./2021. u OŠ ¨Braća Glumac¨ nema učenika kojima je potreban ovaj oblik školovanja.</w:t>
      </w:r>
    </w:p>
    <w:p w14:paraId="460D4D61" w14:textId="77777777" w:rsidR="2028AA1C" w:rsidRDefault="2028AA1C" w:rsidP="650E53BE">
      <w:pPr>
        <w:jc w:val="both"/>
        <w:rPr>
          <w:rFonts w:ascii="Tahoma" w:hAnsi="Tahoma" w:cs="Tahoma"/>
          <w:b/>
          <w:bCs/>
          <w:sz w:val="18"/>
          <w:szCs w:val="18"/>
        </w:rPr>
      </w:pPr>
    </w:p>
    <w:p w14:paraId="50ADC8F1" w14:textId="43DD1E11" w:rsidR="2028AA1C" w:rsidRDefault="2028AA1C" w:rsidP="6531E59E">
      <w:pPr>
        <w:jc w:val="both"/>
        <w:rPr>
          <w:rFonts w:ascii="Tahoma" w:hAnsi="Tahoma" w:cs="Tahoma"/>
          <w:b/>
          <w:bCs/>
          <w:sz w:val="18"/>
          <w:szCs w:val="18"/>
        </w:rPr>
      </w:pPr>
    </w:p>
    <w:p w14:paraId="1F8A3085" w14:textId="77777777" w:rsidR="2028AA1C" w:rsidRDefault="59385D17" w:rsidP="650E53BE">
      <w:pPr>
        <w:pStyle w:val="Naslov2"/>
      </w:pPr>
      <w:bookmarkStart w:id="49" w:name="_Toc53479088"/>
      <w:r>
        <w:t>3.4. Raspored sati</w:t>
      </w:r>
      <w:bookmarkEnd w:id="49"/>
    </w:p>
    <w:p w14:paraId="7DF5E468" w14:textId="77777777" w:rsidR="2028AA1C" w:rsidRDefault="2028AA1C" w:rsidP="650E53BE">
      <w:pPr>
        <w:jc w:val="both"/>
        <w:rPr>
          <w:rFonts w:ascii="Tahoma" w:hAnsi="Tahoma" w:cs="Tahoma"/>
          <w:b/>
          <w:bCs/>
          <w:sz w:val="18"/>
          <w:szCs w:val="18"/>
        </w:rPr>
      </w:pPr>
    </w:p>
    <w:p w14:paraId="3F55865E" w14:textId="77777777" w:rsidR="2028AA1C" w:rsidRDefault="59385D17" w:rsidP="650E53BE">
      <w:pPr>
        <w:spacing w:line="360" w:lineRule="auto"/>
        <w:ind w:firstLine="708"/>
        <w:jc w:val="both"/>
        <w:rPr>
          <w:rFonts w:ascii="Tahoma" w:hAnsi="Tahoma" w:cs="Tahoma"/>
          <w:sz w:val="18"/>
          <w:szCs w:val="18"/>
        </w:rPr>
      </w:pPr>
      <w:r w:rsidRPr="650E53BE">
        <w:rPr>
          <w:rFonts w:ascii="Tahoma" w:hAnsi="Tahoma" w:cs="Tahoma"/>
          <w:sz w:val="18"/>
          <w:szCs w:val="18"/>
        </w:rPr>
        <w:t>Škola će u posljednja četiri tjedna nastave, nakon što se napravi analiza ostvarenog broja sati po nastavnim predmetima, po potrebi, izmijeniti raspored sati za učenike kako bi se u potpunosti ostvario planirani broj sati po svim nastavnim predmetima.</w:t>
      </w:r>
    </w:p>
    <w:p w14:paraId="2B3E12A4" w14:textId="77777777" w:rsidR="2028AA1C" w:rsidRDefault="2028AA1C" w:rsidP="650E53BE">
      <w:pPr>
        <w:jc w:val="both"/>
        <w:rPr>
          <w:rFonts w:ascii="Tahoma" w:hAnsi="Tahoma" w:cs="Tahoma"/>
          <w:b/>
          <w:bCs/>
          <w:sz w:val="18"/>
          <w:szCs w:val="18"/>
        </w:rPr>
      </w:pPr>
    </w:p>
    <w:p w14:paraId="79FF1699" w14:textId="6BD7D588" w:rsidR="2028AA1C" w:rsidRDefault="2028AA1C" w:rsidP="650E53BE">
      <w:pPr>
        <w:jc w:val="both"/>
        <w:rPr>
          <w:rFonts w:ascii="Tahoma" w:hAnsi="Tahoma" w:cs="Tahoma"/>
          <w:b/>
          <w:bCs/>
          <w:sz w:val="18"/>
          <w:szCs w:val="18"/>
        </w:rPr>
      </w:pPr>
    </w:p>
    <w:p w14:paraId="7BF6FA27" w14:textId="77777777" w:rsidR="2028AA1C" w:rsidRDefault="2028AA1C" w:rsidP="650E53BE">
      <w:pPr>
        <w:rPr>
          <w:lang w:eastAsia="hr-HR"/>
        </w:rPr>
      </w:pPr>
    </w:p>
    <w:p w14:paraId="73F39568" w14:textId="75D17702" w:rsidR="2028AA1C" w:rsidRDefault="5D85F355" w:rsidP="529C7888">
      <w:pPr>
        <w:rPr>
          <w:rFonts w:ascii="Tahoma" w:eastAsia="Tahoma" w:hAnsi="Tahoma" w:cs="Tahoma"/>
          <w:b/>
          <w:bCs/>
          <w:sz w:val="22"/>
          <w:szCs w:val="22"/>
        </w:rPr>
      </w:pPr>
      <w:r w:rsidRPr="529C7888">
        <w:rPr>
          <w:b/>
          <w:bCs/>
          <w:sz w:val="28"/>
          <w:szCs w:val="28"/>
        </w:rPr>
        <w:t xml:space="preserve"> </w:t>
      </w:r>
      <w:r w:rsidR="26B2AC51" w:rsidRPr="529C7888">
        <w:rPr>
          <w:rFonts w:ascii="Tahoma" w:eastAsia="Tahoma" w:hAnsi="Tahoma" w:cs="Tahoma"/>
          <w:b/>
          <w:bCs/>
          <w:sz w:val="22"/>
          <w:szCs w:val="22"/>
        </w:rPr>
        <w:t>3.</w:t>
      </w:r>
      <w:r w:rsidR="7C27CFB3" w:rsidRPr="529C7888">
        <w:rPr>
          <w:rFonts w:ascii="Tahoma" w:eastAsia="Tahoma" w:hAnsi="Tahoma" w:cs="Tahoma"/>
          <w:b/>
          <w:bCs/>
          <w:sz w:val="22"/>
          <w:szCs w:val="22"/>
        </w:rPr>
        <w:t>5</w:t>
      </w:r>
      <w:r w:rsidR="26B2AC51" w:rsidRPr="529C7888">
        <w:rPr>
          <w:rFonts w:ascii="Tahoma" w:eastAsia="Tahoma" w:hAnsi="Tahoma" w:cs="Tahoma"/>
          <w:b/>
          <w:bCs/>
          <w:sz w:val="22"/>
          <w:szCs w:val="22"/>
        </w:rPr>
        <w:t xml:space="preserve"> </w:t>
      </w:r>
      <w:r w:rsidR="50EB1E86" w:rsidRPr="529C7888">
        <w:rPr>
          <w:rFonts w:ascii="Tahoma" w:eastAsia="Tahoma" w:hAnsi="Tahoma" w:cs="Tahoma"/>
          <w:b/>
          <w:bCs/>
          <w:sz w:val="22"/>
          <w:szCs w:val="22"/>
        </w:rPr>
        <w:t>VIZIJA ŠKOLE</w:t>
      </w:r>
    </w:p>
    <w:p w14:paraId="65D86845" w14:textId="795C5D68" w:rsidR="2028AA1C" w:rsidRDefault="729BD393" w:rsidP="529C7888">
      <w:pPr>
        <w:rPr>
          <w:rFonts w:ascii="Tahoma" w:eastAsia="Tahoma" w:hAnsi="Tahoma" w:cs="Tahoma"/>
          <w:b/>
          <w:bCs/>
          <w:sz w:val="22"/>
          <w:szCs w:val="22"/>
        </w:rPr>
      </w:pPr>
      <w:r w:rsidRPr="529C7888">
        <w:rPr>
          <w:rFonts w:ascii="Tahoma" w:eastAsia="Tahoma" w:hAnsi="Tahoma" w:cs="Tahoma"/>
          <w:b/>
          <w:bCs/>
          <w:sz w:val="22"/>
          <w:szCs w:val="22"/>
        </w:rPr>
        <w:t xml:space="preserve"> </w:t>
      </w:r>
    </w:p>
    <w:p w14:paraId="571A6355" w14:textId="0503F4B9" w:rsidR="2028AA1C" w:rsidRDefault="6EF814F2" w:rsidP="6531E59E">
      <w:pPr>
        <w:rPr>
          <w:rFonts w:ascii="Tahoma" w:eastAsia="Tahoma" w:hAnsi="Tahoma" w:cs="Tahoma"/>
          <w:sz w:val="18"/>
          <w:szCs w:val="18"/>
        </w:rPr>
      </w:pPr>
      <w:r w:rsidRPr="6531E59E">
        <w:rPr>
          <w:rFonts w:ascii="Tahoma" w:eastAsia="Tahoma" w:hAnsi="Tahoma" w:cs="Tahoma"/>
          <w:sz w:val="18"/>
          <w:szCs w:val="18"/>
        </w:rPr>
        <w:t>Vizija škole je postizanje izvrsnosti u odgojno-obrazovnom procesu, trajno i primjenjivo znanje, cjeloživotno učenje i osobni razvoj. Škola smo koja razvija pozitivno životno okruženje i svim učenicima pruža jednake mogućnosti u stjecanju i razvoju znanja, vještina, sposobnosti i moralnih vrijednosti u duhu tolerancije, demokracije,</w:t>
      </w:r>
      <w:r w:rsidR="63046D22" w:rsidRPr="6531E59E">
        <w:rPr>
          <w:rFonts w:ascii="Tahoma" w:eastAsia="Tahoma" w:hAnsi="Tahoma" w:cs="Tahoma"/>
          <w:sz w:val="18"/>
          <w:szCs w:val="18"/>
        </w:rPr>
        <w:t xml:space="preserve"> </w:t>
      </w:r>
      <w:r w:rsidRPr="6531E59E">
        <w:rPr>
          <w:rFonts w:ascii="Tahoma" w:eastAsia="Tahoma" w:hAnsi="Tahoma" w:cs="Tahoma"/>
          <w:sz w:val="18"/>
          <w:szCs w:val="18"/>
        </w:rPr>
        <w:t>temeljnih ljudskih prava i sloboda, međusobnog razum</w:t>
      </w:r>
      <w:r w:rsidR="76F6A83F" w:rsidRPr="6531E59E">
        <w:rPr>
          <w:rFonts w:ascii="Tahoma" w:eastAsia="Tahoma" w:hAnsi="Tahoma" w:cs="Tahoma"/>
          <w:sz w:val="18"/>
          <w:szCs w:val="18"/>
        </w:rPr>
        <w:t>i</w:t>
      </w:r>
      <w:r w:rsidRPr="6531E59E">
        <w:rPr>
          <w:rFonts w:ascii="Tahoma" w:eastAsia="Tahoma" w:hAnsi="Tahoma" w:cs="Tahoma"/>
          <w:sz w:val="18"/>
          <w:szCs w:val="18"/>
        </w:rPr>
        <w:t>jevanja, poštovanja, uljudnosti,</w:t>
      </w:r>
      <w:r w:rsidR="164CA079" w:rsidRPr="6531E59E">
        <w:rPr>
          <w:rFonts w:ascii="Tahoma" w:eastAsia="Tahoma" w:hAnsi="Tahoma" w:cs="Tahoma"/>
          <w:sz w:val="18"/>
          <w:szCs w:val="18"/>
        </w:rPr>
        <w:t xml:space="preserve"> </w:t>
      </w:r>
      <w:r w:rsidRPr="6531E59E">
        <w:rPr>
          <w:rFonts w:ascii="Tahoma" w:eastAsia="Tahoma" w:hAnsi="Tahoma" w:cs="Tahoma"/>
          <w:sz w:val="18"/>
          <w:szCs w:val="18"/>
        </w:rPr>
        <w:t xml:space="preserve">timskog rada, solidarnosti i </w:t>
      </w:r>
      <w:proofErr w:type="spellStart"/>
      <w:r w:rsidRPr="6531E59E">
        <w:rPr>
          <w:rFonts w:ascii="Tahoma" w:eastAsia="Tahoma" w:hAnsi="Tahoma" w:cs="Tahoma"/>
          <w:sz w:val="18"/>
          <w:szCs w:val="18"/>
        </w:rPr>
        <w:t>međukulturalnosti</w:t>
      </w:r>
      <w:proofErr w:type="spellEnd"/>
      <w:r w:rsidRPr="6531E59E">
        <w:rPr>
          <w:rFonts w:ascii="Tahoma" w:eastAsia="Tahoma" w:hAnsi="Tahoma" w:cs="Tahoma"/>
          <w:sz w:val="18"/>
          <w:szCs w:val="18"/>
        </w:rPr>
        <w:t>. Želimo odgojiti i obrazovati sretna i uspješna učenika, svjesna svojih vrijednosti i mogućnosti, znanja i vještina kojima treba raspolagati, vrijednosnih stavova i sudova koje treba imati kao osoba, građanin i europski građanin : biti-znati-znati činiti.</w:t>
      </w:r>
    </w:p>
    <w:p w14:paraId="2B1F23BD" w14:textId="7898988C" w:rsidR="2028AA1C" w:rsidRDefault="13EBAA20" w:rsidP="6531E59E">
      <w:pPr>
        <w:rPr>
          <w:rFonts w:ascii="Tahoma" w:eastAsia="Tahoma" w:hAnsi="Tahoma" w:cs="Tahoma"/>
          <w:sz w:val="18"/>
          <w:szCs w:val="18"/>
        </w:rPr>
      </w:pPr>
      <w:r w:rsidRPr="6531E59E">
        <w:rPr>
          <w:rFonts w:ascii="Tahoma" w:eastAsia="Tahoma" w:hAnsi="Tahoma" w:cs="Tahoma"/>
          <w:sz w:val="18"/>
          <w:szCs w:val="18"/>
        </w:rPr>
        <w:t>U tu svrhu želimo razvijati pozitivne životne vrijednosti i životne vještine kroz različite oblike suradnje suradničke odnose:</w:t>
      </w:r>
    </w:p>
    <w:p w14:paraId="14BC20F7" w14:textId="34CF251C" w:rsidR="2028AA1C" w:rsidRDefault="13EBAA20"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Među učenicima</w:t>
      </w:r>
    </w:p>
    <w:p w14:paraId="65C909EC" w14:textId="7830D4A8" w:rsidR="2028AA1C" w:rsidRDefault="13EBAA20"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Između učenika, učitelja i djelatnika škole</w:t>
      </w:r>
    </w:p>
    <w:p w14:paraId="390AC9F8" w14:textId="53359FFC" w:rsidR="2028AA1C" w:rsidRDefault="6EF814F2"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Zajednički rad i suradnju s roditeljima</w:t>
      </w:r>
    </w:p>
    <w:p w14:paraId="4980DC33" w14:textId="254BE985" w:rsidR="2028AA1C" w:rsidRDefault="13EBAA20"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Bolju povezanost i suradnju s lokalnom zajednicom</w:t>
      </w:r>
    </w:p>
    <w:p w14:paraId="05B1089A" w14:textId="4F399F52" w:rsidR="2028AA1C" w:rsidRDefault="13EBAA20"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Povezivanje s drugim školama u ostvarivanju zajedničkih projekata</w:t>
      </w:r>
    </w:p>
    <w:p w14:paraId="6386FE82" w14:textId="61E470AE" w:rsidR="2028AA1C" w:rsidRDefault="6EF814F2"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Podizanje europske prepoznatljivosti škole kroz međunarodnu suradnju i uključivanjem u europ</w:t>
      </w:r>
      <w:r w:rsidR="7B4AFDEF" w:rsidRPr="6531E59E">
        <w:rPr>
          <w:rFonts w:ascii="Tahoma" w:eastAsia="Tahoma" w:hAnsi="Tahoma" w:cs="Tahoma"/>
          <w:sz w:val="18"/>
          <w:szCs w:val="18"/>
        </w:rPr>
        <w:t>s</w:t>
      </w:r>
      <w:r w:rsidRPr="6531E59E">
        <w:rPr>
          <w:rFonts w:ascii="Tahoma" w:eastAsia="Tahoma" w:hAnsi="Tahoma" w:cs="Tahoma"/>
          <w:sz w:val="18"/>
          <w:szCs w:val="18"/>
        </w:rPr>
        <w:t>ke projekte</w:t>
      </w:r>
    </w:p>
    <w:p w14:paraId="218D1160" w14:textId="01074435" w:rsidR="2028AA1C" w:rsidRDefault="13EBAA20" w:rsidP="6531E59E">
      <w:pPr>
        <w:spacing w:line="276" w:lineRule="auto"/>
        <w:rPr>
          <w:rFonts w:ascii="Tahoma" w:eastAsia="Tahoma" w:hAnsi="Tahoma" w:cs="Tahoma"/>
          <w:sz w:val="18"/>
          <w:szCs w:val="18"/>
        </w:rPr>
      </w:pPr>
      <w:r w:rsidRPr="6531E59E">
        <w:rPr>
          <w:rFonts w:ascii="Tahoma" w:eastAsia="Tahoma" w:hAnsi="Tahoma" w:cs="Tahoma"/>
          <w:sz w:val="18"/>
          <w:szCs w:val="18"/>
        </w:rPr>
        <w:t xml:space="preserve">Želimo biti škola koja je </w:t>
      </w:r>
      <w:proofErr w:type="spellStart"/>
      <w:r w:rsidRPr="6531E59E">
        <w:rPr>
          <w:rFonts w:ascii="Tahoma" w:eastAsia="Tahoma" w:hAnsi="Tahoma" w:cs="Tahoma"/>
          <w:sz w:val="18"/>
          <w:szCs w:val="18"/>
        </w:rPr>
        <w:t>proaktivna</w:t>
      </w:r>
      <w:proofErr w:type="spellEnd"/>
      <w:r w:rsidRPr="6531E59E">
        <w:rPr>
          <w:rFonts w:ascii="Tahoma" w:eastAsia="Tahoma" w:hAnsi="Tahoma" w:cs="Tahoma"/>
          <w:sz w:val="18"/>
          <w:szCs w:val="18"/>
        </w:rPr>
        <w:t xml:space="preserve"> u inovativnosti i modernizaciji odgojno obrazovnog procesa  implementiranjem novih tehnologija i suvremenih metoda u nastavi , neformalnih oblika učenja i vršnjačko učenje pružajući učenicima zanimljivo, kreativno, iskustveno i istraživačko učenje.</w:t>
      </w:r>
    </w:p>
    <w:p w14:paraId="262A2910" w14:textId="267E4BE3" w:rsidR="2028AA1C" w:rsidRDefault="13EBAA20" w:rsidP="6531E59E">
      <w:pPr>
        <w:spacing w:line="276" w:lineRule="auto"/>
        <w:rPr>
          <w:rFonts w:ascii="Tahoma" w:eastAsia="Tahoma" w:hAnsi="Tahoma" w:cs="Tahoma"/>
          <w:sz w:val="18"/>
          <w:szCs w:val="18"/>
        </w:rPr>
      </w:pPr>
      <w:r w:rsidRPr="6531E59E">
        <w:rPr>
          <w:rFonts w:ascii="Tahoma" w:eastAsia="Tahoma" w:hAnsi="Tahoma" w:cs="Tahoma"/>
          <w:sz w:val="18"/>
          <w:szCs w:val="18"/>
        </w:rPr>
        <w:t xml:space="preserve"> </w:t>
      </w:r>
    </w:p>
    <w:p w14:paraId="4C74E1BF" w14:textId="52C1A027" w:rsidR="2028AA1C" w:rsidRDefault="4A95B1B3" w:rsidP="529C7888">
      <w:pPr>
        <w:rPr>
          <w:rFonts w:ascii="Tahoma" w:eastAsia="Tahoma" w:hAnsi="Tahoma" w:cs="Tahoma"/>
          <w:b/>
          <w:bCs/>
          <w:sz w:val="20"/>
          <w:szCs w:val="20"/>
        </w:rPr>
      </w:pPr>
      <w:r w:rsidRPr="529C7888">
        <w:rPr>
          <w:rFonts w:ascii="Tahoma" w:eastAsia="Tahoma" w:hAnsi="Tahoma" w:cs="Tahoma"/>
          <w:b/>
          <w:bCs/>
          <w:sz w:val="20"/>
          <w:szCs w:val="20"/>
        </w:rPr>
        <w:t>3.</w:t>
      </w:r>
      <w:r w:rsidR="2C1DC2E0" w:rsidRPr="529C7888">
        <w:rPr>
          <w:rFonts w:ascii="Tahoma" w:eastAsia="Tahoma" w:hAnsi="Tahoma" w:cs="Tahoma"/>
          <w:b/>
          <w:bCs/>
          <w:sz w:val="20"/>
          <w:szCs w:val="20"/>
        </w:rPr>
        <w:t>6</w:t>
      </w:r>
      <w:r w:rsidRPr="529C7888">
        <w:rPr>
          <w:rFonts w:ascii="Tahoma" w:eastAsia="Tahoma" w:hAnsi="Tahoma" w:cs="Tahoma"/>
          <w:b/>
          <w:bCs/>
          <w:sz w:val="20"/>
          <w:szCs w:val="20"/>
        </w:rPr>
        <w:t xml:space="preserve"> </w:t>
      </w:r>
      <w:r w:rsidR="50EB1E86" w:rsidRPr="529C7888">
        <w:rPr>
          <w:rFonts w:ascii="Tahoma" w:eastAsia="Tahoma" w:hAnsi="Tahoma" w:cs="Tahoma"/>
          <w:b/>
          <w:bCs/>
          <w:sz w:val="20"/>
          <w:szCs w:val="20"/>
        </w:rPr>
        <w:t>MISIJA ŠKOLE</w:t>
      </w:r>
    </w:p>
    <w:p w14:paraId="61D23FE0" w14:textId="21D9C4DB" w:rsidR="2028AA1C" w:rsidRDefault="13EBAA20" w:rsidP="6531E59E">
      <w:pPr>
        <w:rPr>
          <w:rFonts w:ascii="Tahoma" w:eastAsia="Tahoma" w:hAnsi="Tahoma" w:cs="Tahoma"/>
          <w:b/>
          <w:bCs/>
          <w:sz w:val="18"/>
          <w:szCs w:val="18"/>
        </w:rPr>
      </w:pPr>
      <w:r w:rsidRPr="6531E59E">
        <w:rPr>
          <w:rFonts w:ascii="Tahoma" w:eastAsia="Tahoma" w:hAnsi="Tahoma" w:cs="Tahoma"/>
          <w:b/>
          <w:bCs/>
          <w:sz w:val="18"/>
          <w:szCs w:val="18"/>
        </w:rPr>
        <w:t xml:space="preserve"> </w:t>
      </w:r>
    </w:p>
    <w:p w14:paraId="6B813B90" w14:textId="561CA3E9" w:rsidR="2028AA1C" w:rsidRDefault="6EF814F2" w:rsidP="6531E59E">
      <w:pPr>
        <w:rPr>
          <w:rFonts w:ascii="Tahoma" w:eastAsia="Tahoma" w:hAnsi="Tahoma" w:cs="Tahoma"/>
          <w:sz w:val="18"/>
          <w:szCs w:val="18"/>
        </w:rPr>
      </w:pPr>
      <w:r w:rsidRPr="6531E59E">
        <w:rPr>
          <w:rFonts w:ascii="Tahoma" w:eastAsia="Tahoma" w:hAnsi="Tahoma" w:cs="Tahoma"/>
          <w:sz w:val="18"/>
          <w:szCs w:val="18"/>
        </w:rPr>
        <w:t>Misija naše škole je trajno, primjenjivo znanje i cjeloživotno učenje razvijajući specifična znanja,</w:t>
      </w:r>
      <w:r w:rsidR="7C81FAEB" w:rsidRPr="6531E59E">
        <w:rPr>
          <w:rFonts w:ascii="Tahoma" w:eastAsia="Tahoma" w:hAnsi="Tahoma" w:cs="Tahoma"/>
          <w:sz w:val="18"/>
          <w:szCs w:val="18"/>
        </w:rPr>
        <w:t xml:space="preserve"> </w:t>
      </w:r>
      <w:r w:rsidRPr="6531E59E">
        <w:rPr>
          <w:rFonts w:ascii="Tahoma" w:eastAsia="Tahoma" w:hAnsi="Tahoma" w:cs="Tahoma"/>
          <w:sz w:val="18"/>
          <w:szCs w:val="18"/>
        </w:rPr>
        <w:t xml:space="preserve">vještine i kompetencije učenika: jezične vještine (komunikacije na materinjem i stranom jeziku), socijalne i građanske vještine, ICT-digitalne kompetencije, učiti kako učiti, kulturnu svijest i izražavanje, matematičke i prirodoslovne kompetencije, </w:t>
      </w:r>
      <w:proofErr w:type="spellStart"/>
      <w:r w:rsidRPr="6531E59E">
        <w:rPr>
          <w:rFonts w:ascii="Tahoma" w:eastAsia="Tahoma" w:hAnsi="Tahoma" w:cs="Tahoma"/>
          <w:sz w:val="18"/>
          <w:szCs w:val="18"/>
        </w:rPr>
        <w:t>inicijativnost</w:t>
      </w:r>
      <w:proofErr w:type="spellEnd"/>
      <w:r w:rsidRPr="6531E59E">
        <w:rPr>
          <w:rFonts w:ascii="Tahoma" w:eastAsia="Tahoma" w:hAnsi="Tahoma" w:cs="Tahoma"/>
          <w:sz w:val="18"/>
          <w:szCs w:val="18"/>
        </w:rPr>
        <w:t xml:space="preserve"> i poduzetnost, kritički razmišljati i istraživati, biti otvoren za suradnju i timski rad, učiti kroz formalne,</w:t>
      </w:r>
      <w:r w:rsidR="420E6071" w:rsidRPr="6531E59E">
        <w:rPr>
          <w:rFonts w:ascii="Tahoma" w:eastAsia="Tahoma" w:hAnsi="Tahoma" w:cs="Tahoma"/>
          <w:sz w:val="18"/>
          <w:szCs w:val="18"/>
        </w:rPr>
        <w:t xml:space="preserve"> </w:t>
      </w:r>
      <w:r w:rsidRPr="6531E59E">
        <w:rPr>
          <w:rFonts w:ascii="Tahoma" w:eastAsia="Tahoma" w:hAnsi="Tahoma" w:cs="Tahoma"/>
          <w:sz w:val="18"/>
          <w:szCs w:val="18"/>
        </w:rPr>
        <w:t xml:space="preserve">neformalne i </w:t>
      </w:r>
      <w:proofErr w:type="spellStart"/>
      <w:r w:rsidRPr="6531E59E">
        <w:rPr>
          <w:rFonts w:ascii="Tahoma" w:eastAsia="Tahoma" w:hAnsi="Tahoma" w:cs="Tahoma"/>
          <w:sz w:val="18"/>
          <w:szCs w:val="18"/>
        </w:rPr>
        <w:t>informalne</w:t>
      </w:r>
      <w:proofErr w:type="spellEnd"/>
      <w:r w:rsidRPr="6531E59E">
        <w:rPr>
          <w:rFonts w:ascii="Tahoma" w:eastAsia="Tahoma" w:hAnsi="Tahoma" w:cs="Tahoma"/>
          <w:sz w:val="18"/>
          <w:szCs w:val="18"/>
        </w:rPr>
        <w:t xml:space="preserve"> oblike učenja.</w:t>
      </w:r>
    </w:p>
    <w:p w14:paraId="53FCD58F" w14:textId="2B8D075C" w:rsidR="2028AA1C" w:rsidRDefault="6EF814F2" w:rsidP="6531E59E">
      <w:pPr>
        <w:rPr>
          <w:rFonts w:ascii="Tahoma" w:eastAsia="Tahoma" w:hAnsi="Tahoma" w:cs="Tahoma"/>
          <w:sz w:val="18"/>
          <w:szCs w:val="18"/>
        </w:rPr>
      </w:pPr>
      <w:r w:rsidRPr="6531E59E">
        <w:rPr>
          <w:rFonts w:ascii="Tahoma" w:eastAsia="Tahoma" w:hAnsi="Tahoma" w:cs="Tahoma"/>
          <w:sz w:val="18"/>
          <w:szCs w:val="18"/>
        </w:rPr>
        <w:t>U odgojno-obrazovni proces implementirati suvremene metode, sredstva i oblike rada ospos</w:t>
      </w:r>
      <w:r w:rsidR="74FB30EE" w:rsidRPr="6531E59E">
        <w:rPr>
          <w:rFonts w:ascii="Tahoma" w:eastAsia="Tahoma" w:hAnsi="Tahoma" w:cs="Tahoma"/>
          <w:sz w:val="18"/>
          <w:szCs w:val="18"/>
        </w:rPr>
        <w:t>o</w:t>
      </w:r>
      <w:r w:rsidRPr="6531E59E">
        <w:rPr>
          <w:rFonts w:ascii="Tahoma" w:eastAsia="Tahoma" w:hAnsi="Tahoma" w:cs="Tahoma"/>
          <w:sz w:val="18"/>
          <w:szCs w:val="18"/>
        </w:rPr>
        <w:t>bljavajući učenike za život i rad prema zahtjevima gospodarstvenog i europskog tržišta rada, razvoju zna</w:t>
      </w:r>
      <w:r w:rsidR="55D5D8E3" w:rsidRPr="6531E59E">
        <w:rPr>
          <w:rFonts w:ascii="Tahoma" w:eastAsia="Tahoma" w:hAnsi="Tahoma" w:cs="Tahoma"/>
          <w:sz w:val="18"/>
          <w:szCs w:val="18"/>
        </w:rPr>
        <w:t>n</w:t>
      </w:r>
      <w:r w:rsidRPr="6531E59E">
        <w:rPr>
          <w:rFonts w:ascii="Tahoma" w:eastAsia="Tahoma" w:hAnsi="Tahoma" w:cs="Tahoma"/>
          <w:sz w:val="18"/>
          <w:szCs w:val="18"/>
        </w:rPr>
        <w:t>stvenih postignuća i suvremenih informacij</w:t>
      </w:r>
      <w:r w:rsidR="5AB265ED" w:rsidRPr="6531E59E">
        <w:rPr>
          <w:rFonts w:ascii="Tahoma" w:eastAsia="Tahoma" w:hAnsi="Tahoma" w:cs="Tahoma"/>
          <w:sz w:val="18"/>
          <w:szCs w:val="18"/>
        </w:rPr>
        <w:t>s</w:t>
      </w:r>
      <w:r w:rsidRPr="6531E59E">
        <w:rPr>
          <w:rFonts w:ascii="Tahoma" w:eastAsia="Tahoma" w:hAnsi="Tahoma" w:cs="Tahoma"/>
          <w:sz w:val="18"/>
          <w:szCs w:val="18"/>
        </w:rPr>
        <w:t>ko-komunikacijskih tehnologija,  životnim potrebama i umijećima življenja u  novom društvenom i kulturnom kontekstu.</w:t>
      </w:r>
    </w:p>
    <w:p w14:paraId="77B5D60B" w14:textId="49AA772E" w:rsidR="2028AA1C" w:rsidRDefault="6EF814F2" w:rsidP="6531E59E">
      <w:pPr>
        <w:rPr>
          <w:rFonts w:ascii="Tahoma" w:eastAsia="Tahoma" w:hAnsi="Tahoma" w:cs="Tahoma"/>
          <w:sz w:val="18"/>
          <w:szCs w:val="18"/>
        </w:rPr>
      </w:pPr>
      <w:r w:rsidRPr="6531E59E">
        <w:rPr>
          <w:rFonts w:ascii="Tahoma" w:eastAsia="Tahoma" w:hAnsi="Tahoma" w:cs="Tahoma"/>
          <w:sz w:val="18"/>
          <w:szCs w:val="18"/>
        </w:rPr>
        <w:t>Misija škole je razvijati duh izvrsnosti, kreativnosti, inovativnosti i or</w:t>
      </w:r>
      <w:r w:rsidR="07695288" w:rsidRPr="6531E59E">
        <w:rPr>
          <w:rFonts w:ascii="Tahoma" w:eastAsia="Tahoma" w:hAnsi="Tahoma" w:cs="Tahoma"/>
          <w:sz w:val="18"/>
          <w:szCs w:val="18"/>
        </w:rPr>
        <w:t>i</w:t>
      </w:r>
      <w:r w:rsidRPr="6531E59E">
        <w:rPr>
          <w:rFonts w:ascii="Tahoma" w:eastAsia="Tahoma" w:hAnsi="Tahoma" w:cs="Tahoma"/>
          <w:sz w:val="18"/>
          <w:szCs w:val="18"/>
        </w:rPr>
        <w:t>ginalnosti u postignućima učenika i djelatnika.</w:t>
      </w:r>
    </w:p>
    <w:p w14:paraId="454E2EAF" w14:textId="4DC4D7F1" w:rsidR="2028AA1C" w:rsidRDefault="13EBAA20" w:rsidP="6531E59E">
      <w:pPr>
        <w:rPr>
          <w:rFonts w:ascii="Tahoma" w:eastAsia="Tahoma" w:hAnsi="Tahoma" w:cs="Tahoma"/>
          <w:sz w:val="18"/>
          <w:szCs w:val="18"/>
        </w:rPr>
      </w:pPr>
      <w:r w:rsidRPr="6531E59E">
        <w:rPr>
          <w:rFonts w:ascii="Tahoma" w:eastAsia="Tahoma" w:hAnsi="Tahoma" w:cs="Tahoma"/>
          <w:sz w:val="18"/>
          <w:szCs w:val="18"/>
        </w:rPr>
        <w:lastRenderedPageBreak/>
        <w:t xml:space="preserve">Njegovati i razvijati pozitivno životno okružje i vrijednosti: škola bez nasilja, suradnički odnosi, demokracija, tolerancija, ljudska prava, odgovornost, stručnost, medijacija, etičke i moralne vrijednosti, građanski i </w:t>
      </w:r>
      <w:r w:rsidR="27574FC4" w:rsidRPr="6531E59E">
        <w:rPr>
          <w:rFonts w:ascii="Tahoma" w:eastAsia="Tahoma" w:hAnsi="Tahoma" w:cs="Tahoma"/>
          <w:sz w:val="18"/>
          <w:szCs w:val="18"/>
        </w:rPr>
        <w:t>zdravstveni</w:t>
      </w:r>
      <w:r w:rsidRPr="6531E59E">
        <w:rPr>
          <w:rFonts w:ascii="Tahoma" w:eastAsia="Tahoma" w:hAnsi="Tahoma" w:cs="Tahoma"/>
          <w:sz w:val="18"/>
          <w:szCs w:val="18"/>
        </w:rPr>
        <w:t xml:space="preserve"> odgoj i obrazovanje,  ekologija i razvijanje svijesti o važnosti očuvanja prirode i okoliša, poštivanje i uvažavanje različitosti i </w:t>
      </w:r>
      <w:proofErr w:type="spellStart"/>
      <w:r w:rsidRPr="6531E59E">
        <w:rPr>
          <w:rFonts w:ascii="Tahoma" w:eastAsia="Tahoma" w:hAnsi="Tahoma" w:cs="Tahoma"/>
          <w:sz w:val="18"/>
          <w:szCs w:val="18"/>
        </w:rPr>
        <w:t>međukulturalnosti</w:t>
      </w:r>
      <w:proofErr w:type="spellEnd"/>
      <w:r w:rsidRPr="6531E59E">
        <w:rPr>
          <w:rFonts w:ascii="Tahoma" w:eastAsia="Tahoma" w:hAnsi="Tahoma" w:cs="Tahoma"/>
          <w:sz w:val="18"/>
          <w:szCs w:val="18"/>
        </w:rPr>
        <w:t>, promicanje i očuvanje kulturne baštine.</w:t>
      </w:r>
    </w:p>
    <w:p w14:paraId="5C2A6B17" w14:textId="701A6D14" w:rsidR="2028AA1C" w:rsidRDefault="6EF814F2" w:rsidP="6531E59E">
      <w:pPr>
        <w:rPr>
          <w:rFonts w:ascii="Tahoma" w:eastAsia="Tahoma" w:hAnsi="Tahoma" w:cs="Tahoma"/>
          <w:sz w:val="18"/>
          <w:szCs w:val="18"/>
        </w:rPr>
      </w:pPr>
      <w:r w:rsidRPr="6531E59E">
        <w:rPr>
          <w:rFonts w:ascii="Tahoma" w:eastAsia="Tahoma" w:hAnsi="Tahoma" w:cs="Tahoma"/>
          <w:sz w:val="18"/>
          <w:szCs w:val="18"/>
        </w:rPr>
        <w:t xml:space="preserve">Njegovati i razvijati suradničke odnose: među učenicima i djelatnicima škole; ostvarivati </w:t>
      </w:r>
      <w:r w:rsidR="2CAFFF95" w:rsidRPr="6531E59E">
        <w:rPr>
          <w:rFonts w:ascii="Tahoma" w:eastAsia="Tahoma" w:hAnsi="Tahoma" w:cs="Tahoma"/>
          <w:sz w:val="18"/>
          <w:szCs w:val="18"/>
        </w:rPr>
        <w:t>kvalitetnu, otvorenu</w:t>
      </w:r>
      <w:r w:rsidRPr="6531E59E">
        <w:rPr>
          <w:rFonts w:ascii="Tahoma" w:eastAsia="Tahoma" w:hAnsi="Tahoma" w:cs="Tahoma"/>
          <w:sz w:val="18"/>
          <w:szCs w:val="18"/>
        </w:rPr>
        <w:t xml:space="preserve">  i konstruktivnu suradnju s roditeljima i lokalnom zajednicom, </w:t>
      </w:r>
      <w:proofErr w:type="spellStart"/>
      <w:r w:rsidRPr="6531E59E">
        <w:rPr>
          <w:rFonts w:ascii="Tahoma" w:eastAsia="Tahoma" w:hAnsi="Tahoma" w:cs="Tahoma"/>
          <w:sz w:val="18"/>
          <w:szCs w:val="18"/>
        </w:rPr>
        <w:t>međuškolska</w:t>
      </w:r>
      <w:proofErr w:type="spellEnd"/>
      <w:r w:rsidRPr="6531E59E">
        <w:rPr>
          <w:rFonts w:ascii="Tahoma" w:eastAsia="Tahoma" w:hAnsi="Tahoma" w:cs="Tahoma"/>
          <w:sz w:val="18"/>
          <w:szCs w:val="18"/>
        </w:rPr>
        <w:t xml:space="preserve"> i međunarodna suradnja s drugim školama kao partnerima u  projektima glede uspješnog ostvarivanja zajedničkog cilja: sretno i obrazovano dijete.</w:t>
      </w:r>
    </w:p>
    <w:p w14:paraId="5F1DC672" w14:textId="657C04CE" w:rsidR="2028AA1C" w:rsidRDefault="13EBAA20" w:rsidP="6531E59E">
      <w:pPr>
        <w:rPr>
          <w:rFonts w:ascii="Tahoma" w:eastAsia="Tahoma" w:hAnsi="Tahoma" w:cs="Tahoma"/>
          <w:sz w:val="18"/>
          <w:szCs w:val="18"/>
        </w:rPr>
      </w:pPr>
      <w:r w:rsidRPr="6531E59E">
        <w:rPr>
          <w:rFonts w:ascii="Tahoma" w:eastAsia="Tahoma" w:hAnsi="Tahoma" w:cs="Tahoma"/>
          <w:sz w:val="18"/>
          <w:szCs w:val="18"/>
        </w:rPr>
        <w:t>Svoju misiju škola ostvaruje kroz obvezne i izborne nastavne predmete, dodatnu i dopunsku nastavu, izvannastavne aktivnosti, školska društva, učeničku zadrugu, uključivanjem u lokalne, nacionalne i europske projekte.</w:t>
      </w:r>
    </w:p>
    <w:p w14:paraId="56DFEFA9" w14:textId="5D21B77A" w:rsidR="2028AA1C" w:rsidRDefault="13EBAA20" w:rsidP="6531E59E">
      <w:pPr>
        <w:rPr>
          <w:rFonts w:ascii="Tahoma" w:eastAsia="Tahoma" w:hAnsi="Tahoma" w:cs="Tahoma"/>
          <w:sz w:val="18"/>
          <w:szCs w:val="18"/>
        </w:rPr>
      </w:pPr>
      <w:r w:rsidRPr="6531E59E">
        <w:rPr>
          <w:rFonts w:ascii="Tahoma" w:eastAsia="Tahoma" w:hAnsi="Tahoma" w:cs="Tahoma"/>
          <w:sz w:val="18"/>
          <w:szCs w:val="18"/>
        </w:rPr>
        <w:t xml:space="preserve"> </w:t>
      </w:r>
    </w:p>
    <w:p w14:paraId="15599D0C" w14:textId="5874E7B3" w:rsidR="2028AA1C" w:rsidRDefault="13EBAA20" w:rsidP="6531E59E">
      <w:pPr>
        <w:rPr>
          <w:rFonts w:ascii="Tahoma" w:eastAsia="Tahoma" w:hAnsi="Tahoma" w:cs="Tahoma"/>
          <w:sz w:val="18"/>
          <w:szCs w:val="18"/>
        </w:rPr>
      </w:pPr>
      <w:r w:rsidRPr="6531E59E">
        <w:rPr>
          <w:rFonts w:ascii="Tahoma" w:eastAsia="Tahoma" w:hAnsi="Tahoma" w:cs="Tahoma"/>
          <w:sz w:val="18"/>
          <w:szCs w:val="18"/>
        </w:rPr>
        <w:t xml:space="preserve"> </w:t>
      </w:r>
    </w:p>
    <w:p w14:paraId="7A2FDA65" w14:textId="1BFB3383" w:rsidR="2028AA1C" w:rsidRDefault="2024324C" w:rsidP="529C7888">
      <w:pPr>
        <w:rPr>
          <w:rFonts w:ascii="Tahoma" w:eastAsia="Tahoma" w:hAnsi="Tahoma" w:cs="Tahoma"/>
          <w:b/>
          <w:bCs/>
          <w:sz w:val="22"/>
          <w:szCs w:val="22"/>
        </w:rPr>
      </w:pPr>
      <w:r w:rsidRPr="529C7888">
        <w:rPr>
          <w:rFonts w:ascii="Tahoma" w:eastAsia="Tahoma" w:hAnsi="Tahoma" w:cs="Tahoma"/>
          <w:b/>
          <w:bCs/>
          <w:sz w:val="22"/>
          <w:szCs w:val="22"/>
        </w:rPr>
        <w:t>3.</w:t>
      </w:r>
      <w:r w:rsidR="2A5A2C86" w:rsidRPr="529C7888">
        <w:rPr>
          <w:rFonts w:ascii="Tahoma" w:eastAsia="Tahoma" w:hAnsi="Tahoma" w:cs="Tahoma"/>
          <w:b/>
          <w:bCs/>
          <w:sz w:val="22"/>
          <w:szCs w:val="22"/>
        </w:rPr>
        <w:t>7</w:t>
      </w:r>
      <w:r w:rsidRPr="529C7888">
        <w:rPr>
          <w:rFonts w:ascii="Tahoma" w:eastAsia="Tahoma" w:hAnsi="Tahoma" w:cs="Tahoma"/>
          <w:b/>
          <w:bCs/>
          <w:sz w:val="22"/>
          <w:szCs w:val="22"/>
        </w:rPr>
        <w:t xml:space="preserve"> </w:t>
      </w:r>
      <w:r w:rsidR="50EB1E86" w:rsidRPr="529C7888">
        <w:rPr>
          <w:rFonts w:ascii="Tahoma" w:eastAsia="Tahoma" w:hAnsi="Tahoma" w:cs="Tahoma"/>
          <w:b/>
          <w:bCs/>
          <w:sz w:val="22"/>
          <w:szCs w:val="22"/>
        </w:rPr>
        <w:t>CILJEVI:</w:t>
      </w:r>
    </w:p>
    <w:p w14:paraId="6DC044CB" w14:textId="55CD4A57" w:rsidR="2028AA1C" w:rsidRDefault="13EBAA20" w:rsidP="6531E59E">
      <w:pPr>
        <w:rPr>
          <w:rFonts w:ascii="Tahoma" w:eastAsia="Tahoma" w:hAnsi="Tahoma" w:cs="Tahoma"/>
          <w:b/>
          <w:bCs/>
          <w:sz w:val="18"/>
          <w:szCs w:val="18"/>
        </w:rPr>
      </w:pPr>
      <w:r w:rsidRPr="6531E59E">
        <w:rPr>
          <w:rFonts w:ascii="Tahoma" w:eastAsia="Tahoma" w:hAnsi="Tahoma" w:cs="Tahoma"/>
          <w:b/>
          <w:bCs/>
          <w:sz w:val="18"/>
          <w:szCs w:val="18"/>
        </w:rPr>
        <w:t xml:space="preserve"> </w:t>
      </w:r>
    </w:p>
    <w:p w14:paraId="5D6B35DF" w14:textId="2975E22C" w:rsidR="2028AA1C" w:rsidRDefault="13EBAA20"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Omogućiti razvoj i napredovanje svakog učenika sukladno njegovim mogućnostima i afinitetima</w:t>
      </w:r>
    </w:p>
    <w:p w14:paraId="799C5EC6" w14:textId="7796668D" w:rsidR="2028AA1C" w:rsidRDefault="13EBAA20"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Razvijati duh izvrsnosti, samopouzdanja,  kritičkog mišljenja i uvažavanja različitosti</w:t>
      </w:r>
    </w:p>
    <w:p w14:paraId="4074ECBE" w14:textId="24110CD7" w:rsidR="2028AA1C" w:rsidRDefault="6EF814F2"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Razvijati jezične kompetencije učenika (materinji jezik, strani jezici, školski list</w:t>
      </w:r>
      <w:r w:rsidR="6CB5C09E" w:rsidRPr="6531E59E">
        <w:rPr>
          <w:rFonts w:ascii="Tahoma" w:eastAsia="Tahoma" w:hAnsi="Tahoma" w:cs="Tahoma"/>
          <w:sz w:val="18"/>
          <w:szCs w:val="18"/>
        </w:rPr>
        <w:t>.</w:t>
      </w:r>
      <w:r w:rsidRPr="6531E59E">
        <w:rPr>
          <w:rFonts w:ascii="Tahoma" w:eastAsia="Tahoma" w:hAnsi="Tahoma" w:cs="Tahoma"/>
          <w:sz w:val="18"/>
          <w:szCs w:val="18"/>
        </w:rPr>
        <w:t>..)</w:t>
      </w:r>
    </w:p>
    <w:p w14:paraId="1C269175" w14:textId="5CAE4593" w:rsidR="2028AA1C" w:rsidRDefault="13EBAA20"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Razvijati komunikacijske i socijalne vještina učenika poglavito kroz medijaciju i asertivnu komunikaciju</w:t>
      </w:r>
    </w:p>
    <w:p w14:paraId="01F48C39" w14:textId="33400F41" w:rsidR="2028AA1C" w:rsidRDefault="13EBAA20"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Razvijati kreativnost, inovativnost i poduzetnost (INA, školska zadruga..)</w:t>
      </w:r>
    </w:p>
    <w:p w14:paraId="69012CFE" w14:textId="29099F46" w:rsidR="2028AA1C" w:rsidRDefault="6EF814F2"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Osposobiti učenike kako učiti i prim</w:t>
      </w:r>
      <w:r w:rsidR="21AE067C" w:rsidRPr="6531E59E">
        <w:rPr>
          <w:rFonts w:ascii="Tahoma" w:eastAsia="Tahoma" w:hAnsi="Tahoma" w:cs="Tahoma"/>
          <w:sz w:val="18"/>
          <w:szCs w:val="18"/>
        </w:rPr>
        <w:t>i</w:t>
      </w:r>
      <w:r w:rsidRPr="6531E59E">
        <w:rPr>
          <w:rFonts w:ascii="Tahoma" w:eastAsia="Tahoma" w:hAnsi="Tahoma" w:cs="Tahoma"/>
          <w:sz w:val="18"/>
          <w:szCs w:val="18"/>
        </w:rPr>
        <w:t>jeniti znanje, povećati kvalitete i učinkovitost nastave kroz neformalne metode i vršnjačko učenje</w:t>
      </w:r>
    </w:p>
    <w:p w14:paraId="4DB1233E" w14:textId="249F7E0B" w:rsidR="2028AA1C" w:rsidRDefault="6EF814F2"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Implementirati u nastavu i učestalije primjenjivati informacij</w:t>
      </w:r>
      <w:r w:rsidR="1D3F38FC" w:rsidRPr="6531E59E">
        <w:rPr>
          <w:rFonts w:ascii="Tahoma" w:eastAsia="Tahoma" w:hAnsi="Tahoma" w:cs="Tahoma"/>
          <w:sz w:val="18"/>
          <w:szCs w:val="18"/>
        </w:rPr>
        <w:t>s</w:t>
      </w:r>
      <w:r w:rsidRPr="6531E59E">
        <w:rPr>
          <w:rFonts w:ascii="Tahoma" w:eastAsia="Tahoma" w:hAnsi="Tahoma" w:cs="Tahoma"/>
          <w:sz w:val="18"/>
          <w:szCs w:val="18"/>
        </w:rPr>
        <w:t>ko-komunikacijske tehnologije</w:t>
      </w:r>
    </w:p>
    <w:p w14:paraId="5428C4BC" w14:textId="2DE0D6D4" w:rsidR="2028AA1C" w:rsidRDefault="6EF814F2"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 xml:space="preserve">Kontinuirano i kvalitetno stručno usavršavanje svih djelatnika škole </w:t>
      </w:r>
    </w:p>
    <w:p w14:paraId="49D97713" w14:textId="3FF31E38" w:rsidR="2028AA1C" w:rsidRDefault="13EBAA20"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Osposobiti učenike za aktivno i odgovorno sudjelovanje u demokratskom društvu, aktivni građanin i e-građanin</w:t>
      </w:r>
    </w:p>
    <w:p w14:paraId="4D5B4B0C" w14:textId="127AB2E7" w:rsidR="2028AA1C" w:rsidRDefault="13EBAA20"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Poticati i razvijati zdrave životne navike učenika</w:t>
      </w:r>
    </w:p>
    <w:p w14:paraId="517264AF" w14:textId="34A691C4" w:rsidR="2028AA1C" w:rsidRDefault="13EBAA20"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Osigurati učenima stjecanje ključnih kompetencija, osposobljavanje za cjeloživotno učenje i korištenju svojih sposobnosti, znanja i vještina</w:t>
      </w:r>
    </w:p>
    <w:p w14:paraId="1DE1C9A9" w14:textId="0BA323BA" w:rsidR="2028AA1C" w:rsidRDefault="13EBAA20"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Poticati i usmjeravati moralni i duhovni odgoj učenika</w:t>
      </w:r>
    </w:p>
    <w:p w14:paraId="1B59B5FA" w14:textId="6F6DF2ED" w:rsidR="2028AA1C" w:rsidRDefault="6EF814F2"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Kontinuirano primjenjivati  i pratiti rezultate individualne, skupne, kvantitativne i kvalitativne oblike evaluacije postignuća i rezultata rada učenika i djelatnika škole, kao i ostvarivanja misije i vizije škole</w:t>
      </w:r>
    </w:p>
    <w:p w14:paraId="0395025C" w14:textId="2E856F69" w:rsidR="2028AA1C" w:rsidRDefault="6EF814F2"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 xml:space="preserve">Promicati ekološku svijest </w:t>
      </w:r>
      <w:proofErr w:type="spellStart"/>
      <w:r w:rsidRPr="6531E59E">
        <w:rPr>
          <w:rFonts w:ascii="Tahoma" w:eastAsia="Tahoma" w:hAnsi="Tahoma" w:cs="Tahoma"/>
          <w:sz w:val="18"/>
          <w:szCs w:val="18"/>
        </w:rPr>
        <w:t>međupre</w:t>
      </w:r>
      <w:r w:rsidR="0AB18258" w:rsidRPr="6531E59E">
        <w:rPr>
          <w:rFonts w:ascii="Tahoma" w:eastAsia="Tahoma" w:hAnsi="Tahoma" w:cs="Tahoma"/>
          <w:sz w:val="18"/>
          <w:szCs w:val="18"/>
        </w:rPr>
        <w:t>d</w:t>
      </w:r>
      <w:r w:rsidRPr="6531E59E">
        <w:rPr>
          <w:rFonts w:ascii="Tahoma" w:eastAsia="Tahoma" w:hAnsi="Tahoma" w:cs="Tahoma"/>
          <w:sz w:val="18"/>
          <w:szCs w:val="18"/>
        </w:rPr>
        <w:t>metnim</w:t>
      </w:r>
      <w:proofErr w:type="spellEnd"/>
      <w:r w:rsidRPr="6531E59E">
        <w:rPr>
          <w:rFonts w:ascii="Tahoma" w:eastAsia="Tahoma" w:hAnsi="Tahoma" w:cs="Tahoma"/>
          <w:sz w:val="18"/>
          <w:szCs w:val="18"/>
        </w:rPr>
        <w:t xml:space="preserve"> planiranjem i organiziranjem ekoloških akcija</w:t>
      </w:r>
    </w:p>
    <w:p w14:paraId="16294222" w14:textId="7DF8DF2E" w:rsidR="2028AA1C" w:rsidRDefault="13EBAA20"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Sustavno i kvalitativno raditi na prevenciji ovisnosti, poglavito ovisnosti o tehnologiji i internetu</w:t>
      </w:r>
    </w:p>
    <w:p w14:paraId="59B48ABE" w14:textId="4C44AE87" w:rsidR="2028AA1C" w:rsidRDefault="13EBAA20"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Sustavno i kvalitativno raditi na prevenciji nasilja, posebno uvrstiti prevenciju novih oblika nasilja-elektroničko nasilje</w:t>
      </w:r>
    </w:p>
    <w:p w14:paraId="4D02CB62" w14:textId="5C2B078A" w:rsidR="2028AA1C" w:rsidRDefault="13EBAA20"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 xml:space="preserve">Promicanje i očuvanje glazbene tradicije naše škole </w:t>
      </w:r>
    </w:p>
    <w:p w14:paraId="10173215" w14:textId="5E6FBF5D" w:rsidR="2028AA1C" w:rsidRDefault="13EBAA20"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 xml:space="preserve">Promicanje duha solidarnosti humanitarnim akcijama </w:t>
      </w:r>
    </w:p>
    <w:p w14:paraId="37A4DAAD" w14:textId="4A945860" w:rsidR="2028AA1C" w:rsidRDefault="13EBAA20"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Podizanje i promicanje kulturološke svijesti i međukulturalnog dijaloga</w:t>
      </w:r>
    </w:p>
    <w:p w14:paraId="175B5D5E" w14:textId="792D8414" w:rsidR="2028AA1C" w:rsidRDefault="13EBAA20" w:rsidP="6531E59E">
      <w:pPr>
        <w:pStyle w:val="Odlomakpopisa"/>
        <w:numPr>
          <w:ilvl w:val="0"/>
          <w:numId w:val="47"/>
        </w:numPr>
        <w:rPr>
          <w:rFonts w:ascii="Tahoma" w:eastAsia="Tahoma" w:hAnsi="Tahoma" w:cs="Tahoma"/>
          <w:sz w:val="18"/>
          <w:szCs w:val="18"/>
        </w:rPr>
      </w:pPr>
      <w:r w:rsidRPr="6531E59E">
        <w:rPr>
          <w:rFonts w:ascii="Tahoma" w:eastAsia="Tahoma" w:hAnsi="Tahoma" w:cs="Tahoma"/>
          <w:sz w:val="18"/>
          <w:szCs w:val="18"/>
        </w:rPr>
        <w:t>Poštivanje, promicanje i očuvanje kulturne baštine</w:t>
      </w:r>
    </w:p>
    <w:p w14:paraId="0EE4F89B" w14:textId="54ACC0FA" w:rsidR="2028AA1C" w:rsidRDefault="13EBAA20" w:rsidP="6531E59E">
      <w:pPr>
        <w:pStyle w:val="Odlomakpopisa"/>
        <w:numPr>
          <w:ilvl w:val="0"/>
          <w:numId w:val="47"/>
        </w:numPr>
        <w:rPr>
          <w:rFonts w:ascii="Tahoma" w:eastAsia="Tahoma" w:hAnsi="Tahoma" w:cs="Tahoma"/>
          <w:sz w:val="18"/>
          <w:szCs w:val="18"/>
        </w:rPr>
      </w:pPr>
      <w:proofErr w:type="spellStart"/>
      <w:r w:rsidRPr="6531E59E">
        <w:rPr>
          <w:rFonts w:ascii="Tahoma" w:eastAsia="Tahoma" w:hAnsi="Tahoma" w:cs="Tahoma"/>
          <w:sz w:val="18"/>
          <w:szCs w:val="18"/>
        </w:rPr>
        <w:t>Unaprijeđenje</w:t>
      </w:r>
      <w:proofErr w:type="spellEnd"/>
      <w:r w:rsidRPr="6531E59E">
        <w:rPr>
          <w:rFonts w:ascii="Tahoma" w:eastAsia="Tahoma" w:hAnsi="Tahoma" w:cs="Tahoma"/>
          <w:sz w:val="18"/>
          <w:szCs w:val="18"/>
        </w:rPr>
        <w:t xml:space="preserve"> međuljudskih odnosa među djelatnicima škole</w:t>
      </w:r>
    </w:p>
    <w:p w14:paraId="368D7CFC" w14:textId="1BDA0B27" w:rsidR="2028AA1C" w:rsidRDefault="13EBAA20" w:rsidP="6531E59E">
      <w:pPr>
        <w:pStyle w:val="Odlomakpopisa"/>
        <w:numPr>
          <w:ilvl w:val="0"/>
          <w:numId w:val="47"/>
        </w:numPr>
        <w:rPr>
          <w:rFonts w:ascii="Tahoma" w:eastAsia="Tahoma" w:hAnsi="Tahoma" w:cs="Tahoma"/>
          <w:sz w:val="18"/>
          <w:szCs w:val="18"/>
        </w:rPr>
      </w:pPr>
      <w:proofErr w:type="spellStart"/>
      <w:r w:rsidRPr="6531E59E">
        <w:rPr>
          <w:rFonts w:ascii="Tahoma" w:eastAsia="Tahoma" w:hAnsi="Tahoma" w:cs="Tahoma"/>
          <w:sz w:val="18"/>
          <w:szCs w:val="18"/>
        </w:rPr>
        <w:t>Unaprijeđenje</w:t>
      </w:r>
      <w:proofErr w:type="spellEnd"/>
      <w:r w:rsidRPr="6531E59E">
        <w:rPr>
          <w:rFonts w:ascii="Tahoma" w:eastAsia="Tahoma" w:hAnsi="Tahoma" w:cs="Tahoma"/>
          <w:sz w:val="18"/>
          <w:szCs w:val="18"/>
        </w:rPr>
        <w:t xml:space="preserve"> suradničkog i partnerskog odnosa s roditeljima</w:t>
      </w:r>
    </w:p>
    <w:p w14:paraId="17758EAF" w14:textId="64BDB9BD" w:rsidR="2028AA1C" w:rsidRDefault="13EBAA20" w:rsidP="6531E59E">
      <w:pPr>
        <w:pStyle w:val="Odlomakpopisa"/>
        <w:numPr>
          <w:ilvl w:val="0"/>
          <w:numId w:val="47"/>
        </w:numPr>
        <w:rPr>
          <w:rFonts w:ascii="Tahoma" w:eastAsia="Tahoma" w:hAnsi="Tahoma" w:cs="Tahoma"/>
          <w:sz w:val="18"/>
          <w:szCs w:val="18"/>
        </w:rPr>
      </w:pPr>
      <w:proofErr w:type="spellStart"/>
      <w:r w:rsidRPr="6531E59E">
        <w:rPr>
          <w:rFonts w:ascii="Tahoma" w:eastAsia="Tahoma" w:hAnsi="Tahoma" w:cs="Tahoma"/>
          <w:sz w:val="18"/>
          <w:szCs w:val="18"/>
        </w:rPr>
        <w:lastRenderedPageBreak/>
        <w:t>Unaprijeđenje</w:t>
      </w:r>
      <w:proofErr w:type="spellEnd"/>
      <w:r w:rsidRPr="6531E59E">
        <w:rPr>
          <w:rFonts w:ascii="Tahoma" w:eastAsia="Tahoma" w:hAnsi="Tahoma" w:cs="Tahoma"/>
          <w:sz w:val="18"/>
          <w:szCs w:val="18"/>
        </w:rPr>
        <w:t xml:space="preserve"> suradničkog i partnerskog odnosa s lokalnom zajednicom</w:t>
      </w:r>
    </w:p>
    <w:p w14:paraId="62CAAFD9" w14:textId="63F396B7" w:rsidR="2028AA1C" w:rsidRDefault="13EBAA20" w:rsidP="6531E59E">
      <w:pPr>
        <w:pStyle w:val="Odlomakpopisa"/>
        <w:numPr>
          <w:ilvl w:val="0"/>
          <w:numId w:val="47"/>
        </w:numPr>
        <w:rPr>
          <w:rFonts w:ascii="Tahoma" w:eastAsia="Tahoma" w:hAnsi="Tahoma" w:cs="Tahoma"/>
          <w:color w:val="000000" w:themeColor="text1"/>
          <w:sz w:val="18"/>
          <w:szCs w:val="18"/>
        </w:rPr>
      </w:pPr>
      <w:r w:rsidRPr="6531E59E">
        <w:rPr>
          <w:rFonts w:ascii="Tahoma" w:eastAsia="Tahoma" w:hAnsi="Tahoma" w:cs="Tahoma"/>
          <w:color w:val="000000" w:themeColor="text1"/>
          <w:sz w:val="18"/>
          <w:szCs w:val="18"/>
        </w:rPr>
        <w:t>Nastojati iskoristiti sve dostupne izvanškolske resurse, materijalne i ljudske,  koji će doprinijeti kvaliteti odgojno–obrazovnog  i njegovim ishodima.</w:t>
      </w:r>
    </w:p>
    <w:p w14:paraId="1F2676D3" w14:textId="4BAF2EED" w:rsidR="2028AA1C" w:rsidRDefault="13EBAA20" w:rsidP="6531E59E">
      <w:pPr>
        <w:pStyle w:val="Odlomakpopisa"/>
        <w:numPr>
          <w:ilvl w:val="0"/>
          <w:numId w:val="47"/>
        </w:numPr>
        <w:rPr>
          <w:rFonts w:ascii="Tahoma" w:eastAsia="Tahoma" w:hAnsi="Tahoma" w:cs="Tahoma"/>
          <w:color w:val="000000" w:themeColor="text1"/>
          <w:sz w:val="18"/>
          <w:szCs w:val="18"/>
        </w:rPr>
      </w:pPr>
      <w:r w:rsidRPr="6531E59E">
        <w:rPr>
          <w:rFonts w:ascii="Tahoma" w:eastAsia="Tahoma" w:hAnsi="Tahoma" w:cs="Tahoma"/>
          <w:color w:val="000000" w:themeColor="text1"/>
          <w:sz w:val="18"/>
          <w:szCs w:val="18"/>
        </w:rPr>
        <w:t>Nastojati transformirati tradicionalnu ulogu učitelja, od onoga koji prenosi znanje , do onoga koji organizira proces učenja i samoučenja</w:t>
      </w:r>
    </w:p>
    <w:p w14:paraId="6C84581C" w14:textId="1E4CBE42" w:rsidR="2028AA1C" w:rsidRDefault="13EBAA20" w:rsidP="6531E59E">
      <w:pPr>
        <w:spacing w:line="276" w:lineRule="auto"/>
        <w:rPr>
          <w:rFonts w:ascii="Tahoma" w:eastAsia="Tahoma" w:hAnsi="Tahoma" w:cs="Tahoma"/>
          <w:sz w:val="18"/>
          <w:szCs w:val="18"/>
        </w:rPr>
      </w:pPr>
      <w:r w:rsidRPr="6531E59E">
        <w:rPr>
          <w:rFonts w:ascii="Tahoma" w:eastAsia="Tahoma" w:hAnsi="Tahoma" w:cs="Tahoma"/>
          <w:sz w:val="18"/>
          <w:szCs w:val="18"/>
        </w:rPr>
        <w:t>Svi djelatnici škole u suradnji s roditeljima i lokalnom zajednicom kroz timski rad, zalaganje, zajedničke aktivnosti i razmjenu iskustava teže ostvarivanju svih ciljeva.</w:t>
      </w:r>
    </w:p>
    <w:p w14:paraId="042D3ED6" w14:textId="3A68408F" w:rsidR="2028AA1C" w:rsidRDefault="2028AA1C" w:rsidP="2A40ADA0">
      <w:pPr>
        <w:rPr>
          <w:b/>
          <w:bCs/>
        </w:rPr>
      </w:pPr>
    </w:p>
    <w:p w14:paraId="07D0AA8D" w14:textId="573BF8C5" w:rsidR="2028AA1C" w:rsidRDefault="2028AA1C" w:rsidP="2A40ADA0">
      <w:pPr>
        <w:rPr>
          <w:b/>
          <w:bCs/>
          <w:sz w:val="28"/>
          <w:szCs w:val="28"/>
          <w:lang w:val="fi"/>
        </w:rPr>
      </w:pPr>
    </w:p>
    <w:p w14:paraId="646C3934" w14:textId="43E73762" w:rsidR="2028AA1C" w:rsidRDefault="2BF9DEA2">
      <w:r w:rsidRPr="650E53BE">
        <w:rPr>
          <w:b/>
          <w:bCs/>
          <w:sz w:val="28"/>
          <w:szCs w:val="28"/>
          <w:lang w:val="fi"/>
        </w:rPr>
        <w:t xml:space="preserve"> </w:t>
      </w:r>
    </w:p>
    <w:p w14:paraId="0775D4B3" w14:textId="2BFEDE14" w:rsidR="008D6DDF" w:rsidRPr="0065649B" w:rsidRDefault="471F239A" w:rsidP="529C7888">
      <w:pPr>
        <w:spacing w:line="257" w:lineRule="auto"/>
        <w:jc w:val="center"/>
        <w:rPr>
          <w:rFonts w:ascii="Tahoma" w:eastAsia="Tahoma" w:hAnsi="Tahoma" w:cs="Tahoma"/>
          <w:b/>
          <w:bCs/>
          <w:sz w:val="22"/>
          <w:szCs w:val="22"/>
          <w:lang w:val="hr"/>
        </w:rPr>
      </w:pPr>
      <w:r w:rsidRPr="529C7888">
        <w:rPr>
          <w:rFonts w:ascii="Tahoma" w:eastAsia="Tahoma" w:hAnsi="Tahoma" w:cs="Tahoma"/>
          <w:b/>
          <w:bCs/>
          <w:sz w:val="22"/>
          <w:szCs w:val="22"/>
          <w:lang w:val="hr"/>
        </w:rPr>
        <w:t xml:space="preserve">4. </w:t>
      </w:r>
      <w:r w:rsidR="3E8B42FC" w:rsidRPr="529C7888">
        <w:rPr>
          <w:rFonts w:ascii="Tahoma" w:eastAsia="Tahoma" w:hAnsi="Tahoma" w:cs="Tahoma"/>
          <w:b/>
          <w:bCs/>
          <w:sz w:val="22"/>
          <w:szCs w:val="22"/>
          <w:lang w:val="hr"/>
        </w:rPr>
        <w:t>ORGANIZACIJA RADA ŠKOLE U ŠKOLSKOJ GODINI 2020./2021. PREMA EPIDEMIOLOŠKIM MJERAMA ZA VRIJEME TRAJANJA EPIDEMIJE COVID-19</w:t>
      </w:r>
    </w:p>
    <w:p w14:paraId="118091C7" w14:textId="2DECB118" w:rsidR="008D6DDF" w:rsidRPr="0065649B" w:rsidRDefault="67E64FA8" w:rsidP="529C7888">
      <w:pPr>
        <w:spacing w:line="257" w:lineRule="auto"/>
        <w:jc w:val="both"/>
        <w:rPr>
          <w:rFonts w:ascii="Tahoma" w:eastAsia="Tahoma" w:hAnsi="Tahoma" w:cs="Tahoma"/>
          <w:b/>
          <w:bCs/>
          <w:sz w:val="18"/>
          <w:szCs w:val="18"/>
          <w:lang w:val="hr"/>
        </w:rPr>
      </w:pPr>
      <w:r w:rsidRPr="529C7888">
        <w:rPr>
          <w:rFonts w:ascii="Tahoma" w:eastAsia="Tahoma" w:hAnsi="Tahoma" w:cs="Tahoma"/>
          <w:b/>
          <w:bCs/>
          <w:sz w:val="18"/>
          <w:szCs w:val="18"/>
          <w:lang w:val="hr"/>
        </w:rPr>
        <w:t xml:space="preserve">4.1 </w:t>
      </w:r>
      <w:r w:rsidR="3E8B42FC" w:rsidRPr="529C7888">
        <w:rPr>
          <w:rFonts w:ascii="Tahoma" w:eastAsia="Tahoma" w:hAnsi="Tahoma" w:cs="Tahoma"/>
          <w:b/>
          <w:bCs/>
          <w:sz w:val="18"/>
          <w:szCs w:val="18"/>
          <w:lang w:val="hr"/>
        </w:rPr>
        <w:t xml:space="preserve">ORGANIZACIJA RADA </w:t>
      </w:r>
    </w:p>
    <w:p w14:paraId="121D80E2" w14:textId="5DF27A42" w:rsidR="008D6DDF" w:rsidRPr="0065649B" w:rsidRDefault="7353F282"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Osnovna škola Braća Glumac radi u jednoj jutarnjoj smjeni.</w:t>
      </w:r>
    </w:p>
    <w:p w14:paraId="64FCD3E1" w14:textId="1CFDCDA2" w:rsidR="008D6DDF" w:rsidRPr="0065649B" w:rsidRDefault="6AACF771" w:rsidP="529C7888">
      <w:pPr>
        <w:spacing w:line="257" w:lineRule="auto"/>
        <w:jc w:val="both"/>
        <w:rPr>
          <w:rFonts w:ascii="Tahoma" w:eastAsia="Tahoma" w:hAnsi="Tahoma" w:cs="Tahoma"/>
          <w:b/>
          <w:bCs/>
          <w:sz w:val="18"/>
          <w:szCs w:val="18"/>
          <w:lang w:val="hr"/>
        </w:rPr>
      </w:pPr>
      <w:r w:rsidRPr="529C7888">
        <w:rPr>
          <w:rFonts w:ascii="Tahoma" w:eastAsia="Tahoma" w:hAnsi="Tahoma" w:cs="Tahoma"/>
          <w:b/>
          <w:bCs/>
          <w:sz w:val="18"/>
          <w:szCs w:val="18"/>
          <w:lang w:val="hr"/>
        </w:rPr>
        <w:t xml:space="preserve">4.2 </w:t>
      </w:r>
      <w:r w:rsidR="3E8B42FC" w:rsidRPr="529C7888">
        <w:rPr>
          <w:rFonts w:ascii="Tahoma" w:eastAsia="Tahoma" w:hAnsi="Tahoma" w:cs="Tahoma"/>
          <w:b/>
          <w:bCs/>
          <w:sz w:val="18"/>
          <w:szCs w:val="18"/>
          <w:lang w:val="hr"/>
        </w:rPr>
        <w:t xml:space="preserve">RASPORED ULASKA I IZLASKA UČENIKA U ŠKOLU </w:t>
      </w:r>
    </w:p>
    <w:p w14:paraId="0D0154CC" w14:textId="4F7B1B34"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Sukladno epidemiološkim uputama da se ulazak i izlazak učenika organizira tako da razredna odjeljenja ne ulaze i ne izlaze iz škole u isto vrijeme i na istim ulazima napravljen je raspored ulaska i izlaska učenika. Iako preporuke MZO i epidemiološke upute govore da bi bilo potrebno napraviti 15-30 minuta razmaka između razrednih odjeljenja kod ulaska u školu s 1 ili 2 ulaza, mi ćemo za našu školu to prilagoditi na 10 minuta, budući da su iskustva iz svibnja i lipnja kad je nastavu imala RN pokazala da je 10 minuta dovoljno – čak i previše da svi učenici jednog razrednog odjeljenja uđu u školu. </w:t>
      </w:r>
    </w:p>
    <w:p w14:paraId="6E3EBC42" w14:textId="26859F48"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Razredna nastava ulazi i izlazi na glavni ulaz. Raspored sati razredne nastave izrađuju učiteljice RN (ne moraju biti blokovi sati) i trebaju ih uskladiti s učiteljicama predmetne nastave koje predaju u njihovim razredima, odnosno sa </w:t>
      </w:r>
      <w:proofErr w:type="spellStart"/>
      <w:r w:rsidRPr="6531E59E">
        <w:rPr>
          <w:rFonts w:ascii="Tahoma" w:eastAsia="Tahoma" w:hAnsi="Tahoma" w:cs="Tahoma"/>
          <w:sz w:val="18"/>
          <w:szCs w:val="18"/>
          <w:lang w:val="hr"/>
        </w:rPr>
        <w:t>satničarom</w:t>
      </w:r>
      <w:proofErr w:type="spellEnd"/>
      <w:r w:rsidRPr="6531E59E">
        <w:rPr>
          <w:rFonts w:ascii="Tahoma" w:eastAsia="Tahoma" w:hAnsi="Tahoma" w:cs="Tahoma"/>
          <w:sz w:val="18"/>
          <w:szCs w:val="18"/>
          <w:lang w:val="hr"/>
        </w:rPr>
        <w:t xml:space="preserve"> koji izrađuje raspored. </w:t>
      </w:r>
    </w:p>
    <w:p w14:paraId="3E9B0C58" w14:textId="3731B0E6"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U predmetnoj nastavi učenici ulaze na dvorišni ulaz.</w:t>
      </w:r>
    </w:p>
    <w:p w14:paraId="0D8C3C14" w14:textId="19CB0DAF" w:rsidR="008D6DDF" w:rsidRPr="0065649B" w:rsidRDefault="29629E61" w:rsidP="6531E59E">
      <w:pPr>
        <w:spacing w:line="257" w:lineRule="auto"/>
        <w:jc w:val="both"/>
        <w:rPr>
          <w:rFonts w:ascii="Tahoma" w:eastAsia="Tahoma" w:hAnsi="Tahoma" w:cs="Tahoma"/>
          <w:sz w:val="18"/>
          <w:szCs w:val="18"/>
          <w:u w:val="single"/>
          <w:lang w:val="hr"/>
        </w:rPr>
      </w:pPr>
      <w:r w:rsidRPr="6531E59E">
        <w:rPr>
          <w:rFonts w:ascii="Tahoma" w:eastAsia="Tahoma" w:hAnsi="Tahoma" w:cs="Tahoma"/>
          <w:sz w:val="18"/>
          <w:szCs w:val="18"/>
          <w:u w:val="single"/>
          <w:lang w:val="hr"/>
        </w:rPr>
        <w:t>Trajanje sati nije skraćeno, poštuje se trajanje sata uobičajenih 45 minuta.  Između dva sata je mali odmor u trajanju od 5 minuta, a veliki je odmor iza drugog školskog sata od 9.35 do 10.00.</w:t>
      </w:r>
    </w:p>
    <w:p w14:paraId="16FB2314" w14:textId="3983BD16" w:rsidR="008D6DDF" w:rsidRPr="0065649B" w:rsidRDefault="6CD3A4F8" w:rsidP="529C7888">
      <w:pPr>
        <w:spacing w:line="257" w:lineRule="auto"/>
        <w:rPr>
          <w:rFonts w:ascii="Tahoma" w:eastAsia="Tahoma" w:hAnsi="Tahoma" w:cs="Tahoma"/>
          <w:b/>
          <w:bCs/>
          <w:sz w:val="18"/>
          <w:szCs w:val="18"/>
          <w:lang w:val="hr"/>
        </w:rPr>
      </w:pPr>
      <w:r w:rsidRPr="529C7888">
        <w:rPr>
          <w:rFonts w:ascii="Tahoma" w:eastAsia="Tahoma" w:hAnsi="Tahoma" w:cs="Tahoma"/>
          <w:b/>
          <w:bCs/>
          <w:sz w:val="18"/>
          <w:szCs w:val="18"/>
          <w:lang w:val="hr"/>
        </w:rPr>
        <w:t xml:space="preserve">4.3 </w:t>
      </w:r>
      <w:r w:rsidR="3E8B42FC" w:rsidRPr="529C7888">
        <w:rPr>
          <w:rFonts w:ascii="Tahoma" w:eastAsia="Tahoma" w:hAnsi="Tahoma" w:cs="Tahoma"/>
          <w:b/>
          <w:bCs/>
          <w:sz w:val="18"/>
          <w:szCs w:val="18"/>
          <w:lang w:val="hr"/>
        </w:rPr>
        <w:t>RASPORED RAZREDA PO UČIONICAMA</w:t>
      </w:r>
    </w:p>
    <w:p w14:paraId="0393F5B5" w14:textId="42B09A4D" w:rsidR="008D6DDF" w:rsidRPr="0065649B" w:rsidRDefault="29629E61" w:rsidP="6531E59E">
      <w:pPr>
        <w:spacing w:line="257" w:lineRule="auto"/>
        <w:rPr>
          <w:rFonts w:ascii="Tahoma" w:eastAsia="Tahoma" w:hAnsi="Tahoma" w:cs="Tahoma"/>
          <w:sz w:val="18"/>
          <w:szCs w:val="18"/>
          <w:lang w:val="hr"/>
        </w:rPr>
      </w:pPr>
      <w:r w:rsidRPr="6531E59E">
        <w:rPr>
          <w:rFonts w:ascii="Tahoma" w:eastAsia="Tahoma" w:hAnsi="Tahoma" w:cs="Tahoma"/>
          <w:sz w:val="18"/>
          <w:szCs w:val="18"/>
          <w:lang w:val="hr"/>
        </w:rPr>
        <w:t>Razredna nastava je na 1. katu škole.</w:t>
      </w:r>
    </w:p>
    <w:p w14:paraId="154A8693" w14:textId="6FC5CF4B" w:rsidR="008D6DDF" w:rsidRPr="0065649B" w:rsidRDefault="29629E61" w:rsidP="6531E59E">
      <w:pPr>
        <w:spacing w:line="257" w:lineRule="auto"/>
        <w:rPr>
          <w:rFonts w:ascii="Tahoma" w:eastAsia="Tahoma" w:hAnsi="Tahoma" w:cs="Tahoma"/>
          <w:sz w:val="18"/>
          <w:szCs w:val="18"/>
          <w:lang w:val="hr"/>
        </w:rPr>
      </w:pPr>
      <w:r w:rsidRPr="6531E59E">
        <w:rPr>
          <w:rFonts w:ascii="Tahoma" w:eastAsia="Tahoma" w:hAnsi="Tahoma" w:cs="Tahoma"/>
          <w:sz w:val="18"/>
          <w:szCs w:val="18"/>
          <w:lang w:val="hr"/>
        </w:rPr>
        <w:t>1.r. – učionica prvog razreda, učiteljica Marina</w:t>
      </w:r>
      <w:r>
        <w:br/>
      </w:r>
      <w:r w:rsidRPr="6531E59E">
        <w:rPr>
          <w:rFonts w:ascii="Tahoma" w:eastAsia="Tahoma" w:hAnsi="Tahoma" w:cs="Tahoma"/>
          <w:sz w:val="18"/>
          <w:szCs w:val="18"/>
          <w:lang w:val="hr"/>
        </w:rPr>
        <w:t xml:space="preserve"> 2.r. – učionica 4. razreda, učiteljica Majda</w:t>
      </w:r>
      <w:r>
        <w:br/>
      </w:r>
      <w:r w:rsidRPr="6531E59E">
        <w:rPr>
          <w:rFonts w:ascii="Tahoma" w:eastAsia="Tahoma" w:hAnsi="Tahoma" w:cs="Tahoma"/>
          <w:sz w:val="18"/>
          <w:szCs w:val="18"/>
          <w:lang w:val="hr"/>
        </w:rPr>
        <w:t xml:space="preserve"> 3.r. – učionica hrvatskog jezika, učiteljica Zdenka</w:t>
      </w:r>
      <w:r>
        <w:br/>
      </w:r>
      <w:r w:rsidRPr="6531E59E">
        <w:rPr>
          <w:rFonts w:ascii="Tahoma" w:eastAsia="Tahoma" w:hAnsi="Tahoma" w:cs="Tahoma"/>
          <w:sz w:val="18"/>
          <w:szCs w:val="18"/>
          <w:lang w:val="hr"/>
        </w:rPr>
        <w:t xml:space="preserve"> 4.r. – učionica biologije i kemije, učiteljica Daniela</w:t>
      </w:r>
    </w:p>
    <w:p w14:paraId="2F4041E3" w14:textId="7FF55E5E" w:rsidR="008D6DDF" w:rsidRPr="0065649B" w:rsidRDefault="29629E61" w:rsidP="6531E59E">
      <w:pPr>
        <w:spacing w:line="257" w:lineRule="auto"/>
        <w:rPr>
          <w:rFonts w:ascii="Tahoma" w:eastAsia="Tahoma" w:hAnsi="Tahoma" w:cs="Tahoma"/>
          <w:sz w:val="18"/>
          <w:szCs w:val="18"/>
          <w:lang w:val="hr"/>
        </w:rPr>
      </w:pPr>
      <w:r w:rsidRPr="6531E59E">
        <w:rPr>
          <w:rFonts w:ascii="Tahoma" w:eastAsia="Tahoma" w:hAnsi="Tahoma" w:cs="Tahoma"/>
          <w:sz w:val="18"/>
          <w:szCs w:val="18"/>
          <w:lang w:val="hr"/>
        </w:rPr>
        <w:t>Predmetna nastava je u prizemlju škole.</w:t>
      </w:r>
      <w:r>
        <w:br/>
      </w:r>
      <w:r w:rsidRPr="6531E59E">
        <w:rPr>
          <w:rFonts w:ascii="Tahoma" w:eastAsia="Tahoma" w:hAnsi="Tahoma" w:cs="Tahoma"/>
          <w:sz w:val="18"/>
          <w:szCs w:val="18"/>
          <w:lang w:val="hr"/>
        </w:rPr>
        <w:t xml:space="preserve"> 5.r. – učionica matematike, razrednica </w:t>
      </w:r>
      <w:proofErr w:type="spellStart"/>
      <w:r w:rsidRPr="6531E59E">
        <w:rPr>
          <w:rFonts w:ascii="Tahoma" w:eastAsia="Tahoma" w:hAnsi="Tahoma" w:cs="Tahoma"/>
          <w:sz w:val="18"/>
          <w:szCs w:val="18"/>
          <w:lang w:val="hr"/>
        </w:rPr>
        <w:t>Stefanie</w:t>
      </w:r>
      <w:proofErr w:type="spellEnd"/>
      <w:r>
        <w:br/>
      </w:r>
      <w:r w:rsidRPr="6531E59E">
        <w:rPr>
          <w:rFonts w:ascii="Tahoma" w:eastAsia="Tahoma" w:hAnsi="Tahoma" w:cs="Tahoma"/>
          <w:sz w:val="18"/>
          <w:szCs w:val="18"/>
          <w:lang w:val="hr"/>
        </w:rPr>
        <w:t xml:space="preserve"> 6.r. – učionica 4. razreda, razrednica Ivana</w:t>
      </w:r>
      <w:r>
        <w:br/>
      </w:r>
      <w:r w:rsidRPr="6531E59E">
        <w:rPr>
          <w:rFonts w:ascii="Tahoma" w:eastAsia="Tahoma" w:hAnsi="Tahoma" w:cs="Tahoma"/>
          <w:sz w:val="18"/>
          <w:szCs w:val="18"/>
          <w:lang w:val="hr"/>
        </w:rPr>
        <w:t xml:space="preserve"> 7.r. – učionica engleskog jezika, razrednica Majana</w:t>
      </w:r>
      <w:r>
        <w:br/>
      </w:r>
      <w:r w:rsidRPr="6531E59E">
        <w:rPr>
          <w:rFonts w:ascii="Tahoma" w:eastAsia="Tahoma" w:hAnsi="Tahoma" w:cs="Tahoma"/>
          <w:sz w:val="18"/>
          <w:szCs w:val="18"/>
          <w:lang w:val="hr"/>
        </w:rPr>
        <w:t xml:space="preserve"> 8.r. – učionica povijesti, razrednica Ana</w:t>
      </w:r>
    </w:p>
    <w:p w14:paraId="04C8B92C" w14:textId="5CBBD2EE"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Kad učenici PN i RN imaju informatiku (kad učitelj smatra da treba računala za nastavu) tada nastavu imaju u informatičkoj učionici. O tome više vidi u poglavlju o nastavi informatike. </w:t>
      </w:r>
    </w:p>
    <w:p w14:paraId="0C2F6499" w14:textId="74F455D6" w:rsidR="008D6DDF" w:rsidRPr="0065649B" w:rsidRDefault="008D6DDF" w:rsidP="6531E59E">
      <w:pPr>
        <w:spacing w:line="257" w:lineRule="auto"/>
      </w:pPr>
      <w:r>
        <w:br/>
      </w:r>
    </w:p>
    <w:p w14:paraId="4863FBCA" w14:textId="3908BE0B" w:rsidR="008D6DDF" w:rsidRPr="0065649B" w:rsidRDefault="50DB339D" w:rsidP="6531E59E">
      <w:pPr>
        <w:spacing w:line="257" w:lineRule="auto"/>
        <w:rPr>
          <w:rFonts w:ascii="Tahoma" w:eastAsia="Tahoma" w:hAnsi="Tahoma" w:cs="Tahoma"/>
          <w:b/>
          <w:bCs/>
          <w:sz w:val="18"/>
          <w:szCs w:val="18"/>
          <w:lang w:val="hr"/>
        </w:rPr>
      </w:pPr>
      <w:r w:rsidRPr="529C7888">
        <w:rPr>
          <w:rFonts w:ascii="Tahoma" w:eastAsia="Tahoma" w:hAnsi="Tahoma" w:cs="Tahoma"/>
          <w:b/>
          <w:bCs/>
          <w:sz w:val="18"/>
          <w:szCs w:val="18"/>
          <w:lang w:val="hr"/>
        </w:rPr>
        <w:t xml:space="preserve">4.4 </w:t>
      </w:r>
      <w:r w:rsidR="3E8B42FC" w:rsidRPr="529C7888">
        <w:rPr>
          <w:rFonts w:ascii="Tahoma" w:eastAsia="Tahoma" w:hAnsi="Tahoma" w:cs="Tahoma"/>
          <w:b/>
          <w:bCs/>
          <w:sz w:val="18"/>
          <w:szCs w:val="18"/>
          <w:lang w:val="hr"/>
        </w:rPr>
        <w:t>PROTOKOL ULASKA I NADGLEDANJA ULASKA UČENIKA U ŠKOLU</w:t>
      </w:r>
      <w:r w:rsidR="6358EECA">
        <w:br/>
      </w:r>
      <w:r w:rsidR="3E8B42FC" w:rsidRPr="529C7888">
        <w:rPr>
          <w:rFonts w:ascii="Tahoma" w:eastAsia="Tahoma" w:hAnsi="Tahoma" w:cs="Tahoma"/>
          <w:b/>
          <w:bCs/>
          <w:color w:val="7030A0"/>
          <w:sz w:val="18"/>
          <w:szCs w:val="18"/>
          <w:lang w:val="hr"/>
        </w:rPr>
        <w:t xml:space="preserve"> </w:t>
      </w:r>
      <w:r w:rsidR="3E8B42FC" w:rsidRPr="529C7888">
        <w:rPr>
          <w:rFonts w:ascii="Tahoma" w:eastAsia="Tahoma" w:hAnsi="Tahoma" w:cs="Tahoma"/>
          <w:b/>
          <w:bCs/>
          <w:sz w:val="18"/>
          <w:szCs w:val="18"/>
          <w:lang w:val="hr"/>
        </w:rPr>
        <w:t xml:space="preserve">RAZREDNA NASTAVA </w:t>
      </w:r>
    </w:p>
    <w:p w14:paraId="3507D72C" w14:textId="602F834A"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            Razredne učiteljice RN ili predmetna učiteljica ako ima 1. sat s nekim razredom RN nadgledaju na ulazu ulazak učenika u školu. Raspoređuju ih ispred ulaska u školu tako da su poredani jedan iza drugoga uz distancu od 1.5 m i daju im upute kako ulaze u školu, peru ruke i odlaze u učionicu. </w:t>
      </w:r>
    </w:p>
    <w:p w14:paraId="731AD33A" w14:textId="11CD37EE"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            Treba voditi računa da učenici ulaze tako da se ne stvara gužva na ulazu niti kod pranja ruku niti kod odlaska u razred. Treba uspostaviti rutinu ulaska, reda za pranje ruku i odlaska u učionicu nakon pranja ruku. U 3. i 4. razredu razrednice mogu odrediti učenika ili više njih koji će im pomagati kod održavanja reda pri pranju ruku i odlasku u učionicu.</w:t>
      </w:r>
    </w:p>
    <w:p w14:paraId="40F1EFC8" w14:textId="300ACC7C"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            Nakon pranja ruku učenici odlaze u učionicu i sjedaju na svoje unaprijed određeno radno mjesto. Nakon što svi učenici uđu u učionicu započinje nastava.</w:t>
      </w:r>
    </w:p>
    <w:p w14:paraId="2E8B195E" w14:textId="4F52084A" w:rsidR="008D6DDF" w:rsidRPr="0065649B" w:rsidRDefault="29629E61" w:rsidP="6531E59E">
      <w:pPr>
        <w:spacing w:line="257" w:lineRule="auto"/>
        <w:jc w:val="both"/>
        <w:rPr>
          <w:rFonts w:ascii="Tahoma" w:eastAsia="Tahoma" w:hAnsi="Tahoma" w:cs="Tahoma"/>
          <w:b/>
          <w:bCs/>
          <w:sz w:val="18"/>
          <w:szCs w:val="18"/>
          <w:lang w:val="hr"/>
        </w:rPr>
      </w:pPr>
      <w:r w:rsidRPr="6531E59E">
        <w:rPr>
          <w:rFonts w:ascii="Tahoma" w:eastAsia="Tahoma" w:hAnsi="Tahoma" w:cs="Tahoma"/>
          <w:b/>
          <w:bCs/>
          <w:sz w:val="18"/>
          <w:szCs w:val="18"/>
          <w:lang w:val="hr"/>
        </w:rPr>
        <w:t xml:space="preserve"> </w:t>
      </w:r>
    </w:p>
    <w:p w14:paraId="7A3ED3E6" w14:textId="762BD973" w:rsidR="008D6DDF" w:rsidRPr="0065649B" w:rsidRDefault="29629E61" w:rsidP="6531E59E">
      <w:pPr>
        <w:spacing w:line="257" w:lineRule="auto"/>
        <w:jc w:val="both"/>
        <w:rPr>
          <w:rFonts w:ascii="Tahoma" w:eastAsia="Tahoma" w:hAnsi="Tahoma" w:cs="Tahoma"/>
          <w:b/>
          <w:bCs/>
          <w:sz w:val="18"/>
          <w:szCs w:val="18"/>
          <w:lang w:val="hr"/>
        </w:rPr>
      </w:pPr>
      <w:r w:rsidRPr="6531E59E">
        <w:rPr>
          <w:rFonts w:ascii="Tahoma" w:eastAsia="Tahoma" w:hAnsi="Tahoma" w:cs="Tahoma"/>
          <w:b/>
          <w:bCs/>
          <w:sz w:val="18"/>
          <w:szCs w:val="18"/>
          <w:lang w:val="hr"/>
        </w:rPr>
        <w:t xml:space="preserve"> </w:t>
      </w:r>
    </w:p>
    <w:p w14:paraId="335AA2F2" w14:textId="77777777" w:rsidR="00EF678B" w:rsidRDefault="00EF678B" w:rsidP="6531E59E">
      <w:pPr>
        <w:spacing w:line="257" w:lineRule="auto"/>
        <w:jc w:val="both"/>
        <w:rPr>
          <w:rFonts w:ascii="Tahoma" w:eastAsia="Tahoma" w:hAnsi="Tahoma" w:cs="Tahoma"/>
          <w:b/>
          <w:bCs/>
          <w:sz w:val="18"/>
          <w:szCs w:val="18"/>
          <w:lang w:val="hr"/>
        </w:rPr>
      </w:pPr>
    </w:p>
    <w:p w14:paraId="486B4AFE" w14:textId="4D683F8B" w:rsidR="008D6DDF" w:rsidRPr="0065649B" w:rsidRDefault="29629E61" w:rsidP="6531E59E">
      <w:pPr>
        <w:spacing w:line="257" w:lineRule="auto"/>
        <w:jc w:val="both"/>
        <w:rPr>
          <w:rFonts w:ascii="Tahoma" w:eastAsia="Tahoma" w:hAnsi="Tahoma" w:cs="Tahoma"/>
          <w:b/>
          <w:bCs/>
          <w:sz w:val="18"/>
          <w:szCs w:val="18"/>
          <w:lang w:val="hr"/>
        </w:rPr>
      </w:pPr>
      <w:r w:rsidRPr="6531E59E">
        <w:rPr>
          <w:rFonts w:ascii="Tahoma" w:eastAsia="Tahoma" w:hAnsi="Tahoma" w:cs="Tahoma"/>
          <w:b/>
          <w:bCs/>
          <w:sz w:val="18"/>
          <w:szCs w:val="18"/>
          <w:lang w:val="hr"/>
        </w:rPr>
        <w:lastRenderedPageBreak/>
        <w:t xml:space="preserve">PREDMETNA NASTAVA </w:t>
      </w:r>
    </w:p>
    <w:p w14:paraId="068C6C72" w14:textId="2025C24F"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            U predmetnoj nastavi ulazak učenika u školu nadgleda dežurni učitelj kao i učitelj koji s  njima ima 1. sat, raspoređuje ih ispred ulaza u školu tako da su poredani jedan iza drugoga uz distancu od 1,5 m i daje im upute kako ulaze u školu, peru ruke i odlaze u učionicu.  </w:t>
      </w:r>
    </w:p>
    <w:p w14:paraId="44B71FEA" w14:textId="35094DCF"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            Treba voditi računa da učenici ulaze tako da se ne stvara gužva na ulazu niti kod pranja ruku niti kod odlaska u razred. Treba uspostaviti rutinu ulaska, reda za pranje ruku i odlaska u učionicu nakon pranja ruku. Redari koji su taj tjedan određeni ulaze prvi i pomažu učitelju kod održavanje reda i nadgledanja održavanja distance i usmjeravanja učenika. </w:t>
      </w:r>
    </w:p>
    <w:p w14:paraId="7B6A4BD7" w14:textId="2FB89F67"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            Nakon pranja ruku učenici odlaze u učionicu i sjedaju na svoje unaprijed određeno radno mjesto. Nakon što svi učenici uđu u učionicu započinje nastava.</w:t>
      </w:r>
    </w:p>
    <w:p w14:paraId="5D09005E" w14:textId="1DE0B617" w:rsidR="008D6DDF" w:rsidRPr="0065649B" w:rsidRDefault="29629E61" w:rsidP="6531E59E">
      <w:pPr>
        <w:spacing w:line="257" w:lineRule="auto"/>
        <w:jc w:val="both"/>
        <w:rPr>
          <w:rFonts w:ascii="Tahoma" w:eastAsia="Tahoma" w:hAnsi="Tahoma" w:cs="Tahoma"/>
          <w:b/>
          <w:bCs/>
          <w:sz w:val="18"/>
          <w:szCs w:val="18"/>
          <w:lang w:val="hr"/>
        </w:rPr>
      </w:pPr>
      <w:r w:rsidRPr="6531E59E">
        <w:rPr>
          <w:rFonts w:ascii="Tahoma" w:eastAsia="Tahoma" w:hAnsi="Tahoma" w:cs="Tahoma"/>
          <w:b/>
          <w:bCs/>
          <w:sz w:val="18"/>
          <w:szCs w:val="18"/>
          <w:lang w:val="hr"/>
        </w:rPr>
        <w:t>IZLASCI UČENIKA IZ UČIONICE I ŠKOLE</w:t>
      </w:r>
    </w:p>
    <w:p w14:paraId="6607F0F5" w14:textId="2E80C6B1"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Učitelj koji ima zadnji sat s nekim razredom odgovoran je za red i nadzor izlaska učenika iz učionice. Učitelj nadzire da učenici iz učionice izlaze jedan po jedan, da drže distancu, da se ne stvara gužva. Svi ostaju na svojim mjestima dok redom (od prvog kod vrata do zadnjeg u zadnjoj klupi) na nekoga ne dođe red za izlazak. Učenici koji imaju izbornu nastavu ostaju na svojim mjestima u učionici. Kad svi učenici izađu iz učionice tada tek učitelj izlazi iz razreda.</w:t>
      </w:r>
    </w:p>
    <w:p w14:paraId="1BAC0423" w14:textId="28616C77" w:rsidR="008D6DDF" w:rsidRPr="0065649B" w:rsidRDefault="4239B908" w:rsidP="529C7888">
      <w:pPr>
        <w:spacing w:line="257" w:lineRule="auto"/>
        <w:rPr>
          <w:rFonts w:ascii="Tahoma" w:eastAsia="Tahoma" w:hAnsi="Tahoma" w:cs="Tahoma"/>
          <w:b/>
          <w:bCs/>
          <w:sz w:val="18"/>
          <w:szCs w:val="18"/>
          <w:lang w:val="hr"/>
        </w:rPr>
      </w:pPr>
      <w:r w:rsidRPr="529C7888">
        <w:rPr>
          <w:rFonts w:ascii="Tahoma" w:eastAsia="Tahoma" w:hAnsi="Tahoma" w:cs="Tahoma"/>
          <w:b/>
          <w:bCs/>
          <w:sz w:val="18"/>
          <w:szCs w:val="18"/>
          <w:lang w:val="hr"/>
        </w:rPr>
        <w:t xml:space="preserve">4.5 </w:t>
      </w:r>
      <w:r w:rsidR="3E8B42FC" w:rsidRPr="529C7888">
        <w:rPr>
          <w:rFonts w:ascii="Tahoma" w:eastAsia="Tahoma" w:hAnsi="Tahoma" w:cs="Tahoma"/>
          <w:b/>
          <w:bCs/>
          <w:sz w:val="18"/>
          <w:szCs w:val="18"/>
          <w:lang w:val="hr"/>
        </w:rPr>
        <w:t>ODLAZAK UČENIKA NA TOALET</w:t>
      </w:r>
    </w:p>
    <w:p w14:paraId="1F9458C7" w14:textId="3E5BE80C"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Učenici odlaze na toalet u vrijeme kad su odmori. Iznimno u slučaju hitnosti učenici odlaze na toalet i pod satom. Toalet se ne koristi za točenje vode u bočice i druge stvari za koje toalet nije namijenjen i u toaletu se zadržava samo onoliko koliko je potrebno. S obzirom na to da se razredna odjeljenja ne smiju miješati mora se voditi računa da su u toaletu samo učenici istog razrednog odjeljenja i to najviše njih 2. </w:t>
      </w:r>
    </w:p>
    <w:p w14:paraId="1EC47339" w14:textId="0290E92C"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U razrednoj nastavi koriste toalete na katu. Stoga je potrebno kao znak da je netko iz nekog razreda u toaletu ostaviti otvorena vrata učionice. Učitelj je dužan prije nego pusti nekoga na toalet provjeriti da netko iz drugog razreda nije u to vrijeme na toaletu. </w:t>
      </w:r>
    </w:p>
    <w:p w14:paraId="7FEA0A76" w14:textId="588B114B"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Učenici viših razreda koriste toalet  u prizemlju. Kao znak da je netko iz tog razreda u toaletu ostaviti otvorena vrata učionice, a učitelj treba provjeriti prije nego pusti učenika na toalet da netko iz drugog razreda nije već u toaletu. </w:t>
      </w:r>
    </w:p>
    <w:p w14:paraId="4E12AC3F" w14:textId="2BDEC1D1"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VODITI RAČUNA da se odlasci na toalet ne pretvore u </w:t>
      </w:r>
      <w:proofErr w:type="spellStart"/>
      <w:r w:rsidRPr="6531E59E">
        <w:rPr>
          <w:rFonts w:ascii="Tahoma" w:eastAsia="Tahoma" w:hAnsi="Tahoma" w:cs="Tahoma"/>
          <w:sz w:val="18"/>
          <w:szCs w:val="18"/>
          <w:lang w:val="hr"/>
        </w:rPr>
        <w:t>prešetavanje</w:t>
      </w:r>
      <w:proofErr w:type="spellEnd"/>
      <w:r w:rsidRPr="6531E59E">
        <w:rPr>
          <w:rFonts w:ascii="Tahoma" w:eastAsia="Tahoma" w:hAnsi="Tahoma" w:cs="Tahoma"/>
          <w:sz w:val="18"/>
          <w:szCs w:val="18"/>
          <w:lang w:val="hr"/>
        </w:rPr>
        <w:t xml:space="preserve"> učenika po hodniku i da se toaleti doista koriste racionalno.</w:t>
      </w:r>
    </w:p>
    <w:p w14:paraId="3E43B13A" w14:textId="64292995" w:rsidR="008D6DDF" w:rsidRPr="0065649B" w:rsidRDefault="5459854C" w:rsidP="529C7888">
      <w:pPr>
        <w:spacing w:line="257" w:lineRule="auto"/>
        <w:jc w:val="both"/>
        <w:rPr>
          <w:rFonts w:ascii="Tahoma" w:eastAsia="Tahoma" w:hAnsi="Tahoma" w:cs="Tahoma"/>
          <w:b/>
          <w:bCs/>
          <w:sz w:val="18"/>
          <w:szCs w:val="18"/>
          <w:lang w:val="hr"/>
        </w:rPr>
      </w:pPr>
      <w:r w:rsidRPr="529C7888">
        <w:rPr>
          <w:rFonts w:ascii="Tahoma" w:eastAsia="Tahoma" w:hAnsi="Tahoma" w:cs="Tahoma"/>
          <w:b/>
          <w:bCs/>
          <w:sz w:val="18"/>
          <w:szCs w:val="18"/>
          <w:lang w:val="hr"/>
        </w:rPr>
        <w:t xml:space="preserve">4.6 </w:t>
      </w:r>
      <w:r w:rsidR="3E8B42FC" w:rsidRPr="529C7888">
        <w:rPr>
          <w:rFonts w:ascii="Tahoma" w:eastAsia="Tahoma" w:hAnsi="Tahoma" w:cs="Tahoma"/>
          <w:b/>
          <w:bCs/>
          <w:sz w:val="18"/>
          <w:szCs w:val="18"/>
          <w:lang w:val="hr"/>
        </w:rPr>
        <w:t xml:space="preserve">PREHRANA UČENIKA </w:t>
      </w:r>
    </w:p>
    <w:p w14:paraId="62C565AE" w14:textId="38B2F1F6"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Učenici donose marendu od kuće te je jedu za vrijeme velikog odmora nakon obveznog pranja ruku. </w:t>
      </w:r>
    </w:p>
    <w:p w14:paraId="000E73BA" w14:textId="4B49AB0B"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Tijekom  velikog odmora treba dobro prozračiti učionicu!</w:t>
      </w:r>
    </w:p>
    <w:p w14:paraId="45417B4A" w14:textId="2D5F0DA2"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IZLAZAK VAN</w:t>
      </w:r>
    </w:p>
    <w:p w14:paraId="25E2356C" w14:textId="11279F8A"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Kad je lijepo vrijeme,  veliki odmor učenici mogu provesti vani. Pri izlasku van moraju se poštivati pravila distance. Učenici izlaze iz učionice jedan po jedan i to tako da prvi izlazi onaj koji je najbliži vratima i redom do posljednjeg reda. Tijekom boravka vani učenici također drže distancu. </w:t>
      </w:r>
    </w:p>
    <w:p w14:paraId="2584789F" w14:textId="10A0529F"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Učenici  razreda RN  izlaze van ispred škole kroz ulazna vrata dvorane, zajedno sa svojim učiteljicama. </w:t>
      </w:r>
    </w:p>
    <w:p w14:paraId="1DA3B446" w14:textId="3D1F6632"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Kod povratka u razred izvana učenici trebaju  dezinficirati/oprati ruke (ovisno koliko ima vremena). Povratak u učionicu je na isti način kao i kod ulaska u školu. </w:t>
      </w:r>
    </w:p>
    <w:p w14:paraId="3B2D7EA4" w14:textId="3D91D0D6"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 </w:t>
      </w:r>
    </w:p>
    <w:p w14:paraId="1B8F370A" w14:textId="48BAA5BC" w:rsidR="008D6DDF" w:rsidRPr="0065649B" w:rsidRDefault="7E72FCB3" w:rsidP="529C7888">
      <w:pPr>
        <w:spacing w:line="257" w:lineRule="auto"/>
        <w:jc w:val="both"/>
        <w:rPr>
          <w:rFonts w:ascii="Tahoma" w:eastAsia="Tahoma" w:hAnsi="Tahoma" w:cs="Tahoma"/>
          <w:b/>
          <w:bCs/>
          <w:sz w:val="18"/>
          <w:szCs w:val="18"/>
          <w:lang w:val="hr"/>
        </w:rPr>
      </w:pPr>
      <w:r w:rsidRPr="529C7888">
        <w:rPr>
          <w:rFonts w:ascii="Tahoma" w:eastAsia="Tahoma" w:hAnsi="Tahoma" w:cs="Tahoma"/>
          <w:b/>
          <w:bCs/>
          <w:sz w:val="18"/>
          <w:szCs w:val="18"/>
          <w:lang w:val="hr"/>
        </w:rPr>
        <w:t xml:space="preserve">4.7 </w:t>
      </w:r>
      <w:r w:rsidR="3E8B42FC" w:rsidRPr="529C7888">
        <w:rPr>
          <w:rFonts w:ascii="Tahoma" w:eastAsia="Tahoma" w:hAnsi="Tahoma" w:cs="Tahoma"/>
          <w:b/>
          <w:bCs/>
          <w:sz w:val="18"/>
          <w:szCs w:val="18"/>
          <w:lang w:val="hr"/>
        </w:rPr>
        <w:t>KORIŠTENJE KNJIŽNICE</w:t>
      </w:r>
    </w:p>
    <w:p w14:paraId="12BDA681" w14:textId="7D3F4AD8"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Učenici ne odlaze u knjižnicu. Knjižničarka je zadužena napraviti raspored po razredima kada koji dan je predviđeno vraćanje/podizanje knjiga za pojedini razred. </w:t>
      </w:r>
    </w:p>
    <w:p w14:paraId="1626E581" w14:textId="0B3F6038"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Učenici knjige izmjenjuju na način da u dogovoreni dan kod ulaska u učionicu knjige koje vraćaju s iskaznicom u knjizi ostave na stolu ili stolici ispred učionice. U knjizi također napišu na cedulju koju knjigu žele podići ili jave knjižničarki  (viši razredi). Knjižničarka zatim pokupi knjige koji učenici vraćaju, a one koje podižu im ostavi na stolici ili klupi ispred razreda te ih oni pokupe kad odlaze kući ili drugi dan, ovisno o dogovoru s knjižničarkom.</w:t>
      </w:r>
    </w:p>
    <w:p w14:paraId="41FA60DF" w14:textId="57BE2917"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Također knjižničarka se s učiteljicama razredne nastave i učiteljicom hrvatskog jezika dogovara za lektire te lektire dijele nastavnici učenicima.</w:t>
      </w:r>
    </w:p>
    <w:p w14:paraId="476614C7" w14:textId="1D7CA978" w:rsidR="008D6DDF" w:rsidRPr="0065649B" w:rsidRDefault="6655AC7B" w:rsidP="529C7888">
      <w:pPr>
        <w:spacing w:line="257" w:lineRule="auto"/>
        <w:jc w:val="both"/>
        <w:rPr>
          <w:rFonts w:ascii="Tahoma" w:eastAsia="Tahoma" w:hAnsi="Tahoma" w:cs="Tahoma"/>
          <w:b/>
          <w:bCs/>
          <w:sz w:val="18"/>
          <w:szCs w:val="18"/>
          <w:lang w:val="hr"/>
        </w:rPr>
      </w:pPr>
      <w:r w:rsidRPr="529C7888">
        <w:rPr>
          <w:rFonts w:ascii="Tahoma" w:eastAsia="Tahoma" w:hAnsi="Tahoma" w:cs="Tahoma"/>
          <w:b/>
          <w:bCs/>
          <w:sz w:val="18"/>
          <w:szCs w:val="18"/>
          <w:lang w:val="hr"/>
        </w:rPr>
        <w:t xml:space="preserve">4.8 </w:t>
      </w:r>
      <w:r w:rsidR="3E8B42FC" w:rsidRPr="529C7888">
        <w:rPr>
          <w:rFonts w:ascii="Tahoma" w:eastAsia="Tahoma" w:hAnsi="Tahoma" w:cs="Tahoma"/>
          <w:b/>
          <w:bCs/>
          <w:sz w:val="18"/>
          <w:szCs w:val="18"/>
          <w:lang w:val="hr"/>
        </w:rPr>
        <w:t>NASTAVA TZK U DVORIŠTU ŠKOLE I OSTALE AKTIVNOSTI U DVORIŠTU ŠKOLE</w:t>
      </w:r>
    </w:p>
    <w:p w14:paraId="4787A7BE" w14:textId="0B9AB4BC"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Nastava TZK odvija se kad je god to moguće u vanjskim prostorima škole. Također i druge aktivnosti vezane uz nastavu mogu se kad god je to moguće odvijati u školskom dvorištu. </w:t>
      </w:r>
    </w:p>
    <w:p w14:paraId="6E90C699" w14:textId="410A098A"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Treba voditi računa da niti u vanjskim prostorima ne smije doći do miješanja razrednih odjeljenja. </w:t>
      </w:r>
    </w:p>
    <w:p w14:paraId="6C655C8B" w14:textId="4ACEE1B1"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Kod izvođenja nastave TZK potrebno je voditi računa o tome da se ne odvijaju sportske i druge igre gdje dolazi do izravnog kontakta među učenicima.</w:t>
      </w:r>
    </w:p>
    <w:p w14:paraId="4CC1E046" w14:textId="6857DDD2" w:rsidR="008D6DDF" w:rsidRPr="0065649B" w:rsidRDefault="29629E61" w:rsidP="6531E59E">
      <w:pPr>
        <w:spacing w:line="257" w:lineRule="auto"/>
        <w:jc w:val="both"/>
        <w:rPr>
          <w:rFonts w:ascii="Tahoma" w:eastAsia="Tahoma" w:hAnsi="Tahoma" w:cs="Tahoma"/>
          <w:sz w:val="18"/>
          <w:szCs w:val="18"/>
        </w:rPr>
      </w:pPr>
      <w:r w:rsidRPr="6531E59E">
        <w:rPr>
          <w:rFonts w:ascii="Tahoma" w:eastAsia="Tahoma" w:hAnsi="Tahoma" w:cs="Tahoma"/>
          <w:sz w:val="18"/>
          <w:szCs w:val="18"/>
          <w:lang w:val="hr"/>
        </w:rPr>
        <w:t xml:space="preserve">Kod bavljenja sportskim aktivnostima na otvorenom potrebno se pridržavati uputa </w:t>
      </w:r>
      <w:hyperlink r:id="rId16">
        <w:r w:rsidRPr="6531E59E">
          <w:rPr>
            <w:rStyle w:val="Hiperveza"/>
            <w:rFonts w:ascii="Tahoma" w:eastAsia="Tahoma" w:hAnsi="Tahoma" w:cs="Tahoma"/>
            <w:sz w:val="18"/>
            <w:szCs w:val="18"/>
            <w:lang w:val="hr"/>
          </w:rPr>
          <w:t>https://www.hzjz.hr/wp-content/uploads/2020/03/Dje%C4%8Dja-igrali%C5%A1ta-i-rekreativno-bavljenje-sportom-na-otvorenome.pdf</w:t>
        </w:r>
      </w:hyperlink>
    </w:p>
    <w:p w14:paraId="25C98E1C" w14:textId="5B3BD77B"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Učitelji koji provode vanjske aktivnosti/nastavu TZK u dvorištu škole moraju voditi računa o tome da učenici kod vraćanja u školsku zgradu trebaju oprati ruke.</w:t>
      </w:r>
    </w:p>
    <w:p w14:paraId="1E4069E7" w14:textId="377EC088" w:rsidR="008D6DDF" w:rsidRPr="0065649B" w:rsidRDefault="6B20C3E5" w:rsidP="529C7888">
      <w:pPr>
        <w:spacing w:line="257" w:lineRule="auto"/>
        <w:jc w:val="both"/>
        <w:rPr>
          <w:rFonts w:ascii="Tahoma" w:eastAsia="Tahoma" w:hAnsi="Tahoma" w:cs="Tahoma"/>
          <w:b/>
          <w:bCs/>
          <w:sz w:val="18"/>
          <w:szCs w:val="18"/>
          <w:lang w:val="hr"/>
        </w:rPr>
      </w:pPr>
      <w:r w:rsidRPr="529C7888">
        <w:rPr>
          <w:rFonts w:ascii="Tahoma" w:eastAsia="Tahoma" w:hAnsi="Tahoma" w:cs="Tahoma"/>
          <w:b/>
          <w:bCs/>
          <w:sz w:val="18"/>
          <w:szCs w:val="18"/>
          <w:lang w:val="hr"/>
        </w:rPr>
        <w:t xml:space="preserve">4.9 </w:t>
      </w:r>
      <w:r w:rsidR="3E8B42FC" w:rsidRPr="529C7888">
        <w:rPr>
          <w:rFonts w:ascii="Tahoma" w:eastAsia="Tahoma" w:hAnsi="Tahoma" w:cs="Tahoma"/>
          <w:b/>
          <w:bCs/>
          <w:sz w:val="18"/>
          <w:szCs w:val="18"/>
          <w:lang w:val="hr"/>
        </w:rPr>
        <w:t>NASTAVA TZK U DVORANI KAD JE VANI LOŠE VRIJEME</w:t>
      </w:r>
    </w:p>
    <w:p w14:paraId="3BF4172D" w14:textId="086F85D4"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lastRenderedPageBreak/>
        <w:t xml:space="preserve">Nastava u sportskoj dvorani odvija se samo ako vremenske prilike vani ne dopuštaju izvođenje nastave TZK u dvorištu škole. Čak i u zimsko vrijeme kad nema padalina i dvorište nije blatnjavo nastava TZK se može izvoditi izvan učionice u školskom dvorištu ili sportskim terenima. Isto tako za razrednu nastavu u slučaju lošeg vremena je preporučljivo održavati TZK u razredu raznim vježbama učenika na svom mjestu. Kad učenici imaju nastavu TZK u dvorani obvezna je posebna sportska </w:t>
      </w:r>
      <w:proofErr w:type="spellStart"/>
      <w:r w:rsidRPr="6531E59E">
        <w:rPr>
          <w:rFonts w:ascii="Tahoma" w:eastAsia="Tahoma" w:hAnsi="Tahoma" w:cs="Tahoma"/>
          <w:sz w:val="18"/>
          <w:szCs w:val="18"/>
          <w:lang w:val="hr"/>
        </w:rPr>
        <w:t>preobuća</w:t>
      </w:r>
      <w:proofErr w:type="spellEnd"/>
      <w:r w:rsidRPr="6531E59E">
        <w:rPr>
          <w:rFonts w:ascii="Tahoma" w:eastAsia="Tahoma" w:hAnsi="Tahoma" w:cs="Tahoma"/>
          <w:sz w:val="18"/>
          <w:szCs w:val="18"/>
          <w:lang w:val="hr"/>
        </w:rPr>
        <w:t xml:space="preserve"> koju učenici nose sa sobom taj dan.</w:t>
      </w:r>
    </w:p>
    <w:p w14:paraId="334B30ED" w14:textId="5FDD2397"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Kod bavljenja sportskim aktivnostima u zatvorenom prostoru potrebno se pridržavati uputa  </w:t>
      </w:r>
      <w:hyperlink r:id="rId17">
        <w:r w:rsidRPr="6531E59E">
          <w:rPr>
            <w:rStyle w:val="Hiperveza"/>
            <w:rFonts w:ascii="Tahoma" w:eastAsia="Tahoma" w:hAnsi="Tahoma" w:cs="Tahoma"/>
            <w:sz w:val="18"/>
            <w:szCs w:val="18"/>
            <w:lang w:val="hr"/>
          </w:rPr>
          <w:t>https://www.hzjz.hr/wp-content/uploads/2020/03/Preporuke-za-treninge-u-zatvorenom_2.pdf</w:t>
        </w:r>
      </w:hyperlink>
      <w:r w:rsidRPr="6531E59E">
        <w:rPr>
          <w:rFonts w:ascii="Tahoma" w:eastAsia="Tahoma" w:hAnsi="Tahoma" w:cs="Tahoma"/>
          <w:sz w:val="18"/>
          <w:szCs w:val="18"/>
          <w:lang w:val="hr"/>
        </w:rPr>
        <w:t xml:space="preserve">  </w:t>
      </w:r>
    </w:p>
    <w:p w14:paraId="13816C97" w14:textId="5B026D44"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Učiteljice RN kod korištenja dvorane i izrade rasporeda moraju voditi računa da se dvorana nakon svake razredne skupine mora dezinficirati, za što je potrebno barem 60 minuta zbog brisanja i sušenja poda. </w:t>
      </w:r>
    </w:p>
    <w:p w14:paraId="0F1B293B" w14:textId="5A7771A6" w:rsidR="008D6DDF" w:rsidRPr="0065649B" w:rsidRDefault="7C8E3D71" w:rsidP="529C7888">
      <w:pPr>
        <w:spacing w:line="257" w:lineRule="auto"/>
        <w:rPr>
          <w:rFonts w:ascii="Tahoma" w:eastAsia="Tahoma" w:hAnsi="Tahoma" w:cs="Tahoma"/>
          <w:b/>
          <w:bCs/>
          <w:sz w:val="18"/>
          <w:szCs w:val="18"/>
          <w:lang w:val="hr"/>
        </w:rPr>
      </w:pPr>
      <w:r w:rsidRPr="529C7888">
        <w:rPr>
          <w:rFonts w:ascii="Tahoma" w:eastAsia="Tahoma" w:hAnsi="Tahoma" w:cs="Tahoma"/>
          <w:b/>
          <w:bCs/>
          <w:sz w:val="18"/>
          <w:szCs w:val="18"/>
          <w:lang w:val="hr"/>
        </w:rPr>
        <w:t xml:space="preserve">4.10 </w:t>
      </w:r>
      <w:r w:rsidR="3E8B42FC" w:rsidRPr="529C7888">
        <w:rPr>
          <w:rFonts w:ascii="Tahoma" w:eastAsia="Tahoma" w:hAnsi="Tahoma" w:cs="Tahoma"/>
          <w:b/>
          <w:bCs/>
          <w:sz w:val="18"/>
          <w:szCs w:val="18"/>
          <w:lang w:val="hr"/>
        </w:rPr>
        <w:t>UČENICI KOJI NE POHAĐAJU NASTAVU VJERONAUKA</w:t>
      </w:r>
    </w:p>
    <w:p w14:paraId="2E4BA7E7" w14:textId="25DB9BA6" w:rsidR="008D6DDF" w:rsidRPr="0065649B" w:rsidRDefault="50F1F595" w:rsidP="6531E59E">
      <w:pPr>
        <w:spacing w:line="257" w:lineRule="auto"/>
        <w:jc w:val="both"/>
        <w:rPr>
          <w:rFonts w:ascii="Tahoma" w:eastAsia="Tahoma" w:hAnsi="Tahoma" w:cs="Tahoma"/>
          <w:sz w:val="18"/>
          <w:szCs w:val="18"/>
          <w:lang w:val="hr"/>
        </w:rPr>
      </w:pPr>
      <w:r w:rsidRPr="529C7888">
        <w:rPr>
          <w:rFonts w:ascii="Tahoma" w:eastAsia="Tahoma" w:hAnsi="Tahoma" w:cs="Tahoma"/>
          <w:sz w:val="18"/>
          <w:szCs w:val="18"/>
          <w:lang w:val="hr"/>
        </w:rPr>
        <w:t>Učenici koji ne pohađaju nastavu vjeronauka, a ako vjeronauk nije 1. ili zadnji blok (sat) mogu ostati u učionici gdje se odvija nastava vjeronauka i raditi nešto drugo (ako su roditelji s time suglasni), mogu boraviti u knjižnici ili nekoj drugoj prostoriji gdje će biti pod nadzorom ili mogu otići kući ako stanuju u blizini škole (uz proceduru izlaska i ponovnog ulaska u školu) i vratiti se kasnije na nastavu, o čemu odlučuje roditelj učenika.</w:t>
      </w:r>
    </w:p>
    <w:p w14:paraId="555021FA" w14:textId="222255AA"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Ukoliko je nastava vjeronauka 1. sat ti učenici dolaze kasnije na nastavu uz propisanu proceduru kod ulaska u školu, a ako je zadnji blok (sat) ti učenici odlaze iz škole ranije uz propisanu proceduru izlaska iz škole. Učenici koji naknadno dolaze ili ranije odlaze iz škole ne smiju se tom prilikom miješati s učenicima drugih razrednih odjeljenja. </w:t>
      </w:r>
    </w:p>
    <w:p w14:paraId="3900FA25" w14:textId="079F06EF" w:rsidR="008D6DDF" w:rsidRPr="0065649B" w:rsidRDefault="0373CB20" w:rsidP="529C7888">
      <w:pPr>
        <w:spacing w:line="257" w:lineRule="auto"/>
        <w:jc w:val="both"/>
        <w:rPr>
          <w:rFonts w:ascii="Tahoma" w:eastAsia="Tahoma" w:hAnsi="Tahoma" w:cs="Tahoma"/>
          <w:b/>
          <w:bCs/>
          <w:sz w:val="18"/>
          <w:szCs w:val="18"/>
          <w:lang w:val="hr"/>
        </w:rPr>
      </w:pPr>
      <w:r w:rsidRPr="529C7888">
        <w:rPr>
          <w:rFonts w:ascii="Tahoma" w:eastAsia="Tahoma" w:hAnsi="Tahoma" w:cs="Tahoma"/>
          <w:b/>
          <w:bCs/>
          <w:sz w:val="18"/>
          <w:szCs w:val="18"/>
          <w:lang w:val="hr"/>
        </w:rPr>
        <w:t xml:space="preserve">4.11 </w:t>
      </w:r>
      <w:r w:rsidR="3E8B42FC" w:rsidRPr="529C7888">
        <w:rPr>
          <w:rFonts w:ascii="Tahoma" w:eastAsia="Tahoma" w:hAnsi="Tahoma" w:cs="Tahoma"/>
          <w:b/>
          <w:bCs/>
          <w:sz w:val="18"/>
          <w:szCs w:val="18"/>
          <w:lang w:val="hr"/>
        </w:rPr>
        <w:t>NASTAVA INFORMATIKE</w:t>
      </w:r>
    </w:p>
    <w:p w14:paraId="3B81AD1A" w14:textId="27621FEA" w:rsidR="008D6DDF" w:rsidRPr="0065649B" w:rsidRDefault="50F1F595" w:rsidP="529C7888">
      <w:pPr>
        <w:spacing w:line="257" w:lineRule="auto"/>
        <w:jc w:val="both"/>
        <w:rPr>
          <w:rFonts w:ascii="Tahoma" w:eastAsia="Tahoma" w:hAnsi="Tahoma" w:cs="Tahoma"/>
          <w:sz w:val="18"/>
          <w:szCs w:val="18"/>
          <w:lang w:val="hr"/>
        </w:rPr>
      </w:pPr>
      <w:r w:rsidRPr="529C7888">
        <w:rPr>
          <w:rFonts w:ascii="Tahoma" w:eastAsia="Tahoma" w:hAnsi="Tahoma" w:cs="Tahoma"/>
          <w:sz w:val="18"/>
          <w:szCs w:val="18"/>
          <w:lang w:val="hr"/>
        </w:rPr>
        <w:t>Prema rasporedu sati informatike (kada je potrebno koristiti računala za nastavu) učenici nastavu imaju u učionici informatike i nakon nastave odlaze u svoju učionicu na ostatak nastave. Kod prelaska iz učionice informatike u drugu učionicu mora se voditi računa da ne dolazi do miješanja s drugim razrednim odjeljenjima. Ukoliko isti dan neki drugi razred kasnije dolazi na nastavu informatike u informatičku učionicu ona se mora dezinficirati u potpunosti.</w:t>
      </w:r>
    </w:p>
    <w:p w14:paraId="3F2351B8" w14:textId="29FEAF31" w:rsidR="008D6DDF" w:rsidRPr="0065649B" w:rsidRDefault="50F1F595" w:rsidP="529C7888">
      <w:pPr>
        <w:spacing w:line="257" w:lineRule="auto"/>
        <w:jc w:val="both"/>
        <w:rPr>
          <w:rFonts w:ascii="Tahoma" w:eastAsia="Tahoma" w:hAnsi="Tahoma" w:cs="Tahoma"/>
          <w:sz w:val="18"/>
          <w:szCs w:val="18"/>
          <w:lang w:val="hr"/>
        </w:rPr>
      </w:pPr>
      <w:r w:rsidRPr="529C7888">
        <w:rPr>
          <w:rFonts w:ascii="Tahoma" w:eastAsia="Tahoma" w:hAnsi="Tahoma" w:cs="Tahoma"/>
          <w:sz w:val="18"/>
          <w:szCs w:val="18"/>
          <w:lang w:val="hr"/>
        </w:rPr>
        <w:t xml:space="preserve">Potpuna dezinfekcija informatičke učionice znači da se osim svega drugoga što se dezinficira u normalnim učionicama, dezinficiraju tipkovnice i miševi. </w:t>
      </w:r>
    </w:p>
    <w:p w14:paraId="59BC2C1C" w14:textId="73706329" w:rsidR="008D6DDF" w:rsidRPr="0065649B" w:rsidRDefault="3E8B42FC" w:rsidP="529C7888">
      <w:pPr>
        <w:spacing w:line="257" w:lineRule="auto"/>
        <w:jc w:val="both"/>
        <w:rPr>
          <w:rFonts w:ascii="Tahoma" w:eastAsia="Tahoma" w:hAnsi="Tahoma" w:cs="Tahoma"/>
          <w:sz w:val="18"/>
          <w:szCs w:val="18"/>
          <w:lang w:val="hr"/>
        </w:rPr>
      </w:pPr>
      <w:r w:rsidRPr="529C7888">
        <w:rPr>
          <w:rFonts w:ascii="Tahoma" w:eastAsia="Tahoma" w:hAnsi="Tahoma" w:cs="Tahoma"/>
          <w:sz w:val="18"/>
          <w:szCs w:val="18"/>
          <w:lang w:val="hr"/>
        </w:rPr>
        <w:t>Isto tako potrebna je koordinacija učitelja informatike</w:t>
      </w:r>
      <w:r w:rsidR="5BA40C76" w:rsidRPr="529C7888">
        <w:rPr>
          <w:rFonts w:ascii="Tahoma" w:eastAsia="Tahoma" w:hAnsi="Tahoma" w:cs="Tahoma"/>
          <w:sz w:val="18"/>
          <w:szCs w:val="18"/>
          <w:lang w:val="hr"/>
        </w:rPr>
        <w:t xml:space="preserve"> </w:t>
      </w:r>
      <w:r w:rsidRPr="529C7888">
        <w:rPr>
          <w:rFonts w:ascii="Tahoma" w:eastAsia="Tahoma" w:hAnsi="Tahoma" w:cs="Tahoma"/>
          <w:sz w:val="18"/>
          <w:szCs w:val="18"/>
          <w:lang w:val="hr"/>
        </w:rPr>
        <w:t xml:space="preserve">oko korištenja laptopa i tableta, posebno u one dane kada isti dan nastavu informatike ima i RN i PN. U tom slučaju potrebno je dezinficirati tipkovnice/dodirne površine laptopa i tableta. </w:t>
      </w:r>
    </w:p>
    <w:p w14:paraId="76FC25A8" w14:textId="0FDA5740" w:rsidR="008D6DDF" w:rsidRPr="0065649B" w:rsidRDefault="50F1F595" w:rsidP="529C7888">
      <w:pPr>
        <w:spacing w:line="257" w:lineRule="auto"/>
        <w:jc w:val="both"/>
        <w:rPr>
          <w:rFonts w:ascii="Tahoma" w:eastAsia="Tahoma" w:hAnsi="Tahoma" w:cs="Tahoma"/>
          <w:sz w:val="18"/>
          <w:szCs w:val="18"/>
          <w:lang w:val="hr"/>
        </w:rPr>
      </w:pPr>
      <w:r w:rsidRPr="529C7888">
        <w:rPr>
          <w:rFonts w:ascii="Tahoma" w:eastAsia="Tahoma" w:hAnsi="Tahoma" w:cs="Tahoma"/>
          <w:sz w:val="18"/>
          <w:szCs w:val="18"/>
          <w:lang w:val="hr"/>
        </w:rPr>
        <w:t xml:space="preserve"> </w:t>
      </w:r>
    </w:p>
    <w:p w14:paraId="4B8EED51" w14:textId="0671E33B" w:rsidR="008D6DDF" w:rsidRPr="0065649B" w:rsidRDefault="5173CB70" w:rsidP="529C7888">
      <w:pPr>
        <w:spacing w:line="257" w:lineRule="auto"/>
        <w:jc w:val="both"/>
        <w:rPr>
          <w:rFonts w:ascii="Tahoma" w:eastAsia="Tahoma" w:hAnsi="Tahoma" w:cs="Tahoma"/>
          <w:b/>
          <w:bCs/>
          <w:sz w:val="18"/>
          <w:szCs w:val="18"/>
          <w:lang w:val="hr"/>
        </w:rPr>
      </w:pPr>
      <w:r w:rsidRPr="529C7888">
        <w:rPr>
          <w:rFonts w:ascii="Tahoma" w:eastAsia="Tahoma" w:hAnsi="Tahoma" w:cs="Tahoma"/>
          <w:b/>
          <w:bCs/>
          <w:sz w:val="18"/>
          <w:szCs w:val="18"/>
          <w:lang w:val="hr"/>
        </w:rPr>
        <w:t xml:space="preserve">4.12 </w:t>
      </w:r>
      <w:r w:rsidR="3E8B42FC" w:rsidRPr="529C7888">
        <w:rPr>
          <w:rFonts w:ascii="Tahoma" w:eastAsia="Tahoma" w:hAnsi="Tahoma" w:cs="Tahoma"/>
          <w:b/>
          <w:bCs/>
          <w:sz w:val="18"/>
          <w:szCs w:val="18"/>
          <w:lang w:val="hr"/>
        </w:rPr>
        <w:t>DODATNA, DOPUNSKA I IZVANNASTAVNE AKTIVNOSTI</w:t>
      </w:r>
    </w:p>
    <w:p w14:paraId="21677B62" w14:textId="4E72057C" w:rsidR="008D6DDF" w:rsidRPr="0065649B" w:rsidRDefault="29629E61" w:rsidP="6531E59E">
      <w:pPr>
        <w:spacing w:line="257" w:lineRule="auto"/>
        <w:jc w:val="both"/>
        <w:rPr>
          <w:rFonts w:ascii="Tahoma" w:eastAsia="Tahoma" w:hAnsi="Tahoma" w:cs="Tahoma"/>
          <w:color w:val="000000" w:themeColor="text1"/>
          <w:sz w:val="18"/>
          <w:szCs w:val="18"/>
          <w:lang w:val="hr"/>
        </w:rPr>
      </w:pPr>
      <w:r w:rsidRPr="6531E59E">
        <w:rPr>
          <w:rFonts w:ascii="Tahoma" w:eastAsia="Tahoma" w:hAnsi="Tahoma" w:cs="Tahoma"/>
          <w:color w:val="000000" w:themeColor="text1"/>
          <w:sz w:val="18"/>
          <w:szCs w:val="18"/>
          <w:lang w:val="hr"/>
        </w:rPr>
        <w:t xml:space="preserve">Sukladno uputama MZO ovaj oblik nastave bi se u svim slučajevima kada grupa nije homogena, odnosno sastavljena je od učenika više razrednih odjeljenja, trebao održavati na daljinu. Učitelji koji imaju nehomogene grupe, ako to žele, mogu održavati i ove oblike rada u školi, na način kako je dalje navedeno u tekstu. U slučaju rada na daljinu koristi se isključivo platforma za rad </w:t>
      </w:r>
      <w:proofErr w:type="spellStart"/>
      <w:r w:rsidRPr="6531E59E">
        <w:rPr>
          <w:rFonts w:ascii="Tahoma" w:eastAsia="Tahoma" w:hAnsi="Tahoma" w:cs="Tahoma"/>
          <w:color w:val="000000" w:themeColor="text1"/>
          <w:sz w:val="18"/>
          <w:szCs w:val="18"/>
          <w:lang w:val="hr"/>
        </w:rPr>
        <w:t>Yammer</w:t>
      </w:r>
      <w:proofErr w:type="spellEnd"/>
      <w:r w:rsidRPr="6531E59E">
        <w:rPr>
          <w:rFonts w:ascii="Tahoma" w:eastAsia="Tahoma" w:hAnsi="Tahoma" w:cs="Tahoma"/>
          <w:color w:val="000000" w:themeColor="text1"/>
          <w:sz w:val="18"/>
          <w:szCs w:val="18"/>
          <w:lang w:val="hr"/>
        </w:rPr>
        <w:t>.</w:t>
      </w:r>
    </w:p>
    <w:p w14:paraId="5C5779C6" w14:textId="771C8022" w:rsidR="008D6DDF" w:rsidRPr="0065649B" w:rsidRDefault="29629E61" w:rsidP="6531E59E">
      <w:pPr>
        <w:spacing w:line="257" w:lineRule="auto"/>
        <w:jc w:val="both"/>
        <w:rPr>
          <w:rFonts w:ascii="Tahoma" w:eastAsia="Tahoma" w:hAnsi="Tahoma" w:cs="Tahoma"/>
          <w:color w:val="000000" w:themeColor="text1"/>
          <w:sz w:val="18"/>
          <w:szCs w:val="18"/>
          <w:lang w:val="hr"/>
        </w:rPr>
      </w:pPr>
      <w:r w:rsidRPr="6531E59E">
        <w:rPr>
          <w:rFonts w:ascii="Tahoma" w:eastAsia="Tahoma" w:hAnsi="Tahoma" w:cs="Tahoma"/>
          <w:color w:val="000000" w:themeColor="text1"/>
          <w:sz w:val="18"/>
          <w:szCs w:val="18"/>
          <w:lang w:val="hr"/>
        </w:rPr>
        <w:t xml:space="preserve">S obzirom na raspored sati prednost održavanja u školi (licem u lice) ima uvijek izborna nastava , a potom dopunska nastava. Ako je grupa dopunske nastave sastavljena od učenika iz više razrednih odjeljenja ona se može u školi održavati samo za učenike jednog razrednog odjeljenja, a za druge virtualno ili naizmjence po tjednima ili kada učitelj procjeni koji učenici iz kojeg razrednog odjeljenja mu trebaju taj dan ostati na dopunskoj nastavi. Za sve učenike kojima je određena dopunska nastava ona se mora održavati na tjednoj razini odnosno ako se održava na daljinu mora postojati trag rada u </w:t>
      </w:r>
      <w:proofErr w:type="spellStart"/>
      <w:r w:rsidRPr="6531E59E">
        <w:rPr>
          <w:rFonts w:ascii="Tahoma" w:eastAsia="Tahoma" w:hAnsi="Tahoma" w:cs="Tahoma"/>
          <w:color w:val="000000" w:themeColor="text1"/>
          <w:sz w:val="18"/>
          <w:szCs w:val="18"/>
          <w:lang w:val="hr"/>
        </w:rPr>
        <w:t>Yammeru</w:t>
      </w:r>
      <w:proofErr w:type="spellEnd"/>
      <w:r w:rsidRPr="6531E59E">
        <w:rPr>
          <w:rFonts w:ascii="Tahoma" w:eastAsia="Tahoma" w:hAnsi="Tahoma" w:cs="Tahoma"/>
          <w:color w:val="000000" w:themeColor="text1"/>
          <w:sz w:val="18"/>
          <w:szCs w:val="18"/>
          <w:lang w:val="hr"/>
        </w:rPr>
        <w:t xml:space="preserve">. </w:t>
      </w:r>
    </w:p>
    <w:p w14:paraId="1B9FE9C6" w14:textId="08FC6A1C"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Dodatna nastava bi se u pravilu trebala održavati virtualno, a u školi (licem u lice) samo kada je to potrebno i isto na način kao i kod dopunske nastave kada se radi o učenicima više razrednih odjeljenja. Kao i kod dopunske nastave, mora postojati trag rada u </w:t>
      </w:r>
      <w:proofErr w:type="spellStart"/>
      <w:r w:rsidRPr="6531E59E">
        <w:rPr>
          <w:rFonts w:ascii="Tahoma" w:eastAsia="Tahoma" w:hAnsi="Tahoma" w:cs="Tahoma"/>
          <w:sz w:val="18"/>
          <w:szCs w:val="18"/>
          <w:lang w:val="hr"/>
        </w:rPr>
        <w:t>Yammeru</w:t>
      </w:r>
      <w:proofErr w:type="spellEnd"/>
      <w:r w:rsidRPr="6531E59E">
        <w:rPr>
          <w:rFonts w:ascii="Tahoma" w:eastAsia="Tahoma" w:hAnsi="Tahoma" w:cs="Tahoma"/>
          <w:sz w:val="18"/>
          <w:szCs w:val="18"/>
          <w:lang w:val="hr"/>
        </w:rPr>
        <w:t xml:space="preserve"> za one učenike s kojima se radi na daljinu.</w:t>
      </w:r>
    </w:p>
    <w:p w14:paraId="52C63F43" w14:textId="1F257063"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Izvannastavne aktivnosti u školi mogu se održavati samo ako su učenici iz jednog razrednog odjeljenja i ako za to postoji dovoljno prostora s obzirom da izborna/dodatna/dopunska imaju uvijek prednost pred INA. Svi ostali INA održavaju isključivo virtualno. I radu u INA u nastavi na daljinu treba postojati trag rada u </w:t>
      </w:r>
      <w:proofErr w:type="spellStart"/>
      <w:r w:rsidRPr="6531E59E">
        <w:rPr>
          <w:rFonts w:ascii="Tahoma" w:eastAsia="Tahoma" w:hAnsi="Tahoma" w:cs="Tahoma"/>
          <w:sz w:val="18"/>
          <w:szCs w:val="18"/>
          <w:lang w:val="hr"/>
        </w:rPr>
        <w:t>Yammeru</w:t>
      </w:r>
      <w:proofErr w:type="spellEnd"/>
      <w:r w:rsidRPr="6531E59E">
        <w:rPr>
          <w:rFonts w:ascii="Tahoma" w:eastAsia="Tahoma" w:hAnsi="Tahoma" w:cs="Tahoma"/>
          <w:sz w:val="18"/>
          <w:szCs w:val="18"/>
          <w:lang w:val="hr"/>
        </w:rPr>
        <w:t xml:space="preserve"> ili virtualnim grupama RN ako INA rade virtualno.</w:t>
      </w:r>
    </w:p>
    <w:p w14:paraId="444F6FE2" w14:textId="159A2F07" w:rsidR="008D6DDF" w:rsidRPr="0065649B" w:rsidRDefault="27A3205A" w:rsidP="6531E59E">
      <w:pPr>
        <w:spacing w:line="257" w:lineRule="auto"/>
        <w:rPr>
          <w:rFonts w:ascii="Tahoma" w:eastAsia="Tahoma" w:hAnsi="Tahoma" w:cs="Tahoma"/>
          <w:b/>
          <w:bCs/>
          <w:sz w:val="18"/>
          <w:szCs w:val="18"/>
          <w:lang w:val="hr"/>
        </w:rPr>
      </w:pPr>
      <w:r w:rsidRPr="6531E59E">
        <w:rPr>
          <w:rFonts w:ascii="Tahoma" w:eastAsia="Tahoma" w:hAnsi="Tahoma" w:cs="Tahoma"/>
          <w:b/>
          <w:bCs/>
          <w:sz w:val="18"/>
          <w:szCs w:val="18"/>
          <w:lang w:val="hr"/>
        </w:rPr>
        <w:t xml:space="preserve">4.13 </w:t>
      </w:r>
      <w:r w:rsidR="7353F282" w:rsidRPr="6531E59E">
        <w:rPr>
          <w:rFonts w:ascii="Tahoma" w:eastAsia="Tahoma" w:hAnsi="Tahoma" w:cs="Tahoma"/>
          <w:b/>
          <w:bCs/>
          <w:sz w:val="18"/>
          <w:szCs w:val="18"/>
          <w:lang w:val="hr"/>
        </w:rPr>
        <w:t>OSTALE AKTIVNOSTI, PROJEKTI, OBILJEŽAVANJA, PRIREDBE, IZVANUČIONIČNA NASTAVA</w:t>
      </w:r>
    </w:p>
    <w:p w14:paraId="677EDE8B" w14:textId="42C00A1B"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Učitelji u školskom kurikulumu mogu planirati samo one aktivnosti (projekte, obilježavanja, predavanja, radionice, zabavna događanja) čija realizacija je moguća na način da ne dolazi do miješanja razrednih odjeljenja, odnosno da svaki razred tu aktivnost provodi u svom razrednom odjeljenju. </w:t>
      </w:r>
    </w:p>
    <w:p w14:paraId="02EF7410" w14:textId="79CFF528"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Do daljnjega se ne održavaju priredbe i ostale aktivnosti koje uključuju učenike više razrednih odjeljenja. Također se ne planira niti realizira </w:t>
      </w:r>
      <w:proofErr w:type="spellStart"/>
      <w:r w:rsidRPr="6531E59E">
        <w:rPr>
          <w:rFonts w:ascii="Tahoma" w:eastAsia="Tahoma" w:hAnsi="Tahoma" w:cs="Tahoma"/>
          <w:sz w:val="18"/>
          <w:szCs w:val="18"/>
          <w:lang w:val="hr"/>
        </w:rPr>
        <w:t>izvanučionička</w:t>
      </w:r>
      <w:proofErr w:type="spellEnd"/>
      <w:r w:rsidRPr="6531E59E">
        <w:rPr>
          <w:rFonts w:ascii="Tahoma" w:eastAsia="Tahoma" w:hAnsi="Tahoma" w:cs="Tahoma"/>
          <w:sz w:val="18"/>
          <w:szCs w:val="18"/>
          <w:lang w:val="hr"/>
        </w:rPr>
        <w:t xml:space="preserve"> nastava, osim u dvorištu škole. Ukoliko dođe do promjene i poboljšanja epidemiološke situacije, školski kurikulum će se promijeniti i tada će se planirati one aktivnosti (</w:t>
      </w:r>
      <w:proofErr w:type="spellStart"/>
      <w:r w:rsidRPr="6531E59E">
        <w:rPr>
          <w:rFonts w:ascii="Tahoma" w:eastAsia="Tahoma" w:hAnsi="Tahoma" w:cs="Tahoma"/>
          <w:sz w:val="18"/>
          <w:szCs w:val="18"/>
          <w:lang w:val="hr"/>
        </w:rPr>
        <w:t>izvanučionička</w:t>
      </w:r>
      <w:proofErr w:type="spellEnd"/>
      <w:r w:rsidRPr="6531E59E">
        <w:rPr>
          <w:rFonts w:ascii="Tahoma" w:eastAsia="Tahoma" w:hAnsi="Tahoma" w:cs="Tahoma"/>
          <w:sz w:val="18"/>
          <w:szCs w:val="18"/>
          <w:lang w:val="hr"/>
        </w:rPr>
        <w:t xml:space="preserve"> nastava, putovanja, posjeti) koji će se moći realizirati. </w:t>
      </w:r>
    </w:p>
    <w:p w14:paraId="1FCAF821" w14:textId="2703DD74"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Tijekom trajanja ovih mjera također su zabranjeni bilo kakvi posjeti kazališnih skupina i grupa školi, kao i odlasci u kina/kazališta i sl. </w:t>
      </w:r>
    </w:p>
    <w:p w14:paraId="70D3DA9A" w14:textId="4915C605"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 </w:t>
      </w:r>
    </w:p>
    <w:p w14:paraId="2CE8DA0E" w14:textId="77B213CF"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 </w:t>
      </w:r>
    </w:p>
    <w:p w14:paraId="5D5E196E" w14:textId="4A0E406B"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 </w:t>
      </w:r>
    </w:p>
    <w:p w14:paraId="2F7AB209" w14:textId="0F3C089F" w:rsidR="008D6DDF" w:rsidRPr="0065649B" w:rsidRDefault="48691738" w:rsidP="6531E59E">
      <w:pPr>
        <w:spacing w:line="257" w:lineRule="auto"/>
        <w:jc w:val="both"/>
        <w:rPr>
          <w:rFonts w:ascii="Tahoma" w:eastAsia="Tahoma" w:hAnsi="Tahoma" w:cs="Tahoma"/>
          <w:b/>
          <w:bCs/>
          <w:sz w:val="18"/>
          <w:szCs w:val="18"/>
          <w:lang w:val="hr"/>
        </w:rPr>
      </w:pPr>
      <w:r w:rsidRPr="6531E59E">
        <w:rPr>
          <w:rFonts w:ascii="Tahoma" w:eastAsia="Tahoma" w:hAnsi="Tahoma" w:cs="Tahoma"/>
          <w:b/>
          <w:bCs/>
          <w:sz w:val="18"/>
          <w:szCs w:val="18"/>
          <w:lang w:val="hr"/>
        </w:rPr>
        <w:lastRenderedPageBreak/>
        <w:t xml:space="preserve">4.14 </w:t>
      </w:r>
      <w:r w:rsidR="7353F282" w:rsidRPr="6531E59E">
        <w:rPr>
          <w:rFonts w:ascii="Tahoma" w:eastAsia="Tahoma" w:hAnsi="Tahoma" w:cs="Tahoma"/>
          <w:b/>
          <w:bCs/>
          <w:sz w:val="18"/>
          <w:szCs w:val="18"/>
          <w:lang w:val="hr"/>
        </w:rPr>
        <w:t>IZRAZITO VULNERABILNI UČENICI I DJELATNICI, UČENICI I DJELATNICI U SAMOIZOLACIJI ILI UČENICI I DJELATNICI OBOLJELI OD VIRUSA – UČENICI I DJELATNICI KOJI BORAVE KOD KUĆE – NASTAVA NA DALJINU</w:t>
      </w:r>
    </w:p>
    <w:p w14:paraId="20339FD3" w14:textId="5107C910"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Za učenike koji spadaju u izrazito vulnerabilnu skupinu (prema potvrdi obiteljskog/liječnika školske medicine), za učenike u samoizolaciji i za učenike oboljele od virusa COVID-19 (kada nemaju izrazite simptome, nisu bolesni ili nisu u bolnici) organizira se nastava na daljinu. </w:t>
      </w:r>
    </w:p>
    <w:p w14:paraId="43D1EBD1" w14:textId="2BDE22E4"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Nastavu na daljinu s tim učenicima izvode oni učitelji koji mu predaju. </w:t>
      </w:r>
    </w:p>
    <w:p w14:paraId="5CA065EC" w14:textId="42155191"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Svaki učitelj razredne nastave je dužan razraditi i pripremiti komunikacijske kanale za nastavu na daljinu kada postoje gore navedeni slučajevi, ali i kao pripremu u slučaju da dođe do potpunog prelaska na virtualnu nastavu zbog </w:t>
      </w:r>
      <w:proofErr w:type="spellStart"/>
      <w:r w:rsidRPr="6531E59E">
        <w:rPr>
          <w:rFonts w:ascii="Tahoma" w:eastAsia="Tahoma" w:hAnsi="Tahoma" w:cs="Tahoma"/>
          <w:sz w:val="18"/>
          <w:szCs w:val="18"/>
          <w:lang w:val="hr"/>
        </w:rPr>
        <w:t>lockdowna</w:t>
      </w:r>
      <w:proofErr w:type="spellEnd"/>
      <w:r w:rsidRPr="6531E59E">
        <w:rPr>
          <w:rFonts w:ascii="Tahoma" w:eastAsia="Tahoma" w:hAnsi="Tahoma" w:cs="Tahoma"/>
          <w:sz w:val="18"/>
          <w:szCs w:val="18"/>
          <w:lang w:val="hr"/>
        </w:rPr>
        <w:t xml:space="preserve"> cijelog razrednog odjeljenja ili cijele škole. Komunikacijski kanali i materijali, način rada i komunikacije te sve ostalo važno za nastavu na daljinu učitelji koji predaju nekom učeniku ili razredu na daljinu trebaju organizirati na način najprihvatljiviji i najlakši za praćenje i vođenje i na način da ne dolazi do preopterećenja učitelja, roditelja i učenika. Isto vrijedi i za učitelje predmetne nastave, koji nastavu na daljinu provode u virtualnim grupama u </w:t>
      </w:r>
      <w:proofErr w:type="spellStart"/>
      <w:r w:rsidRPr="6531E59E">
        <w:rPr>
          <w:rFonts w:ascii="Tahoma" w:eastAsia="Tahoma" w:hAnsi="Tahoma" w:cs="Tahoma"/>
          <w:sz w:val="18"/>
          <w:szCs w:val="18"/>
          <w:lang w:val="hr"/>
        </w:rPr>
        <w:t>Yammeru</w:t>
      </w:r>
      <w:proofErr w:type="spellEnd"/>
      <w:r w:rsidRPr="6531E59E">
        <w:rPr>
          <w:rFonts w:ascii="Tahoma" w:eastAsia="Tahoma" w:hAnsi="Tahoma" w:cs="Tahoma"/>
          <w:sz w:val="18"/>
          <w:szCs w:val="18"/>
          <w:lang w:val="hr"/>
        </w:rPr>
        <w:t>.</w:t>
      </w:r>
    </w:p>
    <w:p w14:paraId="1F352A95" w14:textId="516250DC"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Učitelji/nastavnici koji spadaju u izrazito vulnerabilne skupine mogu, sukladno nastavnom predmetu, ali i dobi učenika koje poučavaju, izvoditi nastavu na daljinu u skladu s potrebama i mogućnostima o čemu odlučuje ravnatelj.</w:t>
      </w:r>
    </w:p>
    <w:p w14:paraId="56ECB238" w14:textId="3C4D87E4"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Kod nastave na daljinu potrebno je rad organizirati prema smjernicama i uputama:</w:t>
      </w:r>
    </w:p>
    <w:p w14:paraId="16AE9813" w14:textId="7F0DE90B" w:rsidR="008D6DDF" w:rsidRPr="0065649B" w:rsidRDefault="00424B80" w:rsidP="6531E59E">
      <w:pPr>
        <w:spacing w:line="257" w:lineRule="auto"/>
        <w:jc w:val="both"/>
        <w:rPr>
          <w:rFonts w:ascii="Tahoma" w:eastAsia="Tahoma" w:hAnsi="Tahoma" w:cs="Tahoma"/>
          <w:sz w:val="18"/>
          <w:szCs w:val="18"/>
        </w:rPr>
      </w:pPr>
      <w:hyperlink r:id="rId18">
        <w:r w:rsidR="29629E61" w:rsidRPr="6531E59E">
          <w:rPr>
            <w:rStyle w:val="Hiperveza"/>
            <w:rFonts w:ascii="Tahoma" w:eastAsia="Tahoma" w:hAnsi="Tahoma" w:cs="Tahoma"/>
            <w:color w:val="auto"/>
            <w:sz w:val="18"/>
            <w:szCs w:val="18"/>
            <w:lang w:val="hr"/>
          </w:rPr>
          <w:t>https://mzo.gov.hr/UserDocsImages//dokumenti/Obrazovanje/NastavaNaDaljinu//Akcijski%20plan%20za%20provedbu%20nastave%20na%20daljinu%20-%20Model%20nastave%20na%20daljinu.pdf</w:t>
        </w:r>
      </w:hyperlink>
    </w:p>
    <w:p w14:paraId="162A39A8" w14:textId="085FC888" w:rsidR="008D6DDF" w:rsidRPr="0065649B" w:rsidRDefault="00424B80" w:rsidP="6531E59E">
      <w:pPr>
        <w:spacing w:line="257" w:lineRule="auto"/>
        <w:jc w:val="both"/>
        <w:rPr>
          <w:rFonts w:ascii="Tahoma" w:eastAsia="Tahoma" w:hAnsi="Tahoma" w:cs="Tahoma"/>
          <w:sz w:val="18"/>
          <w:szCs w:val="18"/>
        </w:rPr>
      </w:pPr>
      <w:hyperlink r:id="rId19">
        <w:r w:rsidR="29629E61" w:rsidRPr="6531E59E">
          <w:rPr>
            <w:rStyle w:val="Hiperveza"/>
            <w:rFonts w:ascii="Tahoma" w:eastAsia="Tahoma" w:hAnsi="Tahoma" w:cs="Tahoma"/>
            <w:color w:val="auto"/>
            <w:sz w:val="18"/>
            <w:szCs w:val="18"/>
            <w:lang w:val="hr"/>
          </w:rPr>
          <w:t>https://mzo.gov.hr/vijesti/smjernice-osnovnim-i-srednjim-skolama-vezano-uz-organizaciju-nastave-na-daljinu-uz-pomoc-informacijsko-komunikacijske-tehnologije/3585</w:t>
        </w:r>
      </w:hyperlink>
    </w:p>
    <w:p w14:paraId="7766E495" w14:textId="70EF9D2F" w:rsidR="008D6DDF" w:rsidRPr="0065649B" w:rsidRDefault="00424B80" w:rsidP="6531E59E">
      <w:pPr>
        <w:spacing w:line="257" w:lineRule="auto"/>
        <w:jc w:val="both"/>
        <w:rPr>
          <w:rFonts w:ascii="Tahoma" w:eastAsia="Tahoma" w:hAnsi="Tahoma" w:cs="Tahoma"/>
          <w:sz w:val="18"/>
          <w:szCs w:val="18"/>
          <w:lang w:val="hr"/>
        </w:rPr>
      </w:pPr>
      <w:hyperlink r:id="rId20">
        <w:r w:rsidR="29629E61" w:rsidRPr="6531E59E">
          <w:rPr>
            <w:rStyle w:val="Hiperveza"/>
            <w:rFonts w:ascii="Tahoma" w:eastAsia="Tahoma" w:hAnsi="Tahoma" w:cs="Tahoma"/>
            <w:color w:val="auto"/>
            <w:sz w:val="18"/>
            <w:szCs w:val="18"/>
            <w:lang w:val="hr"/>
          </w:rPr>
          <w:t>https://mzo.gov.hr/UserDocsImages/dokumenti/Vijesti/2020/Preporuke%20o%20organizaciji%20radnog%20dana%20ucenika%20tijekom%20odrzavanja%20nastave%20na%20daljinu.pdf</w:t>
        </w:r>
      </w:hyperlink>
      <w:r w:rsidR="29629E61" w:rsidRPr="6531E59E">
        <w:rPr>
          <w:rFonts w:ascii="Tahoma" w:eastAsia="Tahoma" w:hAnsi="Tahoma" w:cs="Tahoma"/>
          <w:sz w:val="18"/>
          <w:szCs w:val="18"/>
          <w:lang w:val="hr"/>
        </w:rPr>
        <w:t xml:space="preserve"> </w:t>
      </w:r>
    </w:p>
    <w:p w14:paraId="79B22E91" w14:textId="28BEAECA"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Radno-pravni status onih koji rade u školi i u nastavi na daljinu istovremeno za sada još nije usuglašen u smislu vrednuje li se to kao dupli /prekovremeni/ rad te će se u skladu s mišljenjima i naknadnim uputama i mijenjati ove upute. </w:t>
      </w:r>
    </w:p>
    <w:p w14:paraId="52D7174A" w14:textId="248B4BEE"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 </w:t>
      </w:r>
    </w:p>
    <w:p w14:paraId="7A0179ED" w14:textId="620909AE" w:rsidR="008D6DDF" w:rsidRPr="0065649B" w:rsidRDefault="0B50A2EE" w:rsidP="6531E59E">
      <w:pPr>
        <w:spacing w:line="257" w:lineRule="auto"/>
        <w:rPr>
          <w:rFonts w:ascii="Tahoma" w:eastAsia="Tahoma" w:hAnsi="Tahoma" w:cs="Tahoma"/>
          <w:b/>
          <w:bCs/>
          <w:sz w:val="18"/>
          <w:szCs w:val="18"/>
          <w:lang w:val="hr"/>
        </w:rPr>
      </w:pPr>
      <w:r w:rsidRPr="6531E59E">
        <w:rPr>
          <w:rFonts w:ascii="Tahoma" w:eastAsia="Tahoma" w:hAnsi="Tahoma" w:cs="Tahoma"/>
          <w:b/>
          <w:bCs/>
          <w:sz w:val="18"/>
          <w:szCs w:val="18"/>
          <w:lang w:val="hr"/>
        </w:rPr>
        <w:t xml:space="preserve">4.15 </w:t>
      </w:r>
      <w:r w:rsidR="7353F282" w:rsidRPr="6531E59E">
        <w:rPr>
          <w:rFonts w:ascii="Tahoma" w:eastAsia="Tahoma" w:hAnsi="Tahoma" w:cs="Tahoma"/>
          <w:b/>
          <w:bCs/>
          <w:sz w:val="18"/>
          <w:szCs w:val="18"/>
          <w:lang w:val="hr"/>
        </w:rPr>
        <w:t>RODITELJSKI SASTANCI I KOMUNIKACIJA RAZREDNIKA I UČITELJA S RODITELJIMA</w:t>
      </w:r>
    </w:p>
    <w:p w14:paraId="569880C7" w14:textId="2BB6691B"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Roditeljski sastanci održavaju se u pravilu na daljinu, komunikacijskim kanalima i platformama za koje se odluči razrednik i o kojima prethodno (putem mrežne stranice škole ili putem učenika) obavijesti roditelje (pošalje upute o korištenju i načinu prijave). </w:t>
      </w:r>
    </w:p>
    <w:p w14:paraId="6D534A6F" w14:textId="5CD50FDC"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U iznimnim slučajevima roditeljski sastanci mogu se održavati i uživo s roditeljima i to u školskom dvorištu (na otvorenom). Kad se sastanci održavaju izravno s roditeljima oni ne bi trebali trajati duže od 15 minuta. Moguće je organizirati roditeljske sastanke i u školi ali kad u njoj nema učenika, u popodnevnim satima. O vremenu održavanja roditeljskih sastanaka razrednik treba obavijestiti ravnateljicu koja će onda dati dodatne upute spremačici.</w:t>
      </w:r>
    </w:p>
    <w:p w14:paraId="60E2D047" w14:textId="0488B4F8"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Obvezna je komunikacija učitelja kao i komunikacija s roditeljima učenika kako bi se ukazalo na napredovanje učenika ili možebitne teškoće. U toj komunikaciji ključna je uloga razrednika. Ni na koji način ne preporučuje se komunikacija koja će određene roditelje i djecu staviti u nepovoljniji položaj.</w:t>
      </w:r>
    </w:p>
    <w:p w14:paraId="1690C75F" w14:textId="5BC520FF"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Razrednici su dužni roditelje obavijestiti (putem mrežne stranice škole, preko učenika) o tome na koji način i kada mogu komunicirati s razrednikom, stručnom službom, ravnateljem, ostalim učiteljima i to samo u radne dane. Roditelji imaju obvezu brinuti se i informirati o uspjehu svoja djeteta, njegovom napretku u radu, možebitnim problemima i ostalim važnim činjenicama iz djetetova obrazovanja, a učitelji/razrednici/stručna služba imaju dužnost da im te informacije daju na način primjeren epidemiološkoj situaciji i mjerama koje vrijede u školi.</w:t>
      </w:r>
    </w:p>
    <w:p w14:paraId="07A9E15A" w14:textId="3C51B246"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Sve suglasnosti i ostalu dokumentaciju koju su roditelji dužni potpisati ili predati na početku ili tijekom školske godine ispunjavati će i slati školi preko obrazaca na mrežnim stranicama škole. Pri tome se moraju koristiti svojim e-mail adresama koje su prethodno naveli kao službene za komunikaciju. Ukoliko neki roditelj nema tehničkih uvjeta ili znanja da to učini na daljinu, njemu će se ti materijali dostaviti putem učenika kući na potpis. </w:t>
      </w:r>
    </w:p>
    <w:p w14:paraId="3C587933" w14:textId="5B924543" w:rsidR="008D6DDF" w:rsidRPr="0065649B" w:rsidRDefault="5D5BCFBB" w:rsidP="6531E59E">
      <w:pPr>
        <w:spacing w:line="257" w:lineRule="auto"/>
        <w:jc w:val="both"/>
        <w:rPr>
          <w:rFonts w:ascii="Tahoma" w:eastAsia="Tahoma" w:hAnsi="Tahoma" w:cs="Tahoma"/>
          <w:b/>
          <w:bCs/>
          <w:sz w:val="18"/>
          <w:szCs w:val="18"/>
          <w:lang w:val="hr"/>
        </w:rPr>
      </w:pPr>
      <w:r w:rsidRPr="529C7888">
        <w:rPr>
          <w:rFonts w:ascii="Tahoma" w:eastAsia="Tahoma" w:hAnsi="Tahoma" w:cs="Tahoma"/>
          <w:b/>
          <w:bCs/>
          <w:sz w:val="18"/>
          <w:szCs w:val="18"/>
          <w:lang w:val="hr"/>
        </w:rPr>
        <w:t>4.1</w:t>
      </w:r>
      <w:r w:rsidR="504DA856" w:rsidRPr="529C7888">
        <w:rPr>
          <w:rFonts w:ascii="Tahoma" w:eastAsia="Tahoma" w:hAnsi="Tahoma" w:cs="Tahoma"/>
          <w:b/>
          <w:bCs/>
          <w:sz w:val="18"/>
          <w:szCs w:val="18"/>
          <w:lang w:val="hr"/>
        </w:rPr>
        <w:t>6</w:t>
      </w:r>
      <w:r w:rsidRPr="529C7888">
        <w:rPr>
          <w:rFonts w:ascii="Tahoma" w:eastAsia="Tahoma" w:hAnsi="Tahoma" w:cs="Tahoma"/>
          <w:b/>
          <w:bCs/>
          <w:sz w:val="18"/>
          <w:szCs w:val="18"/>
          <w:lang w:val="hr"/>
        </w:rPr>
        <w:t xml:space="preserve"> </w:t>
      </w:r>
      <w:r w:rsidR="3E8B42FC" w:rsidRPr="529C7888">
        <w:rPr>
          <w:rFonts w:ascii="Tahoma" w:eastAsia="Tahoma" w:hAnsi="Tahoma" w:cs="Tahoma"/>
          <w:b/>
          <w:bCs/>
          <w:sz w:val="18"/>
          <w:szCs w:val="18"/>
          <w:lang w:val="hr"/>
        </w:rPr>
        <w:t>DEŽURNI UČITELJI</w:t>
      </w:r>
    </w:p>
    <w:p w14:paraId="45886229" w14:textId="569D8144"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Za vrijeme trajanja posebnih mjera i posebne organizacije nastave promijenjen je način dežuranja učitelja. Svaki učitelj djelomično tijekom svog svakodnevnog odgojno-obrazovnog rada u školi obavlja i neke poslove dežurstva (nadgledanje ulaska učenika, nadgledanje dezinfekcije i reda kod prehrane, vođenje brige o odlasku na toalet, vođenje brige o pranju i dezinfekciji ruku, provjetravanje učionica itd.). Popis dežurnih učitelja utvrđuje ravnatelj s obzirom na raspored sati. Dežurni učitelj ima neka posebna zaduženja, obveze i nadležnosti povezane i s provođenjem epidemioloških mjera, kao i organizacije i koordinacije rada u školi (kad nema ravnatelja, kad nema pedagoginje). </w:t>
      </w:r>
    </w:p>
    <w:p w14:paraId="455301F2" w14:textId="1CA3286D" w:rsidR="008D6DDF" w:rsidRPr="0065649B" w:rsidRDefault="29629E61" w:rsidP="6531E59E">
      <w:pPr>
        <w:spacing w:line="257" w:lineRule="auto"/>
        <w:rPr>
          <w:rFonts w:ascii="Tahoma" w:eastAsia="Tahoma" w:hAnsi="Tahoma" w:cs="Tahoma"/>
          <w:b/>
          <w:bCs/>
          <w:sz w:val="18"/>
          <w:szCs w:val="18"/>
          <w:lang w:val="hr"/>
        </w:rPr>
      </w:pPr>
      <w:r w:rsidRPr="6531E59E">
        <w:rPr>
          <w:rFonts w:ascii="Tahoma" w:eastAsia="Tahoma" w:hAnsi="Tahoma" w:cs="Tahoma"/>
          <w:b/>
          <w:bCs/>
          <w:sz w:val="18"/>
          <w:szCs w:val="18"/>
          <w:lang w:val="hr"/>
        </w:rPr>
        <w:t>DOLAZAK  DEŽURNOG UČITELJA U ŠKOLU</w:t>
      </w:r>
    </w:p>
    <w:p w14:paraId="53EEBA5C" w14:textId="3C7C7DC3" w:rsidR="008D6DDF" w:rsidRPr="0065649B" w:rsidRDefault="29629E61" w:rsidP="6531E59E">
      <w:pPr>
        <w:spacing w:line="257" w:lineRule="auto"/>
        <w:rPr>
          <w:rFonts w:ascii="Tahoma" w:eastAsia="Tahoma" w:hAnsi="Tahoma" w:cs="Tahoma"/>
          <w:sz w:val="18"/>
          <w:szCs w:val="18"/>
          <w:lang w:val="hr"/>
        </w:rPr>
      </w:pPr>
      <w:r w:rsidRPr="6531E59E">
        <w:rPr>
          <w:rFonts w:ascii="Tahoma" w:eastAsia="Tahoma" w:hAnsi="Tahoma" w:cs="Tahoma"/>
          <w:sz w:val="18"/>
          <w:szCs w:val="18"/>
          <w:lang w:val="hr"/>
        </w:rPr>
        <w:t>Ako je od 1. sata – 15 minuta prije ulaska  učenika u školu radi bez obzira kada počinje s radom</w:t>
      </w:r>
    </w:p>
    <w:p w14:paraId="594DB122" w14:textId="45B43410" w:rsidR="008D6DDF" w:rsidRPr="0065649B" w:rsidRDefault="29629E61" w:rsidP="6531E59E">
      <w:pPr>
        <w:spacing w:line="257" w:lineRule="auto"/>
        <w:rPr>
          <w:rFonts w:ascii="Tahoma" w:eastAsia="Tahoma" w:hAnsi="Tahoma" w:cs="Tahoma"/>
          <w:b/>
          <w:bCs/>
          <w:sz w:val="18"/>
          <w:szCs w:val="18"/>
          <w:lang w:val="hr"/>
        </w:rPr>
      </w:pPr>
      <w:r w:rsidRPr="6531E59E">
        <w:rPr>
          <w:rFonts w:ascii="Tahoma" w:eastAsia="Tahoma" w:hAnsi="Tahoma" w:cs="Tahoma"/>
          <w:b/>
          <w:bCs/>
          <w:sz w:val="18"/>
          <w:szCs w:val="18"/>
          <w:lang w:val="hr"/>
        </w:rPr>
        <w:t>ODLAZAK DEŽURNOG UČITELJA</w:t>
      </w:r>
    </w:p>
    <w:p w14:paraId="65817B7E" w14:textId="273D1876" w:rsidR="008D6DDF" w:rsidRPr="0065649B" w:rsidRDefault="29629E61" w:rsidP="6531E59E">
      <w:pPr>
        <w:spacing w:line="257" w:lineRule="auto"/>
        <w:rPr>
          <w:rFonts w:ascii="Tahoma" w:eastAsia="Tahoma" w:hAnsi="Tahoma" w:cs="Tahoma"/>
          <w:sz w:val="18"/>
          <w:szCs w:val="18"/>
          <w:lang w:val="hr"/>
        </w:rPr>
      </w:pPr>
      <w:r w:rsidRPr="6531E59E">
        <w:rPr>
          <w:rFonts w:ascii="Tahoma" w:eastAsia="Tahoma" w:hAnsi="Tahoma" w:cs="Tahoma"/>
          <w:sz w:val="18"/>
          <w:szCs w:val="18"/>
          <w:lang w:val="hr"/>
        </w:rPr>
        <w:lastRenderedPageBreak/>
        <w:t>Dežurni učitelj odlazi nakon što iz škole izađe posljednja skupina učenika nakon 7. sata  u predmetnoj nastavi, odnosno 5. sata u razrednoj nastavi</w:t>
      </w:r>
    </w:p>
    <w:p w14:paraId="4E4F45B2" w14:textId="570DBBC0" w:rsidR="008D6DDF" w:rsidRPr="0065649B" w:rsidRDefault="7353F282" w:rsidP="6531E59E">
      <w:pPr>
        <w:spacing w:line="257" w:lineRule="auto"/>
        <w:rPr>
          <w:rFonts w:ascii="Tahoma" w:eastAsia="Tahoma" w:hAnsi="Tahoma" w:cs="Tahoma"/>
          <w:b/>
          <w:bCs/>
          <w:sz w:val="18"/>
          <w:szCs w:val="18"/>
          <w:lang w:val="hr"/>
        </w:rPr>
      </w:pPr>
      <w:r w:rsidRPr="6531E59E">
        <w:rPr>
          <w:rFonts w:ascii="Tahoma" w:eastAsia="Tahoma" w:hAnsi="Tahoma" w:cs="Tahoma"/>
          <w:b/>
          <w:bCs/>
          <w:sz w:val="18"/>
          <w:szCs w:val="18"/>
          <w:lang w:val="hr"/>
        </w:rPr>
        <w:t>OBVEZE DEŽURNOG UČITELJA</w:t>
      </w:r>
    </w:p>
    <w:p w14:paraId="3D694F5E" w14:textId="384A52EB" w:rsidR="008D6DDF" w:rsidRPr="0065649B" w:rsidRDefault="29629E61" w:rsidP="6531E59E">
      <w:pPr>
        <w:pStyle w:val="Odlomakpopisa"/>
        <w:numPr>
          <w:ilvl w:val="0"/>
          <w:numId w:val="48"/>
        </w:numPr>
        <w:spacing w:line="257" w:lineRule="auto"/>
        <w:rPr>
          <w:rFonts w:ascii="Tahoma" w:eastAsia="Tahoma" w:hAnsi="Tahoma" w:cs="Tahoma"/>
          <w:color w:val="000000" w:themeColor="text1"/>
          <w:sz w:val="18"/>
          <w:szCs w:val="18"/>
        </w:rPr>
      </w:pPr>
      <w:r w:rsidRPr="6531E59E">
        <w:rPr>
          <w:rFonts w:ascii="Tahoma" w:eastAsia="Tahoma" w:hAnsi="Tahoma" w:cs="Tahoma"/>
          <w:sz w:val="18"/>
          <w:szCs w:val="18"/>
          <w:lang w:val="hr"/>
        </w:rPr>
        <w:t>Brine se o tome da su ulazi u školu spremni za prihvat učenika (provjerava jesu li postavljena sredstva za dezinfekciju</w:t>
      </w:r>
    </w:p>
    <w:p w14:paraId="595B1963" w14:textId="40CEBFC3" w:rsidR="008D6DDF" w:rsidRPr="0065649B" w:rsidRDefault="29629E61" w:rsidP="6531E59E">
      <w:pPr>
        <w:pStyle w:val="Odlomakpopisa"/>
        <w:numPr>
          <w:ilvl w:val="0"/>
          <w:numId w:val="48"/>
        </w:numPr>
        <w:spacing w:line="257" w:lineRule="auto"/>
        <w:rPr>
          <w:rFonts w:ascii="Tahoma" w:eastAsia="Tahoma" w:hAnsi="Tahoma" w:cs="Tahoma"/>
          <w:color w:val="000000" w:themeColor="text1"/>
          <w:sz w:val="18"/>
          <w:szCs w:val="18"/>
        </w:rPr>
      </w:pPr>
      <w:r w:rsidRPr="6531E59E">
        <w:rPr>
          <w:rFonts w:ascii="Tahoma" w:eastAsia="Tahoma" w:hAnsi="Tahoma" w:cs="Tahoma"/>
          <w:sz w:val="18"/>
          <w:szCs w:val="18"/>
          <w:lang w:val="hr"/>
        </w:rPr>
        <w:t>Provjerava jesu li sve u redu u toaletima prije početka ulaska učenika u smjeni</w:t>
      </w:r>
    </w:p>
    <w:p w14:paraId="51F67B22" w14:textId="0578A50C" w:rsidR="008D6DDF" w:rsidRPr="0065649B" w:rsidRDefault="29629E61" w:rsidP="6531E59E">
      <w:pPr>
        <w:pStyle w:val="Odlomakpopisa"/>
        <w:numPr>
          <w:ilvl w:val="0"/>
          <w:numId w:val="48"/>
        </w:numPr>
        <w:spacing w:line="257" w:lineRule="auto"/>
        <w:rPr>
          <w:rFonts w:ascii="Tahoma" w:eastAsia="Tahoma" w:hAnsi="Tahoma" w:cs="Tahoma"/>
          <w:color w:val="000000" w:themeColor="text1"/>
          <w:sz w:val="18"/>
          <w:szCs w:val="18"/>
        </w:rPr>
      </w:pPr>
      <w:r w:rsidRPr="6531E59E">
        <w:rPr>
          <w:rFonts w:ascii="Tahoma" w:eastAsia="Tahoma" w:hAnsi="Tahoma" w:cs="Tahoma"/>
          <w:sz w:val="18"/>
          <w:szCs w:val="18"/>
          <w:lang w:val="hr"/>
        </w:rPr>
        <w:t>Obavještava ravnatelja  o svim uočenim nedostatcima i kršenjima epidemioloških mjera te kućnog reda škole</w:t>
      </w:r>
    </w:p>
    <w:p w14:paraId="186BE95F" w14:textId="1482686E" w:rsidR="008D6DDF" w:rsidRPr="0065649B" w:rsidRDefault="29629E61" w:rsidP="6531E59E">
      <w:pPr>
        <w:pStyle w:val="Odlomakpopisa"/>
        <w:numPr>
          <w:ilvl w:val="0"/>
          <w:numId w:val="48"/>
        </w:numPr>
        <w:spacing w:line="257" w:lineRule="auto"/>
        <w:rPr>
          <w:rFonts w:ascii="Tahoma" w:eastAsia="Tahoma" w:hAnsi="Tahoma" w:cs="Tahoma"/>
          <w:color w:val="000000" w:themeColor="text1"/>
          <w:sz w:val="18"/>
          <w:szCs w:val="18"/>
        </w:rPr>
      </w:pPr>
      <w:r w:rsidRPr="6531E59E">
        <w:rPr>
          <w:rFonts w:ascii="Tahoma" w:eastAsia="Tahoma" w:hAnsi="Tahoma" w:cs="Tahoma"/>
          <w:sz w:val="18"/>
          <w:szCs w:val="18"/>
          <w:lang w:val="hr"/>
        </w:rPr>
        <w:t xml:space="preserve">U slučaju kada nije moguće kontaktirati ravnatelja ili stručnog suradnika  određuje osobu koja će odvesti učenika u sobu za izolaciju prema protokolu </w:t>
      </w:r>
    </w:p>
    <w:p w14:paraId="21A7BE7F" w14:textId="63545E04" w:rsidR="008D6DDF" w:rsidRPr="0065649B" w:rsidRDefault="29629E61" w:rsidP="6531E59E">
      <w:pPr>
        <w:pStyle w:val="Odlomakpopisa"/>
        <w:numPr>
          <w:ilvl w:val="0"/>
          <w:numId w:val="48"/>
        </w:numPr>
        <w:spacing w:line="257" w:lineRule="auto"/>
        <w:rPr>
          <w:rFonts w:ascii="Tahoma" w:eastAsia="Tahoma" w:hAnsi="Tahoma" w:cs="Tahoma"/>
          <w:color w:val="000000" w:themeColor="text1"/>
          <w:sz w:val="18"/>
          <w:szCs w:val="18"/>
        </w:rPr>
      </w:pPr>
      <w:r w:rsidRPr="6531E59E">
        <w:rPr>
          <w:rFonts w:ascii="Tahoma" w:eastAsia="Tahoma" w:hAnsi="Tahoma" w:cs="Tahoma"/>
          <w:sz w:val="18"/>
          <w:szCs w:val="18"/>
          <w:lang w:val="hr"/>
        </w:rPr>
        <w:t>U slučaju kada nije moguće kontaktirati ravnatelja ili stručnog suradnika  određuje osobu koja će privremeno zamijeniti djelatnika koji je zbog sumnje u zarazu s COVID-19 morao napustiti radno mjesto u školi</w:t>
      </w:r>
    </w:p>
    <w:p w14:paraId="00D26950" w14:textId="5234860C" w:rsidR="008D6DDF" w:rsidRPr="0065649B" w:rsidRDefault="29629E61" w:rsidP="6531E59E">
      <w:pPr>
        <w:pStyle w:val="Odlomakpopisa"/>
        <w:numPr>
          <w:ilvl w:val="0"/>
          <w:numId w:val="48"/>
        </w:numPr>
        <w:spacing w:line="257" w:lineRule="auto"/>
        <w:rPr>
          <w:rFonts w:ascii="Tahoma" w:eastAsia="Tahoma" w:hAnsi="Tahoma" w:cs="Tahoma"/>
          <w:color w:val="000000" w:themeColor="text1"/>
          <w:sz w:val="18"/>
          <w:szCs w:val="18"/>
        </w:rPr>
      </w:pPr>
      <w:r w:rsidRPr="6531E59E">
        <w:rPr>
          <w:rFonts w:ascii="Tahoma" w:eastAsia="Tahoma" w:hAnsi="Tahoma" w:cs="Tahoma"/>
          <w:sz w:val="18"/>
          <w:szCs w:val="18"/>
          <w:lang w:val="hr"/>
        </w:rPr>
        <w:t>U slučaju kada nije moguće kontaktirati ravnatelja ili stručnog suradnika usklađuje eventualne probleme u rasporedu sati</w:t>
      </w:r>
    </w:p>
    <w:p w14:paraId="38C40DE8" w14:textId="2DAB96A7" w:rsidR="008D6DDF" w:rsidRPr="0065649B" w:rsidRDefault="1F8AD1ED" w:rsidP="6531E59E">
      <w:pPr>
        <w:spacing w:line="257" w:lineRule="auto"/>
        <w:ind w:left="360"/>
        <w:rPr>
          <w:rFonts w:ascii="Tahoma" w:eastAsia="Tahoma" w:hAnsi="Tahoma" w:cs="Tahoma"/>
          <w:sz w:val="18"/>
          <w:szCs w:val="18"/>
          <w:lang w:val="hr"/>
        </w:rPr>
      </w:pPr>
      <w:r w:rsidRPr="529C7888">
        <w:rPr>
          <w:rFonts w:ascii="Tahoma" w:eastAsia="Tahoma" w:hAnsi="Tahoma" w:cs="Tahoma"/>
          <w:sz w:val="18"/>
          <w:szCs w:val="18"/>
          <w:lang w:val="hr"/>
        </w:rPr>
        <w:t xml:space="preserve">_     </w:t>
      </w:r>
      <w:r w:rsidR="50F1F595" w:rsidRPr="529C7888">
        <w:rPr>
          <w:rFonts w:ascii="Tahoma" w:eastAsia="Tahoma" w:hAnsi="Tahoma" w:cs="Tahoma"/>
          <w:sz w:val="18"/>
          <w:szCs w:val="18"/>
          <w:lang w:val="hr"/>
        </w:rPr>
        <w:t xml:space="preserve">Nadležan je za donošenje svih odluka o epidemiološkoj i općoj sigurnosti u školi u slučaju kada u školi </w:t>
      </w:r>
      <w:r w:rsidR="6DD73884" w:rsidRPr="529C7888">
        <w:rPr>
          <w:rFonts w:ascii="Tahoma" w:eastAsia="Tahoma" w:hAnsi="Tahoma" w:cs="Tahoma"/>
          <w:sz w:val="18"/>
          <w:szCs w:val="18"/>
          <w:lang w:val="hr"/>
        </w:rPr>
        <w:t xml:space="preserve">   </w:t>
      </w:r>
      <w:r w:rsidR="4B79394C" w:rsidRPr="529C7888">
        <w:rPr>
          <w:rFonts w:ascii="Tahoma" w:eastAsia="Tahoma" w:hAnsi="Tahoma" w:cs="Tahoma"/>
          <w:sz w:val="18"/>
          <w:szCs w:val="18"/>
          <w:lang w:val="hr"/>
        </w:rPr>
        <w:t xml:space="preserve">     </w:t>
      </w:r>
      <w:r w:rsidR="50F1F595" w:rsidRPr="529C7888">
        <w:rPr>
          <w:rFonts w:ascii="Tahoma" w:eastAsia="Tahoma" w:hAnsi="Tahoma" w:cs="Tahoma"/>
          <w:sz w:val="18"/>
          <w:szCs w:val="18"/>
          <w:lang w:val="hr"/>
        </w:rPr>
        <w:t>nije ravnatelj i nadgleda provođenje svih epidemioloških mjera u školi za učenike i djelatnike</w:t>
      </w:r>
    </w:p>
    <w:p w14:paraId="108AB229" w14:textId="2AE2200B" w:rsidR="008D6DDF" w:rsidRPr="0065649B" w:rsidRDefault="29629E61" w:rsidP="6531E59E">
      <w:pPr>
        <w:pStyle w:val="Odlomakpopisa"/>
        <w:numPr>
          <w:ilvl w:val="0"/>
          <w:numId w:val="48"/>
        </w:numPr>
        <w:spacing w:line="257" w:lineRule="auto"/>
        <w:rPr>
          <w:rFonts w:ascii="Tahoma" w:eastAsia="Tahoma" w:hAnsi="Tahoma" w:cs="Tahoma"/>
          <w:color w:val="000000" w:themeColor="text1"/>
          <w:sz w:val="18"/>
          <w:szCs w:val="18"/>
        </w:rPr>
      </w:pPr>
      <w:r w:rsidRPr="6531E59E">
        <w:rPr>
          <w:rFonts w:ascii="Tahoma" w:eastAsia="Tahoma" w:hAnsi="Tahoma" w:cs="Tahoma"/>
          <w:sz w:val="18"/>
          <w:szCs w:val="18"/>
          <w:lang w:val="hr"/>
        </w:rPr>
        <w:t>Kontaktira roditelje učenika u slučaju hitnosti, hitnu pomoć, policiju, vatrogasce, nadležnog epidemiologa ukoliko u školi nema ravnatelja ili stručnog suradnika ili razrednika tog učenika</w:t>
      </w:r>
    </w:p>
    <w:p w14:paraId="45C00616" w14:textId="146DEC86" w:rsidR="008D6DDF" w:rsidRPr="0065649B" w:rsidRDefault="29629E61" w:rsidP="6531E59E">
      <w:pPr>
        <w:pStyle w:val="Odlomakpopisa"/>
        <w:numPr>
          <w:ilvl w:val="0"/>
          <w:numId w:val="48"/>
        </w:numPr>
        <w:spacing w:line="257" w:lineRule="auto"/>
        <w:rPr>
          <w:rFonts w:ascii="Tahoma" w:eastAsia="Tahoma" w:hAnsi="Tahoma" w:cs="Tahoma"/>
          <w:color w:val="000000" w:themeColor="text1"/>
          <w:sz w:val="18"/>
          <w:szCs w:val="18"/>
        </w:rPr>
      </w:pPr>
      <w:r w:rsidRPr="6531E59E">
        <w:rPr>
          <w:rFonts w:ascii="Tahoma" w:eastAsia="Tahoma" w:hAnsi="Tahoma" w:cs="Tahoma"/>
          <w:sz w:val="18"/>
          <w:szCs w:val="18"/>
          <w:lang w:val="hr"/>
        </w:rPr>
        <w:t>Provodi sve druge obveze glavnog dežurnog učitelja iz Kućnog reda škole</w:t>
      </w:r>
    </w:p>
    <w:p w14:paraId="0C441663" w14:textId="443D3EB6"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Upute i odluke glavnog dežurnog učitelja dužni su provoditi svi djelatnici škole u slučaju da u školi nema ravnatelja ili osobe koju je on ovlastio za donošenje nekih odluka vezanih uz sigurnost, nadgledanje provođenja epidemioloških mjera te nadgledanje mjera određenih Kućnim redom škole.</w:t>
      </w:r>
    </w:p>
    <w:p w14:paraId="12572E73" w14:textId="320D4BCC" w:rsidR="008D6DDF" w:rsidRPr="0065649B" w:rsidRDefault="14381B6E" w:rsidP="6531E59E">
      <w:pPr>
        <w:spacing w:line="257" w:lineRule="auto"/>
        <w:jc w:val="both"/>
        <w:rPr>
          <w:rFonts w:ascii="Tahoma" w:eastAsia="Tahoma" w:hAnsi="Tahoma" w:cs="Tahoma"/>
          <w:b/>
          <w:bCs/>
          <w:sz w:val="18"/>
          <w:szCs w:val="18"/>
          <w:lang w:val="hr"/>
        </w:rPr>
      </w:pPr>
      <w:r w:rsidRPr="529C7888">
        <w:rPr>
          <w:rFonts w:ascii="Tahoma" w:eastAsia="Tahoma" w:hAnsi="Tahoma" w:cs="Tahoma"/>
          <w:b/>
          <w:bCs/>
          <w:sz w:val="18"/>
          <w:szCs w:val="18"/>
          <w:lang w:val="hr"/>
        </w:rPr>
        <w:t>4.1</w:t>
      </w:r>
      <w:r w:rsidR="632B5CE7" w:rsidRPr="529C7888">
        <w:rPr>
          <w:rFonts w:ascii="Tahoma" w:eastAsia="Tahoma" w:hAnsi="Tahoma" w:cs="Tahoma"/>
          <w:b/>
          <w:bCs/>
          <w:sz w:val="18"/>
          <w:szCs w:val="18"/>
          <w:lang w:val="hr"/>
        </w:rPr>
        <w:t>7</w:t>
      </w:r>
      <w:r w:rsidRPr="529C7888">
        <w:rPr>
          <w:rFonts w:ascii="Tahoma" w:eastAsia="Tahoma" w:hAnsi="Tahoma" w:cs="Tahoma"/>
          <w:b/>
          <w:bCs/>
          <w:sz w:val="18"/>
          <w:szCs w:val="18"/>
          <w:lang w:val="hr"/>
        </w:rPr>
        <w:t xml:space="preserve"> </w:t>
      </w:r>
      <w:r w:rsidR="3E8B42FC" w:rsidRPr="529C7888">
        <w:rPr>
          <w:rFonts w:ascii="Tahoma" w:eastAsia="Tahoma" w:hAnsi="Tahoma" w:cs="Tahoma"/>
          <w:b/>
          <w:bCs/>
          <w:sz w:val="18"/>
          <w:szCs w:val="18"/>
          <w:lang w:val="hr"/>
        </w:rPr>
        <w:t>STRUČNA SLUŽBA I ADMINISTRACIJA ŠKOLE</w:t>
      </w:r>
    </w:p>
    <w:p w14:paraId="61D18A00" w14:textId="79CC0CB4" w:rsidR="008D6DDF" w:rsidRPr="0065649B" w:rsidRDefault="4E0E0BC5"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S</w:t>
      </w:r>
      <w:r w:rsidR="29629E61" w:rsidRPr="6531E59E">
        <w:rPr>
          <w:rFonts w:ascii="Tahoma" w:eastAsia="Tahoma" w:hAnsi="Tahoma" w:cs="Tahoma"/>
          <w:sz w:val="18"/>
          <w:szCs w:val="18"/>
          <w:lang w:val="hr"/>
        </w:rPr>
        <w:t>tručna služba škole dužna je napraviti raspored rada.</w:t>
      </w:r>
    </w:p>
    <w:p w14:paraId="3CDB5481" w14:textId="45797255"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Komunikacija učenika i roditelja s stručnom službom te administracijom (ravnatelj, pedagoginja, tajništvo, računovodstvo) odvija se isključivo virtualno, telefonski, putem e-maila ili na drugi način na daljinu. </w:t>
      </w:r>
    </w:p>
    <w:p w14:paraId="357D899F" w14:textId="7980D3E4"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Izravna komunikacija učitelja s stručnom službom te administracijom također treba biti svedena na najmanju moguću mjeru, odnosno najviše koristiti način komunikacije na daljinu (e-mail, SMS, telefon, </w:t>
      </w:r>
      <w:proofErr w:type="spellStart"/>
      <w:r w:rsidRPr="6531E59E">
        <w:rPr>
          <w:rFonts w:ascii="Tahoma" w:eastAsia="Tahoma" w:hAnsi="Tahoma" w:cs="Tahoma"/>
          <w:sz w:val="18"/>
          <w:szCs w:val="18"/>
          <w:lang w:val="hr"/>
        </w:rPr>
        <w:t>viber</w:t>
      </w:r>
      <w:proofErr w:type="spellEnd"/>
      <w:r w:rsidRPr="6531E59E">
        <w:rPr>
          <w:rFonts w:ascii="Tahoma" w:eastAsia="Tahoma" w:hAnsi="Tahoma" w:cs="Tahoma"/>
          <w:sz w:val="18"/>
          <w:szCs w:val="18"/>
          <w:lang w:val="hr"/>
        </w:rPr>
        <w:t xml:space="preserve">, </w:t>
      </w:r>
      <w:proofErr w:type="spellStart"/>
      <w:r w:rsidRPr="6531E59E">
        <w:rPr>
          <w:rFonts w:ascii="Tahoma" w:eastAsia="Tahoma" w:hAnsi="Tahoma" w:cs="Tahoma"/>
          <w:sz w:val="18"/>
          <w:szCs w:val="18"/>
          <w:lang w:val="hr"/>
        </w:rPr>
        <w:t>WhatsApp</w:t>
      </w:r>
      <w:proofErr w:type="spellEnd"/>
      <w:r w:rsidRPr="6531E59E">
        <w:rPr>
          <w:rFonts w:ascii="Tahoma" w:eastAsia="Tahoma" w:hAnsi="Tahoma" w:cs="Tahoma"/>
          <w:sz w:val="18"/>
          <w:szCs w:val="18"/>
          <w:lang w:val="hr"/>
        </w:rPr>
        <w:t xml:space="preserve"> i sl.)</w:t>
      </w:r>
    </w:p>
    <w:p w14:paraId="03F9CF1B" w14:textId="060878FD"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Izravnu komunikaciju stručne službe te administracije s učenicima, roditeljima, djelatnicima i ostalim osobama moguće je realizirati samo ukoliko je to krajnje nužno i potrebno, a o čemu odlučuju ravnatelj i pedagoginja. </w:t>
      </w:r>
    </w:p>
    <w:p w14:paraId="629963D4" w14:textId="70896E99"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 </w:t>
      </w:r>
    </w:p>
    <w:p w14:paraId="652A390B" w14:textId="16CA90F5"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 </w:t>
      </w:r>
    </w:p>
    <w:p w14:paraId="3FE21E2B" w14:textId="4641571E" w:rsidR="008D6DDF" w:rsidRPr="0065649B" w:rsidRDefault="5F7D9929" w:rsidP="6531E59E">
      <w:pPr>
        <w:spacing w:line="257" w:lineRule="auto"/>
        <w:jc w:val="both"/>
        <w:rPr>
          <w:rFonts w:ascii="Tahoma" w:eastAsia="Tahoma" w:hAnsi="Tahoma" w:cs="Tahoma"/>
          <w:b/>
          <w:bCs/>
          <w:sz w:val="18"/>
          <w:szCs w:val="18"/>
          <w:lang w:val="hr"/>
        </w:rPr>
      </w:pPr>
      <w:r w:rsidRPr="529C7888">
        <w:rPr>
          <w:rFonts w:ascii="Tahoma" w:eastAsia="Tahoma" w:hAnsi="Tahoma" w:cs="Tahoma"/>
          <w:b/>
          <w:bCs/>
          <w:sz w:val="18"/>
          <w:szCs w:val="18"/>
          <w:lang w:val="hr"/>
        </w:rPr>
        <w:t>4.1</w:t>
      </w:r>
      <w:r w:rsidR="7069A72D" w:rsidRPr="529C7888">
        <w:rPr>
          <w:rFonts w:ascii="Tahoma" w:eastAsia="Tahoma" w:hAnsi="Tahoma" w:cs="Tahoma"/>
          <w:b/>
          <w:bCs/>
          <w:sz w:val="18"/>
          <w:szCs w:val="18"/>
          <w:lang w:val="hr"/>
        </w:rPr>
        <w:t>8</w:t>
      </w:r>
      <w:r w:rsidRPr="529C7888">
        <w:rPr>
          <w:rFonts w:ascii="Tahoma" w:eastAsia="Tahoma" w:hAnsi="Tahoma" w:cs="Tahoma"/>
          <w:b/>
          <w:bCs/>
          <w:sz w:val="18"/>
          <w:szCs w:val="18"/>
          <w:lang w:val="hr"/>
        </w:rPr>
        <w:t xml:space="preserve"> </w:t>
      </w:r>
      <w:r w:rsidR="3E8B42FC" w:rsidRPr="529C7888">
        <w:rPr>
          <w:rFonts w:ascii="Tahoma" w:eastAsia="Tahoma" w:hAnsi="Tahoma" w:cs="Tahoma"/>
          <w:b/>
          <w:bCs/>
          <w:sz w:val="18"/>
          <w:szCs w:val="18"/>
          <w:lang w:val="hr"/>
        </w:rPr>
        <w:t>TEHNIČKA SLUŽBA</w:t>
      </w:r>
    </w:p>
    <w:p w14:paraId="277BE93E" w14:textId="0C22D822" w:rsidR="008D6DDF" w:rsidRPr="0065649B" w:rsidRDefault="7353F282"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Tehnička služba škole (spremačice, domar) dužna je postupati u skladu s ovom organizacijom, te u suradnji s tajnicom škole napraviti plan i raspored čišćenja i održavanja prostora sukladno organizaciji po smjenama, korištenju učionica, prehrani, korištenju toaleta. Raspored čišćenja, održavanja i dezinfekcije mora biti usklađen s propisanim načinom čišćenja i održavanja prostora i škole koji je donio Hrvatski zavod za javno zdravstvo.</w:t>
      </w:r>
    </w:p>
    <w:p w14:paraId="31044F67" w14:textId="7D552A23" w:rsidR="3E9C532E" w:rsidRDefault="0592E6B7" w:rsidP="6531E59E">
      <w:pPr>
        <w:spacing w:line="257" w:lineRule="auto"/>
        <w:jc w:val="both"/>
        <w:rPr>
          <w:rFonts w:ascii="Tahoma" w:eastAsia="Tahoma" w:hAnsi="Tahoma" w:cs="Tahoma"/>
          <w:color w:val="000000" w:themeColor="text1"/>
          <w:sz w:val="18"/>
          <w:szCs w:val="18"/>
          <w:lang w:val="hr"/>
        </w:rPr>
      </w:pPr>
      <w:r w:rsidRPr="6531E59E">
        <w:rPr>
          <w:rFonts w:ascii="Tahoma" w:eastAsia="Tahoma" w:hAnsi="Tahoma" w:cs="Tahoma"/>
          <w:sz w:val="18"/>
          <w:szCs w:val="18"/>
          <w:lang w:val="hr"/>
        </w:rPr>
        <w:t>Domar je zadužen za mjerenje temperature učenicima i djelatnicima.</w:t>
      </w:r>
    </w:p>
    <w:p w14:paraId="0DB0A7F9" w14:textId="1712AD2E"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 </w:t>
      </w:r>
    </w:p>
    <w:p w14:paraId="3E4E948A" w14:textId="46448E33"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 </w:t>
      </w:r>
    </w:p>
    <w:p w14:paraId="6A9AE8A2" w14:textId="27C92B6C" w:rsidR="008D6DDF" w:rsidRPr="0065649B" w:rsidRDefault="78734A4E" w:rsidP="6531E59E">
      <w:pPr>
        <w:spacing w:line="257" w:lineRule="auto"/>
        <w:jc w:val="both"/>
        <w:rPr>
          <w:rFonts w:ascii="Tahoma" w:eastAsia="Tahoma" w:hAnsi="Tahoma" w:cs="Tahoma"/>
          <w:b/>
          <w:bCs/>
          <w:sz w:val="18"/>
          <w:szCs w:val="18"/>
          <w:lang w:val="hr"/>
        </w:rPr>
      </w:pPr>
      <w:r w:rsidRPr="529C7888">
        <w:rPr>
          <w:rFonts w:ascii="Tahoma" w:eastAsia="Tahoma" w:hAnsi="Tahoma" w:cs="Tahoma"/>
          <w:b/>
          <w:bCs/>
          <w:sz w:val="18"/>
          <w:szCs w:val="18"/>
          <w:lang w:val="hr"/>
        </w:rPr>
        <w:t>4.1</w:t>
      </w:r>
      <w:r w:rsidR="4E628907" w:rsidRPr="529C7888">
        <w:rPr>
          <w:rFonts w:ascii="Tahoma" w:eastAsia="Tahoma" w:hAnsi="Tahoma" w:cs="Tahoma"/>
          <w:b/>
          <w:bCs/>
          <w:sz w:val="18"/>
          <w:szCs w:val="18"/>
          <w:lang w:val="hr"/>
        </w:rPr>
        <w:t>9</w:t>
      </w:r>
      <w:r w:rsidRPr="529C7888">
        <w:rPr>
          <w:rFonts w:ascii="Tahoma" w:eastAsia="Tahoma" w:hAnsi="Tahoma" w:cs="Tahoma"/>
          <w:b/>
          <w:bCs/>
          <w:sz w:val="18"/>
          <w:szCs w:val="18"/>
          <w:lang w:val="hr"/>
        </w:rPr>
        <w:t xml:space="preserve"> </w:t>
      </w:r>
      <w:r w:rsidR="3E8B42FC" w:rsidRPr="529C7888">
        <w:rPr>
          <w:rFonts w:ascii="Tahoma" w:eastAsia="Tahoma" w:hAnsi="Tahoma" w:cs="Tahoma"/>
          <w:b/>
          <w:bCs/>
          <w:sz w:val="18"/>
          <w:szCs w:val="18"/>
          <w:lang w:val="hr"/>
        </w:rPr>
        <w:t>ULAZAK STRANIH OSOBA U ŠKOLU I ŠKOLSKO DVORIŠTE, KORIŠTENJE DVORANE ZA VANJSKE KORISNIKE, DOSTAVA</w:t>
      </w:r>
    </w:p>
    <w:p w14:paraId="654C0081" w14:textId="47C9118D"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Tijekom važenja ovih epidemioloških mjera, kao i posebne organizacije rada škole, svim osobama koje nisu djelatnici i učenici škole zabranjen je ulazak u prostor škole. Pod prostorom škole podrazumijevaju se školske zgrade i školsko dvorište. Ulazak za roditelje reguliran je posebno u epidemiološkim mjerama.</w:t>
      </w:r>
    </w:p>
    <w:p w14:paraId="1B8D14BA" w14:textId="70667AC8"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Ulazak u školsko dvorište dozvoljen je osobama koje vrše dostavu/poštu. </w:t>
      </w:r>
    </w:p>
    <w:p w14:paraId="7839D8A8" w14:textId="7B653482" w:rsidR="008D6DDF" w:rsidRPr="0065649B" w:rsidRDefault="50F1F595" w:rsidP="6531E59E">
      <w:pPr>
        <w:spacing w:line="257" w:lineRule="auto"/>
        <w:jc w:val="both"/>
        <w:rPr>
          <w:rFonts w:ascii="Tahoma" w:eastAsia="Tahoma" w:hAnsi="Tahoma" w:cs="Tahoma"/>
          <w:sz w:val="18"/>
          <w:szCs w:val="18"/>
          <w:lang w:val="hr"/>
        </w:rPr>
      </w:pPr>
      <w:r w:rsidRPr="529C7888">
        <w:rPr>
          <w:rFonts w:ascii="Tahoma" w:eastAsia="Tahoma" w:hAnsi="Tahoma" w:cs="Tahoma"/>
          <w:sz w:val="18"/>
          <w:szCs w:val="18"/>
          <w:lang w:val="hr"/>
        </w:rPr>
        <w:t>Nakon završetka nastave i odlaska svih djelatnika školske se zgrade i školsko dvorište zaključavaju i nikome nije dozvoljen ulazak i korištenje prostora škole u vrijeme dok škola ne radi.</w:t>
      </w:r>
    </w:p>
    <w:p w14:paraId="1C666337" w14:textId="099B2B98" w:rsidR="529C7888" w:rsidRDefault="529C7888" w:rsidP="529C7888">
      <w:pPr>
        <w:spacing w:line="257" w:lineRule="auto"/>
        <w:jc w:val="both"/>
        <w:rPr>
          <w:rFonts w:ascii="Tahoma" w:eastAsia="Tahoma" w:hAnsi="Tahoma" w:cs="Tahoma"/>
          <w:sz w:val="18"/>
          <w:szCs w:val="18"/>
          <w:lang w:val="hr"/>
        </w:rPr>
      </w:pPr>
    </w:p>
    <w:p w14:paraId="22712FB8" w14:textId="62E8E96D" w:rsidR="008D6DDF" w:rsidRPr="0065649B" w:rsidRDefault="02C1C5C1" w:rsidP="6531E59E">
      <w:pPr>
        <w:spacing w:line="257" w:lineRule="auto"/>
        <w:jc w:val="both"/>
        <w:rPr>
          <w:rFonts w:ascii="Tahoma" w:eastAsia="Tahoma" w:hAnsi="Tahoma" w:cs="Tahoma"/>
          <w:b/>
          <w:bCs/>
          <w:sz w:val="18"/>
          <w:szCs w:val="18"/>
          <w:lang w:val="hr"/>
        </w:rPr>
      </w:pPr>
      <w:r w:rsidRPr="529C7888">
        <w:rPr>
          <w:rFonts w:ascii="Tahoma" w:eastAsia="Tahoma" w:hAnsi="Tahoma" w:cs="Tahoma"/>
          <w:b/>
          <w:bCs/>
          <w:sz w:val="18"/>
          <w:szCs w:val="18"/>
          <w:lang w:val="hr"/>
        </w:rPr>
        <w:t>4.</w:t>
      </w:r>
      <w:r w:rsidR="44AE484B" w:rsidRPr="529C7888">
        <w:rPr>
          <w:rFonts w:ascii="Tahoma" w:eastAsia="Tahoma" w:hAnsi="Tahoma" w:cs="Tahoma"/>
          <w:b/>
          <w:bCs/>
          <w:sz w:val="18"/>
          <w:szCs w:val="18"/>
          <w:lang w:val="hr"/>
        </w:rPr>
        <w:t>20</w:t>
      </w:r>
      <w:r w:rsidRPr="529C7888">
        <w:rPr>
          <w:rFonts w:ascii="Tahoma" w:eastAsia="Tahoma" w:hAnsi="Tahoma" w:cs="Tahoma"/>
          <w:b/>
          <w:bCs/>
          <w:sz w:val="18"/>
          <w:szCs w:val="18"/>
          <w:lang w:val="hr"/>
        </w:rPr>
        <w:t xml:space="preserve"> </w:t>
      </w:r>
      <w:r w:rsidR="3E8B42FC" w:rsidRPr="529C7888">
        <w:rPr>
          <w:rFonts w:ascii="Tahoma" w:eastAsia="Tahoma" w:hAnsi="Tahoma" w:cs="Tahoma"/>
          <w:b/>
          <w:bCs/>
          <w:sz w:val="18"/>
          <w:szCs w:val="18"/>
          <w:lang w:val="hr"/>
        </w:rPr>
        <w:t>COVID-19 PROTOKOL IZOLACIJE AKO SE USTANOVE SIMPTOMI KOD UČENIKA</w:t>
      </w:r>
    </w:p>
    <w:p w14:paraId="5DCA1D58" w14:textId="121CEB3D" w:rsidR="008D6DDF" w:rsidRPr="0065649B" w:rsidRDefault="29629E61" w:rsidP="6531E59E">
      <w:pPr>
        <w:spacing w:line="257" w:lineRule="auto"/>
        <w:jc w:val="both"/>
        <w:rPr>
          <w:rFonts w:ascii="Tahoma" w:eastAsia="Tahoma" w:hAnsi="Tahoma" w:cs="Tahoma"/>
          <w:b/>
          <w:bCs/>
          <w:sz w:val="18"/>
          <w:szCs w:val="18"/>
          <w:lang w:val="hr"/>
        </w:rPr>
      </w:pPr>
      <w:r w:rsidRPr="6531E59E">
        <w:rPr>
          <w:rFonts w:ascii="Tahoma" w:eastAsia="Tahoma" w:hAnsi="Tahoma" w:cs="Tahoma"/>
          <w:b/>
          <w:bCs/>
          <w:sz w:val="18"/>
          <w:szCs w:val="18"/>
          <w:lang w:val="hr"/>
        </w:rPr>
        <w:t>POSTUPAK IZOLACIJE ZAPOČINJEMO UKOLIKO UTVRDIMO SLJEDEĆE</w:t>
      </w:r>
    </w:p>
    <w:p w14:paraId="233AF59C" w14:textId="77BB7337"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Opći simptomi postojanja zaraze kod neke osobe:</w:t>
      </w:r>
    </w:p>
    <w:p w14:paraId="7A62C460" w14:textId="4C20E2FC"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lastRenderedPageBreak/>
        <w:t xml:space="preserve">            1. kašalj, grlobolja, poteškoće u disanju (ako se učenik požali na poteškoće)</w:t>
      </w:r>
    </w:p>
    <w:p w14:paraId="4A233B3E" w14:textId="77D99DBC"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            2. proljev, povraćanje, bol u trbuhu (ako se učenik požali na poteškoće)</w:t>
      </w:r>
    </w:p>
    <w:p w14:paraId="61426E1A" w14:textId="64373804"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            3. gubitak osjeta njuha i okusa</w:t>
      </w:r>
    </w:p>
    <w:p w14:paraId="3EE8E750" w14:textId="56967C42"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            4. temperatura </w:t>
      </w:r>
    </w:p>
    <w:p w14:paraId="13CFE885" w14:textId="5A198E9E"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Najbolji postupak utvrđivanja postojanja potrebe za pokretanjem izolacije je ako utvrdimo da učenik nema osjet njuha i okusa (damo mu nešto da pomiriše npr. maramicu za dezinfekciju ili bombon za osjet okusa) ili mjerenje temperature pod pazuhom (viša od 37,2) u kombinaciji sa simptomima pod 1. i 2. (</w:t>
      </w:r>
      <w:r w:rsidR="6B6FDE07" w:rsidRPr="6531E59E">
        <w:rPr>
          <w:rFonts w:ascii="Tahoma" w:eastAsia="Tahoma" w:hAnsi="Tahoma" w:cs="Tahoma"/>
          <w:sz w:val="18"/>
          <w:szCs w:val="18"/>
          <w:lang w:val="hr"/>
        </w:rPr>
        <w:t xml:space="preserve">kod domara </w:t>
      </w:r>
      <w:r w:rsidRPr="6531E59E">
        <w:rPr>
          <w:rFonts w:ascii="Tahoma" w:eastAsia="Tahoma" w:hAnsi="Tahoma" w:cs="Tahoma"/>
          <w:sz w:val="18"/>
          <w:szCs w:val="18"/>
          <w:lang w:val="hr"/>
        </w:rPr>
        <w:t xml:space="preserve">će se nalaziti </w:t>
      </w:r>
      <w:proofErr w:type="spellStart"/>
      <w:r w:rsidR="34419C66" w:rsidRPr="6531E59E">
        <w:rPr>
          <w:rFonts w:ascii="Tahoma" w:eastAsia="Tahoma" w:hAnsi="Tahoma" w:cs="Tahoma"/>
          <w:sz w:val="18"/>
          <w:szCs w:val="18"/>
          <w:lang w:val="hr"/>
        </w:rPr>
        <w:t>beskontaktni</w:t>
      </w:r>
      <w:proofErr w:type="spellEnd"/>
      <w:r w:rsidR="34419C66" w:rsidRPr="6531E59E">
        <w:rPr>
          <w:rFonts w:ascii="Tahoma" w:eastAsia="Tahoma" w:hAnsi="Tahoma" w:cs="Tahoma"/>
          <w:sz w:val="18"/>
          <w:szCs w:val="18"/>
          <w:lang w:val="hr"/>
        </w:rPr>
        <w:t xml:space="preserve"> </w:t>
      </w:r>
      <w:r w:rsidRPr="6531E59E">
        <w:rPr>
          <w:rFonts w:ascii="Tahoma" w:eastAsia="Tahoma" w:hAnsi="Tahoma" w:cs="Tahoma"/>
          <w:sz w:val="18"/>
          <w:szCs w:val="18"/>
          <w:lang w:val="hr"/>
        </w:rPr>
        <w:t>toplom</w:t>
      </w:r>
      <w:r w:rsidR="2478607F" w:rsidRPr="6531E59E">
        <w:rPr>
          <w:rFonts w:ascii="Tahoma" w:eastAsia="Tahoma" w:hAnsi="Tahoma" w:cs="Tahoma"/>
          <w:sz w:val="18"/>
          <w:szCs w:val="18"/>
          <w:lang w:val="hr"/>
        </w:rPr>
        <w:t>j</w:t>
      </w:r>
      <w:r w:rsidRPr="6531E59E">
        <w:rPr>
          <w:rFonts w:ascii="Tahoma" w:eastAsia="Tahoma" w:hAnsi="Tahoma" w:cs="Tahoma"/>
          <w:sz w:val="18"/>
          <w:szCs w:val="18"/>
          <w:lang w:val="hr"/>
        </w:rPr>
        <w:t>er).</w:t>
      </w:r>
    </w:p>
    <w:p w14:paraId="06C81004" w14:textId="3CB80B67"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Ukoliko smo utvrdili sumnju u postojanje zaraze pokrećemo postupak izolacije</w:t>
      </w:r>
      <w:r w:rsidR="1F0F8F73" w:rsidRPr="6531E59E">
        <w:rPr>
          <w:rFonts w:ascii="Tahoma" w:eastAsia="Tahoma" w:hAnsi="Tahoma" w:cs="Tahoma"/>
          <w:sz w:val="18"/>
          <w:szCs w:val="18"/>
          <w:lang w:val="hr"/>
        </w:rPr>
        <w:t>.</w:t>
      </w:r>
    </w:p>
    <w:p w14:paraId="31963010" w14:textId="546E52F7"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 </w:t>
      </w:r>
    </w:p>
    <w:p w14:paraId="49CB6733" w14:textId="53698A25" w:rsidR="008D6DDF" w:rsidRPr="0065649B" w:rsidRDefault="64232483" w:rsidP="6531E59E">
      <w:pPr>
        <w:spacing w:line="257" w:lineRule="auto"/>
        <w:jc w:val="both"/>
        <w:rPr>
          <w:rFonts w:ascii="Tahoma" w:eastAsia="Tahoma" w:hAnsi="Tahoma" w:cs="Tahoma"/>
          <w:b/>
          <w:bCs/>
          <w:sz w:val="18"/>
          <w:szCs w:val="18"/>
          <w:lang w:val="hr"/>
        </w:rPr>
      </w:pPr>
      <w:r w:rsidRPr="529C7888">
        <w:rPr>
          <w:rFonts w:ascii="Tahoma" w:eastAsia="Tahoma" w:hAnsi="Tahoma" w:cs="Tahoma"/>
          <w:b/>
          <w:bCs/>
          <w:sz w:val="18"/>
          <w:szCs w:val="18"/>
          <w:lang w:val="hr"/>
        </w:rPr>
        <w:t>4.2</w:t>
      </w:r>
      <w:r w:rsidR="639F461E" w:rsidRPr="529C7888">
        <w:rPr>
          <w:rFonts w:ascii="Tahoma" w:eastAsia="Tahoma" w:hAnsi="Tahoma" w:cs="Tahoma"/>
          <w:b/>
          <w:bCs/>
          <w:sz w:val="18"/>
          <w:szCs w:val="18"/>
          <w:lang w:val="hr"/>
        </w:rPr>
        <w:t>1</w:t>
      </w:r>
      <w:r w:rsidRPr="529C7888">
        <w:rPr>
          <w:rFonts w:ascii="Tahoma" w:eastAsia="Tahoma" w:hAnsi="Tahoma" w:cs="Tahoma"/>
          <w:b/>
          <w:bCs/>
          <w:sz w:val="18"/>
          <w:szCs w:val="18"/>
          <w:lang w:val="hr"/>
        </w:rPr>
        <w:t xml:space="preserve"> </w:t>
      </w:r>
      <w:r w:rsidR="50F1F595" w:rsidRPr="529C7888">
        <w:rPr>
          <w:rFonts w:ascii="Tahoma" w:eastAsia="Tahoma" w:hAnsi="Tahoma" w:cs="Tahoma"/>
          <w:b/>
          <w:bCs/>
          <w:sz w:val="18"/>
          <w:szCs w:val="18"/>
          <w:lang w:val="hr"/>
        </w:rPr>
        <w:t>POSTUPAK IZOLACIJE:</w:t>
      </w:r>
    </w:p>
    <w:p w14:paraId="229D8724" w14:textId="0E4A4CB0" w:rsidR="008D6DDF" w:rsidRPr="0065649B" w:rsidRDefault="50F1F595" w:rsidP="6531E59E">
      <w:pPr>
        <w:spacing w:line="257" w:lineRule="auto"/>
        <w:jc w:val="both"/>
        <w:rPr>
          <w:rFonts w:ascii="Tahoma" w:eastAsia="Tahoma" w:hAnsi="Tahoma" w:cs="Tahoma"/>
          <w:sz w:val="18"/>
          <w:szCs w:val="18"/>
          <w:lang w:val="hr"/>
        </w:rPr>
      </w:pPr>
      <w:r w:rsidRPr="529C7888">
        <w:rPr>
          <w:rFonts w:ascii="Tahoma" w:eastAsia="Tahoma" w:hAnsi="Tahoma" w:cs="Tahoma"/>
          <w:sz w:val="18"/>
          <w:szCs w:val="18"/>
          <w:lang w:val="hr"/>
        </w:rPr>
        <w:t>1. Učenik i učitelj te ostali učenici koji imaju masku odmah stavljaju masku na lice</w:t>
      </w:r>
      <w:r w:rsidR="0BE87A60" w:rsidRPr="529C7888">
        <w:rPr>
          <w:rFonts w:ascii="Tahoma" w:eastAsia="Tahoma" w:hAnsi="Tahoma" w:cs="Tahoma"/>
          <w:sz w:val="18"/>
          <w:szCs w:val="18"/>
          <w:lang w:val="hr"/>
        </w:rPr>
        <w:t>, maske se nalaze u zbornici</w:t>
      </w:r>
      <w:r w:rsidRPr="529C7888">
        <w:rPr>
          <w:rFonts w:ascii="Tahoma" w:eastAsia="Tahoma" w:hAnsi="Tahoma" w:cs="Tahoma"/>
          <w:sz w:val="18"/>
          <w:szCs w:val="18"/>
          <w:lang w:val="hr"/>
        </w:rPr>
        <w:t xml:space="preserve">. </w:t>
      </w:r>
    </w:p>
    <w:p w14:paraId="676A21AB" w14:textId="496B4D18"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2. Otvaraju se odmah svi prozori u učionici.</w:t>
      </w:r>
    </w:p>
    <w:p w14:paraId="625489DF" w14:textId="4CDB058E" w:rsidR="008D6DDF" w:rsidRPr="0065649B" w:rsidRDefault="50F1F595" w:rsidP="6531E59E">
      <w:pPr>
        <w:spacing w:line="257" w:lineRule="auto"/>
        <w:jc w:val="both"/>
        <w:rPr>
          <w:rFonts w:ascii="Tahoma" w:eastAsia="Tahoma" w:hAnsi="Tahoma" w:cs="Tahoma"/>
          <w:sz w:val="18"/>
          <w:szCs w:val="18"/>
          <w:lang w:val="hr"/>
        </w:rPr>
      </w:pPr>
      <w:r w:rsidRPr="529C7888">
        <w:rPr>
          <w:rFonts w:ascii="Tahoma" w:eastAsia="Tahoma" w:hAnsi="Tahoma" w:cs="Tahoma"/>
          <w:sz w:val="18"/>
          <w:szCs w:val="18"/>
          <w:lang w:val="hr"/>
        </w:rPr>
        <w:t xml:space="preserve">3. Internim sustavom dojave (mobitel, SMS, </w:t>
      </w:r>
      <w:proofErr w:type="spellStart"/>
      <w:r w:rsidRPr="529C7888">
        <w:rPr>
          <w:rFonts w:ascii="Tahoma" w:eastAsia="Tahoma" w:hAnsi="Tahoma" w:cs="Tahoma"/>
          <w:sz w:val="18"/>
          <w:szCs w:val="18"/>
          <w:lang w:val="hr"/>
        </w:rPr>
        <w:t>viber</w:t>
      </w:r>
      <w:proofErr w:type="spellEnd"/>
      <w:r w:rsidRPr="529C7888">
        <w:rPr>
          <w:rFonts w:ascii="Tahoma" w:eastAsia="Tahoma" w:hAnsi="Tahoma" w:cs="Tahoma"/>
          <w:sz w:val="18"/>
          <w:szCs w:val="18"/>
          <w:lang w:val="hr"/>
        </w:rPr>
        <w:t xml:space="preserve"> poruka) odmah se obavještava ravnatelj ili pedagog ili glavni dežurni učitelj koji određuju osobu koja će učenika odvesti u sobu za izolaciju</w:t>
      </w:r>
      <w:r w:rsidR="390FF592" w:rsidRPr="529C7888">
        <w:rPr>
          <w:rFonts w:ascii="Tahoma" w:eastAsia="Tahoma" w:hAnsi="Tahoma" w:cs="Tahoma"/>
          <w:sz w:val="18"/>
          <w:szCs w:val="18"/>
          <w:lang w:val="hr"/>
        </w:rPr>
        <w:t xml:space="preserve"> (zbornice)</w:t>
      </w:r>
      <w:r w:rsidRPr="529C7888">
        <w:rPr>
          <w:rFonts w:ascii="Tahoma" w:eastAsia="Tahoma" w:hAnsi="Tahoma" w:cs="Tahoma"/>
          <w:sz w:val="18"/>
          <w:szCs w:val="18"/>
          <w:lang w:val="hr"/>
        </w:rPr>
        <w:t xml:space="preserve">. </w:t>
      </w:r>
    </w:p>
    <w:p w14:paraId="7136507D" w14:textId="356B7453"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4. Do dolaska osobe koja će učenika odvesti u sobu za izolaciju učitelj vodi računa da su ostala djeca u razredu mirna i s njima treba porazgovarati i umiriti ih. </w:t>
      </w:r>
    </w:p>
    <w:p w14:paraId="648ABF7F" w14:textId="2B9FA760"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5. Osoba koja je određena da odvede učenika u sobu za izolaciju odlazi do sobe za izolaciju, otvara prozore i prozračuje prostoriju, oblači jednokratnu pregaču, stavlja masku, vizir i jednokratne rukavice koje se tamo nalaze te odlazi po učenika u razred, odvodi ga u sobu za izolaciju i boravi s njim do dolaska roditelja.</w:t>
      </w:r>
    </w:p>
    <w:p w14:paraId="7902BC57" w14:textId="36541D79"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6. Škola (ravnatelj, tajnica, pedagoginja, knjižničarka, dežurni učitelj, razrednik, ) obavještavaju roditelja da hitno dođu po dijete u školu.</w:t>
      </w:r>
    </w:p>
    <w:p w14:paraId="107D354D" w14:textId="3A83DBCA"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7. Ukoliko ravnatelj nije u školi pedagoginja  ili  dežurni učitelj obavještavaju ravnatelja o pokretanju postupka izolacije.</w:t>
      </w:r>
    </w:p>
    <w:p w14:paraId="0A73E15F" w14:textId="0652E663"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8. Roditelji koji dolaze po dijete ne ulaze u školu nego čekaju pred vratima škole.</w:t>
      </w:r>
    </w:p>
    <w:p w14:paraId="0D2EB181" w14:textId="1CDA6F8D"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9. Osoba koja vodi dijete u izolaciju ni u kojem slučaju ne dodiruje učenika, na što većoj je distanci od njega i u pratnji i dok boravi s njime u prostoriji za izolaciju. </w:t>
      </w:r>
    </w:p>
    <w:p w14:paraId="1B90AC2F" w14:textId="4881BBB6"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10. Osoba koja je s učenikom u sobi za izolaciju prati dijete do izlaznih vrata i predaje ga roditeljima. Osoba u pratnji treba roditeljima reći da odmah trebaju kontaktirati nadležnog liječnika ili epidemiologa i javiti školi što prije je li učenik zaražen ili nije. </w:t>
      </w:r>
      <w:r>
        <w:tab/>
      </w:r>
    </w:p>
    <w:p w14:paraId="414E657B" w14:textId="1BB5B743" w:rsidR="008D6DDF" w:rsidRPr="0065649B" w:rsidRDefault="51BFC6AE" w:rsidP="6531E59E">
      <w:pPr>
        <w:spacing w:line="257" w:lineRule="auto"/>
        <w:jc w:val="both"/>
        <w:rPr>
          <w:rFonts w:ascii="Tahoma" w:eastAsia="Tahoma" w:hAnsi="Tahoma" w:cs="Tahoma"/>
          <w:b/>
          <w:bCs/>
          <w:sz w:val="18"/>
          <w:szCs w:val="18"/>
          <w:lang w:val="hr"/>
        </w:rPr>
      </w:pPr>
      <w:r w:rsidRPr="529C7888">
        <w:rPr>
          <w:rFonts w:ascii="Tahoma" w:eastAsia="Tahoma" w:hAnsi="Tahoma" w:cs="Tahoma"/>
          <w:b/>
          <w:bCs/>
          <w:sz w:val="18"/>
          <w:szCs w:val="18"/>
          <w:lang w:val="hr"/>
        </w:rPr>
        <w:t>4,2</w:t>
      </w:r>
      <w:r w:rsidR="5CEAFA93" w:rsidRPr="529C7888">
        <w:rPr>
          <w:rFonts w:ascii="Tahoma" w:eastAsia="Tahoma" w:hAnsi="Tahoma" w:cs="Tahoma"/>
          <w:b/>
          <w:bCs/>
          <w:sz w:val="18"/>
          <w:szCs w:val="18"/>
          <w:lang w:val="hr"/>
        </w:rPr>
        <w:t>2</w:t>
      </w:r>
      <w:r w:rsidRPr="529C7888">
        <w:rPr>
          <w:rFonts w:ascii="Tahoma" w:eastAsia="Tahoma" w:hAnsi="Tahoma" w:cs="Tahoma"/>
          <w:b/>
          <w:bCs/>
          <w:sz w:val="18"/>
          <w:szCs w:val="18"/>
          <w:lang w:val="hr"/>
        </w:rPr>
        <w:t xml:space="preserve"> </w:t>
      </w:r>
      <w:r w:rsidR="50F1F595" w:rsidRPr="529C7888">
        <w:rPr>
          <w:rFonts w:ascii="Tahoma" w:eastAsia="Tahoma" w:hAnsi="Tahoma" w:cs="Tahoma"/>
          <w:b/>
          <w:bCs/>
          <w:sz w:val="18"/>
          <w:szCs w:val="18"/>
          <w:lang w:val="hr"/>
        </w:rPr>
        <w:t>POSTUPAK NAKON IZOLACIJE:</w:t>
      </w:r>
    </w:p>
    <w:p w14:paraId="4BCBE4E8" w14:textId="40F06190"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1. Razredni odjel u kojem se dogodio pojedinačni slučaj sumnje u zarazu u pravilu dalje nastavlja s radom. Ukoliko se radi o grupiranju osoba (više osoba) sa istim simptomima nakon izolacije tih osoba ostali učenici odlaze kući.</w:t>
      </w:r>
    </w:p>
    <w:p w14:paraId="622EC562" w14:textId="404F79EA"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2. Mjesto (stol, stolica, predmeti na stolu, knjige) na kojem je sjedio učenik kod kojega je utvrđena sumnja u zarazu ne smije se dodirivati. </w:t>
      </w:r>
    </w:p>
    <w:p w14:paraId="04E0E88C" w14:textId="3285ADD3"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3. Nakon nastave učionica i prostorija za izolaciju u kojoj je boravio učenik moraju se dezinficirati. Do dezinfekcije, a nakon odlaska učenika nitko ne smije ulaziti u prostoriju za izolaciju. </w:t>
      </w:r>
    </w:p>
    <w:p w14:paraId="780051D4" w14:textId="54E2912A"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4. Ukoliko se mjerila temperatura učeniku potrebno je dezinficirati toplomjer.</w:t>
      </w:r>
    </w:p>
    <w:p w14:paraId="4922129B" w14:textId="659E87C9"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5. Potrebno je dezinficirati sve prostorije (hodnik, toalete) gdje je učenik prolazio, sve dodirne površine i to prema uputama za dezinfekciju u slučaju boravka osobe za koju se sumnja da je zaražena u ustanovi. </w:t>
      </w:r>
    </w:p>
    <w:p w14:paraId="6FE0B272" w14:textId="7F2955B4"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6. Ukoliko se radi o grupiranju više osoba sa simptomima COVID-19 ravnatelj o tome hitno obavještava nadležnog epidemiologa. </w:t>
      </w:r>
    </w:p>
    <w:p w14:paraId="484C0DDE" w14:textId="25D17495"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7. U slučaju potvrde zaraze kod učenika roditelj je dužan o tome obavijestiti školu, a škola dalje postupa po uputama nadležnog epidemiologa u vezi samoizolacije osoba koje su bile u kontaktu sa zaraženim učenikom.</w:t>
      </w:r>
    </w:p>
    <w:p w14:paraId="0F5B6915" w14:textId="48EBD3C3" w:rsidR="008D6DDF" w:rsidRPr="0065649B" w:rsidRDefault="29629E61" w:rsidP="6531E59E">
      <w:pPr>
        <w:spacing w:line="257" w:lineRule="auto"/>
        <w:jc w:val="both"/>
        <w:rPr>
          <w:rFonts w:ascii="Tahoma" w:eastAsia="Tahoma" w:hAnsi="Tahoma" w:cs="Tahoma"/>
          <w:sz w:val="18"/>
          <w:szCs w:val="18"/>
          <w:lang w:val="hr"/>
        </w:rPr>
      </w:pPr>
      <w:r w:rsidRPr="6531E59E">
        <w:rPr>
          <w:rFonts w:ascii="Tahoma" w:eastAsia="Tahoma" w:hAnsi="Tahoma" w:cs="Tahoma"/>
          <w:sz w:val="18"/>
          <w:szCs w:val="18"/>
          <w:lang w:val="hr"/>
        </w:rPr>
        <w:t xml:space="preserve"> </w:t>
      </w:r>
    </w:p>
    <w:p w14:paraId="0BDDF8AE" w14:textId="5355DB86" w:rsidR="008D6DDF" w:rsidRPr="0065649B" w:rsidRDefault="29629E61" w:rsidP="6531E59E">
      <w:pPr>
        <w:spacing w:line="257" w:lineRule="auto"/>
        <w:jc w:val="both"/>
        <w:rPr>
          <w:rFonts w:ascii="Tahoma" w:eastAsia="Tahoma" w:hAnsi="Tahoma" w:cs="Tahoma"/>
          <w:i/>
          <w:iCs/>
          <w:sz w:val="18"/>
          <w:szCs w:val="18"/>
          <w:lang w:val="hr"/>
        </w:rPr>
      </w:pPr>
      <w:r w:rsidRPr="6531E59E">
        <w:rPr>
          <w:rFonts w:ascii="Tahoma" w:eastAsia="Tahoma" w:hAnsi="Tahoma" w:cs="Tahoma"/>
          <w:i/>
          <w:iCs/>
          <w:sz w:val="18"/>
          <w:szCs w:val="18"/>
          <w:lang w:val="hr"/>
        </w:rPr>
        <w:t xml:space="preserve">Ova organizacija rada je zajedno sa epidemiološkim mjerama propisanima za učenike i roditelje, kao i onima propisanima za djelatnike obvezna u provedbi za sve djelatnike, učenike i roditelje, kao i sve druge posjetitelje škole. </w:t>
      </w:r>
    </w:p>
    <w:p w14:paraId="5CA3CE2A" w14:textId="38AF694F" w:rsidR="008D6DDF" w:rsidRPr="0065649B" w:rsidRDefault="29629E61" w:rsidP="6531E59E">
      <w:pPr>
        <w:spacing w:line="257" w:lineRule="auto"/>
        <w:jc w:val="both"/>
        <w:rPr>
          <w:rFonts w:ascii="Tahoma" w:eastAsia="Tahoma" w:hAnsi="Tahoma" w:cs="Tahoma"/>
          <w:i/>
          <w:iCs/>
          <w:sz w:val="18"/>
          <w:szCs w:val="18"/>
          <w:lang w:val="hr"/>
        </w:rPr>
      </w:pPr>
      <w:r w:rsidRPr="6531E59E">
        <w:rPr>
          <w:rFonts w:ascii="Tahoma" w:eastAsia="Tahoma" w:hAnsi="Tahoma" w:cs="Tahoma"/>
          <w:i/>
          <w:iCs/>
          <w:sz w:val="18"/>
          <w:szCs w:val="18"/>
          <w:lang w:val="hr"/>
        </w:rPr>
        <w:t xml:space="preserve">Organizacija rada koja je ovdje utvrđena može se tijekom provedbe u praksi mijenjati, dopunjavati, prilagođavati i poboljšavati, ovisno o praksi tijekom primjene i mogućim promjenama epidemiološkog okvira ili u slučaju novih uputa HZJZ i MZO. O svim prijedlozima i uočenim problemima ili mogućim izmjenama tijekom provedbe djelatnici, roditelji i učenici mogu na propisani način obavijestiti ravnatelja koji će ih razmotriti. </w:t>
      </w:r>
    </w:p>
    <w:p w14:paraId="3439B1E5" w14:textId="273C83E5" w:rsidR="008D6DDF" w:rsidRPr="0065649B" w:rsidRDefault="29629E61" w:rsidP="6531E59E">
      <w:pPr>
        <w:spacing w:line="257" w:lineRule="auto"/>
        <w:jc w:val="both"/>
        <w:rPr>
          <w:rFonts w:ascii="Tahoma" w:eastAsia="Tahoma" w:hAnsi="Tahoma" w:cs="Tahoma"/>
          <w:i/>
          <w:iCs/>
          <w:sz w:val="18"/>
          <w:szCs w:val="18"/>
          <w:lang w:val="hr"/>
        </w:rPr>
      </w:pPr>
      <w:r w:rsidRPr="6531E59E">
        <w:rPr>
          <w:rFonts w:ascii="Tahoma" w:eastAsia="Tahoma" w:hAnsi="Tahoma" w:cs="Tahoma"/>
          <w:i/>
          <w:iCs/>
          <w:sz w:val="18"/>
          <w:szCs w:val="18"/>
          <w:lang w:val="hr"/>
        </w:rPr>
        <w:t xml:space="preserve"> </w:t>
      </w:r>
    </w:p>
    <w:p w14:paraId="7A4CCF22" w14:textId="4CFD99AE" w:rsidR="008D6DDF" w:rsidRPr="0065649B" w:rsidRDefault="755B1BD1" w:rsidP="529C7888">
      <w:pPr>
        <w:spacing w:line="257" w:lineRule="auto"/>
        <w:jc w:val="both"/>
        <w:rPr>
          <w:rFonts w:ascii="Tahoma" w:eastAsia="Tahoma" w:hAnsi="Tahoma" w:cs="Tahoma"/>
          <w:b/>
          <w:bCs/>
          <w:i/>
          <w:iCs/>
          <w:sz w:val="18"/>
          <w:szCs w:val="18"/>
          <w:lang w:val="hr"/>
        </w:rPr>
      </w:pPr>
      <w:r w:rsidRPr="529C7888">
        <w:rPr>
          <w:rFonts w:ascii="Tahoma" w:eastAsia="Tahoma" w:hAnsi="Tahoma" w:cs="Tahoma"/>
          <w:b/>
          <w:bCs/>
          <w:i/>
          <w:iCs/>
          <w:sz w:val="18"/>
          <w:szCs w:val="18"/>
          <w:lang w:val="hr"/>
        </w:rPr>
        <w:t>4.2</w:t>
      </w:r>
      <w:r w:rsidR="24EB2E8D" w:rsidRPr="529C7888">
        <w:rPr>
          <w:rFonts w:ascii="Tahoma" w:eastAsia="Tahoma" w:hAnsi="Tahoma" w:cs="Tahoma"/>
          <w:b/>
          <w:bCs/>
          <w:i/>
          <w:iCs/>
          <w:sz w:val="18"/>
          <w:szCs w:val="18"/>
          <w:lang w:val="hr"/>
        </w:rPr>
        <w:t>3</w:t>
      </w:r>
      <w:r w:rsidRPr="529C7888">
        <w:rPr>
          <w:rFonts w:ascii="Tahoma" w:eastAsia="Tahoma" w:hAnsi="Tahoma" w:cs="Tahoma"/>
          <w:b/>
          <w:bCs/>
          <w:i/>
          <w:iCs/>
          <w:sz w:val="18"/>
          <w:szCs w:val="18"/>
          <w:lang w:val="hr"/>
        </w:rPr>
        <w:t xml:space="preserve"> </w:t>
      </w:r>
      <w:r w:rsidR="50F1F595" w:rsidRPr="529C7888">
        <w:rPr>
          <w:rFonts w:ascii="Tahoma" w:eastAsia="Tahoma" w:hAnsi="Tahoma" w:cs="Tahoma"/>
          <w:b/>
          <w:bCs/>
          <w:i/>
          <w:iCs/>
          <w:sz w:val="18"/>
          <w:szCs w:val="18"/>
          <w:lang w:val="hr"/>
        </w:rPr>
        <w:t>GLAVNI POSTULATI MJERA:</w:t>
      </w:r>
    </w:p>
    <w:p w14:paraId="5FA111B4" w14:textId="2B0B4B65" w:rsidR="008D6DDF" w:rsidRPr="0065649B" w:rsidRDefault="29629E61" w:rsidP="6531E59E">
      <w:pPr>
        <w:spacing w:line="257" w:lineRule="auto"/>
        <w:jc w:val="both"/>
        <w:rPr>
          <w:rFonts w:ascii="Tahoma" w:eastAsia="Tahoma" w:hAnsi="Tahoma" w:cs="Tahoma"/>
          <w:b/>
          <w:bCs/>
          <w:i/>
          <w:iCs/>
          <w:sz w:val="18"/>
          <w:szCs w:val="18"/>
          <w:lang w:val="hr"/>
        </w:rPr>
      </w:pPr>
      <w:r w:rsidRPr="6531E59E">
        <w:rPr>
          <w:rFonts w:ascii="Tahoma" w:eastAsia="Tahoma" w:hAnsi="Tahoma" w:cs="Tahoma"/>
          <w:b/>
          <w:bCs/>
          <w:i/>
          <w:iCs/>
          <w:sz w:val="18"/>
          <w:szCs w:val="18"/>
          <w:lang w:val="hr"/>
        </w:rPr>
        <w:t xml:space="preserve"> </w:t>
      </w:r>
    </w:p>
    <w:p w14:paraId="1265E56D" w14:textId="4960FABE" w:rsidR="008D6DDF" w:rsidRPr="0065649B" w:rsidRDefault="29629E61" w:rsidP="6531E59E">
      <w:pPr>
        <w:spacing w:line="257" w:lineRule="auto"/>
        <w:jc w:val="both"/>
        <w:rPr>
          <w:rFonts w:ascii="Tahoma" w:eastAsia="Tahoma" w:hAnsi="Tahoma" w:cs="Tahoma"/>
          <w:b/>
          <w:bCs/>
          <w:i/>
          <w:iCs/>
          <w:sz w:val="18"/>
          <w:szCs w:val="18"/>
          <w:lang w:val="hr"/>
        </w:rPr>
      </w:pPr>
      <w:r w:rsidRPr="6531E59E">
        <w:rPr>
          <w:rFonts w:ascii="Tahoma" w:eastAsia="Tahoma" w:hAnsi="Tahoma" w:cs="Tahoma"/>
          <w:b/>
          <w:bCs/>
          <w:i/>
          <w:iCs/>
          <w:sz w:val="18"/>
          <w:szCs w:val="18"/>
          <w:lang w:val="hr"/>
        </w:rPr>
        <w:t>1. Nema miješanja učenika razrednih odjeljenja ni u kojem slučaju</w:t>
      </w:r>
    </w:p>
    <w:p w14:paraId="092E5A54" w14:textId="596AADD2" w:rsidR="008D6DDF" w:rsidRPr="0065649B" w:rsidRDefault="29629E61" w:rsidP="6531E59E">
      <w:pPr>
        <w:spacing w:line="257" w:lineRule="auto"/>
        <w:jc w:val="both"/>
        <w:rPr>
          <w:rFonts w:ascii="Tahoma" w:eastAsia="Tahoma" w:hAnsi="Tahoma" w:cs="Tahoma"/>
          <w:b/>
          <w:bCs/>
          <w:i/>
          <w:iCs/>
          <w:sz w:val="18"/>
          <w:szCs w:val="18"/>
          <w:lang w:val="hr"/>
        </w:rPr>
      </w:pPr>
      <w:r w:rsidRPr="6531E59E">
        <w:rPr>
          <w:rFonts w:ascii="Tahoma" w:eastAsia="Tahoma" w:hAnsi="Tahoma" w:cs="Tahoma"/>
          <w:b/>
          <w:bCs/>
          <w:i/>
          <w:iCs/>
          <w:sz w:val="18"/>
          <w:szCs w:val="18"/>
          <w:lang w:val="hr"/>
        </w:rPr>
        <w:t>2. Održavanje socijalne distance</w:t>
      </w:r>
    </w:p>
    <w:p w14:paraId="2EFAAF3F" w14:textId="1D1FFFC9" w:rsidR="008D6DDF" w:rsidRPr="0065649B" w:rsidRDefault="29629E61" w:rsidP="6531E59E">
      <w:pPr>
        <w:spacing w:line="257" w:lineRule="auto"/>
        <w:jc w:val="both"/>
        <w:rPr>
          <w:rFonts w:ascii="Tahoma" w:eastAsia="Tahoma" w:hAnsi="Tahoma" w:cs="Tahoma"/>
          <w:b/>
          <w:bCs/>
          <w:i/>
          <w:iCs/>
          <w:sz w:val="18"/>
          <w:szCs w:val="18"/>
          <w:lang w:val="hr"/>
        </w:rPr>
      </w:pPr>
      <w:r w:rsidRPr="6531E59E">
        <w:rPr>
          <w:rFonts w:ascii="Tahoma" w:eastAsia="Tahoma" w:hAnsi="Tahoma" w:cs="Tahoma"/>
          <w:b/>
          <w:bCs/>
          <w:i/>
          <w:iCs/>
          <w:sz w:val="18"/>
          <w:szCs w:val="18"/>
          <w:lang w:val="hr"/>
        </w:rPr>
        <w:t>3. Osobna higijena i dezinfekcija i dezinfekcija prostora i radnih površina</w:t>
      </w:r>
    </w:p>
    <w:p w14:paraId="61DD460F" w14:textId="11B3230D" w:rsidR="008D6DDF" w:rsidRPr="0065649B" w:rsidRDefault="7353F282" w:rsidP="6531E59E">
      <w:pPr>
        <w:spacing w:line="257" w:lineRule="auto"/>
        <w:jc w:val="both"/>
        <w:rPr>
          <w:rFonts w:ascii="Tahoma" w:eastAsia="Tahoma" w:hAnsi="Tahoma" w:cs="Tahoma"/>
          <w:sz w:val="18"/>
          <w:szCs w:val="18"/>
        </w:rPr>
      </w:pPr>
      <w:r w:rsidRPr="6531E59E">
        <w:rPr>
          <w:rFonts w:ascii="Tahoma" w:eastAsia="Tahoma" w:hAnsi="Tahoma" w:cs="Tahoma"/>
          <w:b/>
          <w:bCs/>
          <w:i/>
          <w:iCs/>
          <w:sz w:val="18"/>
          <w:szCs w:val="18"/>
          <w:lang w:val="hr"/>
        </w:rPr>
        <w:t>4. Izbjegavanje bilo kakvog nepotrebnog međusobnog kontakta</w:t>
      </w:r>
      <w:r w:rsidRPr="6531E59E">
        <w:rPr>
          <w:rFonts w:ascii="Tahoma" w:eastAsia="Tahoma" w:hAnsi="Tahoma" w:cs="Tahoma"/>
          <w:sz w:val="18"/>
          <w:szCs w:val="18"/>
        </w:rPr>
        <w:t xml:space="preserve"> </w:t>
      </w:r>
    </w:p>
    <w:p w14:paraId="6742620F" w14:textId="14BE90A3" w:rsidR="2A40ADA0" w:rsidRDefault="2A40ADA0" w:rsidP="6531E59E">
      <w:pPr>
        <w:rPr>
          <w:rFonts w:ascii="Tahoma" w:eastAsia="Tahoma" w:hAnsi="Tahoma" w:cs="Tahoma"/>
          <w:sz w:val="18"/>
          <w:szCs w:val="18"/>
          <w:lang w:eastAsia="hr-HR"/>
        </w:rPr>
      </w:pPr>
    </w:p>
    <w:p w14:paraId="461BD9DB" w14:textId="77777777" w:rsidR="00CF47E0" w:rsidRDefault="00CF47E0" w:rsidP="00120C7D">
      <w:pPr>
        <w:pStyle w:val="Naslov1"/>
        <w:rPr>
          <w:lang w:eastAsia="hr-HR"/>
        </w:rPr>
      </w:pPr>
      <w:bookmarkStart w:id="50" w:name="_Toc462739140"/>
    </w:p>
    <w:p w14:paraId="432AA61B" w14:textId="77777777" w:rsidR="00CF47E0" w:rsidRDefault="00CF47E0" w:rsidP="00120C7D">
      <w:pPr>
        <w:pStyle w:val="Naslov1"/>
        <w:rPr>
          <w:lang w:eastAsia="hr-HR"/>
        </w:rPr>
      </w:pPr>
    </w:p>
    <w:p w14:paraId="07DADBC1" w14:textId="77777777" w:rsidR="00CF47E0" w:rsidRDefault="00CF47E0" w:rsidP="00120C7D">
      <w:pPr>
        <w:pStyle w:val="Naslov1"/>
        <w:rPr>
          <w:lang w:eastAsia="hr-HR"/>
        </w:rPr>
      </w:pPr>
    </w:p>
    <w:p w14:paraId="75E2B7D3" w14:textId="56334495" w:rsidR="008D6DDF" w:rsidRPr="0065649B" w:rsidRDefault="55D921A2" w:rsidP="00120C7D">
      <w:pPr>
        <w:pStyle w:val="Naslov1"/>
      </w:pPr>
      <w:bookmarkStart w:id="51" w:name="_Toc53479089"/>
      <w:r w:rsidRPr="650E53BE">
        <w:rPr>
          <w:lang w:eastAsia="hr-HR"/>
        </w:rPr>
        <w:t>5</w:t>
      </w:r>
      <w:r w:rsidR="008D6DDF" w:rsidRPr="650E53BE">
        <w:rPr>
          <w:lang w:eastAsia="hr-HR"/>
        </w:rPr>
        <w:t>.  TJEDNI I GODIŠNJI BROJ SATI PO RAZREDIMA I OBLICIMA ODGOJNO- O</w:t>
      </w:r>
      <w:bookmarkStart w:id="52" w:name="_GoBack"/>
      <w:bookmarkEnd w:id="52"/>
      <w:r w:rsidR="008D6DDF" w:rsidRPr="650E53BE">
        <w:rPr>
          <w:lang w:eastAsia="hr-HR"/>
        </w:rPr>
        <w:t>BRAZOVNOG RADA</w:t>
      </w:r>
      <w:bookmarkEnd w:id="51"/>
      <w:r w:rsidR="008D6DDF" w:rsidRPr="650E53BE">
        <w:rPr>
          <w:lang w:eastAsia="hr-HR"/>
        </w:rPr>
        <w:t xml:space="preserve"> </w:t>
      </w:r>
      <w:bookmarkEnd w:id="50"/>
    </w:p>
    <w:p w14:paraId="4F287B89" w14:textId="77777777" w:rsidR="008D6DDF" w:rsidRPr="0065649B" w:rsidRDefault="008D6DDF" w:rsidP="00975B63">
      <w:pPr>
        <w:jc w:val="both"/>
        <w:rPr>
          <w:rFonts w:ascii="Tahoma" w:hAnsi="Tahoma" w:cs="Tahoma"/>
          <w:b/>
          <w:bCs/>
          <w:sz w:val="18"/>
          <w:szCs w:val="18"/>
          <w:lang w:eastAsia="hr-HR"/>
        </w:rPr>
      </w:pPr>
    </w:p>
    <w:p w14:paraId="6DCD06FB" w14:textId="358861DC" w:rsidR="008D6DDF" w:rsidRPr="0065649B" w:rsidRDefault="5954B23C" w:rsidP="00120C7D">
      <w:pPr>
        <w:pStyle w:val="Naslov2"/>
        <w:rPr>
          <w:sz w:val="22"/>
          <w:szCs w:val="22"/>
          <w:lang w:eastAsia="hr-HR"/>
        </w:rPr>
      </w:pPr>
      <w:bookmarkStart w:id="53" w:name="_Toc53479090"/>
      <w:bookmarkStart w:id="54" w:name="_Toc462739141"/>
      <w:r w:rsidRPr="650E53BE">
        <w:rPr>
          <w:lang w:eastAsia="hr-HR"/>
        </w:rPr>
        <w:t>5</w:t>
      </w:r>
      <w:r w:rsidR="008D6DDF" w:rsidRPr="650E53BE">
        <w:rPr>
          <w:lang w:eastAsia="hr-HR"/>
        </w:rPr>
        <w:t>.1. Tjedni i godišnji broj nastavnih sati za obvezne nastavne predmete po razredima</w:t>
      </w:r>
      <w:bookmarkEnd w:id="53"/>
      <w:r w:rsidR="008D6DDF" w:rsidRPr="650E53BE">
        <w:rPr>
          <w:lang w:eastAsia="hr-HR"/>
        </w:rPr>
        <w:t xml:space="preserve"> </w:t>
      </w:r>
      <w:bookmarkEnd w:id="54"/>
    </w:p>
    <w:tbl>
      <w:tblPr>
        <w:tblpPr w:leftFromText="180" w:rightFromText="180" w:vertAnchor="page" w:horzAnchor="margin" w:tblpXSpec="center" w:tblpY="3398"/>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446"/>
        <w:gridCol w:w="560"/>
        <w:gridCol w:w="446"/>
        <w:gridCol w:w="560"/>
        <w:gridCol w:w="446"/>
        <w:gridCol w:w="560"/>
        <w:gridCol w:w="446"/>
        <w:gridCol w:w="560"/>
        <w:gridCol w:w="468"/>
        <w:gridCol w:w="566"/>
        <w:gridCol w:w="446"/>
        <w:gridCol w:w="560"/>
        <w:gridCol w:w="446"/>
        <w:gridCol w:w="560"/>
        <w:gridCol w:w="446"/>
        <w:gridCol w:w="560"/>
        <w:gridCol w:w="803"/>
        <w:gridCol w:w="873"/>
      </w:tblGrid>
      <w:tr w:rsidR="0065649B" w:rsidRPr="0065649B" w14:paraId="2083D748" w14:textId="77777777" w:rsidTr="529C7888">
        <w:trPr>
          <w:gridAfter w:val="2"/>
          <w:wAfter w:w="1676" w:type="dxa"/>
          <w:trHeight w:hRule="exact" w:val="565"/>
        </w:trPr>
        <w:tc>
          <w:tcPr>
            <w:tcW w:w="1291" w:type="dxa"/>
            <w:vMerge w:val="restart"/>
            <w:vAlign w:val="center"/>
          </w:tcPr>
          <w:p w14:paraId="24591D84" w14:textId="3AB6326D"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 xml:space="preserve">Nastavni </w:t>
            </w:r>
          </w:p>
          <w:p w14:paraId="07CB3EC2" w14:textId="60EC09F1" w:rsidR="008D6DDF" w:rsidRPr="0065649B" w:rsidRDefault="00A60067" w:rsidP="6531E59E">
            <w:pPr>
              <w:jc w:val="center"/>
              <w:rPr>
                <w:rFonts w:ascii="Tahoma" w:hAnsi="Tahoma" w:cs="Tahoma"/>
                <w:b/>
                <w:bCs/>
                <w:sz w:val="16"/>
                <w:szCs w:val="16"/>
              </w:rPr>
            </w:pPr>
            <w:r w:rsidRPr="6531E59E">
              <w:rPr>
                <w:rFonts w:ascii="Tahoma" w:hAnsi="Tahoma" w:cs="Tahoma"/>
                <w:b/>
                <w:bCs/>
                <w:sz w:val="16"/>
                <w:szCs w:val="16"/>
              </w:rPr>
              <w:t>P</w:t>
            </w:r>
            <w:r w:rsidR="008D6DDF" w:rsidRPr="6531E59E">
              <w:rPr>
                <w:rFonts w:ascii="Tahoma" w:hAnsi="Tahoma" w:cs="Tahoma"/>
                <w:b/>
                <w:bCs/>
                <w:sz w:val="16"/>
                <w:szCs w:val="16"/>
              </w:rPr>
              <w:t>redmet</w:t>
            </w:r>
          </w:p>
        </w:tc>
        <w:tc>
          <w:tcPr>
            <w:tcW w:w="8076" w:type="dxa"/>
            <w:gridSpan w:val="16"/>
            <w:vAlign w:val="center"/>
          </w:tcPr>
          <w:p w14:paraId="091F745B"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Tjedni i godišnji broj nastavnih sati za obvezne nastavne predmete po razredima</w:t>
            </w:r>
          </w:p>
        </w:tc>
      </w:tr>
      <w:tr w:rsidR="0065649B" w:rsidRPr="0065649B" w14:paraId="59FAC364" w14:textId="77777777" w:rsidTr="529C7888">
        <w:trPr>
          <w:trHeight w:val="356"/>
        </w:trPr>
        <w:tc>
          <w:tcPr>
            <w:tcW w:w="1291" w:type="dxa"/>
            <w:vMerge/>
            <w:vAlign w:val="center"/>
          </w:tcPr>
          <w:p w14:paraId="6E1C584A" w14:textId="77777777" w:rsidR="008D6DDF" w:rsidRPr="0065649B" w:rsidRDefault="008D6DDF" w:rsidP="00975B63">
            <w:pPr>
              <w:jc w:val="center"/>
              <w:rPr>
                <w:rFonts w:ascii="Tahoma" w:hAnsi="Tahoma" w:cs="Tahoma"/>
                <w:b/>
                <w:bCs/>
                <w:sz w:val="18"/>
                <w:szCs w:val="18"/>
              </w:rPr>
            </w:pPr>
          </w:p>
        </w:tc>
        <w:tc>
          <w:tcPr>
            <w:tcW w:w="1006" w:type="dxa"/>
            <w:gridSpan w:val="2"/>
            <w:noWrap/>
            <w:vAlign w:val="center"/>
          </w:tcPr>
          <w:p w14:paraId="7FC028E6"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1.</w:t>
            </w:r>
          </w:p>
        </w:tc>
        <w:tc>
          <w:tcPr>
            <w:tcW w:w="1006" w:type="dxa"/>
            <w:gridSpan w:val="2"/>
            <w:noWrap/>
            <w:vAlign w:val="center"/>
          </w:tcPr>
          <w:p w14:paraId="4035083E"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2.</w:t>
            </w:r>
          </w:p>
        </w:tc>
        <w:tc>
          <w:tcPr>
            <w:tcW w:w="1006" w:type="dxa"/>
            <w:gridSpan w:val="2"/>
            <w:noWrap/>
            <w:vAlign w:val="center"/>
          </w:tcPr>
          <w:p w14:paraId="587DEEE9"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3.</w:t>
            </w:r>
          </w:p>
        </w:tc>
        <w:tc>
          <w:tcPr>
            <w:tcW w:w="1006" w:type="dxa"/>
            <w:gridSpan w:val="2"/>
            <w:noWrap/>
            <w:vAlign w:val="center"/>
          </w:tcPr>
          <w:p w14:paraId="1EAA9A9D"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4.</w:t>
            </w:r>
          </w:p>
        </w:tc>
        <w:tc>
          <w:tcPr>
            <w:tcW w:w="1034" w:type="dxa"/>
            <w:gridSpan w:val="2"/>
            <w:noWrap/>
            <w:vAlign w:val="center"/>
          </w:tcPr>
          <w:p w14:paraId="2F71838D"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5.</w:t>
            </w:r>
          </w:p>
        </w:tc>
        <w:tc>
          <w:tcPr>
            <w:tcW w:w="1006" w:type="dxa"/>
            <w:gridSpan w:val="2"/>
            <w:noWrap/>
            <w:vAlign w:val="center"/>
          </w:tcPr>
          <w:p w14:paraId="7B6CD06F"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6.</w:t>
            </w:r>
          </w:p>
        </w:tc>
        <w:tc>
          <w:tcPr>
            <w:tcW w:w="1006" w:type="dxa"/>
            <w:gridSpan w:val="2"/>
            <w:noWrap/>
            <w:vAlign w:val="center"/>
          </w:tcPr>
          <w:p w14:paraId="2482C92E"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7.</w:t>
            </w:r>
          </w:p>
        </w:tc>
        <w:tc>
          <w:tcPr>
            <w:tcW w:w="1006" w:type="dxa"/>
            <w:gridSpan w:val="2"/>
            <w:noWrap/>
            <w:vAlign w:val="center"/>
          </w:tcPr>
          <w:p w14:paraId="00B4D449"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8.</w:t>
            </w:r>
          </w:p>
        </w:tc>
        <w:tc>
          <w:tcPr>
            <w:tcW w:w="1676" w:type="dxa"/>
            <w:gridSpan w:val="2"/>
            <w:noWrap/>
            <w:vAlign w:val="center"/>
          </w:tcPr>
          <w:p w14:paraId="2DA3849A" w14:textId="77777777" w:rsidR="008D6DDF" w:rsidRPr="0065649B" w:rsidRDefault="008D6DDF" w:rsidP="00975B63">
            <w:pPr>
              <w:ind w:left="-55" w:right="-108"/>
              <w:jc w:val="center"/>
              <w:rPr>
                <w:rFonts w:ascii="Tahoma" w:hAnsi="Tahoma" w:cs="Tahoma"/>
                <w:b/>
                <w:bCs/>
                <w:sz w:val="18"/>
                <w:szCs w:val="18"/>
              </w:rPr>
            </w:pPr>
            <w:r w:rsidRPr="0065649B">
              <w:rPr>
                <w:rFonts w:ascii="Tahoma" w:hAnsi="Tahoma" w:cs="Tahoma"/>
                <w:b/>
                <w:bCs/>
                <w:sz w:val="18"/>
                <w:szCs w:val="18"/>
              </w:rPr>
              <w:t>Ukupno planirano</w:t>
            </w:r>
          </w:p>
        </w:tc>
      </w:tr>
      <w:tr w:rsidR="0065649B" w:rsidRPr="0065649B" w14:paraId="6CB6FD85" w14:textId="77777777" w:rsidTr="529C7888">
        <w:trPr>
          <w:trHeight w:hRule="exact" w:val="362"/>
        </w:trPr>
        <w:tc>
          <w:tcPr>
            <w:tcW w:w="1291" w:type="dxa"/>
            <w:vMerge/>
            <w:noWrap/>
            <w:vAlign w:val="center"/>
          </w:tcPr>
          <w:p w14:paraId="2D163F8E" w14:textId="77777777" w:rsidR="008D6DDF" w:rsidRPr="0065649B" w:rsidRDefault="008D6DDF" w:rsidP="00975B63">
            <w:pPr>
              <w:jc w:val="center"/>
              <w:rPr>
                <w:rFonts w:ascii="Tahoma" w:hAnsi="Tahoma" w:cs="Tahoma"/>
                <w:b/>
                <w:bCs/>
                <w:sz w:val="18"/>
                <w:szCs w:val="18"/>
              </w:rPr>
            </w:pPr>
          </w:p>
        </w:tc>
        <w:tc>
          <w:tcPr>
            <w:tcW w:w="446" w:type="dxa"/>
            <w:noWrap/>
            <w:vAlign w:val="center"/>
          </w:tcPr>
          <w:p w14:paraId="1086CAE5" w14:textId="77777777" w:rsidR="008D6DDF" w:rsidRPr="0065649B" w:rsidRDefault="008D6DDF" w:rsidP="00975B63">
            <w:pPr>
              <w:ind w:right="-6"/>
              <w:jc w:val="center"/>
              <w:rPr>
                <w:rFonts w:ascii="Tahoma" w:hAnsi="Tahoma" w:cs="Tahoma"/>
                <w:b/>
                <w:bCs/>
                <w:sz w:val="18"/>
                <w:szCs w:val="18"/>
              </w:rPr>
            </w:pPr>
            <w:r w:rsidRPr="0065649B">
              <w:rPr>
                <w:rFonts w:ascii="Tahoma" w:hAnsi="Tahoma" w:cs="Tahoma"/>
                <w:b/>
                <w:bCs/>
                <w:sz w:val="18"/>
                <w:szCs w:val="18"/>
              </w:rPr>
              <w:t>T</w:t>
            </w:r>
          </w:p>
        </w:tc>
        <w:tc>
          <w:tcPr>
            <w:tcW w:w="560" w:type="dxa"/>
            <w:vAlign w:val="center"/>
          </w:tcPr>
          <w:p w14:paraId="57DE78E1"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G</w:t>
            </w:r>
          </w:p>
        </w:tc>
        <w:tc>
          <w:tcPr>
            <w:tcW w:w="446" w:type="dxa"/>
            <w:vAlign w:val="center"/>
          </w:tcPr>
          <w:p w14:paraId="168FC2B5" w14:textId="77777777" w:rsidR="008D6DDF" w:rsidRPr="0065649B" w:rsidRDefault="008D6DDF" w:rsidP="00975B63">
            <w:pPr>
              <w:ind w:right="-6"/>
              <w:jc w:val="center"/>
              <w:rPr>
                <w:rFonts w:ascii="Tahoma" w:hAnsi="Tahoma" w:cs="Tahoma"/>
                <w:b/>
                <w:bCs/>
                <w:sz w:val="18"/>
                <w:szCs w:val="18"/>
              </w:rPr>
            </w:pPr>
            <w:r w:rsidRPr="0065649B">
              <w:rPr>
                <w:rFonts w:ascii="Tahoma" w:hAnsi="Tahoma" w:cs="Tahoma"/>
                <w:b/>
                <w:bCs/>
                <w:sz w:val="18"/>
                <w:szCs w:val="18"/>
              </w:rPr>
              <w:t>T</w:t>
            </w:r>
          </w:p>
        </w:tc>
        <w:tc>
          <w:tcPr>
            <w:tcW w:w="560" w:type="dxa"/>
            <w:vAlign w:val="center"/>
          </w:tcPr>
          <w:p w14:paraId="7675B92F"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G</w:t>
            </w:r>
          </w:p>
        </w:tc>
        <w:tc>
          <w:tcPr>
            <w:tcW w:w="446" w:type="dxa"/>
            <w:vAlign w:val="center"/>
          </w:tcPr>
          <w:p w14:paraId="32AF8DF5" w14:textId="77777777" w:rsidR="008D6DDF" w:rsidRPr="0065649B" w:rsidRDefault="008D6DDF" w:rsidP="00975B63">
            <w:pPr>
              <w:ind w:right="-6"/>
              <w:jc w:val="center"/>
              <w:rPr>
                <w:rFonts w:ascii="Tahoma" w:hAnsi="Tahoma" w:cs="Tahoma"/>
                <w:b/>
                <w:bCs/>
                <w:sz w:val="18"/>
                <w:szCs w:val="18"/>
              </w:rPr>
            </w:pPr>
            <w:r w:rsidRPr="0065649B">
              <w:rPr>
                <w:rFonts w:ascii="Tahoma" w:hAnsi="Tahoma" w:cs="Tahoma"/>
                <w:b/>
                <w:bCs/>
                <w:sz w:val="18"/>
                <w:szCs w:val="18"/>
              </w:rPr>
              <w:t>T</w:t>
            </w:r>
          </w:p>
        </w:tc>
        <w:tc>
          <w:tcPr>
            <w:tcW w:w="560" w:type="dxa"/>
            <w:vAlign w:val="center"/>
          </w:tcPr>
          <w:p w14:paraId="18A0CC84"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G</w:t>
            </w:r>
          </w:p>
        </w:tc>
        <w:tc>
          <w:tcPr>
            <w:tcW w:w="446" w:type="dxa"/>
            <w:vAlign w:val="center"/>
          </w:tcPr>
          <w:p w14:paraId="440D15B4" w14:textId="77777777" w:rsidR="008D6DDF" w:rsidRPr="0065649B" w:rsidRDefault="008D6DDF" w:rsidP="00975B63">
            <w:pPr>
              <w:ind w:right="-6"/>
              <w:jc w:val="center"/>
              <w:rPr>
                <w:rFonts w:ascii="Tahoma" w:hAnsi="Tahoma" w:cs="Tahoma"/>
                <w:b/>
                <w:bCs/>
                <w:sz w:val="18"/>
                <w:szCs w:val="18"/>
              </w:rPr>
            </w:pPr>
            <w:r w:rsidRPr="0065649B">
              <w:rPr>
                <w:rFonts w:ascii="Tahoma" w:hAnsi="Tahoma" w:cs="Tahoma"/>
                <w:b/>
                <w:bCs/>
                <w:sz w:val="18"/>
                <w:szCs w:val="18"/>
              </w:rPr>
              <w:t>T</w:t>
            </w:r>
          </w:p>
        </w:tc>
        <w:tc>
          <w:tcPr>
            <w:tcW w:w="560" w:type="dxa"/>
            <w:vAlign w:val="center"/>
          </w:tcPr>
          <w:p w14:paraId="67FF9D2F"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G</w:t>
            </w:r>
          </w:p>
        </w:tc>
        <w:tc>
          <w:tcPr>
            <w:tcW w:w="468" w:type="dxa"/>
            <w:vAlign w:val="center"/>
          </w:tcPr>
          <w:p w14:paraId="09775037" w14:textId="77777777" w:rsidR="008D6DDF" w:rsidRPr="0065649B" w:rsidRDefault="008D6DDF" w:rsidP="00975B63">
            <w:pPr>
              <w:ind w:right="-6"/>
              <w:jc w:val="center"/>
              <w:rPr>
                <w:rFonts w:ascii="Tahoma" w:hAnsi="Tahoma" w:cs="Tahoma"/>
                <w:b/>
                <w:bCs/>
                <w:sz w:val="18"/>
                <w:szCs w:val="18"/>
              </w:rPr>
            </w:pPr>
            <w:r w:rsidRPr="0065649B">
              <w:rPr>
                <w:rFonts w:ascii="Tahoma" w:hAnsi="Tahoma" w:cs="Tahoma"/>
                <w:b/>
                <w:bCs/>
                <w:sz w:val="18"/>
                <w:szCs w:val="18"/>
              </w:rPr>
              <w:t>T</w:t>
            </w:r>
          </w:p>
        </w:tc>
        <w:tc>
          <w:tcPr>
            <w:tcW w:w="566" w:type="dxa"/>
            <w:vAlign w:val="center"/>
          </w:tcPr>
          <w:p w14:paraId="2B312561"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G</w:t>
            </w:r>
          </w:p>
        </w:tc>
        <w:tc>
          <w:tcPr>
            <w:tcW w:w="446" w:type="dxa"/>
            <w:vAlign w:val="center"/>
          </w:tcPr>
          <w:p w14:paraId="50BFBDE7" w14:textId="77777777" w:rsidR="008D6DDF" w:rsidRPr="0065649B" w:rsidRDefault="008D6DDF" w:rsidP="00975B63">
            <w:pPr>
              <w:ind w:right="-6"/>
              <w:jc w:val="center"/>
              <w:rPr>
                <w:rFonts w:ascii="Tahoma" w:hAnsi="Tahoma" w:cs="Tahoma"/>
                <w:b/>
                <w:bCs/>
                <w:sz w:val="18"/>
                <w:szCs w:val="18"/>
              </w:rPr>
            </w:pPr>
            <w:r w:rsidRPr="0065649B">
              <w:rPr>
                <w:rFonts w:ascii="Tahoma" w:hAnsi="Tahoma" w:cs="Tahoma"/>
                <w:b/>
                <w:bCs/>
                <w:sz w:val="18"/>
                <w:szCs w:val="18"/>
              </w:rPr>
              <w:t>T</w:t>
            </w:r>
          </w:p>
        </w:tc>
        <w:tc>
          <w:tcPr>
            <w:tcW w:w="560" w:type="dxa"/>
            <w:vAlign w:val="center"/>
          </w:tcPr>
          <w:p w14:paraId="7DC71D81"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G</w:t>
            </w:r>
          </w:p>
        </w:tc>
        <w:tc>
          <w:tcPr>
            <w:tcW w:w="446" w:type="dxa"/>
            <w:vAlign w:val="center"/>
          </w:tcPr>
          <w:p w14:paraId="791184CC" w14:textId="77777777" w:rsidR="008D6DDF" w:rsidRPr="0065649B" w:rsidRDefault="008D6DDF" w:rsidP="00975B63">
            <w:pPr>
              <w:ind w:right="-6"/>
              <w:jc w:val="center"/>
              <w:rPr>
                <w:rFonts w:ascii="Tahoma" w:hAnsi="Tahoma" w:cs="Tahoma"/>
                <w:b/>
                <w:bCs/>
                <w:sz w:val="18"/>
                <w:szCs w:val="18"/>
              </w:rPr>
            </w:pPr>
            <w:r w:rsidRPr="0065649B">
              <w:rPr>
                <w:rFonts w:ascii="Tahoma" w:hAnsi="Tahoma" w:cs="Tahoma"/>
                <w:b/>
                <w:bCs/>
                <w:sz w:val="18"/>
                <w:szCs w:val="18"/>
              </w:rPr>
              <w:t>T</w:t>
            </w:r>
          </w:p>
        </w:tc>
        <w:tc>
          <w:tcPr>
            <w:tcW w:w="560" w:type="dxa"/>
            <w:vAlign w:val="center"/>
          </w:tcPr>
          <w:p w14:paraId="3E36AF5B"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G</w:t>
            </w:r>
          </w:p>
        </w:tc>
        <w:tc>
          <w:tcPr>
            <w:tcW w:w="446" w:type="dxa"/>
            <w:vAlign w:val="center"/>
          </w:tcPr>
          <w:p w14:paraId="48D5ED19" w14:textId="77777777" w:rsidR="008D6DDF" w:rsidRPr="0065649B" w:rsidRDefault="008D6DDF" w:rsidP="00975B63">
            <w:pPr>
              <w:ind w:right="-6"/>
              <w:jc w:val="center"/>
              <w:rPr>
                <w:rFonts w:ascii="Tahoma" w:hAnsi="Tahoma" w:cs="Tahoma"/>
                <w:b/>
                <w:bCs/>
                <w:sz w:val="18"/>
                <w:szCs w:val="18"/>
              </w:rPr>
            </w:pPr>
            <w:r w:rsidRPr="0065649B">
              <w:rPr>
                <w:rFonts w:ascii="Tahoma" w:hAnsi="Tahoma" w:cs="Tahoma"/>
                <w:b/>
                <w:bCs/>
                <w:sz w:val="18"/>
                <w:szCs w:val="18"/>
              </w:rPr>
              <w:t>T</w:t>
            </w:r>
          </w:p>
        </w:tc>
        <w:tc>
          <w:tcPr>
            <w:tcW w:w="560" w:type="dxa"/>
            <w:vAlign w:val="center"/>
          </w:tcPr>
          <w:p w14:paraId="3A64C802"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G</w:t>
            </w:r>
          </w:p>
        </w:tc>
        <w:tc>
          <w:tcPr>
            <w:tcW w:w="803" w:type="dxa"/>
            <w:noWrap/>
            <w:vAlign w:val="center"/>
          </w:tcPr>
          <w:p w14:paraId="4488F020"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T</w:t>
            </w:r>
          </w:p>
        </w:tc>
        <w:tc>
          <w:tcPr>
            <w:tcW w:w="873" w:type="dxa"/>
            <w:vAlign w:val="center"/>
          </w:tcPr>
          <w:p w14:paraId="752859C7"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G</w:t>
            </w:r>
          </w:p>
        </w:tc>
      </w:tr>
      <w:tr w:rsidR="0065649B" w:rsidRPr="0065649B" w14:paraId="7B8D9601" w14:textId="77777777" w:rsidTr="529C7888">
        <w:trPr>
          <w:trHeight w:hRule="exact" w:val="508"/>
        </w:trPr>
        <w:tc>
          <w:tcPr>
            <w:tcW w:w="1291" w:type="dxa"/>
            <w:noWrap/>
            <w:vAlign w:val="center"/>
          </w:tcPr>
          <w:p w14:paraId="6296C229"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Hrvatski jezik</w:t>
            </w:r>
          </w:p>
        </w:tc>
        <w:tc>
          <w:tcPr>
            <w:tcW w:w="446" w:type="dxa"/>
            <w:noWrap/>
            <w:vAlign w:val="center"/>
          </w:tcPr>
          <w:p w14:paraId="666ECFFE" w14:textId="77777777" w:rsidR="008D6DDF" w:rsidRPr="0065649B" w:rsidRDefault="008D6DDF" w:rsidP="00975B63">
            <w:pPr>
              <w:ind w:left="-84" w:right="-154"/>
              <w:jc w:val="center"/>
              <w:rPr>
                <w:rFonts w:ascii="Tahoma" w:hAnsi="Tahoma" w:cs="Tahoma"/>
                <w:sz w:val="18"/>
                <w:szCs w:val="18"/>
              </w:rPr>
            </w:pPr>
            <w:r w:rsidRPr="0065649B">
              <w:rPr>
                <w:rFonts w:ascii="Tahoma" w:hAnsi="Tahoma" w:cs="Tahoma"/>
                <w:sz w:val="18"/>
                <w:szCs w:val="18"/>
              </w:rPr>
              <w:t>5</w:t>
            </w:r>
          </w:p>
        </w:tc>
        <w:tc>
          <w:tcPr>
            <w:tcW w:w="560" w:type="dxa"/>
            <w:vAlign w:val="center"/>
          </w:tcPr>
          <w:p w14:paraId="40805059" w14:textId="77777777" w:rsidR="008D6DDF" w:rsidRPr="0065649B" w:rsidRDefault="008D6DDF" w:rsidP="00975B63">
            <w:pPr>
              <w:ind w:left="-84" w:right="-154"/>
              <w:jc w:val="center"/>
              <w:rPr>
                <w:rFonts w:ascii="Tahoma" w:hAnsi="Tahoma" w:cs="Tahoma"/>
                <w:sz w:val="18"/>
                <w:szCs w:val="18"/>
              </w:rPr>
            </w:pPr>
            <w:r w:rsidRPr="0065649B">
              <w:rPr>
                <w:rFonts w:ascii="Tahoma" w:hAnsi="Tahoma" w:cs="Tahoma"/>
                <w:sz w:val="18"/>
                <w:szCs w:val="18"/>
              </w:rPr>
              <w:t>175</w:t>
            </w:r>
          </w:p>
        </w:tc>
        <w:tc>
          <w:tcPr>
            <w:tcW w:w="446" w:type="dxa"/>
            <w:vAlign w:val="center"/>
          </w:tcPr>
          <w:p w14:paraId="703B8F84" w14:textId="77777777" w:rsidR="008D6DDF" w:rsidRPr="0065649B" w:rsidRDefault="008D6DDF" w:rsidP="00975B63">
            <w:pPr>
              <w:ind w:left="-84" w:right="-154"/>
              <w:jc w:val="center"/>
              <w:rPr>
                <w:rFonts w:ascii="Tahoma" w:hAnsi="Tahoma" w:cs="Tahoma"/>
                <w:sz w:val="18"/>
                <w:szCs w:val="18"/>
              </w:rPr>
            </w:pPr>
            <w:r w:rsidRPr="0065649B">
              <w:rPr>
                <w:rFonts w:ascii="Tahoma" w:hAnsi="Tahoma" w:cs="Tahoma"/>
                <w:sz w:val="18"/>
                <w:szCs w:val="18"/>
              </w:rPr>
              <w:t>5</w:t>
            </w:r>
          </w:p>
        </w:tc>
        <w:tc>
          <w:tcPr>
            <w:tcW w:w="560" w:type="dxa"/>
            <w:vAlign w:val="center"/>
          </w:tcPr>
          <w:p w14:paraId="6332A6C2" w14:textId="77777777" w:rsidR="008D6DDF" w:rsidRPr="0065649B" w:rsidRDefault="008D6DDF" w:rsidP="00975B63">
            <w:pPr>
              <w:ind w:left="-84" w:right="-154"/>
              <w:jc w:val="center"/>
              <w:rPr>
                <w:rFonts w:ascii="Tahoma" w:hAnsi="Tahoma" w:cs="Tahoma"/>
                <w:sz w:val="18"/>
                <w:szCs w:val="18"/>
              </w:rPr>
            </w:pPr>
            <w:r w:rsidRPr="0065649B">
              <w:rPr>
                <w:rFonts w:ascii="Tahoma" w:hAnsi="Tahoma" w:cs="Tahoma"/>
                <w:sz w:val="18"/>
                <w:szCs w:val="18"/>
              </w:rPr>
              <w:t>175</w:t>
            </w:r>
          </w:p>
        </w:tc>
        <w:tc>
          <w:tcPr>
            <w:tcW w:w="446" w:type="dxa"/>
            <w:vAlign w:val="center"/>
          </w:tcPr>
          <w:p w14:paraId="4A56BAB0" w14:textId="77777777" w:rsidR="008D6DDF" w:rsidRPr="0065649B" w:rsidRDefault="008D6DDF" w:rsidP="00975B63">
            <w:pPr>
              <w:ind w:left="-84" w:right="-154"/>
              <w:jc w:val="center"/>
              <w:rPr>
                <w:rFonts w:ascii="Tahoma" w:hAnsi="Tahoma" w:cs="Tahoma"/>
                <w:sz w:val="18"/>
                <w:szCs w:val="18"/>
              </w:rPr>
            </w:pPr>
            <w:r w:rsidRPr="0065649B">
              <w:rPr>
                <w:rFonts w:ascii="Tahoma" w:hAnsi="Tahoma" w:cs="Tahoma"/>
                <w:sz w:val="18"/>
                <w:szCs w:val="18"/>
              </w:rPr>
              <w:t>5</w:t>
            </w:r>
          </w:p>
        </w:tc>
        <w:tc>
          <w:tcPr>
            <w:tcW w:w="560" w:type="dxa"/>
            <w:vAlign w:val="center"/>
          </w:tcPr>
          <w:p w14:paraId="2F48F549" w14:textId="77777777" w:rsidR="008D6DDF" w:rsidRPr="0065649B" w:rsidRDefault="008D6DDF" w:rsidP="00975B63">
            <w:pPr>
              <w:ind w:left="-84" w:right="-154"/>
              <w:jc w:val="center"/>
              <w:rPr>
                <w:rFonts w:ascii="Tahoma" w:hAnsi="Tahoma" w:cs="Tahoma"/>
                <w:sz w:val="18"/>
                <w:szCs w:val="18"/>
              </w:rPr>
            </w:pPr>
            <w:r w:rsidRPr="0065649B">
              <w:rPr>
                <w:rFonts w:ascii="Tahoma" w:hAnsi="Tahoma" w:cs="Tahoma"/>
                <w:sz w:val="18"/>
                <w:szCs w:val="18"/>
              </w:rPr>
              <w:t>175</w:t>
            </w:r>
          </w:p>
        </w:tc>
        <w:tc>
          <w:tcPr>
            <w:tcW w:w="446" w:type="dxa"/>
            <w:vAlign w:val="center"/>
          </w:tcPr>
          <w:p w14:paraId="445CFFFC" w14:textId="77777777" w:rsidR="008D6DDF" w:rsidRPr="0065649B" w:rsidRDefault="008D6DDF" w:rsidP="00975B63">
            <w:pPr>
              <w:ind w:left="-84" w:right="-154"/>
              <w:jc w:val="center"/>
              <w:rPr>
                <w:rFonts w:ascii="Tahoma" w:hAnsi="Tahoma" w:cs="Tahoma"/>
                <w:sz w:val="18"/>
                <w:szCs w:val="18"/>
              </w:rPr>
            </w:pPr>
            <w:r w:rsidRPr="0065649B">
              <w:rPr>
                <w:rFonts w:ascii="Tahoma" w:hAnsi="Tahoma" w:cs="Tahoma"/>
                <w:sz w:val="18"/>
                <w:szCs w:val="18"/>
              </w:rPr>
              <w:t>5</w:t>
            </w:r>
          </w:p>
        </w:tc>
        <w:tc>
          <w:tcPr>
            <w:tcW w:w="560" w:type="dxa"/>
            <w:vAlign w:val="center"/>
          </w:tcPr>
          <w:p w14:paraId="0F7E1459" w14:textId="77777777" w:rsidR="008D6DDF" w:rsidRPr="0065649B" w:rsidRDefault="008D6DDF" w:rsidP="00975B63">
            <w:pPr>
              <w:ind w:left="-84" w:right="-154"/>
              <w:jc w:val="center"/>
              <w:rPr>
                <w:rFonts w:ascii="Tahoma" w:hAnsi="Tahoma" w:cs="Tahoma"/>
                <w:sz w:val="18"/>
                <w:szCs w:val="18"/>
              </w:rPr>
            </w:pPr>
            <w:r w:rsidRPr="0065649B">
              <w:rPr>
                <w:rFonts w:ascii="Tahoma" w:hAnsi="Tahoma" w:cs="Tahoma"/>
                <w:sz w:val="18"/>
                <w:szCs w:val="18"/>
              </w:rPr>
              <w:t>175</w:t>
            </w:r>
          </w:p>
        </w:tc>
        <w:tc>
          <w:tcPr>
            <w:tcW w:w="468" w:type="dxa"/>
            <w:vAlign w:val="center"/>
          </w:tcPr>
          <w:p w14:paraId="6C1B8CA8" w14:textId="77777777" w:rsidR="008D6DDF" w:rsidRPr="0065649B" w:rsidRDefault="008D6DDF" w:rsidP="00975B63">
            <w:pPr>
              <w:ind w:left="-84" w:right="-154"/>
              <w:jc w:val="center"/>
              <w:rPr>
                <w:rFonts w:ascii="Tahoma" w:hAnsi="Tahoma" w:cs="Tahoma"/>
                <w:sz w:val="18"/>
                <w:szCs w:val="18"/>
              </w:rPr>
            </w:pPr>
            <w:r w:rsidRPr="0065649B">
              <w:rPr>
                <w:rFonts w:ascii="Tahoma" w:hAnsi="Tahoma" w:cs="Tahoma"/>
                <w:sz w:val="18"/>
                <w:szCs w:val="18"/>
              </w:rPr>
              <w:t>5</w:t>
            </w:r>
          </w:p>
        </w:tc>
        <w:tc>
          <w:tcPr>
            <w:tcW w:w="566" w:type="dxa"/>
            <w:vAlign w:val="center"/>
          </w:tcPr>
          <w:p w14:paraId="3F8D9089" w14:textId="77777777" w:rsidR="008D6DDF" w:rsidRPr="0065649B" w:rsidRDefault="008D6DDF" w:rsidP="00975B63">
            <w:pPr>
              <w:ind w:left="-84" w:right="-154"/>
              <w:jc w:val="center"/>
              <w:rPr>
                <w:rFonts w:ascii="Tahoma" w:hAnsi="Tahoma" w:cs="Tahoma"/>
                <w:sz w:val="18"/>
                <w:szCs w:val="18"/>
              </w:rPr>
            </w:pPr>
            <w:r w:rsidRPr="0065649B">
              <w:rPr>
                <w:rFonts w:ascii="Tahoma" w:hAnsi="Tahoma" w:cs="Tahoma"/>
                <w:sz w:val="18"/>
                <w:szCs w:val="18"/>
              </w:rPr>
              <w:t>175</w:t>
            </w:r>
          </w:p>
        </w:tc>
        <w:tc>
          <w:tcPr>
            <w:tcW w:w="446" w:type="dxa"/>
            <w:vAlign w:val="center"/>
          </w:tcPr>
          <w:p w14:paraId="6BC513E1" w14:textId="77777777" w:rsidR="008D6DDF" w:rsidRPr="0065649B" w:rsidRDefault="008D6DDF" w:rsidP="00975B63">
            <w:pPr>
              <w:ind w:left="-84" w:right="-154"/>
              <w:jc w:val="center"/>
              <w:rPr>
                <w:rFonts w:ascii="Tahoma" w:hAnsi="Tahoma" w:cs="Tahoma"/>
                <w:sz w:val="18"/>
                <w:szCs w:val="18"/>
              </w:rPr>
            </w:pPr>
            <w:r w:rsidRPr="0065649B">
              <w:rPr>
                <w:rFonts w:ascii="Tahoma" w:hAnsi="Tahoma" w:cs="Tahoma"/>
                <w:sz w:val="18"/>
                <w:szCs w:val="18"/>
              </w:rPr>
              <w:t>5</w:t>
            </w:r>
          </w:p>
        </w:tc>
        <w:tc>
          <w:tcPr>
            <w:tcW w:w="560" w:type="dxa"/>
            <w:vAlign w:val="center"/>
          </w:tcPr>
          <w:p w14:paraId="3D5B7B24" w14:textId="77777777" w:rsidR="008D6DDF" w:rsidRPr="0065649B" w:rsidRDefault="008D6DDF" w:rsidP="00975B63">
            <w:pPr>
              <w:ind w:left="-84" w:right="-154"/>
              <w:jc w:val="center"/>
              <w:rPr>
                <w:rFonts w:ascii="Tahoma" w:hAnsi="Tahoma" w:cs="Tahoma"/>
                <w:sz w:val="18"/>
                <w:szCs w:val="18"/>
              </w:rPr>
            </w:pPr>
            <w:r w:rsidRPr="0065649B">
              <w:rPr>
                <w:rFonts w:ascii="Tahoma" w:hAnsi="Tahoma" w:cs="Tahoma"/>
                <w:sz w:val="18"/>
                <w:szCs w:val="18"/>
              </w:rPr>
              <w:t>175</w:t>
            </w:r>
          </w:p>
        </w:tc>
        <w:tc>
          <w:tcPr>
            <w:tcW w:w="446" w:type="dxa"/>
            <w:vAlign w:val="center"/>
          </w:tcPr>
          <w:p w14:paraId="39BCADF0" w14:textId="77777777" w:rsidR="008D6DDF" w:rsidRPr="0065649B" w:rsidRDefault="008D6DDF" w:rsidP="00975B63">
            <w:pPr>
              <w:ind w:left="-84" w:right="-154"/>
              <w:jc w:val="center"/>
              <w:rPr>
                <w:rFonts w:ascii="Tahoma" w:hAnsi="Tahoma" w:cs="Tahoma"/>
                <w:sz w:val="18"/>
                <w:szCs w:val="18"/>
              </w:rPr>
            </w:pPr>
            <w:r w:rsidRPr="0065649B">
              <w:rPr>
                <w:rFonts w:ascii="Tahoma" w:hAnsi="Tahoma" w:cs="Tahoma"/>
                <w:sz w:val="18"/>
                <w:szCs w:val="18"/>
              </w:rPr>
              <w:t>4</w:t>
            </w:r>
          </w:p>
        </w:tc>
        <w:tc>
          <w:tcPr>
            <w:tcW w:w="560" w:type="dxa"/>
            <w:vAlign w:val="center"/>
          </w:tcPr>
          <w:p w14:paraId="7705F89A" w14:textId="77777777" w:rsidR="008D6DDF" w:rsidRPr="0065649B" w:rsidRDefault="008D6DDF" w:rsidP="00975B63">
            <w:pPr>
              <w:ind w:left="-84" w:right="-154"/>
              <w:jc w:val="center"/>
              <w:rPr>
                <w:rFonts w:ascii="Tahoma" w:hAnsi="Tahoma" w:cs="Tahoma"/>
                <w:sz w:val="18"/>
                <w:szCs w:val="18"/>
              </w:rPr>
            </w:pPr>
            <w:r w:rsidRPr="0065649B">
              <w:rPr>
                <w:rFonts w:ascii="Tahoma" w:hAnsi="Tahoma" w:cs="Tahoma"/>
                <w:sz w:val="18"/>
                <w:szCs w:val="18"/>
              </w:rPr>
              <w:t>140</w:t>
            </w:r>
          </w:p>
        </w:tc>
        <w:tc>
          <w:tcPr>
            <w:tcW w:w="446" w:type="dxa"/>
            <w:vAlign w:val="center"/>
          </w:tcPr>
          <w:p w14:paraId="4FA70155" w14:textId="77777777" w:rsidR="008D6DDF" w:rsidRPr="0065649B" w:rsidRDefault="008D6DDF" w:rsidP="00975B63">
            <w:pPr>
              <w:ind w:left="-84" w:right="-154"/>
              <w:jc w:val="center"/>
              <w:rPr>
                <w:rFonts w:ascii="Tahoma" w:hAnsi="Tahoma" w:cs="Tahoma"/>
                <w:sz w:val="18"/>
                <w:szCs w:val="18"/>
              </w:rPr>
            </w:pPr>
            <w:r w:rsidRPr="0065649B">
              <w:rPr>
                <w:rFonts w:ascii="Tahoma" w:hAnsi="Tahoma" w:cs="Tahoma"/>
                <w:sz w:val="18"/>
                <w:szCs w:val="18"/>
              </w:rPr>
              <w:t>4</w:t>
            </w:r>
          </w:p>
        </w:tc>
        <w:tc>
          <w:tcPr>
            <w:tcW w:w="560" w:type="dxa"/>
            <w:vAlign w:val="center"/>
          </w:tcPr>
          <w:p w14:paraId="1DB7EDA4" w14:textId="77777777" w:rsidR="008D6DDF" w:rsidRPr="0065649B" w:rsidRDefault="008D6DDF" w:rsidP="00975B63">
            <w:pPr>
              <w:ind w:left="-84" w:right="-154"/>
              <w:jc w:val="center"/>
              <w:rPr>
                <w:rFonts w:ascii="Tahoma" w:hAnsi="Tahoma" w:cs="Tahoma"/>
                <w:sz w:val="18"/>
                <w:szCs w:val="18"/>
              </w:rPr>
            </w:pPr>
            <w:r w:rsidRPr="0065649B">
              <w:rPr>
                <w:rFonts w:ascii="Tahoma" w:hAnsi="Tahoma" w:cs="Tahoma"/>
                <w:sz w:val="18"/>
                <w:szCs w:val="18"/>
              </w:rPr>
              <w:t>140</w:t>
            </w:r>
          </w:p>
        </w:tc>
        <w:tc>
          <w:tcPr>
            <w:tcW w:w="803" w:type="dxa"/>
            <w:noWrap/>
            <w:vAlign w:val="center"/>
          </w:tcPr>
          <w:p w14:paraId="0CD124DB"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38</w:t>
            </w:r>
          </w:p>
        </w:tc>
        <w:tc>
          <w:tcPr>
            <w:tcW w:w="873" w:type="dxa"/>
            <w:vAlign w:val="center"/>
          </w:tcPr>
          <w:p w14:paraId="18847918"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1330</w:t>
            </w:r>
          </w:p>
        </w:tc>
      </w:tr>
      <w:tr w:rsidR="0065649B" w:rsidRPr="0065649B" w14:paraId="5435B6FB" w14:textId="77777777" w:rsidTr="529C7888">
        <w:trPr>
          <w:trHeight w:hRule="exact" w:val="508"/>
        </w:trPr>
        <w:tc>
          <w:tcPr>
            <w:tcW w:w="1291" w:type="dxa"/>
            <w:noWrap/>
            <w:vAlign w:val="center"/>
          </w:tcPr>
          <w:p w14:paraId="635CAAE0"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lastRenderedPageBreak/>
              <w:t>Likovna kultura</w:t>
            </w:r>
          </w:p>
        </w:tc>
        <w:tc>
          <w:tcPr>
            <w:tcW w:w="446" w:type="dxa"/>
            <w:noWrap/>
            <w:vAlign w:val="center"/>
          </w:tcPr>
          <w:p w14:paraId="6CDB210E"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w:t>
            </w:r>
          </w:p>
        </w:tc>
        <w:tc>
          <w:tcPr>
            <w:tcW w:w="560" w:type="dxa"/>
            <w:vAlign w:val="center"/>
          </w:tcPr>
          <w:p w14:paraId="491C6846"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35</w:t>
            </w:r>
          </w:p>
        </w:tc>
        <w:tc>
          <w:tcPr>
            <w:tcW w:w="446" w:type="dxa"/>
            <w:vAlign w:val="center"/>
          </w:tcPr>
          <w:p w14:paraId="46E8E995"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w:t>
            </w:r>
          </w:p>
        </w:tc>
        <w:tc>
          <w:tcPr>
            <w:tcW w:w="560" w:type="dxa"/>
            <w:vAlign w:val="center"/>
          </w:tcPr>
          <w:p w14:paraId="0EE3CEE3"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35</w:t>
            </w:r>
          </w:p>
        </w:tc>
        <w:tc>
          <w:tcPr>
            <w:tcW w:w="446" w:type="dxa"/>
            <w:vAlign w:val="center"/>
          </w:tcPr>
          <w:p w14:paraId="6D5D1E1F"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w:t>
            </w:r>
          </w:p>
        </w:tc>
        <w:tc>
          <w:tcPr>
            <w:tcW w:w="560" w:type="dxa"/>
            <w:vAlign w:val="center"/>
          </w:tcPr>
          <w:p w14:paraId="437981B1"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35</w:t>
            </w:r>
          </w:p>
        </w:tc>
        <w:tc>
          <w:tcPr>
            <w:tcW w:w="446" w:type="dxa"/>
            <w:vAlign w:val="center"/>
          </w:tcPr>
          <w:p w14:paraId="416F9635"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w:t>
            </w:r>
          </w:p>
        </w:tc>
        <w:tc>
          <w:tcPr>
            <w:tcW w:w="560" w:type="dxa"/>
            <w:vAlign w:val="center"/>
          </w:tcPr>
          <w:p w14:paraId="6B07A3DB"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35</w:t>
            </w:r>
          </w:p>
        </w:tc>
        <w:tc>
          <w:tcPr>
            <w:tcW w:w="468" w:type="dxa"/>
            <w:vAlign w:val="center"/>
          </w:tcPr>
          <w:p w14:paraId="4FD1FD74"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w:t>
            </w:r>
          </w:p>
        </w:tc>
        <w:tc>
          <w:tcPr>
            <w:tcW w:w="566" w:type="dxa"/>
            <w:vAlign w:val="center"/>
          </w:tcPr>
          <w:p w14:paraId="3DE2B17A"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35</w:t>
            </w:r>
          </w:p>
        </w:tc>
        <w:tc>
          <w:tcPr>
            <w:tcW w:w="446" w:type="dxa"/>
            <w:vAlign w:val="center"/>
          </w:tcPr>
          <w:p w14:paraId="3D9312DF"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w:t>
            </w:r>
          </w:p>
        </w:tc>
        <w:tc>
          <w:tcPr>
            <w:tcW w:w="560" w:type="dxa"/>
            <w:vAlign w:val="center"/>
          </w:tcPr>
          <w:p w14:paraId="65AC3A32"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35</w:t>
            </w:r>
          </w:p>
        </w:tc>
        <w:tc>
          <w:tcPr>
            <w:tcW w:w="446" w:type="dxa"/>
            <w:vAlign w:val="center"/>
          </w:tcPr>
          <w:p w14:paraId="247BF225"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w:t>
            </w:r>
          </w:p>
        </w:tc>
        <w:tc>
          <w:tcPr>
            <w:tcW w:w="560" w:type="dxa"/>
            <w:vAlign w:val="center"/>
          </w:tcPr>
          <w:p w14:paraId="5300E522"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35</w:t>
            </w:r>
          </w:p>
        </w:tc>
        <w:tc>
          <w:tcPr>
            <w:tcW w:w="446" w:type="dxa"/>
            <w:vAlign w:val="center"/>
          </w:tcPr>
          <w:p w14:paraId="197D88C4"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w:t>
            </w:r>
          </w:p>
        </w:tc>
        <w:tc>
          <w:tcPr>
            <w:tcW w:w="560" w:type="dxa"/>
            <w:vAlign w:val="center"/>
          </w:tcPr>
          <w:p w14:paraId="63834090"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35</w:t>
            </w:r>
          </w:p>
        </w:tc>
        <w:tc>
          <w:tcPr>
            <w:tcW w:w="803" w:type="dxa"/>
            <w:noWrap/>
            <w:vAlign w:val="center"/>
          </w:tcPr>
          <w:p w14:paraId="708F71D4"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8</w:t>
            </w:r>
          </w:p>
        </w:tc>
        <w:tc>
          <w:tcPr>
            <w:tcW w:w="873" w:type="dxa"/>
            <w:vAlign w:val="center"/>
          </w:tcPr>
          <w:p w14:paraId="0E0408DF"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280</w:t>
            </w:r>
          </w:p>
        </w:tc>
      </w:tr>
      <w:tr w:rsidR="0065649B" w:rsidRPr="0065649B" w14:paraId="22E935B8" w14:textId="77777777" w:rsidTr="529C7888">
        <w:trPr>
          <w:trHeight w:hRule="exact" w:val="508"/>
        </w:trPr>
        <w:tc>
          <w:tcPr>
            <w:tcW w:w="1291" w:type="dxa"/>
            <w:noWrap/>
            <w:vAlign w:val="center"/>
          </w:tcPr>
          <w:p w14:paraId="7780D3B8"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Glazbena kultura</w:t>
            </w:r>
          </w:p>
        </w:tc>
        <w:tc>
          <w:tcPr>
            <w:tcW w:w="446" w:type="dxa"/>
            <w:noWrap/>
            <w:vAlign w:val="center"/>
          </w:tcPr>
          <w:p w14:paraId="4AFBE565"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w:t>
            </w:r>
          </w:p>
        </w:tc>
        <w:tc>
          <w:tcPr>
            <w:tcW w:w="560" w:type="dxa"/>
            <w:vAlign w:val="center"/>
          </w:tcPr>
          <w:p w14:paraId="34AAB9DF"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35</w:t>
            </w:r>
          </w:p>
        </w:tc>
        <w:tc>
          <w:tcPr>
            <w:tcW w:w="446" w:type="dxa"/>
            <w:vAlign w:val="center"/>
          </w:tcPr>
          <w:p w14:paraId="2BBC4EE7"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w:t>
            </w:r>
          </w:p>
        </w:tc>
        <w:tc>
          <w:tcPr>
            <w:tcW w:w="560" w:type="dxa"/>
            <w:vAlign w:val="center"/>
          </w:tcPr>
          <w:p w14:paraId="283D288A"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35</w:t>
            </w:r>
          </w:p>
        </w:tc>
        <w:tc>
          <w:tcPr>
            <w:tcW w:w="446" w:type="dxa"/>
            <w:vAlign w:val="center"/>
          </w:tcPr>
          <w:p w14:paraId="33565D86"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w:t>
            </w:r>
          </w:p>
        </w:tc>
        <w:tc>
          <w:tcPr>
            <w:tcW w:w="560" w:type="dxa"/>
            <w:vAlign w:val="center"/>
          </w:tcPr>
          <w:p w14:paraId="76A1090F"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35</w:t>
            </w:r>
          </w:p>
        </w:tc>
        <w:tc>
          <w:tcPr>
            <w:tcW w:w="446" w:type="dxa"/>
            <w:vAlign w:val="center"/>
          </w:tcPr>
          <w:p w14:paraId="0109B8D8"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w:t>
            </w:r>
          </w:p>
        </w:tc>
        <w:tc>
          <w:tcPr>
            <w:tcW w:w="560" w:type="dxa"/>
            <w:vAlign w:val="center"/>
          </w:tcPr>
          <w:p w14:paraId="4E30BDC6"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35</w:t>
            </w:r>
          </w:p>
        </w:tc>
        <w:tc>
          <w:tcPr>
            <w:tcW w:w="468" w:type="dxa"/>
            <w:vAlign w:val="center"/>
          </w:tcPr>
          <w:p w14:paraId="54F8E682"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w:t>
            </w:r>
          </w:p>
        </w:tc>
        <w:tc>
          <w:tcPr>
            <w:tcW w:w="566" w:type="dxa"/>
            <w:vAlign w:val="center"/>
          </w:tcPr>
          <w:p w14:paraId="66F3F473"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35</w:t>
            </w:r>
          </w:p>
        </w:tc>
        <w:tc>
          <w:tcPr>
            <w:tcW w:w="446" w:type="dxa"/>
            <w:vAlign w:val="center"/>
          </w:tcPr>
          <w:p w14:paraId="0DB6B41C"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w:t>
            </w:r>
          </w:p>
        </w:tc>
        <w:tc>
          <w:tcPr>
            <w:tcW w:w="560" w:type="dxa"/>
            <w:vAlign w:val="center"/>
          </w:tcPr>
          <w:p w14:paraId="42B818D4"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35</w:t>
            </w:r>
          </w:p>
        </w:tc>
        <w:tc>
          <w:tcPr>
            <w:tcW w:w="446" w:type="dxa"/>
            <w:vAlign w:val="center"/>
          </w:tcPr>
          <w:p w14:paraId="027E2E2C"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w:t>
            </w:r>
          </w:p>
        </w:tc>
        <w:tc>
          <w:tcPr>
            <w:tcW w:w="560" w:type="dxa"/>
            <w:vAlign w:val="center"/>
          </w:tcPr>
          <w:p w14:paraId="6212CE78"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35</w:t>
            </w:r>
          </w:p>
        </w:tc>
        <w:tc>
          <w:tcPr>
            <w:tcW w:w="446" w:type="dxa"/>
            <w:vAlign w:val="center"/>
          </w:tcPr>
          <w:p w14:paraId="620CE578"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w:t>
            </w:r>
          </w:p>
        </w:tc>
        <w:tc>
          <w:tcPr>
            <w:tcW w:w="560" w:type="dxa"/>
            <w:vAlign w:val="center"/>
          </w:tcPr>
          <w:p w14:paraId="28CDA767"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35</w:t>
            </w:r>
          </w:p>
        </w:tc>
        <w:tc>
          <w:tcPr>
            <w:tcW w:w="803" w:type="dxa"/>
            <w:noWrap/>
            <w:vAlign w:val="center"/>
          </w:tcPr>
          <w:p w14:paraId="055DD22F"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8</w:t>
            </w:r>
          </w:p>
        </w:tc>
        <w:tc>
          <w:tcPr>
            <w:tcW w:w="873" w:type="dxa"/>
            <w:vAlign w:val="center"/>
          </w:tcPr>
          <w:p w14:paraId="2EDAD1BA"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280</w:t>
            </w:r>
          </w:p>
        </w:tc>
      </w:tr>
      <w:tr w:rsidR="0065649B" w:rsidRPr="0065649B" w14:paraId="1EB62008" w14:textId="77777777" w:rsidTr="529C7888">
        <w:trPr>
          <w:trHeight w:hRule="exact" w:val="508"/>
        </w:trPr>
        <w:tc>
          <w:tcPr>
            <w:tcW w:w="1291" w:type="dxa"/>
            <w:noWrap/>
            <w:vAlign w:val="center"/>
          </w:tcPr>
          <w:p w14:paraId="3D03795A"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Engleski jezik</w:t>
            </w:r>
          </w:p>
        </w:tc>
        <w:tc>
          <w:tcPr>
            <w:tcW w:w="446" w:type="dxa"/>
            <w:noWrap/>
            <w:vAlign w:val="center"/>
          </w:tcPr>
          <w:p w14:paraId="0FD3B6A3"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67F82D0C"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446" w:type="dxa"/>
            <w:vAlign w:val="center"/>
          </w:tcPr>
          <w:p w14:paraId="255AC6F0"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743D8313"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446" w:type="dxa"/>
            <w:vAlign w:val="center"/>
          </w:tcPr>
          <w:p w14:paraId="05882CFE"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19DC6508"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446" w:type="dxa"/>
            <w:vAlign w:val="center"/>
          </w:tcPr>
          <w:p w14:paraId="77A49A4B"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7DAAF832"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468" w:type="dxa"/>
            <w:vAlign w:val="center"/>
          </w:tcPr>
          <w:p w14:paraId="5FFD7141"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w:t>
            </w:r>
          </w:p>
        </w:tc>
        <w:tc>
          <w:tcPr>
            <w:tcW w:w="566" w:type="dxa"/>
            <w:vAlign w:val="center"/>
          </w:tcPr>
          <w:p w14:paraId="1250A254"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105</w:t>
            </w:r>
          </w:p>
        </w:tc>
        <w:tc>
          <w:tcPr>
            <w:tcW w:w="446" w:type="dxa"/>
            <w:vAlign w:val="center"/>
          </w:tcPr>
          <w:p w14:paraId="72A4A864"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w:t>
            </w:r>
          </w:p>
        </w:tc>
        <w:tc>
          <w:tcPr>
            <w:tcW w:w="560" w:type="dxa"/>
            <w:vAlign w:val="center"/>
          </w:tcPr>
          <w:p w14:paraId="5488F608"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105</w:t>
            </w:r>
          </w:p>
        </w:tc>
        <w:tc>
          <w:tcPr>
            <w:tcW w:w="446" w:type="dxa"/>
            <w:vAlign w:val="center"/>
          </w:tcPr>
          <w:p w14:paraId="799DC401"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w:t>
            </w:r>
          </w:p>
        </w:tc>
        <w:tc>
          <w:tcPr>
            <w:tcW w:w="560" w:type="dxa"/>
            <w:vAlign w:val="center"/>
          </w:tcPr>
          <w:p w14:paraId="7EDEF452"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105</w:t>
            </w:r>
          </w:p>
        </w:tc>
        <w:tc>
          <w:tcPr>
            <w:tcW w:w="446" w:type="dxa"/>
            <w:vAlign w:val="center"/>
          </w:tcPr>
          <w:p w14:paraId="72992129"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w:t>
            </w:r>
          </w:p>
        </w:tc>
        <w:tc>
          <w:tcPr>
            <w:tcW w:w="560" w:type="dxa"/>
            <w:vAlign w:val="center"/>
          </w:tcPr>
          <w:p w14:paraId="64BC78F7"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105</w:t>
            </w:r>
          </w:p>
        </w:tc>
        <w:tc>
          <w:tcPr>
            <w:tcW w:w="803" w:type="dxa"/>
            <w:noWrap/>
            <w:vAlign w:val="center"/>
          </w:tcPr>
          <w:p w14:paraId="287BB421"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20</w:t>
            </w:r>
          </w:p>
        </w:tc>
        <w:tc>
          <w:tcPr>
            <w:tcW w:w="873" w:type="dxa"/>
            <w:vAlign w:val="center"/>
          </w:tcPr>
          <w:p w14:paraId="4E53F8BC"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700</w:t>
            </w:r>
          </w:p>
        </w:tc>
      </w:tr>
      <w:tr w:rsidR="0065649B" w:rsidRPr="0065649B" w14:paraId="7F7DB091" w14:textId="77777777" w:rsidTr="529C7888">
        <w:trPr>
          <w:trHeight w:hRule="exact" w:val="508"/>
        </w:trPr>
        <w:tc>
          <w:tcPr>
            <w:tcW w:w="1291" w:type="dxa"/>
            <w:noWrap/>
            <w:vAlign w:val="center"/>
          </w:tcPr>
          <w:p w14:paraId="7900AEB6"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Matematika</w:t>
            </w:r>
          </w:p>
        </w:tc>
        <w:tc>
          <w:tcPr>
            <w:tcW w:w="446" w:type="dxa"/>
            <w:noWrap/>
            <w:vAlign w:val="center"/>
          </w:tcPr>
          <w:p w14:paraId="094C460A"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4</w:t>
            </w:r>
          </w:p>
        </w:tc>
        <w:tc>
          <w:tcPr>
            <w:tcW w:w="560" w:type="dxa"/>
            <w:vAlign w:val="center"/>
          </w:tcPr>
          <w:p w14:paraId="252CF382"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140</w:t>
            </w:r>
          </w:p>
        </w:tc>
        <w:tc>
          <w:tcPr>
            <w:tcW w:w="446" w:type="dxa"/>
            <w:vAlign w:val="center"/>
          </w:tcPr>
          <w:p w14:paraId="413BE8D5"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4</w:t>
            </w:r>
          </w:p>
        </w:tc>
        <w:tc>
          <w:tcPr>
            <w:tcW w:w="560" w:type="dxa"/>
            <w:vAlign w:val="center"/>
          </w:tcPr>
          <w:p w14:paraId="7273AFF0"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140</w:t>
            </w:r>
          </w:p>
        </w:tc>
        <w:tc>
          <w:tcPr>
            <w:tcW w:w="446" w:type="dxa"/>
            <w:vAlign w:val="center"/>
          </w:tcPr>
          <w:p w14:paraId="5AE051A0"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4</w:t>
            </w:r>
          </w:p>
        </w:tc>
        <w:tc>
          <w:tcPr>
            <w:tcW w:w="560" w:type="dxa"/>
            <w:vAlign w:val="center"/>
          </w:tcPr>
          <w:p w14:paraId="269A2269"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140</w:t>
            </w:r>
          </w:p>
        </w:tc>
        <w:tc>
          <w:tcPr>
            <w:tcW w:w="446" w:type="dxa"/>
            <w:vAlign w:val="center"/>
          </w:tcPr>
          <w:p w14:paraId="21AC96C2"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4</w:t>
            </w:r>
          </w:p>
        </w:tc>
        <w:tc>
          <w:tcPr>
            <w:tcW w:w="560" w:type="dxa"/>
            <w:vAlign w:val="center"/>
          </w:tcPr>
          <w:p w14:paraId="1E3F5611"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140</w:t>
            </w:r>
          </w:p>
        </w:tc>
        <w:tc>
          <w:tcPr>
            <w:tcW w:w="468" w:type="dxa"/>
            <w:vAlign w:val="center"/>
          </w:tcPr>
          <w:p w14:paraId="50A03D37"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4</w:t>
            </w:r>
          </w:p>
        </w:tc>
        <w:tc>
          <w:tcPr>
            <w:tcW w:w="566" w:type="dxa"/>
            <w:vAlign w:val="center"/>
          </w:tcPr>
          <w:p w14:paraId="74208385"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140</w:t>
            </w:r>
          </w:p>
        </w:tc>
        <w:tc>
          <w:tcPr>
            <w:tcW w:w="446" w:type="dxa"/>
            <w:vAlign w:val="center"/>
          </w:tcPr>
          <w:p w14:paraId="27757BDE"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4</w:t>
            </w:r>
          </w:p>
        </w:tc>
        <w:tc>
          <w:tcPr>
            <w:tcW w:w="560" w:type="dxa"/>
            <w:vAlign w:val="center"/>
          </w:tcPr>
          <w:p w14:paraId="67BF86A7"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140</w:t>
            </w:r>
          </w:p>
        </w:tc>
        <w:tc>
          <w:tcPr>
            <w:tcW w:w="446" w:type="dxa"/>
            <w:vAlign w:val="center"/>
          </w:tcPr>
          <w:p w14:paraId="2037AD40"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4</w:t>
            </w:r>
          </w:p>
        </w:tc>
        <w:tc>
          <w:tcPr>
            <w:tcW w:w="560" w:type="dxa"/>
            <w:vAlign w:val="center"/>
          </w:tcPr>
          <w:p w14:paraId="57CF30D6"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140</w:t>
            </w:r>
          </w:p>
        </w:tc>
        <w:tc>
          <w:tcPr>
            <w:tcW w:w="446" w:type="dxa"/>
            <w:vAlign w:val="center"/>
          </w:tcPr>
          <w:p w14:paraId="21C94982"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4</w:t>
            </w:r>
          </w:p>
        </w:tc>
        <w:tc>
          <w:tcPr>
            <w:tcW w:w="560" w:type="dxa"/>
            <w:vAlign w:val="center"/>
          </w:tcPr>
          <w:p w14:paraId="15B786CD"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140</w:t>
            </w:r>
          </w:p>
        </w:tc>
        <w:tc>
          <w:tcPr>
            <w:tcW w:w="803" w:type="dxa"/>
            <w:noWrap/>
            <w:vAlign w:val="center"/>
          </w:tcPr>
          <w:p w14:paraId="1A5C49E1"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32</w:t>
            </w:r>
          </w:p>
        </w:tc>
        <w:tc>
          <w:tcPr>
            <w:tcW w:w="873" w:type="dxa"/>
            <w:vAlign w:val="center"/>
          </w:tcPr>
          <w:p w14:paraId="23C7791E"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1120</w:t>
            </w:r>
          </w:p>
        </w:tc>
      </w:tr>
      <w:tr w:rsidR="0065649B" w:rsidRPr="0065649B" w14:paraId="6B10B85A" w14:textId="77777777" w:rsidTr="529C7888">
        <w:trPr>
          <w:trHeight w:hRule="exact" w:val="508"/>
        </w:trPr>
        <w:tc>
          <w:tcPr>
            <w:tcW w:w="1291" w:type="dxa"/>
            <w:noWrap/>
            <w:vAlign w:val="center"/>
          </w:tcPr>
          <w:p w14:paraId="500362E4"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Priroda</w:t>
            </w:r>
          </w:p>
        </w:tc>
        <w:tc>
          <w:tcPr>
            <w:tcW w:w="446" w:type="dxa"/>
            <w:noWrap/>
            <w:vAlign w:val="center"/>
          </w:tcPr>
          <w:p w14:paraId="573AE814" w14:textId="77777777" w:rsidR="008D6DDF" w:rsidRPr="0065649B" w:rsidRDefault="008D6DDF" w:rsidP="00975B63">
            <w:pPr>
              <w:jc w:val="center"/>
              <w:rPr>
                <w:rFonts w:ascii="Tahoma" w:hAnsi="Tahoma" w:cs="Tahoma"/>
                <w:sz w:val="18"/>
                <w:szCs w:val="18"/>
              </w:rPr>
            </w:pPr>
          </w:p>
        </w:tc>
        <w:tc>
          <w:tcPr>
            <w:tcW w:w="560" w:type="dxa"/>
            <w:vAlign w:val="center"/>
          </w:tcPr>
          <w:p w14:paraId="7EC72A95" w14:textId="77777777" w:rsidR="008D6DDF" w:rsidRPr="0065649B" w:rsidRDefault="008D6DDF" w:rsidP="00975B63">
            <w:pPr>
              <w:jc w:val="center"/>
              <w:rPr>
                <w:rFonts w:ascii="Tahoma" w:hAnsi="Tahoma" w:cs="Tahoma"/>
                <w:sz w:val="18"/>
                <w:szCs w:val="18"/>
              </w:rPr>
            </w:pPr>
          </w:p>
        </w:tc>
        <w:tc>
          <w:tcPr>
            <w:tcW w:w="446" w:type="dxa"/>
            <w:vAlign w:val="center"/>
          </w:tcPr>
          <w:p w14:paraId="27A8754D" w14:textId="77777777" w:rsidR="008D6DDF" w:rsidRPr="0065649B" w:rsidRDefault="008D6DDF" w:rsidP="00975B63">
            <w:pPr>
              <w:jc w:val="center"/>
              <w:rPr>
                <w:rFonts w:ascii="Tahoma" w:hAnsi="Tahoma" w:cs="Tahoma"/>
                <w:sz w:val="18"/>
                <w:szCs w:val="18"/>
              </w:rPr>
            </w:pPr>
          </w:p>
        </w:tc>
        <w:tc>
          <w:tcPr>
            <w:tcW w:w="560" w:type="dxa"/>
            <w:vAlign w:val="center"/>
          </w:tcPr>
          <w:p w14:paraId="2B2C3BEE" w14:textId="77777777" w:rsidR="008D6DDF" w:rsidRPr="0065649B" w:rsidRDefault="008D6DDF" w:rsidP="00975B63">
            <w:pPr>
              <w:jc w:val="center"/>
              <w:rPr>
                <w:rFonts w:ascii="Tahoma" w:hAnsi="Tahoma" w:cs="Tahoma"/>
                <w:sz w:val="18"/>
                <w:szCs w:val="18"/>
              </w:rPr>
            </w:pPr>
          </w:p>
        </w:tc>
        <w:tc>
          <w:tcPr>
            <w:tcW w:w="446" w:type="dxa"/>
            <w:vAlign w:val="center"/>
          </w:tcPr>
          <w:p w14:paraId="1D75F981" w14:textId="77777777" w:rsidR="008D6DDF" w:rsidRPr="0065649B" w:rsidRDefault="008D6DDF" w:rsidP="00975B63">
            <w:pPr>
              <w:jc w:val="center"/>
              <w:rPr>
                <w:rFonts w:ascii="Tahoma" w:hAnsi="Tahoma" w:cs="Tahoma"/>
                <w:sz w:val="18"/>
                <w:szCs w:val="18"/>
              </w:rPr>
            </w:pPr>
          </w:p>
        </w:tc>
        <w:tc>
          <w:tcPr>
            <w:tcW w:w="560" w:type="dxa"/>
            <w:vAlign w:val="center"/>
          </w:tcPr>
          <w:p w14:paraId="492E0C3C" w14:textId="77777777" w:rsidR="008D6DDF" w:rsidRPr="0065649B" w:rsidRDefault="008D6DDF" w:rsidP="00975B63">
            <w:pPr>
              <w:jc w:val="center"/>
              <w:rPr>
                <w:rFonts w:ascii="Tahoma" w:hAnsi="Tahoma" w:cs="Tahoma"/>
                <w:sz w:val="18"/>
                <w:szCs w:val="18"/>
              </w:rPr>
            </w:pPr>
          </w:p>
        </w:tc>
        <w:tc>
          <w:tcPr>
            <w:tcW w:w="446" w:type="dxa"/>
            <w:vAlign w:val="center"/>
          </w:tcPr>
          <w:p w14:paraId="025559CF" w14:textId="77777777" w:rsidR="008D6DDF" w:rsidRPr="0065649B" w:rsidRDefault="008D6DDF" w:rsidP="00975B63">
            <w:pPr>
              <w:jc w:val="center"/>
              <w:rPr>
                <w:rFonts w:ascii="Tahoma" w:hAnsi="Tahoma" w:cs="Tahoma"/>
                <w:sz w:val="18"/>
                <w:szCs w:val="18"/>
              </w:rPr>
            </w:pPr>
          </w:p>
        </w:tc>
        <w:tc>
          <w:tcPr>
            <w:tcW w:w="560" w:type="dxa"/>
            <w:vAlign w:val="center"/>
          </w:tcPr>
          <w:p w14:paraId="09013C57" w14:textId="77777777" w:rsidR="008D6DDF" w:rsidRPr="0065649B" w:rsidRDefault="008D6DDF" w:rsidP="00975B63">
            <w:pPr>
              <w:jc w:val="center"/>
              <w:rPr>
                <w:rFonts w:ascii="Tahoma" w:hAnsi="Tahoma" w:cs="Tahoma"/>
                <w:sz w:val="18"/>
                <w:szCs w:val="18"/>
              </w:rPr>
            </w:pPr>
          </w:p>
        </w:tc>
        <w:tc>
          <w:tcPr>
            <w:tcW w:w="468" w:type="dxa"/>
            <w:vAlign w:val="center"/>
          </w:tcPr>
          <w:p w14:paraId="6C964F70"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1.5</w:t>
            </w:r>
          </w:p>
        </w:tc>
        <w:tc>
          <w:tcPr>
            <w:tcW w:w="566" w:type="dxa"/>
            <w:vAlign w:val="center"/>
          </w:tcPr>
          <w:p w14:paraId="36C60341"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52.5</w:t>
            </w:r>
          </w:p>
        </w:tc>
        <w:tc>
          <w:tcPr>
            <w:tcW w:w="446" w:type="dxa"/>
            <w:vAlign w:val="center"/>
          </w:tcPr>
          <w:p w14:paraId="7954A5B6"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67B07FB8"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446" w:type="dxa"/>
            <w:vAlign w:val="center"/>
          </w:tcPr>
          <w:p w14:paraId="30921DD6" w14:textId="77777777" w:rsidR="008D6DDF" w:rsidRPr="0065649B" w:rsidRDefault="008D6DDF" w:rsidP="00975B63">
            <w:pPr>
              <w:jc w:val="center"/>
              <w:rPr>
                <w:rFonts w:ascii="Tahoma" w:hAnsi="Tahoma" w:cs="Tahoma"/>
                <w:sz w:val="18"/>
                <w:szCs w:val="18"/>
              </w:rPr>
            </w:pPr>
          </w:p>
        </w:tc>
        <w:tc>
          <w:tcPr>
            <w:tcW w:w="560" w:type="dxa"/>
            <w:vAlign w:val="center"/>
          </w:tcPr>
          <w:p w14:paraId="532D7643" w14:textId="77777777" w:rsidR="008D6DDF" w:rsidRPr="0065649B" w:rsidRDefault="008D6DDF" w:rsidP="00975B63">
            <w:pPr>
              <w:jc w:val="center"/>
              <w:rPr>
                <w:rFonts w:ascii="Tahoma" w:hAnsi="Tahoma" w:cs="Tahoma"/>
                <w:sz w:val="18"/>
                <w:szCs w:val="18"/>
              </w:rPr>
            </w:pPr>
          </w:p>
        </w:tc>
        <w:tc>
          <w:tcPr>
            <w:tcW w:w="446" w:type="dxa"/>
            <w:vAlign w:val="center"/>
          </w:tcPr>
          <w:p w14:paraId="65166A0A" w14:textId="77777777" w:rsidR="008D6DDF" w:rsidRPr="0065649B" w:rsidRDefault="008D6DDF" w:rsidP="00975B63">
            <w:pPr>
              <w:jc w:val="center"/>
              <w:rPr>
                <w:rFonts w:ascii="Tahoma" w:hAnsi="Tahoma" w:cs="Tahoma"/>
                <w:sz w:val="18"/>
                <w:szCs w:val="18"/>
              </w:rPr>
            </w:pPr>
          </w:p>
        </w:tc>
        <w:tc>
          <w:tcPr>
            <w:tcW w:w="560" w:type="dxa"/>
            <w:vAlign w:val="center"/>
          </w:tcPr>
          <w:p w14:paraId="62C2D79E" w14:textId="77777777" w:rsidR="008D6DDF" w:rsidRPr="0065649B" w:rsidRDefault="008D6DDF" w:rsidP="00975B63">
            <w:pPr>
              <w:jc w:val="center"/>
              <w:rPr>
                <w:rFonts w:ascii="Tahoma" w:hAnsi="Tahoma" w:cs="Tahoma"/>
                <w:sz w:val="18"/>
                <w:szCs w:val="18"/>
              </w:rPr>
            </w:pPr>
          </w:p>
        </w:tc>
        <w:tc>
          <w:tcPr>
            <w:tcW w:w="803" w:type="dxa"/>
            <w:noWrap/>
            <w:vAlign w:val="center"/>
          </w:tcPr>
          <w:p w14:paraId="1E01AE08"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3.5</w:t>
            </w:r>
          </w:p>
        </w:tc>
        <w:tc>
          <w:tcPr>
            <w:tcW w:w="873" w:type="dxa"/>
            <w:vAlign w:val="center"/>
          </w:tcPr>
          <w:p w14:paraId="4003C4C8"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122.5</w:t>
            </w:r>
          </w:p>
        </w:tc>
      </w:tr>
      <w:tr w:rsidR="0065649B" w:rsidRPr="0065649B" w14:paraId="1E62D40F" w14:textId="77777777" w:rsidTr="529C7888">
        <w:trPr>
          <w:trHeight w:hRule="exact" w:val="508"/>
        </w:trPr>
        <w:tc>
          <w:tcPr>
            <w:tcW w:w="1291" w:type="dxa"/>
            <w:noWrap/>
            <w:vAlign w:val="center"/>
          </w:tcPr>
          <w:p w14:paraId="7AEBEE82"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Biologija</w:t>
            </w:r>
          </w:p>
        </w:tc>
        <w:tc>
          <w:tcPr>
            <w:tcW w:w="446" w:type="dxa"/>
            <w:noWrap/>
            <w:vAlign w:val="center"/>
          </w:tcPr>
          <w:p w14:paraId="6338D6A5" w14:textId="77777777" w:rsidR="008D6DDF" w:rsidRPr="0065649B" w:rsidRDefault="008D6DDF" w:rsidP="00975B63">
            <w:pPr>
              <w:jc w:val="center"/>
              <w:rPr>
                <w:rFonts w:ascii="Tahoma" w:hAnsi="Tahoma" w:cs="Tahoma"/>
                <w:sz w:val="18"/>
                <w:szCs w:val="18"/>
              </w:rPr>
            </w:pPr>
          </w:p>
        </w:tc>
        <w:tc>
          <w:tcPr>
            <w:tcW w:w="560" w:type="dxa"/>
            <w:vAlign w:val="center"/>
          </w:tcPr>
          <w:p w14:paraId="0CFCD97B" w14:textId="77777777" w:rsidR="008D6DDF" w:rsidRPr="0065649B" w:rsidRDefault="008D6DDF" w:rsidP="00975B63">
            <w:pPr>
              <w:jc w:val="center"/>
              <w:rPr>
                <w:rFonts w:ascii="Tahoma" w:hAnsi="Tahoma" w:cs="Tahoma"/>
                <w:sz w:val="18"/>
                <w:szCs w:val="18"/>
              </w:rPr>
            </w:pPr>
          </w:p>
        </w:tc>
        <w:tc>
          <w:tcPr>
            <w:tcW w:w="446" w:type="dxa"/>
            <w:vAlign w:val="center"/>
          </w:tcPr>
          <w:p w14:paraId="7001A5AA" w14:textId="77777777" w:rsidR="008D6DDF" w:rsidRPr="0065649B" w:rsidRDefault="008D6DDF" w:rsidP="00975B63">
            <w:pPr>
              <w:jc w:val="center"/>
              <w:rPr>
                <w:rFonts w:ascii="Tahoma" w:hAnsi="Tahoma" w:cs="Tahoma"/>
                <w:sz w:val="18"/>
                <w:szCs w:val="18"/>
              </w:rPr>
            </w:pPr>
          </w:p>
        </w:tc>
        <w:tc>
          <w:tcPr>
            <w:tcW w:w="560" w:type="dxa"/>
            <w:vAlign w:val="center"/>
          </w:tcPr>
          <w:p w14:paraId="52832FE1" w14:textId="77777777" w:rsidR="008D6DDF" w:rsidRPr="0065649B" w:rsidRDefault="008D6DDF" w:rsidP="00975B63">
            <w:pPr>
              <w:jc w:val="center"/>
              <w:rPr>
                <w:rFonts w:ascii="Tahoma" w:hAnsi="Tahoma" w:cs="Tahoma"/>
                <w:sz w:val="18"/>
                <w:szCs w:val="18"/>
              </w:rPr>
            </w:pPr>
          </w:p>
        </w:tc>
        <w:tc>
          <w:tcPr>
            <w:tcW w:w="446" w:type="dxa"/>
            <w:vAlign w:val="center"/>
          </w:tcPr>
          <w:p w14:paraId="7586E6C1" w14:textId="77777777" w:rsidR="008D6DDF" w:rsidRPr="0065649B" w:rsidRDefault="008D6DDF" w:rsidP="00975B63">
            <w:pPr>
              <w:jc w:val="center"/>
              <w:rPr>
                <w:rFonts w:ascii="Tahoma" w:hAnsi="Tahoma" w:cs="Tahoma"/>
                <w:sz w:val="18"/>
                <w:szCs w:val="18"/>
              </w:rPr>
            </w:pPr>
          </w:p>
        </w:tc>
        <w:tc>
          <w:tcPr>
            <w:tcW w:w="560" w:type="dxa"/>
            <w:vAlign w:val="center"/>
          </w:tcPr>
          <w:p w14:paraId="34D9DEF3" w14:textId="77777777" w:rsidR="008D6DDF" w:rsidRPr="0065649B" w:rsidRDefault="008D6DDF" w:rsidP="00975B63">
            <w:pPr>
              <w:jc w:val="center"/>
              <w:rPr>
                <w:rFonts w:ascii="Tahoma" w:hAnsi="Tahoma" w:cs="Tahoma"/>
                <w:sz w:val="18"/>
                <w:szCs w:val="18"/>
              </w:rPr>
            </w:pPr>
          </w:p>
        </w:tc>
        <w:tc>
          <w:tcPr>
            <w:tcW w:w="446" w:type="dxa"/>
            <w:vAlign w:val="center"/>
          </w:tcPr>
          <w:p w14:paraId="42DC095F" w14:textId="77777777" w:rsidR="008D6DDF" w:rsidRPr="0065649B" w:rsidRDefault="008D6DDF" w:rsidP="00975B63">
            <w:pPr>
              <w:jc w:val="center"/>
              <w:rPr>
                <w:rFonts w:ascii="Tahoma" w:hAnsi="Tahoma" w:cs="Tahoma"/>
                <w:sz w:val="18"/>
                <w:szCs w:val="18"/>
              </w:rPr>
            </w:pPr>
          </w:p>
        </w:tc>
        <w:tc>
          <w:tcPr>
            <w:tcW w:w="560" w:type="dxa"/>
            <w:vAlign w:val="center"/>
          </w:tcPr>
          <w:p w14:paraId="0D6FC255" w14:textId="77777777" w:rsidR="008D6DDF" w:rsidRPr="0065649B" w:rsidRDefault="008D6DDF" w:rsidP="00975B63">
            <w:pPr>
              <w:jc w:val="center"/>
              <w:rPr>
                <w:rFonts w:ascii="Tahoma" w:hAnsi="Tahoma" w:cs="Tahoma"/>
                <w:sz w:val="18"/>
                <w:szCs w:val="18"/>
              </w:rPr>
            </w:pPr>
          </w:p>
        </w:tc>
        <w:tc>
          <w:tcPr>
            <w:tcW w:w="468" w:type="dxa"/>
            <w:vAlign w:val="center"/>
          </w:tcPr>
          <w:p w14:paraId="4823D41C" w14:textId="77777777" w:rsidR="008D6DDF" w:rsidRPr="0065649B" w:rsidRDefault="008D6DDF" w:rsidP="00975B63">
            <w:pPr>
              <w:jc w:val="center"/>
              <w:rPr>
                <w:rFonts w:ascii="Tahoma" w:hAnsi="Tahoma" w:cs="Tahoma"/>
                <w:sz w:val="18"/>
                <w:szCs w:val="18"/>
              </w:rPr>
            </w:pPr>
          </w:p>
        </w:tc>
        <w:tc>
          <w:tcPr>
            <w:tcW w:w="566" w:type="dxa"/>
            <w:vAlign w:val="center"/>
          </w:tcPr>
          <w:p w14:paraId="256E56B6" w14:textId="77777777" w:rsidR="008D6DDF" w:rsidRPr="0065649B" w:rsidRDefault="008D6DDF" w:rsidP="00975B63">
            <w:pPr>
              <w:jc w:val="center"/>
              <w:rPr>
                <w:rFonts w:ascii="Tahoma" w:hAnsi="Tahoma" w:cs="Tahoma"/>
                <w:sz w:val="18"/>
                <w:szCs w:val="18"/>
              </w:rPr>
            </w:pPr>
          </w:p>
        </w:tc>
        <w:tc>
          <w:tcPr>
            <w:tcW w:w="446" w:type="dxa"/>
            <w:vAlign w:val="center"/>
          </w:tcPr>
          <w:p w14:paraId="3E05DC03" w14:textId="77777777" w:rsidR="008D6DDF" w:rsidRPr="0065649B" w:rsidRDefault="008D6DDF" w:rsidP="00975B63">
            <w:pPr>
              <w:jc w:val="center"/>
              <w:rPr>
                <w:rFonts w:ascii="Tahoma" w:hAnsi="Tahoma" w:cs="Tahoma"/>
                <w:sz w:val="18"/>
                <w:szCs w:val="18"/>
              </w:rPr>
            </w:pPr>
          </w:p>
        </w:tc>
        <w:tc>
          <w:tcPr>
            <w:tcW w:w="560" w:type="dxa"/>
            <w:vAlign w:val="center"/>
          </w:tcPr>
          <w:p w14:paraId="7C72859A" w14:textId="77777777" w:rsidR="008D6DDF" w:rsidRPr="0065649B" w:rsidRDefault="008D6DDF" w:rsidP="00975B63">
            <w:pPr>
              <w:jc w:val="center"/>
              <w:rPr>
                <w:rFonts w:ascii="Tahoma" w:hAnsi="Tahoma" w:cs="Tahoma"/>
                <w:sz w:val="18"/>
                <w:szCs w:val="18"/>
              </w:rPr>
            </w:pPr>
          </w:p>
        </w:tc>
        <w:tc>
          <w:tcPr>
            <w:tcW w:w="446" w:type="dxa"/>
            <w:vAlign w:val="center"/>
          </w:tcPr>
          <w:p w14:paraId="33A87962"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0D19866B"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446" w:type="dxa"/>
            <w:vAlign w:val="center"/>
          </w:tcPr>
          <w:p w14:paraId="1DCFE591"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4F7111AF"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803" w:type="dxa"/>
            <w:noWrap/>
            <w:vAlign w:val="center"/>
          </w:tcPr>
          <w:p w14:paraId="4B7F1F1D"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4</w:t>
            </w:r>
          </w:p>
        </w:tc>
        <w:tc>
          <w:tcPr>
            <w:tcW w:w="873" w:type="dxa"/>
            <w:vAlign w:val="center"/>
          </w:tcPr>
          <w:p w14:paraId="0BA27932"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140</w:t>
            </w:r>
          </w:p>
        </w:tc>
      </w:tr>
      <w:tr w:rsidR="0065649B" w:rsidRPr="0065649B" w14:paraId="53CF9A5B" w14:textId="77777777" w:rsidTr="529C7888">
        <w:trPr>
          <w:trHeight w:hRule="exact" w:val="508"/>
        </w:trPr>
        <w:tc>
          <w:tcPr>
            <w:tcW w:w="1291" w:type="dxa"/>
            <w:noWrap/>
            <w:vAlign w:val="center"/>
          </w:tcPr>
          <w:p w14:paraId="249E8F98"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Kemija</w:t>
            </w:r>
          </w:p>
        </w:tc>
        <w:tc>
          <w:tcPr>
            <w:tcW w:w="446" w:type="dxa"/>
            <w:noWrap/>
            <w:vAlign w:val="center"/>
          </w:tcPr>
          <w:p w14:paraId="48D8542A" w14:textId="77777777" w:rsidR="008D6DDF" w:rsidRPr="0065649B" w:rsidRDefault="008D6DDF" w:rsidP="00975B63">
            <w:pPr>
              <w:jc w:val="center"/>
              <w:rPr>
                <w:rFonts w:ascii="Tahoma" w:hAnsi="Tahoma" w:cs="Tahoma"/>
                <w:sz w:val="18"/>
                <w:szCs w:val="18"/>
              </w:rPr>
            </w:pPr>
          </w:p>
        </w:tc>
        <w:tc>
          <w:tcPr>
            <w:tcW w:w="560" w:type="dxa"/>
            <w:vAlign w:val="center"/>
          </w:tcPr>
          <w:p w14:paraId="6C835F51" w14:textId="77777777" w:rsidR="008D6DDF" w:rsidRPr="0065649B" w:rsidRDefault="008D6DDF" w:rsidP="00975B63">
            <w:pPr>
              <w:jc w:val="center"/>
              <w:rPr>
                <w:rFonts w:ascii="Tahoma" w:hAnsi="Tahoma" w:cs="Tahoma"/>
                <w:sz w:val="18"/>
                <w:szCs w:val="18"/>
              </w:rPr>
            </w:pPr>
          </w:p>
        </w:tc>
        <w:tc>
          <w:tcPr>
            <w:tcW w:w="446" w:type="dxa"/>
            <w:vAlign w:val="center"/>
          </w:tcPr>
          <w:p w14:paraId="01654B64" w14:textId="77777777" w:rsidR="008D6DDF" w:rsidRPr="0065649B" w:rsidRDefault="008D6DDF" w:rsidP="00975B63">
            <w:pPr>
              <w:jc w:val="center"/>
              <w:rPr>
                <w:rFonts w:ascii="Tahoma" w:hAnsi="Tahoma" w:cs="Tahoma"/>
                <w:sz w:val="18"/>
                <w:szCs w:val="18"/>
              </w:rPr>
            </w:pPr>
          </w:p>
        </w:tc>
        <w:tc>
          <w:tcPr>
            <w:tcW w:w="560" w:type="dxa"/>
            <w:vAlign w:val="center"/>
          </w:tcPr>
          <w:p w14:paraId="3F784C44" w14:textId="77777777" w:rsidR="008D6DDF" w:rsidRPr="0065649B" w:rsidRDefault="008D6DDF" w:rsidP="00975B63">
            <w:pPr>
              <w:jc w:val="center"/>
              <w:rPr>
                <w:rFonts w:ascii="Tahoma" w:hAnsi="Tahoma" w:cs="Tahoma"/>
                <w:sz w:val="18"/>
                <w:szCs w:val="18"/>
              </w:rPr>
            </w:pPr>
          </w:p>
        </w:tc>
        <w:tc>
          <w:tcPr>
            <w:tcW w:w="446" w:type="dxa"/>
            <w:vAlign w:val="center"/>
          </w:tcPr>
          <w:p w14:paraId="6AE3613C" w14:textId="77777777" w:rsidR="008D6DDF" w:rsidRPr="0065649B" w:rsidRDefault="008D6DDF" w:rsidP="00975B63">
            <w:pPr>
              <w:jc w:val="center"/>
              <w:rPr>
                <w:rFonts w:ascii="Tahoma" w:hAnsi="Tahoma" w:cs="Tahoma"/>
                <w:sz w:val="18"/>
                <w:szCs w:val="18"/>
              </w:rPr>
            </w:pPr>
          </w:p>
        </w:tc>
        <w:tc>
          <w:tcPr>
            <w:tcW w:w="560" w:type="dxa"/>
            <w:vAlign w:val="center"/>
          </w:tcPr>
          <w:p w14:paraId="6C7766DD" w14:textId="77777777" w:rsidR="008D6DDF" w:rsidRPr="0065649B" w:rsidRDefault="008D6DDF" w:rsidP="00975B63">
            <w:pPr>
              <w:jc w:val="center"/>
              <w:rPr>
                <w:rFonts w:ascii="Tahoma" w:hAnsi="Tahoma" w:cs="Tahoma"/>
                <w:sz w:val="18"/>
                <w:szCs w:val="18"/>
              </w:rPr>
            </w:pPr>
          </w:p>
        </w:tc>
        <w:tc>
          <w:tcPr>
            <w:tcW w:w="446" w:type="dxa"/>
            <w:vAlign w:val="center"/>
          </w:tcPr>
          <w:p w14:paraId="0C4D61FE" w14:textId="77777777" w:rsidR="008D6DDF" w:rsidRPr="0065649B" w:rsidRDefault="008D6DDF" w:rsidP="00975B63">
            <w:pPr>
              <w:jc w:val="center"/>
              <w:rPr>
                <w:rFonts w:ascii="Tahoma" w:hAnsi="Tahoma" w:cs="Tahoma"/>
                <w:sz w:val="18"/>
                <w:szCs w:val="18"/>
              </w:rPr>
            </w:pPr>
          </w:p>
        </w:tc>
        <w:tc>
          <w:tcPr>
            <w:tcW w:w="560" w:type="dxa"/>
            <w:vAlign w:val="center"/>
          </w:tcPr>
          <w:p w14:paraId="5438CDC7" w14:textId="77777777" w:rsidR="008D6DDF" w:rsidRPr="0065649B" w:rsidRDefault="008D6DDF" w:rsidP="00975B63">
            <w:pPr>
              <w:jc w:val="center"/>
              <w:rPr>
                <w:rFonts w:ascii="Tahoma" w:hAnsi="Tahoma" w:cs="Tahoma"/>
                <w:sz w:val="18"/>
                <w:szCs w:val="18"/>
              </w:rPr>
            </w:pPr>
          </w:p>
        </w:tc>
        <w:tc>
          <w:tcPr>
            <w:tcW w:w="468" w:type="dxa"/>
            <w:vAlign w:val="center"/>
          </w:tcPr>
          <w:p w14:paraId="5A32EA57" w14:textId="77777777" w:rsidR="008D6DDF" w:rsidRPr="0065649B" w:rsidRDefault="008D6DDF" w:rsidP="00975B63">
            <w:pPr>
              <w:jc w:val="center"/>
              <w:rPr>
                <w:rFonts w:ascii="Tahoma" w:hAnsi="Tahoma" w:cs="Tahoma"/>
                <w:sz w:val="18"/>
                <w:szCs w:val="18"/>
              </w:rPr>
            </w:pPr>
          </w:p>
        </w:tc>
        <w:tc>
          <w:tcPr>
            <w:tcW w:w="566" w:type="dxa"/>
            <w:vAlign w:val="center"/>
          </w:tcPr>
          <w:p w14:paraId="28024822" w14:textId="77777777" w:rsidR="008D6DDF" w:rsidRPr="0065649B" w:rsidRDefault="008D6DDF" w:rsidP="00975B63">
            <w:pPr>
              <w:jc w:val="center"/>
              <w:rPr>
                <w:rFonts w:ascii="Tahoma" w:hAnsi="Tahoma" w:cs="Tahoma"/>
                <w:sz w:val="18"/>
                <w:szCs w:val="18"/>
              </w:rPr>
            </w:pPr>
          </w:p>
        </w:tc>
        <w:tc>
          <w:tcPr>
            <w:tcW w:w="446" w:type="dxa"/>
            <w:vAlign w:val="center"/>
          </w:tcPr>
          <w:p w14:paraId="68A2E098" w14:textId="77777777" w:rsidR="008D6DDF" w:rsidRPr="0065649B" w:rsidRDefault="008D6DDF" w:rsidP="00975B63">
            <w:pPr>
              <w:jc w:val="center"/>
              <w:rPr>
                <w:rFonts w:ascii="Tahoma" w:hAnsi="Tahoma" w:cs="Tahoma"/>
                <w:sz w:val="18"/>
                <w:szCs w:val="18"/>
              </w:rPr>
            </w:pPr>
          </w:p>
        </w:tc>
        <w:tc>
          <w:tcPr>
            <w:tcW w:w="560" w:type="dxa"/>
            <w:vAlign w:val="center"/>
          </w:tcPr>
          <w:p w14:paraId="568BD35C" w14:textId="77777777" w:rsidR="008D6DDF" w:rsidRPr="0065649B" w:rsidRDefault="008D6DDF" w:rsidP="00975B63">
            <w:pPr>
              <w:jc w:val="center"/>
              <w:rPr>
                <w:rFonts w:ascii="Tahoma" w:hAnsi="Tahoma" w:cs="Tahoma"/>
                <w:sz w:val="18"/>
                <w:szCs w:val="18"/>
              </w:rPr>
            </w:pPr>
          </w:p>
        </w:tc>
        <w:tc>
          <w:tcPr>
            <w:tcW w:w="446" w:type="dxa"/>
            <w:vAlign w:val="center"/>
          </w:tcPr>
          <w:p w14:paraId="09C21245"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18F95E31"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446" w:type="dxa"/>
            <w:vAlign w:val="center"/>
          </w:tcPr>
          <w:p w14:paraId="2F8F87D8"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5FE49198"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803" w:type="dxa"/>
            <w:noWrap/>
            <w:vAlign w:val="center"/>
          </w:tcPr>
          <w:p w14:paraId="0F2CE385"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4</w:t>
            </w:r>
          </w:p>
        </w:tc>
        <w:tc>
          <w:tcPr>
            <w:tcW w:w="873" w:type="dxa"/>
            <w:vAlign w:val="center"/>
          </w:tcPr>
          <w:p w14:paraId="2E651B39"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140</w:t>
            </w:r>
          </w:p>
        </w:tc>
      </w:tr>
      <w:tr w:rsidR="0065649B" w:rsidRPr="0065649B" w14:paraId="152F004D" w14:textId="77777777" w:rsidTr="529C7888">
        <w:trPr>
          <w:trHeight w:hRule="exact" w:val="508"/>
        </w:trPr>
        <w:tc>
          <w:tcPr>
            <w:tcW w:w="1291" w:type="dxa"/>
            <w:noWrap/>
            <w:vAlign w:val="center"/>
          </w:tcPr>
          <w:p w14:paraId="00D17FC3"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Fizika</w:t>
            </w:r>
          </w:p>
        </w:tc>
        <w:tc>
          <w:tcPr>
            <w:tcW w:w="446" w:type="dxa"/>
            <w:noWrap/>
            <w:vAlign w:val="center"/>
          </w:tcPr>
          <w:p w14:paraId="3B952D13" w14:textId="77777777" w:rsidR="008D6DDF" w:rsidRPr="0065649B" w:rsidRDefault="008D6DDF" w:rsidP="00975B63">
            <w:pPr>
              <w:jc w:val="center"/>
              <w:rPr>
                <w:rFonts w:ascii="Tahoma" w:hAnsi="Tahoma" w:cs="Tahoma"/>
                <w:sz w:val="18"/>
                <w:szCs w:val="18"/>
              </w:rPr>
            </w:pPr>
          </w:p>
        </w:tc>
        <w:tc>
          <w:tcPr>
            <w:tcW w:w="560" w:type="dxa"/>
            <w:vAlign w:val="center"/>
          </w:tcPr>
          <w:p w14:paraId="34E17C33" w14:textId="77777777" w:rsidR="008D6DDF" w:rsidRPr="0065649B" w:rsidRDefault="008D6DDF" w:rsidP="00975B63">
            <w:pPr>
              <w:jc w:val="center"/>
              <w:rPr>
                <w:rFonts w:ascii="Tahoma" w:hAnsi="Tahoma" w:cs="Tahoma"/>
                <w:sz w:val="18"/>
                <w:szCs w:val="18"/>
              </w:rPr>
            </w:pPr>
          </w:p>
        </w:tc>
        <w:tc>
          <w:tcPr>
            <w:tcW w:w="446" w:type="dxa"/>
            <w:vAlign w:val="center"/>
          </w:tcPr>
          <w:p w14:paraId="30FDBAE7" w14:textId="77777777" w:rsidR="008D6DDF" w:rsidRPr="0065649B" w:rsidRDefault="008D6DDF" w:rsidP="00975B63">
            <w:pPr>
              <w:jc w:val="center"/>
              <w:rPr>
                <w:rFonts w:ascii="Tahoma" w:hAnsi="Tahoma" w:cs="Tahoma"/>
                <w:sz w:val="18"/>
                <w:szCs w:val="18"/>
              </w:rPr>
            </w:pPr>
          </w:p>
        </w:tc>
        <w:tc>
          <w:tcPr>
            <w:tcW w:w="560" w:type="dxa"/>
            <w:vAlign w:val="center"/>
          </w:tcPr>
          <w:p w14:paraId="19229553" w14:textId="77777777" w:rsidR="008D6DDF" w:rsidRPr="0065649B" w:rsidRDefault="008D6DDF" w:rsidP="00975B63">
            <w:pPr>
              <w:jc w:val="center"/>
              <w:rPr>
                <w:rFonts w:ascii="Tahoma" w:hAnsi="Tahoma" w:cs="Tahoma"/>
                <w:sz w:val="18"/>
                <w:szCs w:val="18"/>
              </w:rPr>
            </w:pPr>
          </w:p>
        </w:tc>
        <w:tc>
          <w:tcPr>
            <w:tcW w:w="446" w:type="dxa"/>
            <w:vAlign w:val="center"/>
          </w:tcPr>
          <w:p w14:paraId="6C4B5D58" w14:textId="77777777" w:rsidR="008D6DDF" w:rsidRPr="0065649B" w:rsidRDefault="008D6DDF" w:rsidP="00975B63">
            <w:pPr>
              <w:jc w:val="center"/>
              <w:rPr>
                <w:rFonts w:ascii="Tahoma" w:hAnsi="Tahoma" w:cs="Tahoma"/>
                <w:sz w:val="18"/>
                <w:szCs w:val="18"/>
              </w:rPr>
            </w:pPr>
          </w:p>
        </w:tc>
        <w:tc>
          <w:tcPr>
            <w:tcW w:w="560" w:type="dxa"/>
            <w:vAlign w:val="center"/>
          </w:tcPr>
          <w:p w14:paraId="4EB47F20" w14:textId="77777777" w:rsidR="008D6DDF" w:rsidRPr="0065649B" w:rsidRDefault="008D6DDF" w:rsidP="00975B63">
            <w:pPr>
              <w:jc w:val="center"/>
              <w:rPr>
                <w:rFonts w:ascii="Tahoma" w:hAnsi="Tahoma" w:cs="Tahoma"/>
                <w:sz w:val="18"/>
                <w:szCs w:val="18"/>
              </w:rPr>
            </w:pPr>
          </w:p>
        </w:tc>
        <w:tc>
          <w:tcPr>
            <w:tcW w:w="446" w:type="dxa"/>
            <w:vAlign w:val="center"/>
          </w:tcPr>
          <w:p w14:paraId="62C602B9" w14:textId="77777777" w:rsidR="008D6DDF" w:rsidRPr="0065649B" w:rsidRDefault="008D6DDF" w:rsidP="00975B63">
            <w:pPr>
              <w:jc w:val="center"/>
              <w:rPr>
                <w:rFonts w:ascii="Tahoma" w:hAnsi="Tahoma" w:cs="Tahoma"/>
                <w:sz w:val="18"/>
                <w:szCs w:val="18"/>
              </w:rPr>
            </w:pPr>
          </w:p>
        </w:tc>
        <w:tc>
          <w:tcPr>
            <w:tcW w:w="560" w:type="dxa"/>
            <w:vAlign w:val="center"/>
          </w:tcPr>
          <w:p w14:paraId="6B8E78C4" w14:textId="77777777" w:rsidR="008D6DDF" w:rsidRPr="0065649B" w:rsidRDefault="008D6DDF" w:rsidP="00975B63">
            <w:pPr>
              <w:jc w:val="center"/>
              <w:rPr>
                <w:rFonts w:ascii="Tahoma" w:hAnsi="Tahoma" w:cs="Tahoma"/>
                <w:sz w:val="18"/>
                <w:szCs w:val="18"/>
              </w:rPr>
            </w:pPr>
          </w:p>
        </w:tc>
        <w:tc>
          <w:tcPr>
            <w:tcW w:w="468" w:type="dxa"/>
            <w:vAlign w:val="center"/>
          </w:tcPr>
          <w:p w14:paraId="7536E722" w14:textId="77777777" w:rsidR="008D6DDF" w:rsidRPr="0065649B" w:rsidRDefault="008D6DDF" w:rsidP="00975B63">
            <w:pPr>
              <w:jc w:val="center"/>
              <w:rPr>
                <w:rFonts w:ascii="Tahoma" w:hAnsi="Tahoma" w:cs="Tahoma"/>
                <w:sz w:val="18"/>
                <w:szCs w:val="18"/>
              </w:rPr>
            </w:pPr>
          </w:p>
        </w:tc>
        <w:tc>
          <w:tcPr>
            <w:tcW w:w="566" w:type="dxa"/>
            <w:vAlign w:val="center"/>
          </w:tcPr>
          <w:p w14:paraId="70DB45E9" w14:textId="77777777" w:rsidR="008D6DDF" w:rsidRPr="0065649B" w:rsidRDefault="008D6DDF" w:rsidP="00975B63">
            <w:pPr>
              <w:jc w:val="center"/>
              <w:rPr>
                <w:rFonts w:ascii="Tahoma" w:hAnsi="Tahoma" w:cs="Tahoma"/>
                <w:sz w:val="18"/>
                <w:szCs w:val="18"/>
              </w:rPr>
            </w:pPr>
          </w:p>
        </w:tc>
        <w:tc>
          <w:tcPr>
            <w:tcW w:w="446" w:type="dxa"/>
            <w:vAlign w:val="center"/>
          </w:tcPr>
          <w:p w14:paraId="23CFDA3F" w14:textId="77777777" w:rsidR="008D6DDF" w:rsidRPr="0065649B" w:rsidRDefault="008D6DDF" w:rsidP="00975B63">
            <w:pPr>
              <w:jc w:val="center"/>
              <w:rPr>
                <w:rFonts w:ascii="Tahoma" w:hAnsi="Tahoma" w:cs="Tahoma"/>
                <w:sz w:val="18"/>
                <w:szCs w:val="18"/>
              </w:rPr>
            </w:pPr>
          </w:p>
        </w:tc>
        <w:tc>
          <w:tcPr>
            <w:tcW w:w="560" w:type="dxa"/>
            <w:vAlign w:val="center"/>
          </w:tcPr>
          <w:p w14:paraId="731DE341" w14:textId="77777777" w:rsidR="008D6DDF" w:rsidRPr="0065649B" w:rsidRDefault="008D6DDF" w:rsidP="00975B63">
            <w:pPr>
              <w:jc w:val="center"/>
              <w:rPr>
                <w:rFonts w:ascii="Tahoma" w:hAnsi="Tahoma" w:cs="Tahoma"/>
                <w:sz w:val="18"/>
                <w:szCs w:val="18"/>
              </w:rPr>
            </w:pPr>
          </w:p>
        </w:tc>
        <w:tc>
          <w:tcPr>
            <w:tcW w:w="446" w:type="dxa"/>
            <w:vAlign w:val="center"/>
          </w:tcPr>
          <w:p w14:paraId="74C7719B"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1720E664"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446" w:type="dxa"/>
            <w:vAlign w:val="center"/>
          </w:tcPr>
          <w:p w14:paraId="4C19F906"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57A65ED4"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803" w:type="dxa"/>
            <w:noWrap/>
            <w:vAlign w:val="center"/>
          </w:tcPr>
          <w:p w14:paraId="3B6F55F2"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4</w:t>
            </w:r>
          </w:p>
        </w:tc>
        <w:tc>
          <w:tcPr>
            <w:tcW w:w="873" w:type="dxa"/>
            <w:vAlign w:val="center"/>
          </w:tcPr>
          <w:p w14:paraId="26064F98"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140</w:t>
            </w:r>
          </w:p>
        </w:tc>
      </w:tr>
      <w:tr w:rsidR="0065649B" w:rsidRPr="0065649B" w14:paraId="793BF3B0" w14:textId="77777777" w:rsidTr="529C7888">
        <w:trPr>
          <w:trHeight w:hRule="exact" w:val="508"/>
        </w:trPr>
        <w:tc>
          <w:tcPr>
            <w:tcW w:w="1291" w:type="dxa"/>
            <w:noWrap/>
            <w:vAlign w:val="center"/>
          </w:tcPr>
          <w:p w14:paraId="4460EC79"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Priroda i društvo</w:t>
            </w:r>
          </w:p>
        </w:tc>
        <w:tc>
          <w:tcPr>
            <w:tcW w:w="446" w:type="dxa"/>
            <w:noWrap/>
            <w:vAlign w:val="center"/>
          </w:tcPr>
          <w:p w14:paraId="20E77304"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78908B7F"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446" w:type="dxa"/>
            <w:vAlign w:val="center"/>
          </w:tcPr>
          <w:p w14:paraId="5C2AFBCF"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0D28BD68"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446" w:type="dxa"/>
            <w:vAlign w:val="center"/>
          </w:tcPr>
          <w:p w14:paraId="7DDD4F3D"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183270E9"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446" w:type="dxa"/>
            <w:vAlign w:val="center"/>
          </w:tcPr>
          <w:p w14:paraId="260D9BD4"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w:t>
            </w:r>
          </w:p>
        </w:tc>
        <w:tc>
          <w:tcPr>
            <w:tcW w:w="560" w:type="dxa"/>
            <w:vAlign w:val="center"/>
          </w:tcPr>
          <w:p w14:paraId="082DC67E"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105</w:t>
            </w:r>
          </w:p>
        </w:tc>
        <w:tc>
          <w:tcPr>
            <w:tcW w:w="468" w:type="dxa"/>
            <w:vAlign w:val="center"/>
          </w:tcPr>
          <w:p w14:paraId="442AB339" w14:textId="77777777" w:rsidR="008D6DDF" w:rsidRPr="0065649B" w:rsidRDefault="008D6DDF" w:rsidP="00975B63">
            <w:pPr>
              <w:jc w:val="center"/>
              <w:rPr>
                <w:rFonts w:ascii="Tahoma" w:hAnsi="Tahoma" w:cs="Tahoma"/>
                <w:sz w:val="18"/>
                <w:szCs w:val="18"/>
              </w:rPr>
            </w:pPr>
          </w:p>
        </w:tc>
        <w:tc>
          <w:tcPr>
            <w:tcW w:w="566" w:type="dxa"/>
            <w:vAlign w:val="center"/>
          </w:tcPr>
          <w:p w14:paraId="368F1CCA" w14:textId="77777777" w:rsidR="008D6DDF" w:rsidRPr="0065649B" w:rsidRDefault="008D6DDF" w:rsidP="00975B63">
            <w:pPr>
              <w:jc w:val="center"/>
              <w:rPr>
                <w:rFonts w:ascii="Tahoma" w:hAnsi="Tahoma" w:cs="Tahoma"/>
                <w:sz w:val="18"/>
                <w:szCs w:val="18"/>
              </w:rPr>
            </w:pPr>
          </w:p>
        </w:tc>
        <w:tc>
          <w:tcPr>
            <w:tcW w:w="446" w:type="dxa"/>
            <w:vAlign w:val="center"/>
          </w:tcPr>
          <w:p w14:paraId="20E7E792" w14:textId="77777777" w:rsidR="008D6DDF" w:rsidRPr="0065649B" w:rsidRDefault="008D6DDF" w:rsidP="00975B63">
            <w:pPr>
              <w:jc w:val="center"/>
              <w:rPr>
                <w:rFonts w:ascii="Tahoma" w:hAnsi="Tahoma" w:cs="Tahoma"/>
                <w:sz w:val="18"/>
                <w:szCs w:val="18"/>
              </w:rPr>
            </w:pPr>
          </w:p>
        </w:tc>
        <w:tc>
          <w:tcPr>
            <w:tcW w:w="560" w:type="dxa"/>
            <w:vAlign w:val="center"/>
          </w:tcPr>
          <w:p w14:paraId="28B8B4A9" w14:textId="77777777" w:rsidR="008D6DDF" w:rsidRPr="0065649B" w:rsidRDefault="008D6DDF" w:rsidP="00975B63">
            <w:pPr>
              <w:jc w:val="center"/>
              <w:rPr>
                <w:rFonts w:ascii="Tahoma" w:hAnsi="Tahoma" w:cs="Tahoma"/>
                <w:sz w:val="18"/>
                <w:szCs w:val="18"/>
              </w:rPr>
            </w:pPr>
          </w:p>
        </w:tc>
        <w:tc>
          <w:tcPr>
            <w:tcW w:w="446" w:type="dxa"/>
            <w:vAlign w:val="center"/>
          </w:tcPr>
          <w:p w14:paraId="4148676D" w14:textId="77777777" w:rsidR="008D6DDF" w:rsidRPr="0065649B" w:rsidRDefault="008D6DDF" w:rsidP="00975B63">
            <w:pPr>
              <w:jc w:val="center"/>
              <w:rPr>
                <w:rFonts w:ascii="Tahoma" w:hAnsi="Tahoma" w:cs="Tahoma"/>
                <w:sz w:val="18"/>
                <w:szCs w:val="18"/>
              </w:rPr>
            </w:pPr>
          </w:p>
        </w:tc>
        <w:tc>
          <w:tcPr>
            <w:tcW w:w="560" w:type="dxa"/>
            <w:vAlign w:val="center"/>
          </w:tcPr>
          <w:p w14:paraId="64EFBB0F" w14:textId="77777777" w:rsidR="008D6DDF" w:rsidRPr="0065649B" w:rsidRDefault="008D6DDF" w:rsidP="00975B63">
            <w:pPr>
              <w:jc w:val="center"/>
              <w:rPr>
                <w:rFonts w:ascii="Tahoma" w:hAnsi="Tahoma" w:cs="Tahoma"/>
                <w:sz w:val="18"/>
                <w:szCs w:val="18"/>
              </w:rPr>
            </w:pPr>
          </w:p>
        </w:tc>
        <w:tc>
          <w:tcPr>
            <w:tcW w:w="446" w:type="dxa"/>
            <w:vAlign w:val="center"/>
          </w:tcPr>
          <w:p w14:paraId="271C0797" w14:textId="77777777" w:rsidR="008D6DDF" w:rsidRPr="0065649B" w:rsidRDefault="008D6DDF" w:rsidP="00975B63">
            <w:pPr>
              <w:jc w:val="center"/>
              <w:rPr>
                <w:rFonts w:ascii="Tahoma" w:hAnsi="Tahoma" w:cs="Tahoma"/>
                <w:sz w:val="18"/>
                <w:szCs w:val="18"/>
              </w:rPr>
            </w:pPr>
          </w:p>
        </w:tc>
        <w:tc>
          <w:tcPr>
            <w:tcW w:w="560" w:type="dxa"/>
            <w:vAlign w:val="center"/>
          </w:tcPr>
          <w:p w14:paraId="0CC95B50" w14:textId="77777777" w:rsidR="008D6DDF" w:rsidRPr="0065649B" w:rsidRDefault="008D6DDF" w:rsidP="00975B63">
            <w:pPr>
              <w:jc w:val="center"/>
              <w:rPr>
                <w:rFonts w:ascii="Tahoma" w:hAnsi="Tahoma" w:cs="Tahoma"/>
                <w:sz w:val="18"/>
                <w:szCs w:val="18"/>
              </w:rPr>
            </w:pPr>
          </w:p>
        </w:tc>
        <w:tc>
          <w:tcPr>
            <w:tcW w:w="803" w:type="dxa"/>
            <w:noWrap/>
            <w:vAlign w:val="center"/>
          </w:tcPr>
          <w:p w14:paraId="6BB22C15"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9</w:t>
            </w:r>
          </w:p>
        </w:tc>
        <w:tc>
          <w:tcPr>
            <w:tcW w:w="873" w:type="dxa"/>
            <w:vAlign w:val="center"/>
          </w:tcPr>
          <w:p w14:paraId="6A61A2F7"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315</w:t>
            </w:r>
          </w:p>
        </w:tc>
      </w:tr>
      <w:tr w:rsidR="0065649B" w:rsidRPr="0065649B" w14:paraId="662DB3BE" w14:textId="77777777" w:rsidTr="529C7888">
        <w:trPr>
          <w:trHeight w:hRule="exact" w:val="508"/>
        </w:trPr>
        <w:tc>
          <w:tcPr>
            <w:tcW w:w="1291" w:type="dxa"/>
            <w:noWrap/>
            <w:vAlign w:val="center"/>
          </w:tcPr>
          <w:p w14:paraId="58209EF1"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Povijest</w:t>
            </w:r>
          </w:p>
        </w:tc>
        <w:tc>
          <w:tcPr>
            <w:tcW w:w="446" w:type="dxa"/>
            <w:noWrap/>
            <w:vAlign w:val="center"/>
          </w:tcPr>
          <w:p w14:paraId="1BB14473" w14:textId="77777777" w:rsidR="008D6DDF" w:rsidRPr="0065649B" w:rsidRDefault="008D6DDF" w:rsidP="00975B63">
            <w:pPr>
              <w:jc w:val="center"/>
              <w:rPr>
                <w:rFonts w:ascii="Tahoma" w:hAnsi="Tahoma" w:cs="Tahoma"/>
                <w:sz w:val="18"/>
                <w:szCs w:val="18"/>
              </w:rPr>
            </w:pPr>
          </w:p>
        </w:tc>
        <w:tc>
          <w:tcPr>
            <w:tcW w:w="560" w:type="dxa"/>
            <w:vAlign w:val="center"/>
          </w:tcPr>
          <w:p w14:paraId="7B928E39" w14:textId="77777777" w:rsidR="008D6DDF" w:rsidRPr="0065649B" w:rsidRDefault="008D6DDF" w:rsidP="00975B63">
            <w:pPr>
              <w:jc w:val="center"/>
              <w:rPr>
                <w:rFonts w:ascii="Tahoma" w:hAnsi="Tahoma" w:cs="Tahoma"/>
                <w:sz w:val="18"/>
                <w:szCs w:val="18"/>
              </w:rPr>
            </w:pPr>
          </w:p>
        </w:tc>
        <w:tc>
          <w:tcPr>
            <w:tcW w:w="446" w:type="dxa"/>
            <w:vAlign w:val="center"/>
          </w:tcPr>
          <w:p w14:paraId="18079FA4" w14:textId="77777777" w:rsidR="008D6DDF" w:rsidRPr="0065649B" w:rsidRDefault="008D6DDF" w:rsidP="00975B63">
            <w:pPr>
              <w:jc w:val="center"/>
              <w:rPr>
                <w:rFonts w:ascii="Tahoma" w:hAnsi="Tahoma" w:cs="Tahoma"/>
                <w:sz w:val="18"/>
                <w:szCs w:val="18"/>
              </w:rPr>
            </w:pPr>
          </w:p>
        </w:tc>
        <w:tc>
          <w:tcPr>
            <w:tcW w:w="560" w:type="dxa"/>
            <w:vAlign w:val="center"/>
          </w:tcPr>
          <w:p w14:paraId="40115F30" w14:textId="77777777" w:rsidR="008D6DDF" w:rsidRPr="0065649B" w:rsidRDefault="008D6DDF" w:rsidP="00975B63">
            <w:pPr>
              <w:jc w:val="center"/>
              <w:rPr>
                <w:rFonts w:ascii="Tahoma" w:hAnsi="Tahoma" w:cs="Tahoma"/>
                <w:sz w:val="18"/>
                <w:szCs w:val="18"/>
              </w:rPr>
            </w:pPr>
          </w:p>
        </w:tc>
        <w:tc>
          <w:tcPr>
            <w:tcW w:w="446" w:type="dxa"/>
            <w:vAlign w:val="center"/>
          </w:tcPr>
          <w:p w14:paraId="5DBC631D" w14:textId="77777777" w:rsidR="008D6DDF" w:rsidRPr="0065649B" w:rsidRDefault="008D6DDF" w:rsidP="00975B63">
            <w:pPr>
              <w:jc w:val="center"/>
              <w:rPr>
                <w:rFonts w:ascii="Tahoma" w:hAnsi="Tahoma" w:cs="Tahoma"/>
                <w:sz w:val="18"/>
                <w:szCs w:val="18"/>
              </w:rPr>
            </w:pPr>
          </w:p>
        </w:tc>
        <w:tc>
          <w:tcPr>
            <w:tcW w:w="560" w:type="dxa"/>
            <w:vAlign w:val="center"/>
          </w:tcPr>
          <w:p w14:paraId="659666EB" w14:textId="77777777" w:rsidR="008D6DDF" w:rsidRPr="0065649B" w:rsidRDefault="008D6DDF" w:rsidP="00975B63">
            <w:pPr>
              <w:jc w:val="center"/>
              <w:rPr>
                <w:rFonts w:ascii="Tahoma" w:hAnsi="Tahoma" w:cs="Tahoma"/>
                <w:sz w:val="18"/>
                <w:szCs w:val="18"/>
              </w:rPr>
            </w:pPr>
          </w:p>
        </w:tc>
        <w:tc>
          <w:tcPr>
            <w:tcW w:w="446" w:type="dxa"/>
            <w:vAlign w:val="center"/>
          </w:tcPr>
          <w:p w14:paraId="27E573D0" w14:textId="77777777" w:rsidR="008D6DDF" w:rsidRPr="0065649B" w:rsidRDefault="008D6DDF" w:rsidP="00975B63">
            <w:pPr>
              <w:jc w:val="center"/>
              <w:rPr>
                <w:rFonts w:ascii="Tahoma" w:hAnsi="Tahoma" w:cs="Tahoma"/>
                <w:sz w:val="18"/>
                <w:szCs w:val="18"/>
              </w:rPr>
            </w:pPr>
          </w:p>
        </w:tc>
        <w:tc>
          <w:tcPr>
            <w:tcW w:w="560" w:type="dxa"/>
            <w:vAlign w:val="center"/>
          </w:tcPr>
          <w:p w14:paraId="53FC8B84" w14:textId="77777777" w:rsidR="008D6DDF" w:rsidRPr="0065649B" w:rsidRDefault="008D6DDF" w:rsidP="00975B63">
            <w:pPr>
              <w:jc w:val="center"/>
              <w:rPr>
                <w:rFonts w:ascii="Tahoma" w:hAnsi="Tahoma" w:cs="Tahoma"/>
                <w:sz w:val="18"/>
                <w:szCs w:val="18"/>
              </w:rPr>
            </w:pPr>
          </w:p>
        </w:tc>
        <w:tc>
          <w:tcPr>
            <w:tcW w:w="468" w:type="dxa"/>
            <w:vAlign w:val="center"/>
          </w:tcPr>
          <w:p w14:paraId="029329CA"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6" w:type="dxa"/>
            <w:vAlign w:val="center"/>
          </w:tcPr>
          <w:p w14:paraId="3D0065C1"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446" w:type="dxa"/>
            <w:vAlign w:val="center"/>
          </w:tcPr>
          <w:p w14:paraId="6EFAF309"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5C9C7DA6"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446" w:type="dxa"/>
            <w:vAlign w:val="center"/>
          </w:tcPr>
          <w:p w14:paraId="7D8BBC70"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75E2905C"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446" w:type="dxa"/>
            <w:vAlign w:val="center"/>
          </w:tcPr>
          <w:p w14:paraId="6BEA184C"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516E2B42"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803" w:type="dxa"/>
            <w:noWrap/>
            <w:vAlign w:val="center"/>
          </w:tcPr>
          <w:p w14:paraId="011DA0CF"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8</w:t>
            </w:r>
          </w:p>
        </w:tc>
        <w:tc>
          <w:tcPr>
            <w:tcW w:w="873" w:type="dxa"/>
            <w:vAlign w:val="center"/>
          </w:tcPr>
          <w:p w14:paraId="74386009"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280</w:t>
            </w:r>
          </w:p>
        </w:tc>
      </w:tr>
      <w:tr w:rsidR="0065649B" w:rsidRPr="0065649B" w14:paraId="67FF60C7" w14:textId="77777777" w:rsidTr="529C7888">
        <w:trPr>
          <w:trHeight w:hRule="exact" w:val="508"/>
        </w:trPr>
        <w:tc>
          <w:tcPr>
            <w:tcW w:w="1291" w:type="dxa"/>
            <w:noWrap/>
            <w:vAlign w:val="center"/>
          </w:tcPr>
          <w:p w14:paraId="6A032132"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Geografija</w:t>
            </w:r>
          </w:p>
        </w:tc>
        <w:tc>
          <w:tcPr>
            <w:tcW w:w="446" w:type="dxa"/>
            <w:noWrap/>
            <w:vAlign w:val="center"/>
          </w:tcPr>
          <w:p w14:paraId="760DAE74" w14:textId="77777777" w:rsidR="008D6DDF" w:rsidRPr="0065649B" w:rsidRDefault="008D6DDF" w:rsidP="00975B63">
            <w:pPr>
              <w:jc w:val="center"/>
              <w:rPr>
                <w:rFonts w:ascii="Tahoma" w:hAnsi="Tahoma" w:cs="Tahoma"/>
                <w:sz w:val="18"/>
                <w:szCs w:val="18"/>
              </w:rPr>
            </w:pPr>
          </w:p>
        </w:tc>
        <w:tc>
          <w:tcPr>
            <w:tcW w:w="560" w:type="dxa"/>
            <w:vAlign w:val="center"/>
          </w:tcPr>
          <w:p w14:paraId="179BB159" w14:textId="77777777" w:rsidR="008D6DDF" w:rsidRPr="0065649B" w:rsidRDefault="008D6DDF" w:rsidP="00975B63">
            <w:pPr>
              <w:jc w:val="center"/>
              <w:rPr>
                <w:rFonts w:ascii="Tahoma" w:hAnsi="Tahoma" w:cs="Tahoma"/>
                <w:sz w:val="18"/>
                <w:szCs w:val="18"/>
              </w:rPr>
            </w:pPr>
          </w:p>
        </w:tc>
        <w:tc>
          <w:tcPr>
            <w:tcW w:w="446" w:type="dxa"/>
            <w:vAlign w:val="center"/>
          </w:tcPr>
          <w:p w14:paraId="7955E85B" w14:textId="77777777" w:rsidR="008D6DDF" w:rsidRPr="0065649B" w:rsidRDefault="008D6DDF" w:rsidP="00975B63">
            <w:pPr>
              <w:jc w:val="center"/>
              <w:rPr>
                <w:rFonts w:ascii="Tahoma" w:hAnsi="Tahoma" w:cs="Tahoma"/>
                <w:sz w:val="18"/>
                <w:szCs w:val="18"/>
              </w:rPr>
            </w:pPr>
          </w:p>
        </w:tc>
        <w:tc>
          <w:tcPr>
            <w:tcW w:w="560" w:type="dxa"/>
            <w:vAlign w:val="center"/>
          </w:tcPr>
          <w:p w14:paraId="47A1F791" w14:textId="77777777" w:rsidR="008D6DDF" w:rsidRPr="0065649B" w:rsidRDefault="008D6DDF" w:rsidP="00975B63">
            <w:pPr>
              <w:jc w:val="center"/>
              <w:rPr>
                <w:rFonts w:ascii="Tahoma" w:hAnsi="Tahoma" w:cs="Tahoma"/>
                <w:sz w:val="18"/>
                <w:szCs w:val="18"/>
              </w:rPr>
            </w:pPr>
          </w:p>
        </w:tc>
        <w:tc>
          <w:tcPr>
            <w:tcW w:w="446" w:type="dxa"/>
            <w:vAlign w:val="center"/>
          </w:tcPr>
          <w:p w14:paraId="0959290F" w14:textId="77777777" w:rsidR="008D6DDF" w:rsidRPr="0065649B" w:rsidRDefault="008D6DDF" w:rsidP="00975B63">
            <w:pPr>
              <w:jc w:val="center"/>
              <w:rPr>
                <w:rFonts w:ascii="Tahoma" w:hAnsi="Tahoma" w:cs="Tahoma"/>
                <w:sz w:val="18"/>
                <w:szCs w:val="18"/>
              </w:rPr>
            </w:pPr>
          </w:p>
        </w:tc>
        <w:tc>
          <w:tcPr>
            <w:tcW w:w="560" w:type="dxa"/>
            <w:vAlign w:val="center"/>
          </w:tcPr>
          <w:p w14:paraId="365386CD" w14:textId="77777777" w:rsidR="008D6DDF" w:rsidRPr="0065649B" w:rsidRDefault="008D6DDF" w:rsidP="00975B63">
            <w:pPr>
              <w:jc w:val="center"/>
              <w:rPr>
                <w:rFonts w:ascii="Tahoma" w:hAnsi="Tahoma" w:cs="Tahoma"/>
                <w:sz w:val="18"/>
                <w:szCs w:val="18"/>
              </w:rPr>
            </w:pPr>
          </w:p>
        </w:tc>
        <w:tc>
          <w:tcPr>
            <w:tcW w:w="446" w:type="dxa"/>
            <w:vAlign w:val="center"/>
          </w:tcPr>
          <w:p w14:paraId="582CAAFF" w14:textId="77777777" w:rsidR="008D6DDF" w:rsidRPr="0065649B" w:rsidRDefault="008D6DDF" w:rsidP="00975B63">
            <w:pPr>
              <w:jc w:val="center"/>
              <w:rPr>
                <w:rFonts w:ascii="Tahoma" w:hAnsi="Tahoma" w:cs="Tahoma"/>
                <w:sz w:val="18"/>
                <w:szCs w:val="18"/>
              </w:rPr>
            </w:pPr>
          </w:p>
        </w:tc>
        <w:tc>
          <w:tcPr>
            <w:tcW w:w="560" w:type="dxa"/>
            <w:vAlign w:val="center"/>
          </w:tcPr>
          <w:p w14:paraId="718EF448" w14:textId="77777777" w:rsidR="008D6DDF" w:rsidRPr="0065649B" w:rsidRDefault="008D6DDF" w:rsidP="00975B63">
            <w:pPr>
              <w:jc w:val="center"/>
              <w:rPr>
                <w:rFonts w:ascii="Tahoma" w:hAnsi="Tahoma" w:cs="Tahoma"/>
                <w:sz w:val="18"/>
                <w:szCs w:val="18"/>
              </w:rPr>
            </w:pPr>
          </w:p>
        </w:tc>
        <w:tc>
          <w:tcPr>
            <w:tcW w:w="468" w:type="dxa"/>
            <w:vAlign w:val="center"/>
          </w:tcPr>
          <w:p w14:paraId="7E3A48B2"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1.5</w:t>
            </w:r>
          </w:p>
        </w:tc>
        <w:tc>
          <w:tcPr>
            <w:tcW w:w="566" w:type="dxa"/>
            <w:vAlign w:val="center"/>
          </w:tcPr>
          <w:p w14:paraId="2AF0973B"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52.5</w:t>
            </w:r>
          </w:p>
        </w:tc>
        <w:tc>
          <w:tcPr>
            <w:tcW w:w="446" w:type="dxa"/>
            <w:vAlign w:val="center"/>
          </w:tcPr>
          <w:p w14:paraId="42E53A07"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0EDA501F"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446" w:type="dxa"/>
            <w:vAlign w:val="center"/>
          </w:tcPr>
          <w:p w14:paraId="5513580F"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720A0FBE"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446" w:type="dxa"/>
            <w:vAlign w:val="center"/>
          </w:tcPr>
          <w:p w14:paraId="5E7D4AD7"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43976578"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803" w:type="dxa"/>
            <w:noWrap/>
            <w:vAlign w:val="center"/>
          </w:tcPr>
          <w:p w14:paraId="1ECE0164"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7.5</w:t>
            </w:r>
          </w:p>
        </w:tc>
        <w:tc>
          <w:tcPr>
            <w:tcW w:w="873" w:type="dxa"/>
            <w:vAlign w:val="center"/>
          </w:tcPr>
          <w:p w14:paraId="4DC3403D"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262.5</w:t>
            </w:r>
          </w:p>
        </w:tc>
      </w:tr>
      <w:tr w:rsidR="0065649B" w:rsidRPr="0065649B" w14:paraId="4DCC9D05" w14:textId="77777777" w:rsidTr="529C7888">
        <w:trPr>
          <w:trHeight w:hRule="exact" w:val="508"/>
        </w:trPr>
        <w:tc>
          <w:tcPr>
            <w:tcW w:w="1291" w:type="dxa"/>
            <w:noWrap/>
            <w:vAlign w:val="center"/>
          </w:tcPr>
          <w:p w14:paraId="6FF4CFD7"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Tehnička kultura</w:t>
            </w:r>
          </w:p>
        </w:tc>
        <w:tc>
          <w:tcPr>
            <w:tcW w:w="446" w:type="dxa"/>
            <w:noWrap/>
            <w:vAlign w:val="center"/>
          </w:tcPr>
          <w:p w14:paraId="1985FB31" w14:textId="77777777" w:rsidR="008D6DDF" w:rsidRPr="0065649B" w:rsidRDefault="008D6DDF" w:rsidP="00975B63">
            <w:pPr>
              <w:jc w:val="center"/>
              <w:rPr>
                <w:rFonts w:ascii="Tahoma" w:hAnsi="Tahoma" w:cs="Tahoma"/>
                <w:sz w:val="18"/>
                <w:szCs w:val="18"/>
              </w:rPr>
            </w:pPr>
          </w:p>
        </w:tc>
        <w:tc>
          <w:tcPr>
            <w:tcW w:w="560" w:type="dxa"/>
            <w:vAlign w:val="center"/>
          </w:tcPr>
          <w:p w14:paraId="1F521B06" w14:textId="77777777" w:rsidR="008D6DDF" w:rsidRPr="0065649B" w:rsidRDefault="008D6DDF" w:rsidP="00975B63">
            <w:pPr>
              <w:jc w:val="center"/>
              <w:rPr>
                <w:rFonts w:ascii="Tahoma" w:hAnsi="Tahoma" w:cs="Tahoma"/>
                <w:sz w:val="18"/>
                <w:szCs w:val="18"/>
              </w:rPr>
            </w:pPr>
          </w:p>
        </w:tc>
        <w:tc>
          <w:tcPr>
            <w:tcW w:w="446" w:type="dxa"/>
            <w:vAlign w:val="center"/>
          </w:tcPr>
          <w:p w14:paraId="447B2103" w14:textId="77777777" w:rsidR="008D6DDF" w:rsidRPr="0065649B" w:rsidRDefault="008D6DDF" w:rsidP="00975B63">
            <w:pPr>
              <w:jc w:val="center"/>
              <w:rPr>
                <w:rFonts w:ascii="Tahoma" w:hAnsi="Tahoma" w:cs="Tahoma"/>
                <w:sz w:val="18"/>
                <w:szCs w:val="18"/>
              </w:rPr>
            </w:pPr>
          </w:p>
        </w:tc>
        <w:tc>
          <w:tcPr>
            <w:tcW w:w="560" w:type="dxa"/>
            <w:vAlign w:val="center"/>
          </w:tcPr>
          <w:p w14:paraId="1C7DFABA" w14:textId="77777777" w:rsidR="008D6DDF" w:rsidRPr="0065649B" w:rsidRDefault="008D6DDF" w:rsidP="00975B63">
            <w:pPr>
              <w:jc w:val="center"/>
              <w:rPr>
                <w:rFonts w:ascii="Tahoma" w:hAnsi="Tahoma" w:cs="Tahoma"/>
                <w:sz w:val="18"/>
                <w:szCs w:val="18"/>
              </w:rPr>
            </w:pPr>
          </w:p>
        </w:tc>
        <w:tc>
          <w:tcPr>
            <w:tcW w:w="446" w:type="dxa"/>
            <w:vAlign w:val="center"/>
          </w:tcPr>
          <w:p w14:paraId="415284E4" w14:textId="77777777" w:rsidR="008D6DDF" w:rsidRPr="0065649B" w:rsidRDefault="008D6DDF" w:rsidP="00975B63">
            <w:pPr>
              <w:jc w:val="center"/>
              <w:rPr>
                <w:rFonts w:ascii="Tahoma" w:hAnsi="Tahoma" w:cs="Tahoma"/>
                <w:sz w:val="18"/>
                <w:szCs w:val="18"/>
              </w:rPr>
            </w:pPr>
          </w:p>
        </w:tc>
        <w:tc>
          <w:tcPr>
            <w:tcW w:w="560" w:type="dxa"/>
            <w:vAlign w:val="center"/>
          </w:tcPr>
          <w:p w14:paraId="36A2DEB6" w14:textId="77777777" w:rsidR="008D6DDF" w:rsidRPr="0065649B" w:rsidRDefault="008D6DDF" w:rsidP="00975B63">
            <w:pPr>
              <w:jc w:val="center"/>
              <w:rPr>
                <w:rFonts w:ascii="Tahoma" w:hAnsi="Tahoma" w:cs="Tahoma"/>
                <w:sz w:val="18"/>
                <w:szCs w:val="18"/>
              </w:rPr>
            </w:pPr>
          </w:p>
        </w:tc>
        <w:tc>
          <w:tcPr>
            <w:tcW w:w="446" w:type="dxa"/>
            <w:vAlign w:val="center"/>
          </w:tcPr>
          <w:p w14:paraId="0347D1D5" w14:textId="77777777" w:rsidR="008D6DDF" w:rsidRPr="0065649B" w:rsidRDefault="008D6DDF" w:rsidP="00975B63">
            <w:pPr>
              <w:jc w:val="center"/>
              <w:rPr>
                <w:rFonts w:ascii="Tahoma" w:hAnsi="Tahoma" w:cs="Tahoma"/>
                <w:sz w:val="18"/>
                <w:szCs w:val="18"/>
              </w:rPr>
            </w:pPr>
          </w:p>
        </w:tc>
        <w:tc>
          <w:tcPr>
            <w:tcW w:w="560" w:type="dxa"/>
            <w:vAlign w:val="center"/>
          </w:tcPr>
          <w:p w14:paraId="3AE1DF72" w14:textId="77777777" w:rsidR="008D6DDF" w:rsidRPr="0065649B" w:rsidRDefault="008D6DDF" w:rsidP="00975B63">
            <w:pPr>
              <w:jc w:val="center"/>
              <w:rPr>
                <w:rFonts w:ascii="Tahoma" w:hAnsi="Tahoma" w:cs="Tahoma"/>
                <w:sz w:val="18"/>
                <w:szCs w:val="18"/>
              </w:rPr>
            </w:pPr>
          </w:p>
        </w:tc>
        <w:tc>
          <w:tcPr>
            <w:tcW w:w="468" w:type="dxa"/>
            <w:vAlign w:val="center"/>
          </w:tcPr>
          <w:p w14:paraId="3D7078F6"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w:t>
            </w:r>
          </w:p>
        </w:tc>
        <w:tc>
          <w:tcPr>
            <w:tcW w:w="566" w:type="dxa"/>
            <w:vAlign w:val="center"/>
          </w:tcPr>
          <w:p w14:paraId="0583E8A2"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35</w:t>
            </w:r>
          </w:p>
        </w:tc>
        <w:tc>
          <w:tcPr>
            <w:tcW w:w="446" w:type="dxa"/>
            <w:vAlign w:val="center"/>
          </w:tcPr>
          <w:p w14:paraId="6E17170F"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w:t>
            </w:r>
          </w:p>
        </w:tc>
        <w:tc>
          <w:tcPr>
            <w:tcW w:w="560" w:type="dxa"/>
            <w:vAlign w:val="center"/>
          </w:tcPr>
          <w:p w14:paraId="67C54727"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35</w:t>
            </w:r>
          </w:p>
        </w:tc>
        <w:tc>
          <w:tcPr>
            <w:tcW w:w="446" w:type="dxa"/>
            <w:vAlign w:val="center"/>
          </w:tcPr>
          <w:p w14:paraId="5D962C75"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w:t>
            </w:r>
          </w:p>
        </w:tc>
        <w:tc>
          <w:tcPr>
            <w:tcW w:w="560" w:type="dxa"/>
            <w:vAlign w:val="center"/>
          </w:tcPr>
          <w:p w14:paraId="3C83418F"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35</w:t>
            </w:r>
          </w:p>
        </w:tc>
        <w:tc>
          <w:tcPr>
            <w:tcW w:w="446" w:type="dxa"/>
            <w:vAlign w:val="center"/>
          </w:tcPr>
          <w:p w14:paraId="600F70E4"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w:t>
            </w:r>
          </w:p>
        </w:tc>
        <w:tc>
          <w:tcPr>
            <w:tcW w:w="560" w:type="dxa"/>
            <w:vAlign w:val="center"/>
          </w:tcPr>
          <w:p w14:paraId="5C55CB99"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35</w:t>
            </w:r>
          </w:p>
        </w:tc>
        <w:tc>
          <w:tcPr>
            <w:tcW w:w="803" w:type="dxa"/>
            <w:noWrap/>
            <w:vAlign w:val="center"/>
          </w:tcPr>
          <w:p w14:paraId="51772424"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4</w:t>
            </w:r>
          </w:p>
        </w:tc>
        <w:tc>
          <w:tcPr>
            <w:tcW w:w="873" w:type="dxa"/>
            <w:vAlign w:val="center"/>
          </w:tcPr>
          <w:p w14:paraId="6F8EBCDE"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140</w:t>
            </w:r>
          </w:p>
        </w:tc>
      </w:tr>
      <w:tr w:rsidR="0065649B" w:rsidRPr="0065649B" w14:paraId="6B100A50" w14:textId="77777777" w:rsidTr="529C7888">
        <w:trPr>
          <w:trHeight w:hRule="exact" w:val="508"/>
        </w:trPr>
        <w:tc>
          <w:tcPr>
            <w:tcW w:w="1291" w:type="dxa"/>
            <w:noWrap/>
            <w:vAlign w:val="center"/>
          </w:tcPr>
          <w:p w14:paraId="1A3AB1EC"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 xml:space="preserve">Tjelesna i </w:t>
            </w:r>
            <w:proofErr w:type="spellStart"/>
            <w:r w:rsidRPr="6531E59E">
              <w:rPr>
                <w:rFonts w:ascii="Tahoma" w:hAnsi="Tahoma" w:cs="Tahoma"/>
                <w:b/>
                <w:bCs/>
                <w:sz w:val="16"/>
                <w:szCs w:val="16"/>
              </w:rPr>
              <w:t>zdr</w:t>
            </w:r>
            <w:proofErr w:type="spellEnd"/>
            <w:r w:rsidRPr="6531E59E">
              <w:rPr>
                <w:rFonts w:ascii="Tahoma" w:hAnsi="Tahoma" w:cs="Tahoma"/>
                <w:b/>
                <w:bCs/>
                <w:sz w:val="16"/>
                <w:szCs w:val="16"/>
              </w:rPr>
              <w:t>. kultura</w:t>
            </w:r>
          </w:p>
        </w:tc>
        <w:tc>
          <w:tcPr>
            <w:tcW w:w="446" w:type="dxa"/>
            <w:noWrap/>
            <w:vAlign w:val="center"/>
          </w:tcPr>
          <w:p w14:paraId="353CA542"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w:t>
            </w:r>
          </w:p>
        </w:tc>
        <w:tc>
          <w:tcPr>
            <w:tcW w:w="560" w:type="dxa"/>
            <w:vAlign w:val="center"/>
          </w:tcPr>
          <w:p w14:paraId="5704CA19"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105</w:t>
            </w:r>
          </w:p>
        </w:tc>
        <w:tc>
          <w:tcPr>
            <w:tcW w:w="446" w:type="dxa"/>
            <w:vAlign w:val="center"/>
          </w:tcPr>
          <w:p w14:paraId="6687F699"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w:t>
            </w:r>
          </w:p>
        </w:tc>
        <w:tc>
          <w:tcPr>
            <w:tcW w:w="560" w:type="dxa"/>
            <w:vAlign w:val="center"/>
          </w:tcPr>
          <w:p w14:paraId="286F913F"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105</w:t>
            </w:r>
          </w:p>
        </w:tc>
        <w:tc>
          <w:tcPr>
            <w:tcW w:w="446" w:type="dxa"/>
            <w:vAlign w:val="center"/>
          </w:tcPr>
          <w:p w14:paraId="14128736"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3</w:t>
            </w:r>
          </w:p>
        </w:tc>
        <w:tc>
          <w:tcPr>
            <w:tcW w:w="560" w:type="dxa"/>
            <w:vAlign w:val="center"/>
          </w:tcPr>
          <w:p w14:paraId="4B1AB857"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105</w:t>
            </w:r>
          </w:p>
        </w:tc>
        <w:tc>
          <w:tcPr>
            <w:tcW w:w="446" w:type="dxa"/>
            <w:vAlign w:val="center"/>
          </w:tcPr>
          <w:p w14:paraId="67E9586F"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2AAA31A2"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468" w:type="dxa"/>
            <w:vAlign w:val="center"/>
          </w:tcPr>
          <w:p w14:paraId="47C56489"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6" w:type="dxa"/>
            <w:vAlign w:val="center"/>
          </w:tcPr>
          <w:p w14:paraId="5135782D"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446" w:type="dxa"/>
            <w:vAlign w:val="center"/>
          </w:tcPr>
          <w:p w14:paraId="53DF2D6C"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23C745A1"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446" w:type="dxa"/>
            <w:vAlign w:val="center"/>
          </w:tcPr>
          <w:p w14:paraId="4B864732"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570205F8"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446" w:type="dxa"/>
            <w:vAlign w:val="center"/>
          </w:tcPr>
          <w:p w14:paraId="20CE8EF7"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2CF71C8F" w14:textId="77777777" w:rsidR="008D6DDF" w:rsidRPr="0065649B" w:rsidRDefault="008D6DDF" w:rsidP="00975B63">
            <w:pPr>
              <w:jc w:val="center"/>
              <w:rPr>
                <w:rFonts w:ascii="Tahoma" w:hAnsi="Tahoma" w:cs="Tahoma"/>
                <w:sz w:val="18"/>
                <w:szCs w:val="18"/>
              </w:rPr>
            </w:pPr>
            <w:r w:rsidRPr="0065649B">
              <w:rPr>
                <w:rFonts w:ascii="Tahoma" w:hAnsi="Tahoma" w:cs="Tahoma"/>
                <w:sz w:val="18"/>
                <w:szCs w:val="18"/>
              </w:rPr>
              <w:t>70</w:t>
            </w:r>
          </w:p>
        </w:tc>
        <w:tc>
          <w:tcPr>
            <w:tcW w:w="803" w:type="dxa"/>
            <w:noWrap/>
            <w:vAlign w:val="center"/>
          </w:tcPr>
          <w:p w14:paraId="362372F5"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19</w:t>
            </w:r>
          </w:p>
        </w:tc>
        <w:tc>
          <w:tcPr>
            <w:tcW w:w="873" w:type="dxa"/>
            <w:vAlign w:val="center"/>
          </w:tcPr>
          <w:p w14:paraId="6DCDB240"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665</w:t>
            </w:r>
          </w:p>
        </w:tc>
      </w:tr>
      <w:tr w:rsidR="0065649B" w:rsidRPr="0065649B" w14:paraId="38CC61C8" w14:textId="77777777" w:rsidTr="529C7888">
        <w:trPr>
          <w:trHeight w:hRule="exact" w:val="508"/>
        </w:trPr>
        <w:tc>
          <w:tcPr>
            <w:tcW w:w="1291" w:type="dxa"/>
            <w:noWrap/>
            <w:vAlign w:val="center"/>
          </w:tcPr>
          <w:p w14:paraId="2B752689" w14:textId="77777777" w:rsidR="008C7D60" w:rsidRPr="0065649B" w:rsidRDefault="71819AE6" w:rsidP="6531E59E">
            <w:pPr>
              <w:jc w:val="center"/>
              <w:rPr>
                <w:rFonts w:ascii="Tahoma" w:hAnsi="Tahoma" w:cs="Tahoma"/>
                <w:b/>
                <w:bCs/>
                <w:sz w:val="16"/>
                <w:szCs w:val="16"/>
              </w:rPr>
            </w:pPr>
            <w:r w:rsidRPr="6531E59E">
              <w:rPr>
                <w:rFonts w:ascii="Tahoma" w:hAnsi="Tahoma" w:cs="Tahoma"/>
                <w:b/>
                <w:bCs/>
                <w:sz w:val="16"/>
                <w:szCs w:val="16"/>
              </w:rPr>
              <w:t>Informatika</w:t>
            </w:r>
          </w:p>
        </w:tc>
        <w:tc>
          <w:tcPr>
            <w:tcW w:w="446" w:type="dxa"/>
            <w:noWrap/>
            <w:vAlign w:val="center"/>
          </w:tcPr>
          <w:p w14:paraId="284F2E65" w14:textId="7005976C" w:rsidR="008C7D60" w:rsidRPr="0065649B" w:rsidRDefault="008C7D60" w:rsidP="00975B63">
            <w:pPr>
              <w:jc w:val="center"/>
              <w:rPr>
                <w:rFonts w:ascii="Tahoma" w:hAnsi="Tahoma" w:cs="Tahoma"/>
                <w:sz w:val="18"/>
                <w:szCs w:val="18"/>
              </w:rPr>
            </w:pPr>
          </w:p>
        </w:tc>
        <w:tc>
          <w:tcPr>
            <w:tcW w:w="560" w:type="dxa"/>
            <w:vAlign w:val="center"/>
          </w:tcPr>
          <w:p w14:paraId="687CCB83" w14:textId="482E8DEA" w:rsidR="008C7D60" w:rsidRPr="0065649B" w:rsidRDefault="008C7D60" w:rsidP="00975B63">
            <w:pPr>
              <w:jc w:val="center"/>
              <w:rPr>
                <w:rFonts w:ascii="Tahoma" w:hAnsi="Tahoma" w:cs="Tahoma"/>
                <w:sz w:val="18"/>
                <w:szCs w:val="18"/>
              </w:rPr>
            </w:pPr>
          </w:p>
        </w:tc>
        <w:tc>
          <w:tcPr>
            <w:tcW w:w="446" w:type="dxa"/>
            <w:vAlign w:val="center"/>
          </w:tcPr>
          <w:p w14:paraId="26F7A8D2" w14:textId="19C1A5CC" w:rsidR="008C7D60" w:rsidRPr="0065649B" w:rsidRDefault="008C7D60" w:rsidP="00975B63">
            <w:pPr>
              <w:jc w:val="center"/>
              <w:rPr>
                <w:rFonts w:ascii="Tahoma" w:hAnsi="Tahoma" w:cs="Tahoma"/>
                <w:sz w:val="18"/>
                <w:szCs w:val="18"/>
              </w:rPr>
            </w:pPr>
          </w:p>
        </w:tc>
        <w:tc>
          <w:tcPr>
            <w:tcW w:w="560" w:type="dxa"/>
            <w:vAlign w:val="center"/>
          </w:tcPr>
          <w:p w14:paraId="3CDFBF48" w14:textId="266D57FF" w:rsidR="008C7D60" w:rsidRPr="0065649B" w:rsidRDefault="008C7D60" w:rsidP="00975B63">
            <w:pPr>
              <w:jc w:val="center"/>
              <w:rPr>
                <w:rFonts w:ascii="Tahoma" w:hAnsi="Tahoma" w:cs="Tahoma"/>
                <w:sz w:val="18"/>
                <w:szCs w:val="18"/>
              </w:rPr>
            </w:pPr>
          </w:p>
        </w:tc>
        <w:tc>
          <w:tcPr>
            <w:tcW w:w="446" w:type="dxa"/>
            <w:vAlign w:val="center"/>
          </w:tcPr>
          <w:p w14:paraId="0F964381" w14:textId="63ABB457" w:rsidR="008C7D60" w:rsidRPr="0065649B" w:rsidRDefault="008C7D60" w:rsidP="00975B63">
            <w:pPr>
              <w:jc w:val="center"/>
              <w:rPr>
                <w:rFonts w:ascii="Tahoma" w:hAnsi="Tahoma" w:cs="Tahoma"/>
                <w:sz w:val="18"/>
                <w:szCs w:val="18"/>
              </w:rPr>
            </w:pPr>
          </w:p>
        </w:tc>
        <w:tc>
          <w:tcPr>
            <w:tcW w:w="560" w:type="dxa"/>
            <w:vAlign w:val="center"/>
          </w:tcPr>
          <w:p w14:paraId="6B253C85" w14:textId="0CFEE90C" w:rsidR="008C7D60" w:rsidRPr="0065649B" w:rsidRDefault="008C7D60" w:rsidP="00975B63">
            <w:pPr>
              <w:jc w:val="center"/>
              <w:rPr>
                <w:rFonts w:ascii="Tahoma" w:hAnsi="Tahoma" w:cs="Tahoma"/>
                <w:sz w:val="18"/>
                <w:szCs w:val="18"/>
              </w:rPr>
            </w:pPr>
          </w:p>
        </w:tc>
        <w:tc>
          <w:tcPr>
            <w:tcW w:w="446" w:type="dxa"/>
            <w:vAlign w:val="center"/>
          </w:tcPr>
          <w:p w14:paraId="37098E63" w14:textId="2F6821C9" w:rsidR="008C7D60" w:rsidRPr="0065649B" w:rsidRDefault="008C7D60" w:rsidP="00975B63">
            <w:pPr>
              <w:jc w:val="center"/>
              <w:rPr>
                <w:rFonts w:ascii="Tahoma" w:hAnsi="Tahoma" w:cs="Tahoma"/>
                <w:sz w:val="18"/>
                <w:szCs w:val="18"/>
              </w:rPr>
            </w:pPr>
          </w:p>
        </w:tc>
        <w:tc>
          <w:tcPr>
            <w:tcW w:w="560" w:type="dxa"/>
            <w:vAlign w:val="center"/>
          </w:tcPr>
          <w:p w14:paraId="0A377B76" w14:textId="1ED3BB0C" w:rsidR="008C7D60" w:rsidRPr="0065649B" w:rsidRDefault="008C7D60" w:rsidP="00975B63">
            <w:pPr>
              <w:jc w:val="center"/>
              <w:rPr>
                <w:rFonts w:ascii="Tahoma" w:hAnsi="Tahoma" w:cs="Tahoma"/>
                <w:sz w:val="18"/>
                <w:szCs w:val="18"/>
              </w:rPr>
            </w:pPr>
          </w:p>
        </w:tc>
        <w:tc>
          <w:tcPr>
            <w:tcW w:w="468" w:type="dxa"/>
            <w:vAlign w:val="center"/>
          </w:tcPr>
          <w:p w14:paraId="5916814D" w14:textId="77777777" w:rsidR="008C7D60" w:rsidRPr="0065649B" w:rsidRDefault="008C7D60" w:rsidP="00975B63">
            <w:pPr>
              <w:jc w:val="center"/>
              <w:rPr>
                <w:rFonts w:ascii="Tahoma" w:hAnsi="Tahoma" w:cs="Tahoma"/>
                <w:sz w:val="18"/>
                <w:szCs w:val="18"/>
              </w:rPr>
            </w:pPr>
            <w:r w:rsidRPr="0065649B">
              <w:rPr>
                <w:rFonts w:ascii="Tahoma" w:hAnsi="Tahoma" w:cs="Tahoma"/>
                <w:sz w:val="18"/>
                <w:szCs w:val="18"/>
              </w:rPr>
              <w:t>2</w:t>
            </w:r>
          </w:p>
        </w:tc>
        <w:tc>
          <w:tcPr>
            <w:tcW w:w="566" w:type="dxa"/>
            <w:vAlign w:val="center"/>
          </w:tcPr>
          <w:p w14:paraId="5A46DCB6" w14:textId="77777777" w:rsidR="008C7D60" w:rsidRPr="0065649B" w:rsidRDefault="008C7D60" w:rsidP="00975B63">
            <w:pPr>
              <w:jc w:val="center"/>
              <w:rPr>
                <w:rFonts w:ascii="Tahoma" w:hAnsi="Tahoma" w:cs="Tahoma"/>
                <w:sz w:val="18"/>
                <w:szCs w:val="18"/>
              </w:rPr>
            </w:pPr>
            <w:r w:rsidRPr="0065649B">
              <w:rPr>
                <w:rFonts w:ascii="Tahoma" w:hAnsi="Tahoma" w:cs="Tahoma"/>
                <w:sz w:val="18"/>
                <w:szCs w:val="18"/>
              </w:rPr>
              <w:t>70</w:t>
            </w:r>
          </w:p>
        </w:tc>
        <w:tc>
          <w:tcPr>
            <w:tcW w:w="446" w:type="dxa"/>
            <w:vAlign w:val="center"/>
          </w:tcPr>
          <w:p w14:paraId="18B604B4" w14:textId="77777777" w:rsidR="008C7D60" w:rsidRPr="0065649B" w:rsidRDefault="008C7D60" w:rsidP="00975B63">
            <w:pPr>
              <w:jc w:val="center"/>
              <w:rPr>
                <w:rFonts w:ascii="Tahoma" w:hAnsi="Tahoma" w:cs="Tahoma"/>
                <w:sz w:val="18"/>
                <w:szCs w:val="18"/>
              </w:rPr>
            </w:pPr>
            <w:r w:rsidRPr="0065649B">
              <w:rPr>
                <w:rFonts w:ascii="Tahoma" w:hAnsi="Tahoma" w:cs="Tahoma"/>
                <w:sz w:val="18"/>
                <w:szCs w:val="18"/>
              </w:rPr>
              <w:t>2</w:t>
            </w:r>
          </w:p>
        </w:tc>
        <w:tc>
          <w:tcPr>
            <w:tcW w:w="560" w:type="dxa"/>
            <w:vAlign w:val="center"/>
          </w:tcPr>
          <w:p w14:paraId="6680A278" w14:textId="77777777" w:rsidR="008C7D60" w:rsidRPr="0065649B" w:rsidRDefault="008C7D60" w:rsidP="00975B63">
            <w:pPr>
              <w:jc w:val="center"/>
              <w:rPr>
                <w:rFonts w:ascii="Tahoma" w:hAnsi="Tahoma" w:cs="Tahoma"/>
                <w:sz w:val="18"/>
                <w:szCs w:val="18"/>
              </w:rPr>
            </w:pPr>
            <w:r w:rsidRPr="0065649B">
              <w:rPr>
                <w:rFonts w:ascii="Tahoma" w:hAnsi="Tahoma" w:cs="Tahoma"/>
                <w:sz w:val="18"/>
                <w:szCs w:val="18"/>
              </w:rPr>
              <w:t>70</w:t>
            </w:r>
          </w:p>
        </w:tc>
        <w:tc>
          <w:tcPr>
            <w:tcW w:w="446" w:type="dxa"/>
            <w:vAlign w:val="center"/>
          </w:tcPr>
          <w:p w14:paraId="25AEEB9C" w14:textId="77777777" w:rsidR="008C7D60" w:rsidRPr="0065649B" w:rsidRDefault="008C7D60" w:rsidP="00975B63">
            <w:pPr>
              <w:jc w:val="center"/>
              <w:rPr>
                <w:rFonts w:ascii="Tahoma" w:hAnsi="Tahoma" w:cs="Tahoma"/>
                <w:sz w:val="18"/>
                <w:szCs w:val="18"/>
              </w:rPr>
            </w:pPr>
          </w:p>
        </w:tc>
        <w:tc>
          <w:tcPr>
            <w:tcW w:w="560" w:type="dxa"/>
            <w:vAlign w:val="center"/>
          </w:tcPr>
          <w:p w14:paraId="42246A39" w14:textId="77777777" w:rsidR="008C7D60" w:rsidRPr="0065649B" w:rsidRDefault="008C7D60" w:rsidP="00975B63">
            <w:pPr>
              <w:jc w:val="center"/>
              <w:rPr>
                <w:rFonts w:ascii="Tahoma" w:hAnsi="Tahoma" w:cs="Tahoma"/>
                <w:sz w:val="18"/>
                <w:szCs w:val="18"/>
              </w:rPr>
            </w:pPr>
          </w:p>
        </w:tc>
        <w:tc>
          <w:tcPr>
            <w:tcW w:w="446" w:type="dxa"/>
            <w:vAlign w:val="center"/>
          </w:tcPr>
          <w:p w14:paraId="36CAC27D" w14:textId="77777777" w:rsidR="008C7D60" w:rsidRPr="0065649B" w:rsidRDefault="008C7D60" w:rsidP="00975B63">
            <w:pPr>
              <w:jc w:val="center"/>
              <w:rPr>
                <w:rFonts w:ascii="Tahoma" w:hAnsi="Tahoma" w:cs="Tahoma"/>
                <w:sz w:val="18"/>
                <w:szCs w:val="18"/>
              </w:rPr>
            </w:pPr>
          </w:p>
        </w:tc>
        <w:tc>
          <w:tcPr>
            <w:tcW w:w="560" w:type="dxa"/>
            <w:vAlign w:val="center"/>
          </w:tcPr>
          <w:p w14:paraId="2EAF0182" w14:textId="77777777" w:rsidR="008C7D60" w:rsidRPr="0065649B" w:rsidRDefault="008C7D60" w:rsidP="00975B63">
            <w:pPr>
              <w:jc w:val="center"/>
              <w:rPr>
                <w:rFonts w:ascii="Tahoma" w:hAnsi="Tahoma" w:cs="Tahoma"/>
                <w:sz w:val="18"/>
                <w:szCs w:val="18"/>
              </w:rPr>
            </w:pPr>
          </w:p>
        </w:tc>
        <w:tc>
          <w:tcPr>
            <w:tcW w:w="803" w:type="dxa"/>
            <w:noWrap/>
            <w:vAlign w:val="center"/>
          </w:tcPr>
          <w:p w14:paraId="4EA6B2CD" w14:textId="77777777" w:rsidR="008C7D60" w:rsidRPr="0065649B" w:rsidRDefault="008C7D60" w:rsidP="00975B63">
            <w:pPr>
              <w:jc w:val="center"/>
              <w:rPr>
                <w:rFonts w:ascii="Tahoma" w:hAnsi="Tahoma" w:cs="Tahoma"/>
                <w:b/>
                <w:bCs/>
                <w:sz w:val="18"/>
                <w:szCs w:val="18"/>
              </w:rPr>
            </w:pPr>
            <w:r w:rsidRPr="0065649B">
              <w:rPr>
                <w:rFonts w:ascii="Tahoma" w:hAnsi="Tahoma" w:cs="Tahoma"/>
                <w:b/>
                <w:bCs/>
                <w:sz w:val="18"/>
                <w:szCs w:val="18"/>
              </w:rPr>
              <w:t>4</w:t>
            </w:r>
          </w:p>
        </w:tc>
        <w:tc>
          <w:tcPr>
            <w:tcW w:w="873" w:type="dxa"/>
            <w:vAlign w:val="center"/>
          </w:tcPr>
          <w:p w14:paraId="245FC7DE" w14:textId="77777777" w:rsidR="008C7D60" w:rsidRPr="0065649B" w:rsidRDefault="008C7D60" w:rsidP="00975B63">
            <w:pPr>
              <w:jc w:val="center"/>
              <w:rPr>
                <w:rFonts w:ascii="Tahoma" w:hAnsi="Tahoma" w:cs="Tahoma"/>
                <w:b/>
                <w:bCs/>
                <w:sz w:val="18"/>
                <w:szCs w:val="18"/>
              </w:rPr>
            </w:pPr>
            <w:r w:rsidRPr="0065649B">
              <w:rPr>
                <w:rFonts w:ascii="Tahoma" w:hAnsi="Tahoma" w:cs="Tahoma"/>
                <w:b/>
                <w:bCs/>
                <w:sz w:val="18"/>
                <w:szCs w:val="18"/>
              </w:rPr>
              <w:t>140</w:t>
            </w:r>
          </w:p>
        </w:tc>
      </w:tr>
      <w:tr w:rsidR="0065649B" w:rsidRPr="0065649B" w14:paraId="567ED0EF" w14:textId="77777777" w:rsidTr="529C7888">
        <w:trPr>
          <w:trHeight w:hRule="exact" w:val="508"/>
        </w:trPr>
        <w:tc>
          <w:tcPr>
            <w:tcW w:w="1291" w:type="dxa"/>
            <w:noWrap/>
            <w:vAlign w:val="center"/>
          </w:tcPr>
          <w:p w14:paraId="217EBEE3"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UKUPNO:</w:t>
            </w:r>
          </w:p>
        </w:tc>
        <w:tc>
          <w:tcPr>
            <w:tcW w:w="446" w:type="dxa"/>
            <w:noWrap/>
            <w:vAlign w:val="center"/>
          </w:tcPr>
          <w:p w14:paraId="14DC96AC" w14:textId="05EFD194" w:rsidR="008D6DDF" w:rsidRPr="0065649B" w:rsidRDefault="4DAD3922" w:rsidP="6531E59E">
            <w:pPr>
              <w:jc w:val="center"/>
              <w:rPr>
                <w:rFonts w:ascii="Tahoma" w:hAnsi="Tahoma" w:cs="Tahoma"/>
                <w:b/>
                <w:bCs/>
                <w:sz w:val="14"/>
                <w:szCs w:val="14"/>
              </w:rPr>
            </w:pPr>
            <w:r w:rsidRPr="6531E59E">
              <w:rPr>
                <w:rFonts w:ascii="Tahoma" w:hAnsi="Tahoma" w:cs="Tahoma"/>
                <w:b/>
                <w:bCs/>
                <w:sz w:val="14"/>
                <w:szCs w:val="14"/>
              </w:rPr>
              <w:t>1</w:t>
            </w:r>
            <w:r w:rsidR="008D6DDF" w:rsidRPr="6531E59E">
              <w:rPr>
                <w:rFonts w:ascii="Tahoma" w:hAnsi="Tahoma" w:cs="Tahoma"/>
                <w:b/>
                <w:bCs/>
                <w:sz w:val="14"/>
                <w:szCs w:val="14"/>
              </w:rPr>
              <w:t>8</w:t>
            </w:r>
          </w:p>
        </w:tc>
        <w:tc>
          <w:tcPr>
            <w:tcW w:w="560" w:type="dxa"/>
            <w:vAlign w:val="center"/>
          </w:tcPr>
          <w:p w14:paraId="56871B55"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630</w:t>
            </w:r>
          </w:p>
        </w:tc>
        <w:tc>
          <w:tcPr>
            <w:tcW w:w="446" w:type="dxa"/>
            <w:vAlign w:val="center"/>
          </w:tcPr>
          <w:p w14:paraId="0E29EFAE" w14:textId="77777777" w:rsidR="008D6DDF" w:rsidRPr="0065649B" w:rsidRDefault="008D6DDF" w:rsidP="6531E59E">
            <w:pPr>
              <w:jc w:val="center"/>
              <w:rPr>
                <w:rFonts w:ascii="Tahoma" w:hAnsi="Tahoma" w:cs="Tahoma"/>
                <w:b/>
                <w:bCs/>
                <w:sz w:val="14"/>
                <w:szCs w:val="14"/>
              </w:rPr>
            </w:pPr>
            <w:r w:rsidRPr="6531E59E">
              <w:rPr>
                <w:rFonts w:ascii="Tahoma" w:hAnsi="Tahoma" w:cs="Tahoma"/>
                <w:b/>
                <w:bCs/>
                <w:sz w:val="14"/>
                <w:szCs w:val="14"/>
              </w:rPr>
              <w:t>18</w:t>
            </w:r>
          </w:p>
        </w:tc>
        <w:tc>
          <w:tcPr>
            <w:tcW w:w="560" w:type="dxa"/>
            <w:vAlign w:val="center"/>
          </w:tcPr>
          <w:p w14:paraId="261DFC5D"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630</w:t>
            </w:r>
          </w:p>
        </w:tc>
        <w:tc>
          <w:tcPr>
            <w:tcW w:w="446" w:type="dxa"/>
            <w:vAlign w:val="center"/>
          </w:tcPr>
          <w:p w14:paraId="5A57585C"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4"/>
                <w:szCs w:val="14"/>
              </w:rPr>
              <w:t>18</w:t>
            </w:r>
          </w:p>
        </w:tc>
        <w:tc>
          <w:tcPr>
            <w:tcW w:w="560" w:type="dxa"/>
            <w:vAlign w:val="center"/>
          </w:tcPr>
          <w:p w14:paraId="14DD1F0B"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630</w:t>
            </w:r>
          </w:p>
        </w:tc>
        <w:tc>
          <w:tcPr>
            <w:tcW w:w="446" w:type="dxa"/>
            <w:vAlign w:val="center"/>
          </w:tcPr>
          <w:p w14:paraId="52CEEBB2" w14:textId="77777777" w:rsidR="008D6DDF" w:rsidRPr="0065649B" w:rsidRDefault="008D6DDF" w:rsidP="6531E59E">
            <w:pPr>
              <w:jc w:val="center"/>
              <w:rPr>
                <w:rFonts w:ascii="Tahoma" w:hAnsi="Tahoma" w:cs="Tahoma"/>
                <w:b/>
                <w:bCs/>
                <w:sz w:val="14"/>
                <w:szCs w:val="14"/>
              </w:rPr>
            </w:pPr>
            <w:r w:rsidRPr="6531E59E">
              <w:rPr>
                <w:rFonts w:ascii="Tahoma" w:hAnsi="Tahoma" w:cs="Tahoma"/>
                <w:b/>
                <w:bCs/>
                <w:sz w:val="14"/>
                <w:szCs w:val="14"/>
              </w:rPr>
              <w:t>18</w:t>
            </w:r>
          </w:p>
        </w:tc>
        <w:tc>
          <w:tcPr>
            <w:tcW w:w="560" w:type="dxa"/>
            <w:vAlign w:val="center"/>
          </w:tcPr>
          <w:p w14:paraId="52BB7822"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630</w:t>
            </w:r>
          </w:p>
        </w:tc>
        <w:tc>
          <w:tcPr>
            <w:tcW w:w="468" w:type="dxa"/>
            <w:vAlign w:val="center"/>
          </w:tcPr>
          <w:p w14:paraId="36DB7702"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22</w:t>
            </w:r>
          </w:p>
        </w:tc>
        <w:tc>
          <w:tcPr>
            <w:tcW w:w="566" w:type="dxa"/>
            <w:vAlign w:val="center"/>
          </w:tcPr>
          <w:p w14:paraId="78611C7A"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770</w:t>
            </w:r>
          </w:p>
        </w:tc>
        <w:tc>
          <w:tcPr>
            <w:tcW w:w="446" w:type="dxa"/>
            <w:vAlign w:val="center"/>
          </w:tcPr>
          <w:p w14:paraId="346E8674"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4"/>
                <w:szCs w:val="14"/>
              </w:rPr>
              <w:t>23</w:t>
            </w:r>
          </w:p>
        </w:tc>
        <w:tc>
          <w:tcPr>
            <w:tcW w:w="560" w:type="dxa"/>
            <w:vAlign w:val="center"/>
          </w:tcPr>
          <w:p w14:paraId="2800D342"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805</w:t>
            </w:r>
          </w:p>
        </w:tc>
        <w:tc>
          <w:tcPr>
            <w:tcW w:w="446" w:type="dxa"/>
            <w:vAlign w:val="center"/>
          </w:tcPr>
          <w:p w14:paraId="36334656" w14:textId="77777777" w:rsidR="008D6DDF" w:rsidRPr="0065649B" w:rsidRDefault="008D6DDF" w:rsidP="6531E59E">
            <w:pPr>
              <w:jc w:val="center"/>
              <w:rPr>
                <w:rFonts w:ascii="Tahoma" w:hAnsi="Tahoma" w:cs="Tahoma"/>
                <w:b/>
                <w:bCs/>
                <w:sz w:val="14"/>
                <w:szCs w:val="14"/>
              </w:rPr>
            </w:pPr>
            <w:r w:rsidRPr="6531E59E">
              <w:rPr>
                <w:rFonts w:ascii="Tahoma" w:hAnsi="Tahoma" w:cs="Tahoma"/>
                <w:b/>
                <w:bCs/>
                <w:sz w:val="14"/>
                <w:szCs w:val="14"/>
              </w:rPr>
              <w:t>26</w:t>
            </w:r>
          </w:p>
        </w:tc>
        <w:tc>
          <w:tcPr>
            <w:tcW w:w="560" w:type="dxa"/>
            <w:vAlign w:val="center"/>
          </w:tcPr>
          <w:p w14:paraId="60CFEC77"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910</w:t>
            </w:r>
          </w:p>
        </w:tc>
        <w:tc>
          <w:tcPr>
            <w:tcW w:w="446" w:type="dxa"/>
            <w:vAlign w:val="center"/>
          </w:tcPr>
          <w:p w14:paraId="029B61C8" w14:textId="77777777" w:rsidR="008D6DDF" w:rsidRPr="0065649B" w:rsidRDefault="008D6DDF" w:rsidP="6531E59E">
            <w:pPr>
              <w:jc w:val="center"/>
              <w:rPr>
                <w:rFonts w:ascii="Tahoma" w:hAnsi="Tahoma" w:cs="Tahoma"/>
                <w:b/>
                <w:bCs/>
                <w:sz w:val="14"/>
                <w:szCs w:val="14"/>
              </w:rPr>
            </w:pPr>
            <w:r w:rsidRPr="6531E59E">
              <w:rPr>
                <w:rFonts w:ascii="Tahoma" w:hAnsi="Tahoma" w:cs="Tahoma"/>
                <w:b/>
                <w:bCs/>
                <w:sz w:val="14"/>
                <w:szCs w:val="14"/>
              </w:rPr>
              <w:t>26</w:t>
            </w:r>
          </w:p>
        </w:tc>
        <w:tc>
          <w:tcPr>
            <w:tcW w:w="560" w:type="dxa"/>
            <w:vAlign w:val="center"/>
          </w:tcPr>
          <w:p w14:paraId="3144C6BF" w14:textId="77777777" w:rsidR="008D6DDF" w:rsidRPr="0065649B" w:rsidRDefault="008D6DDF" w:rsidP="6531E59E">
            <w:pPr>
              <w:jc w:val="center"/>
              <w:rPr>
                <w:rFonts w:ascii="Tahoma" w:hAnsi="Tahoma" w:cs="Tahoma"/>
                <w:b/>
                <w:bCs/>
                <w:sz w:val="16"/>
                <w:szCs w:val="16"/>
              </w:rPr>
            </w:pPr>
            <w:r w:rsidRPr="6531E59E">
              <w:rPr>
                <w:rFonts w:ascii="Tahoma" w:hAnsi="Tahoma" w:cs="Tahoma"/>
                <w:b/>
                <w:bCs/>
                <w:sz w:val="16"/>
                <w:szCs w:val="16"/>
              </w:rPr>
              <w:t>910</w:t>
            </w:r>
          </w:p>
        </w:tc>
        <w:tc>
          <w:tcPr>
            <w:tcW w:w="803" w:type="dxa"/>
            <w:noWrap/>
            <w:vAlign w:val="center"/>
          </w:tcPr>
          <w:p w14:paraId="01687A06"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169</w:t>
            </w:r>
          </w:p>
        </w:tc>
        <w:tc>
          <w:tcPr>
            <w:tcW w:w="873" w:type="dxa"/>
            <w:vAlign w:val="center"/>
          </w:tcPr>
          <w:p w14:paraId="6871D5E8" w14:textId="77777777" w:rsidR="008D6DDF" w:rsidRPr="0065649B" w:rsidRDefault="008D6DDF" w:rsidP="00975B63">
            <w:pPr>
              <w:jc w:val="center"/>
              <w:rPr>
                <w:rFonts w:ascii="Tahoma" w:hAnsi="Tahoma" w:cs="Tahoma"/>
                <w:b/>
                <w:bCs/>
                <w:sz w:val="18"/>
                <w:szCs w:val="18"/>
              </w:rPr>
            </w:pPr>
            <w:r w:rsidRPr="0065649B">
              <w:rPr>
                <w:rFonts w:ascii="Tahoma" w:hAnsi="Tahoma" w:cs="Tahoma"/>
                <w:b/>
                <w:bCs/>
                <w:sz w:val="18"/>
                <w:szCs w:val="18"/>
              </w:rPr>
              <w:t>5915</w:t>
            </w:r>
          </w:p>
        </w:tc>
      </w:tr>
    </w:tbl>
    <w:p w14:paraId="61DEAD52" w14:textId="44815A3B" w:rsidR="529C7888" w:rsidRDefault="529C7888"/>
    <w:p w14:paraId="3CD7D8CB" w14:textId="759DC363" w:rsidR="008D6DDF" w:rsidRPr="0065649B" w:rsidRDefault="008D6DDF" w:rsidP="6531E59E">
      <w:pPr>
        <w:rPr>
          <w:rFonts w:ascii="Tahoma" w:hAnsi="Tahoma" w:cs="Tahoma"/>
          <w:sz w:val="18"/>
          <w:szCs w:val="18"/>
          <w:lang w:eastAsia="hr-HR"/>
        </w:rPr>
      </w:pPr>
      <w:r w:rsidRPr="6531E59E">
        <w:rPr>
          <w:rFonts w:ascii="Tahoma" w:hAnsi="Tahoma" w:cs="Tahoma"/>
          <w:sz w:val="18"/>
          <w:szCs w:val="18"/>
          <w:lang w:eastAsia="hr-HR"/>
        </w:rPr>
        <w:t>Planirani sati vezani su uz godišnje programe za određeno odgojno-obrazovno područje, a njihovo ostvarenje prati se dnevno prema rasporedu sati u Razrednoj knjizi pojedinog razrednog odjela (T – tjedni broj sati; G – godišnji broj sati).</w:t>
      </w:r>
    </w:p>
    <w:p w14:paraId="2AC7C029" w14:textId="77777777" w:rsidR="008D6DDF" w:rsidRPr="0065649B" w:rsidRDefault="008D6DDF" w:rsidP="000029FE">
      <w:pPr>
        <w:rPr>
          <w:rFonts w:ascii="Tahoma" w:hAnsi="Tahoma" w:cs="Tahoma"/>
          <w:sz w:val="18"/>
          <w:szCs w:val="18"/>
          <w:lang w:eastAsia="hr-HR"/>
        </w:rPr>
      </w:pPr>
    </w:p>
    <w:p w14:paraId="0127F2C5" w14:textId="70AD7606" w:rsidR="008D6DDF" w:rsidRPr="0065649B" w:rsidRDefault="7196FE0A" w:rsidP="6531E59E">
      <w:pPr>
        <w:pStyle w:val="Naslov2"/>
        <w:rPr>
          <w:rFonts w:cs="Tahoma"/>
          <w:b w:val="0"/>
          <w:bCs w:val="0"/>
          <w:i/>
          <w:sz w:val="22"/>
          <w:szCs w:val="22"/>
          <w:lang w:eastAsia="hr-HR"/>
        </w:rPr>
      </w:pPr>
      <w:bookmarkStart w:id="55" w:name="_Toc462739142"/>
      <w:bookmarkStart w:id="56" w:name="_Toc53479091"/>
      <w:r w:rsidRPr="6531E59E">
        <w:rPr>
          <w:lang w:eastAsia="hr-HR"/>
        </w:rPr>
        <w:t>5</w:t>
      </w:r>
      <w:r w:rsidR="008D6DDF" w:rsidRPr="6531E59E">
        <w:rPr>
          <w:lang w:eastAsia="hr-HR"/>
        </w:rPr>
        <w:t>.2. Tjedni i godišnji broj nastavnih sati za ostale oblike odgojno-obrazovnog rada</w:t>
      </w:r>
      <w:bookmarkEnd w:id="55"/>
      <w:bookmarkEnd w:id="56"/>
    </w:p>
    <w:p w14:paraId="433FB565" w14:textId="77777777" w:rsidR="008D6DDF" w:rsidRPr="0065649B" w:rsidRDefault="008D6DDF" w:rsidP="00120C7D">
      <w:pPr>
        <w:pStyle w:val="Naslov1"/>
      </w:pPr>
    </w:p>
    <w:p w14:paraId="56C2520F" w14:textId="31C8164E" w:rsidR="008D6DDF" w:rsidRPr="0065649B" w:rsidRDefault="7A9D4C0B" w:rsidP="00120C7D">
      <w:pPr>
        <w:pStyle w:val="Naslov3"/>
        <w:rPr>
          <w:lang w:eastAsia="hr-HR"/>
        </w:rPr>
      </w:pPr>
      <w:bookmarkStart w:id="57" w:name="_Toc462739143"/>
      <w:bookmarkStart w:id="58" w:name="_Toc53479092"/>
      <w:r>
        <w:t>5</w:t>
      </w:r>
      <w:r w:rsidR="008D6DDF">
        <w:t xml:space="preserve">.2.1. </w:t>
      </w:r>
      <w:r w:rsidR="008D6DDF" w:rsidRPr="650E53BE">
        <w:rPr>
          <w:lang w:eastAsia="hr-HR"/>
        </w:rPr>
        <w:t>Tjedni i godišnji broj nastavnih sati izborne nastave</w:t>
      </w:r>
      <w:bookmarkEnd w:id="57"/>
      <w:bookmarkEnd w:id="58"/>
    </w:p>
    <w:p w14:paraId="51643681" w14:textId="77777777" w:rsidR="008D6DDF" w:rsidRPr="0065649B" w:rsidRDefault="008D6DDF" w:rsidP="006F58C7">
      <w:pPr>
        <w:jc w:val="both"/>
        <w:rPr>
          <w:rFonts w:ascii="Tahoma" w:hAnsi="Tahoma" w:cs="Tahoma"/>
          <w:sz w:val="22"/>
          <w:szCs w:val="22"/>
          <w:lang w:eastAsia="hr-HR"/>
        </w:rPr>
      </w:pPr>
    </w:p>
    <w:p w14:paraId="6715A886" w14:textId="72AB8CFE" w:rsidR="008D6DDF" w:rsidRPr="0065649B" w:rsidRDefault="12257810" w:rsidP="00120C7D">
      <w:pPr>
        <w:pStyle w:val="Naslov4"/>
      </w:pPr>
      <w:r>
        <w:t>5</w:t>
      </w:r>
      <w:r w:rsidR="008D6DDF">
        <w:t>.2.1.1. Tjedni i godišnji broj nastavnih sati izborne nastave Vjeronauka</w:t>
      </w:r>
    </w:p>
    <w:p w14:paraId="0BDDEA17" w14:textId="77777777" w:rsidR="008D6DDF" w:rsidRPr="0065649B" w:rsidRDefault="008D6DDF" w:rsidP="006F58C7">
      <w:pPr>
        <w:jc w:val="both"/>
        <w:rPr>
          <w:rFonts w:ascii="Tahoma" w:hAnsi="Tahoma" w:cs="Tahoma"/>
          <w:b/>
          <w:bCs/>
          <w:sz w:val="18"/>
          <w:szCs w:val="18"/>
        </w:rPr>
      </w:pPr>
    </w:p>
    <w:p w14:paraId="77CBE861" w14:textId="77777777" w:rsidR="008D6DDF" w:rsidRPr="0065649B" w:rsidRDefault="008D6DDF" w:rsidP="006F58C7">
      <w:pPr>
        <w:jc w:val="both"/>
        <w:rPr>
          <w:rFonts w:ascii="Tahoma" w:hAnsi="Tahoma" w:cs="Tahoma"/>
          <w:b/>
          <w:bCs/>
          <w:sz w:val="18"/>
          <w:szCs w:val="18"/>
        </w:rPr>
      </w:pPr>
    </w:p>
    <w:tbl>
      <w:tblPr>
        <w:tblW w:w="8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81"/>
        <w:gridCol w:w="1022"/>
        <w:gridCol w:w="1080"/>
        <w:gridCol w:w="881"/>
        <w:gridCol w:w="2999"/>
        <w:gridCol w:w="634"/>
        <w:gridCol w:w="805"/>
      </w:tblGrid>
      <w:tr w:rsidR="0065649B" w:rsidRPr="0065649B" w14:paraId="740E62E8" w14:textId="77777777" w:rsidTr="687E80D3">
        <w:trPr>
          <w:trHeight w:hRule="exact" w:val="356"/>
          <w:jc w:val="center"/>
        </w:trPr>
        <w:tc>
          <w:tcPr>
            <w:tcW w:w="681" w:type="dxa"/>
            <w:vMerge w:val="restart"/>
            <w:tcBorders>
              <w:top w:val="single" w:sz="12" w:space="0" w:color="auto"/>
              <w:right w:val="single" w:sz="12" w:space="0" w:color="auto"/>
            </w:tcBorders>
            <w:shd w:val="clear" w:color="auto" w:fill="auto"/>
            <w:noWrap/>
            <w:textDirection w:val="btLr"/>
            <w:vAlign w:val="center"/>
          </w:tcPr>
          <w:p w14:paraId="03A2294B" w14:textId="77777777" w:rsidR="008D6DDF" w:rsidRPr="0065649B" w:rsidRDefault="008D6DDF" w:rsidP="002728CB">
            <w:pPr>
              <w:ind w:left="113" w:right="113"/>
              <w:jc w:val="center"/>
              <w:rPr>
                <w:rFonts w:ascii="Tahoma" w:hAnsi="Tahoma" w:cs="Tahoma"/>
                <w:b/>
                <w:bCs/>
                <w:sz w:val="18"/>
                <w:szCs w:val="18"/>
              </w:rPr>
            </w:pPr>
            <w:r w:rsidRPr="0065649B">
              <w:rPr>
                <w:rFonts w:ascii="Tahoma" w:hAnsi="Tahoma" w:cs="Tahoma"/>
                <w:b/>
                <w:bCs/>
                <w:sz w:val="18"/>
                <w:szCs w:val="18"/>
              </w:rPr>
              <w:t>Vjeronauk</w:t>
            </w:r>
          </w:p>
        </w:tc>
        <w:tc>
          <w:tcPr>
            <w:tcW w:w="1022" w:type="dxa"/>
            <w:vMerge w:val="restart"/>
            <w:tcBorders>
              <w:top w:val="single" w:sz="12" w:space="0" w:color="auto"/>
              <w:left w:val="single" w:sz="12" w:space="0" w:color="auto"/>
              <w:right w:val="single" w:sz="12" w:space="0" w:color="auto"/>
            </w:tcBorders>
            <w:shd w:val="clear" w:color="auto" w:fill="auto"/>
            <w:noWrap/>
            <w:vAlign w:val="center"/>
          </w:tcPr>
          <w:p w14:paraId="6333F66C"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Razred</w:t>
            </w:r>
          </w:p>
        </w:tc>
        <w:tc>
          <w:tcPr>
            <w:tcW w:w="1080" w:type="dxa"/>
            <w:vMerge w:val="restart"/>
            <w:tcBorders>
              <w:top w:val="single" w:sz="12" w:space="0" w:color="auto"/>
              <w:left w:val="single" w:sz="12" w:space="0" w:color="auto"/>
              <w:right w:val="single" w:sz="12" w:space="0" w:color="auto"/>
            </w:tcBorders>
            <w:shd w:val="clear" w:color="auto" w:fill="auto"/>
            <w:noWrap/>
            <w:vAlign w:val="center"/>
          </w:tcPr>
          <w:p w14:paraId="08C05F7B"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Broj učenika</w:t>
            </w:r>
          </w:p>
        </w:tc>
        <w:tc>
          <w:tcPr>
            <w:tcW w:w="881" w:type="dxa"/>
            <w:vMerge w:val="restart"/>
            <w:tcBorders>
              <w:top w:val="single" w:sz="12" w:space="0" w:color="auto"/>
              <w:left w:val="single" w:sz="12" w:space="0" w:color="auto"/>
              <w:right w:val="single" w:sz="12" w:space="0" w:color="auto"/>
            </w:tcBorders>
            <w:shd w:val="clear" w:color="auto" w:fill="auto"/>
            <w:noWrap/>
            <w:vAlign w:val="center"/>
          </w:tcPr>
          <w:p w14:paraId="3933B532"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Broj grupa</w:t>
            </w:r>
          </w:p>
        </w:tc>
        <w:tc>
          <w:tcPr>
            <w:tcW w:w="2999" w:type="dxa"/>
            <w:vMerge w:val="restart"/>
            <w:tcBorders>
              <w:top w:val="single" w:sz="12" w:space="0" w:color="auto"/>
              <w:left w:val="single" w:sz="12" w:space="0" w:color="auto"/>
              <w:right w:val="single" w:sz="12" w:space="0" w:color="auto"/>
            </w:tcBorders>
            <w:shd w:val="clear" w:color="auto" w:fill="auto"/>
            <w:noWrap/>
            <w:vAlign w:val="center"/>
          </w:tcPr>
          <w:p w14:paraId="7478E7F0"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Izvršitelj programa</w:t>
            </w:r>
          </w:p>
        </w:tc>
        <w:tc>
          <w:tcPr>
            <w:tcW w:w="1439" w:type="dxa"/>
            <w:gridSpan w:val="2"/>
            <w:tcBorders>
              <w:top w:val="single" w:sz="12" w:space="0" w:color="auto"/>
              <w:left w:val="single" w:sz="12" w:space="0" w:color="auto"/>
            </w:tcBorders>
            <w:shd w:val="clear" w:color="auto" w:fill="auto"/>
            <w:noWrap/>
            <w:vAlign w:val="center"/>
          </w:tcPr>
          <w:p w14:paraId="1E548B63"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Planirano sati</w:t>
            </w:r>
          </w:p>
        </w:tc>
      </w:tr>
      <w:tr w:rsidR="0065649B" w:rsidRPr="0065649B" w14:paraId="66418240" w14:textId="77777777" w:rsidTr="687E80D3">
        <w:trPr>
          <w:trHeight w:hRule="exact" w:val="341"/>
          <w:jc w:val="center"/>
        </w:trPr>
        <w:tc>
          <w:tcPr>
            <w:tcW w:w="681" w:type="dxa"/>
            <w:vMerge/>
            <w:noWrap/>
            <w:vAlign w:val="center"/>
          </w:tcPr>
          <w:p w14:paraId="30AA8F23" w14:textId="77777777" w:rsidR="008D6DDF" w:rsidRPr="0065649B" w:rsidRDefault="008D6DDF" w:rsidP="002728CB">
            <w:pPr>
              <w:jc w:val="center"/>
              <w:rPr>
                <w:rFonts w:ascii="Tahoma" w:hAnsi="Tahoma" w:cs="Tahoma"/>
                <w:b/>
                <w:bCs/>
                <w:sz w:val="18"/>
                <w:szCs w:val="18"/>
              </w:rPr>
            </w:pPr>
          </w:p>
        </w:tc>
        <w:tc>
          <w:tcPr>
            <w:tcW w:w="1022" w:type="dxa"/>
            <w:vMerge/>
            <w:noWrap/>
            <w:vAlign w:val="center"/>
          </w:tcPr>
          <w:p w14:paraId="4E4D0102" w14:textId="77777777" w:rsidR="008D6DDF" w:rsidRPr="0065649B" w:rsidRDefault="008D6DDF" w:rsidP="002728CB">
            <w:pPr>
              <w:ind w:left="57"/>
              <w:jc w:val="center"/>
              <w:rPr>
                <w:rFonts w:ascii="Tahoma" w:hAnsi="Tahoma" w:cs="Tahoma"/>
                <w:b/>
                <w:bCs/>
                <w:sz w:val="18"/>
                <w:szCs w:val="18"/>
              </w:rPr>
            </w:pPr>
          </w:p>
        </w:tc>
        <w:tc>
          <w:tcPr>
            <w:tcW w:w="1080" w:type="dxa"/>
            <w:vMerge/>
            <w:noWrap/>
            <w:vAlign w:val="center"/>
          </w:tcPr>
          <w:p w14:paraId="521DC0F4" w14:textId="77777777" w:rsidR="008D6DDF" w:rsidRPr="0065649B" w:rsidRDefault="008D6DDF" w:rsidP="002728CB">
            <w:pPr>
              <w:jc w:val="center"/>
              <w:rPr>
                <w:rFonts w:ascii="Tahoma" w:hAnsi="Tahoma" w:cs="Tahoma"/>
                <w:b/>
                <w:bCs/>
                <w:sz w:val="18"/>
                <w:szCs w:val="18"/>
              </w:rPr>
            </w:pPr>
          </w:p>
        </w:tc>
        <w:tc>
          <w:tcPr>
            <w:tcW w:w="881" w:type="dxa"/>
            <w:vMerge/>
            <w:noWrap/>
            <w:vAlign w:val="center"/>
          </w:tcPr>
          <w:p w14:paraId="533C2012" w14:textId="77777777" w:rsidR="008D6DDF" w:rsidRPr="0065649B" w:rsidRDefault="008D6DDF" w:rsidP="002728CB">
            <w:pPr>
              <w:jc w:val="center"/>
              <w:rPr>
                <w:rFonts w:ascii="Tahoma" w:hAnsi="Tahoma" w:cs="Tahoma"/>
                <w:b/>
                <w:bCs/>
                <w:sz w:val="18"/>
                <w:szCs w:val="18"/>
              </w:rPr>
            </w:pPr>
          </w:p>
        </w:tc>
        <w:tc>
          <w:tcPr>
            <w:tcW w:w="2999" w:type="dxa"/>
            <w:vMerge/>
            <w:noWrap/>
            <w:vAlign w:val="center"/>
          </w:tcPr>
          <w:p w14:paraId="6152D71A" w14:textId="77777777" w:rsidR="008D6DDF" w:rsidRPr="0065649B" w:rsidRDefault="008D6DDF" w:rsidP="002728CB">
            <w:pPr>
              <w:jc w:val="center"/>
              <w:rPr>
                <w:rFonts w:ascii="Tahoma" w:hAnsi="Tahoma" w:cs="Tahoma"/>
                <w:sz w:val="18"/>
                <w:szCs w:val="18"/>
              </w:rPr>
            </w:pPr>
          </w:p>
        </w:tc>
        <w:tc>
          <w:tcPr>
            <w:tcW w:w="634" w:type="dxa"/>
            <w:tcBorders>
              <w:left w:val="single" w:sz="12" w:space="0" w:color="auto"/>
              <w:bottom w:val="single" w:sz="12" w:space="0" w:color="auto"/>
            </w:tcBorders>
            <w:noWrap/>
            <w:vAlign w:val="center"/>
          </w:tcPr>
          <w:p w14:paraId="21D278CD"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T</w:t>
            </w:r>
          </w:p>
        </w:tc>
        <w:tc>
          <w:tcPr>
            <w:tcW w:w="805" w:type="dxa"/>
            <w:tcBorders>
              <w:bottom w:val="single" w:sz="12" w:space="0" w:color="auto"/>
            </w:tcBorders>
            <w:noWrap/>
            <w:vAlign w:val="center"/>
          </w:tcPr>
          <w:p w14:paraId="76CEDDF3"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G</w:t>
            </w:r>
          </w:p>
        </w:tc>
      </w:tr>
      <w:tr w:rsidR="0065649B" w:rsidRPr="0065649B" w14:paraId="526F3333" w14:textId="77777777" w:rsidTr="687E80D3">
        <w:trPr>
          <w:trHeight w:hRule="exact" w:val="341"/>
          <w:jc w:val="center"/>
        </w:trPr>
        <w:tc>
          <w:tcPr>
            <w:tcW w:w="681" w:type="dxa"/>
            <w:vMerge/>
            <w:noWrap/>
            <w:vAlign w:val="center"/>
          </w:tcPr>
          <w:p w14:paraId="6E0B0A63" w14:textId="77777777" w:rsidR="008D6DDF" w:rsidRPr="0065649B" w:rsidRDefault="008D6DDF" w:rsidP="002728CB">
            <w:pPr>
              <w:jc w:val="center"/>
              <w:rPr>
                <w:rFonts w:ascii="Tahoma" w:hAnsi="Tahoma" w:cs="Tahoma"/>
                <w:b/>
                <w:bCs/>
                <w:sz w:val="18"/>
                <w:szCs w:val="18"/>
              </w:rPr>
            </w:pPr>
          </w:p>
        </w:tc>
        <w:tc>
          <w:tcPr>
            <w:tcW w:w="1022" w:type="dxa"/>
            <w:tcBorders>
              <w:top w:val="single" w:sz="12" w:space="0" w:color="auto"/>
              <w:left w:val="single" w:sz="12" w:space="0" w:color="auto"/>
              <w:right w:val="single" w:sz="12" w:space="0" w:color="auto"/>
            </w:tcBorders>
            <w:noWrap/>
            <w:vAlign w:val="center"/>
          </w:tcPr>
          <w:p w14:paraId="5E0F805E" w14:textId="77777777" w:rsidR="008D6DDF" w:rsidRPr="0065649B" w:rsidRDefault="008D6DDF" w:rsidP="002728CB">
            <w:pPr>
              <w:ind w:left="57"/>
              <w:jc w:val="center"/>
              <w:rPr>
                <w:rFonts w:ascii="Tahoma" w:hAnsi="Tahoma" w:cs="Tahoma"/>
                <w:b/>
                <w:bCs/>
                <w:sz w:val="18"/>
                <w:szCs w:val="18"/>
              </w:rPr>
            </w:pPr>
            <w:r w:rsidRPr="0065649B">
              <w:rPr>
                <w:rFonts w:ascii="Tahoma" w:hAnsi="Tahoma" w:cs="Tahoma"/>
                <w:b/>
                <w:bCs/>
                <w:sz w:val="18"/>
                <w:szCs w:val="18"/>
              </w:rPr>
              <w:t>I.</w:t>
            </w:r>
          </w:p>
        </w:tc>
        <w:tc>
          <w:tcPr>
            <w:tcW w:w="1080" w:type="dxa"/>
            <w:tcBorders>
              <w:top w:val="single" w:sz="12" w:space="0" w:color="auto"/>
              <w:left w:val="single" w:sz="12" w:space="0" w:color="auto"/>
              <w:right w:val="single" w:sz="12" w:space="0" w:color="auto"/>
            </w:tcBorders>
            <w:noWrap/>
            <w:vAlign w:val="center"/>
          </w:tcPr>
          <w:p w14:paraId="69FF5382" w14:textId="77777777" w:rsidR="008D6DDF" w:rsidRPr="0065649B" w:rsidRDefault="009B51EF">
            <w:pPr>
              <w:jc w:val="center"/>
              <w:rPr>
                <w:rFonts w:ascii="Tahoma" w:hAnsi="Tahoma" w:cs="Tahoma"/>
                <w:b/>
                <w:bCs/>
                <w:sz w:val="18"/>
                <w:szCs w:val="18"/>
              </w:rPr>
            </w:pPr>
            <w:r w:rsidRPr="0065649B">
              <w:rPr>
                <w:rFonts w:ascii="Tahoma" w:hAnsi="Tahoma" w:cs="Tahoma"/>
                <w:b/>
                <w:bCs/>
                <w:sz w:val="18"/>
                <w:szCs w:val="18"/>
              </w:rPr>
              <w:t>6</w:t>
            </w:r>
          </w:p>
        </w:tc>
        <w:tc>
          <w:tcPr>
            <w:tcW w:w="881" w:type="dxa"/>
            <w:tcBorders>
              <w:top w:val="single" w:sz="12" w:space="0" w:color="auto"/>
              <w:left w:val="single" w:sz="12" w:space="0" w:color="auto"/>
              <w:right w:val="single" w:sz="12" w:space="0" w:color="auto"/>
            </w:tcBorders>
            <w:noWrap/>
            <w:vAlign w:val="center"/>
          </w:tcPr>
          <w:p w14:paraId="5F6543B8"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1</w:t>
            </w:r>
          </w:p>
        </w:tc>
        <w:tc>
          <w:tcPr>
            <w:tcW w:w="2999" w:type="dxa"/>
            <w:tcBorders>
              <w:top w:val="single" w:sz="12" w:space="0" w:color="auto"/>
              <w:left w:val="single" w:sz="12" w:space="0" w:color="auto"/>
              <w:right w:val="single" w:sz="12" w:space="0" w:color="auto"/>
            </w:tcBorders>
            <w:noWrap/>
            <w:vAlign w:val="center"/>
          </w:tcPr>
          <w:p w14:paraId="707C7A20" w14:textId="77777777" w:rsidR="008D6DDF" w:rsidRPr="0065649B" w:rsidRDefault="007B629C" w:rsidP="002728CB">
            <w:pPr>
              <w:jc w:val="center"/>
              <w:rPr>
                <w:rFonts w:ascii="Tahoma" w:hAnsi="Tahoma" w:cs="Tahoma"/>
                <w:sz w:val="18"/>
                <w:szCs w:val="18"/>
              </w:rPr>
            </w:pPr>
            <w:r w:rsidRPr="0065649B">
              <w:rPr>
                <w:rFonts w:ascii="Tahoma" w:hAnsi="Tahoma" w:cs="Tahoma"/>
                <w:sz w:val="18"/>
                <w:szCs w:val="18"/>
              </w:rPr>
              <w:t>STEFANIE MILKA ČIHORATIĆ</w:t>
            </w:r>
          </w:p>
        </w:tc>
        <w:tc>
          <w:tcPr>
            <w:tcW w:w="634" w:type="dxa"/>
            <w:tcBorders>
              <w:top w:val="single" w:sz="12" w:space="0" w:color="auto"/>
              <w:left w:val="single" w:sz="12" w:space="0" w:color="auto"/>
            </w:tcBorders>
            <w:noWrap/>
            <w:vAlign w:val="center"/>
          </w:tcPr>
          <w:p w14:paraId="287486FD"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2</w:t>
            </w:r>
          </w:p>
        </w:tc>
        <w:tc>
          <w:tcPr>
            <w:tcW w:w="805" w:type="dxa"/>
            <w:tcBorders>
              <w:top w:val="single" w:sz="12" w:space="0" w:color="auto"/>
            </w:tcBorders>
            <w:noWrap/>
            <w:vAlign w:val="center"/>
          </w:tcPr>
          <w:p w14:paraId="6C3C1BC0"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70</w:t>
            </w:r>
          </w:p>
        </w:tc>
      </w:tr>
      <w:tr w:rsidR="0065649B" w:rsidRPr="0065649B" w14:paraId="2FF62611" w14:textId="77777777" w:rsidTr="687E80D3">
        <w:trPr>
          <w:trHeight w:hRule="exact" w:val="341"/>
          <w:jc w:val="center"/>
        </w:trPr>
        <w:tc>
          <w:tcPr>
            <w:tcW w:w="681" w:type="dxa"/>
            <w:vMerge/>
            <w:noWrap/>
            <w:vAlign w:val="center"/>
          </w:tcPr>
          <w:p w14:paraId="65803923" w14:textId="77777777" w:rsidR="007B629C" w:rsidRPr="0065649B" w:rsidRDefault="007B629C" w:rsidP="007B629C">
            <w:pPr>
              <w:jc w:val="center"/>
              <w:rPr>
                <w:rFonts w:ascii="Tahoma" w:hAnsi="Tahoma" w:cs="Tahoma"/>
                <w:b/>
                <w:bCs/>
                <w:sz w:val="18"/>
                <w:szCs w:val="18"/>
              </w:rPr>
            </w:pPr>
          </w:p>
        </w:tc>
        <w:tc>
          <w:tcPr>
            <w:tcW w:w="1022" w:type="dxa"/>
            <w:tcBorders>
              <w:left w:val="single" w:sz="12" w:space="0" w:color="auto"/>
              <w:right w:val="single" w:sz="12" w:space="0" w:color="auto"/>
            </w:tcBorders>
            <w:noWrap/>
            <w:vAlign w:val="center"/>
          </w:tcPr>
          <w:p w14:paraId="30FD588C" w14:textId="77777777" w:rsidR="007B629C" w:rsidRPr="0065649B" w:rsidRDefault="007B629C" w:rsidP="007B629C">
            <w:pPr>
              <w:ind w:left="57"/>
              <w:jc w:val="center"/>
              <w:rPr>
                <w:rFonts w:ascii="Tahoma" w:hAnsi="Tahoma" w:cs="Tahoma"/>
                <w:b/>
                <w:bCs/>
                <w:sz w:val="18"/>
                <w:szCs w:val="18"/>
              </w:rPr>
            </w:pPr>
            <w:r w:rsidRPr="0065649B">
              <w:rPr>
                <w:rFonts w:ascii="Tahoma" w:hAnsi="Tahoma" w:cs="Tahoma"/>
                <w:b/>
                <w:bCs/>
                <w:sz w:val="18"/>
                <w:szCs w:val="18"/>
              </w:rPr>
              <w:t>II.</w:t>
            </w:r>
          </w:p>
        </w:tc>
        <w:tc>
          <w:tcPr>
            <w:tcW w:w="1080" w:type="dxa"/>
            <w:tcBorders>
              <w:left w:val="single" w:sz="12" w:space="0" w:color="auto"/>
              <w:right w:val="single" w:sz="12" w:space="0" w:color="auto"/>
            </w:tcBorders>
            <w:noWrap/>
            <w:vAlign w:val="center"/>
          </w:tcPr>
          <w:p w14:paraId="0162E6F3"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3</w:t>
            </w:r>
          </w:p>
        </w:tc>
        <w:tc>
          <w:tcPr>
            <w:tcW w:w="881" w:type="dxa"/>
            <w:tcBorders>
              <w:left w:val="single" w:sz="12" w:space="0" w:color="auto"/>
              <w:right w:val="single" w:sz="12" w:space="0" w:color="auto"/>
            </w:tcBorders>
            <w:noWrap/>
            <w:vAlign w:val="center"/>
          </w:tcPr>
          <w:p w14:paraId="5BBD3ABC"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1</w:t>
            </w:r>
          </w:p>
        </w:tc>
        <w:tc>
          <w:tcPr>
            <w:tcW w:w="2999" w:type="dxa"/>
            <w:tcBorders>
              <w:left w:val="single" w:sz="12" w:space="0" w:color="auto"/>
              <w:right w:val="single" w:sz="12" w:space="0" w:color="auto"/>
            </w:tcBorders>
            <w:noWrap/>
            <w:vAlign w:val="center"/>
          </w:tcPr>
          <w:p w14:paraId="24892FC8" w14:textId="77777777" w:rsidR="007B629C" w:rsidRPr="0065649B" w:rsidRDefault="007B629C" w:rsidP="007B629C">
            <w:pPr>
              <w:jc w:val="center"/>
              <w:rPr>
                <w:rFonts w:ascii="Tahoma" w:hAnsi="Tahoma" w:cs="Tahoma"/>
                <w:sz w:val="18"/>
                <w:szCs w:val="18"/>
              </w:rPr>
            </w:pPr>
            <w:r w:rsidRPr="0065649B">
              <w:rPr>
                <w:rFonts w:ascii="Tahoma" w:hAnsi="Tahoma" w:cs="Tahoma"/>
                <w:sz w:val="18"/>
                <w:szCs w:val="18"/>
              </w:rPr>
              <w:t>STEFANIE MILKA ČIHORATIĆ</w:t>
            </w:r>
          </w:p>
        </w:tc>
        <w:tc>
          <w:tcPr>
            <w:tcW w:w="634" w:type="dxa"/>
            <w:tcBorders>
              <w:left w:val="single" w:sz="12" w:space="0" w:color="auto"/>
            </w:tcBorders>
            <w:noWrap/>
            <w:vAlign w:val="center"/>
          </w:tcPr>
          <w:p w14:paraId="46697EBB"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2</w:t>
            </w:r>
          </w:p>
        </w:tc>
        <w:tc>
          <w:tcPr>
            <w:tcW w:w="805" w:type="dxa"/>
            <w:noWrap/>
            <w:vAlign w:val="center"/>
          </w:tcPr>
          <w:p w14:paraId="309A064C"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70</w:t>
            </w:r>
          </w:p>
        </w:tc>
      </w:tr>
      <w:tr w:rsidR="0065649B" w:rsidRPr="0065649B" w14:paraId="18C83304" w14:textId="77777777" w:rsidTr="687E80D3">
        <w:trPr>
          <w:trHeight w:hRule="exact" w:val="341"/>
          <w:jc w:val="center"/>
        </w:trPr>
        <w:tc>
          <w:tcPr>
            <w:tcW w:w="681" w:type="dxa"/>
            <w:vMerge/>
            <w:noWrap/>
            <w:vAlign w:val="center"/>
          </w:tcPr>
          <w:p w14:paraId="7F2612E7" w14:textId="77777777" w:rsidR="007B629C" w:rsidRPr="0065649B" w:rsidRDefault="007B629C" w:rsidP="007B629C">
            <w:pPr>
              <w:jc w:val="center"/>
              <w:rPr>
                <w:rFonts w:ascii="Tahoma" w:hAnsi="Tahoma" w:cs="Tahoma"/>
                <w:b/>
                <w:bCs/>
                <w:sz w:val="18"/>
                <w:szCs w:val="18"/>
              </w:rPr>
            </w:pPr>
          </w:p>
        </w:tc>
        <w:tc>
          <w:tcPr>
            <w:tcW w:w="1022" w:type="dxa"/>
            <w:tcBorders>
              <w:left w:val="single" w:sz="12" w:space="0" w:color="auto"/>
              <w:right w:val="single" w:sz="12" w:space="0" w:color="auto"/>
            </w:tcBorders>
            <w:noWrap/>
            <w:vAlign w:val="center"/>
          </w:tcPr>
          <w:p w14:paraId="39CCBDC9" w14:textId="77777777" w:rsidR="007B629C" w:rsidRPr="0065649B" w:rsidRDefault="007B629C" w:rsidP="007B629C">
            <w:pPr>
              <w:ind w:left="57"/>
              <w:jc w:val="center"/>
              <w:rPr>
                <w:rFonts w:ascii="Tahoma" w:hAnsi="Tahoma" w:cs="Tahoma"/>
                <w:b/>
                <w:bCs/>
                <w:sz w:val="18"/>
                <w:szCs w:val="18"/>
              </w:rPr>
            </w:pPr>
            <w:r w:rsidRPr="0065649B">
              <w:rPr>
                <w:rFonts w:ascii="Tahoma" w:hAnsi="Tahoma" w:cs="Tahoma"/>
                <w:b/>
                <w:bCs/>
                <w:sz w:val="18"/>
                <w:szCs w:val="18"/>
              </w:rPr>
              <w:t>III.</w:t>
            </w:r>
          </w:p>
        </w:tc>
        <w:tc>
          <w:tcPr>
            <w:tcW w:w="1080" w:type="dxa"/>
            <w:tcBorders>
              <w:left w:val="single" w:sz="12" w:space="0" w:color="auto"/>
              <w:right w:val="single" w:sz="12" w:space="0" w:color="auto"/>
            </w:tcBorders>
            <w:noWrap/>
            <w:vAlign w:val="center"/>
          </w:tcPr>
          <w:p w14:paraId="5C85EBCF" w14:textId="77777777" w:rsidR="007B629C" w:rsidRPr="0065649B" w:rsidRDefault="009B51EF" w:rsidP="007B629C">
            <w:pPr>
              <w:jc w:val="center"/>
              <w:rPr>
                <w:rFonts w:ascii="Tahoma" w:hAnsi="Tahoma" w:cs="Tahoma"/>
                <w:b/>
                <w:bCs/>
                <w:sz w:val="18"/>
                <w:szCs w:val="18"/>
              </w:rPr>
            </w:pPr>
            <w:r w:rsidRPr="0065649B">
              <w:rPr>
                <w:rFonts w:ascii="Tahoma" w:hAnsi="Tahoma" w:cs="Tahoma"/>
                <w:b/>
                <w:bCs/>
                <w:sz w:val="18"/>
                <w:szCs w:val="18"/>
              </w:rPr>
              <w:t>8</w:t>
            </w:r>
          </w:p>
        </w:tc>
        <w:tc>
          <w:tcPr>
            <w:tcW w:w="881" w:type="dxa"/>
            <w:tcBorders>
              <w:left w:val="single" w:sz="12" w:space="0" w:color="auto"/>
              <w:right w:val="single" w:sz="12" w:space="0" w:color="auto"/>
            </w:tcBorders>
            <w:noWrap/>
            <w:vAlign w:val="center"/>
          </w:tcPr>
          <w:p w14:paraId="7A332208"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1</w:t>
            </w:r>
          </w:p>
        </w:tc>
        <w:tc>
          <w:tcPr>
            <w:tcW w:w="2999" w:type="dxa"/>
            <w:tcBorders>
              <w:left w:val="single" w:sz="12" w:space="0" w:color="auto"/>
              <w:right w:val="single" w:sz="12" w:space="0" w:color="auto"/>
            </w:tcBorders>
            <w:noWrap/>
            <w:vAlign w:val="center"/>
          </w:tcPr>
          <w:p w14:paraId="298E32A3" w14:textId="77777777" w:rsidR="007B629C" w:rsidRPr="0065649B" w:rsidRDefault="007B629C" w:rsidP="007B629C">
            <w:pPr>
              <w:jc w:val="center"/>
              <w:rPr>
                <w:rFonts w:ascii="Tahoma" w:hAnsi="Tahoma" w:cs="Tahoma"/>
                <w:sz w:val="18"/>
                <w:szCs w:val="18"/>
              </w:rPr>
            </w:pPr>
            <w:r w:rsidRPr="0065649B">
              <w:rPr>
                <w:rFonts w:ascii="Tahoma" w:hAnsi="Tahoma" w:cs="Tahoma"/>
                <w:sz w:val="18"/>
                <w:szCs w:val="18"/>
              </w:rPr>
              <w:t>STEFANIE MILKA ČIHORATIĆ</w:t>
            </w:r>
          </w:p>
        </w:tc>
        <w:tc>
          <w:tcPr>
            <w:tcW w:w="634" w:type="dxa"/>
            <w:tcBorders>
              <w:left w:val="single" w:sz="12" w:space="0" w:color="auto"/>
            </w:tcBorders>
            <w:noWrap/>
            <w:vAlign w:val="center"/>
          </w:tcPr>
          <w:p w14:paraId="6B8F0D9D"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2</w:t>
            </w:r>
          </w:p>
        </w:tc>
        <w:tc>
          <w:tcPr>
            <w:tcW w:w="805" w:type="dxa"/>
            <w:noWrap/>
            <w:vAlign w:val="center"/>
          </w:tcPr>
          <w:p w14:paraId="74159C6F"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70</w:t>
            </w:r>
          </w:p>
        </w:tc>
      </w:tr>
      <w:tr w:rsidR="0065649B" w:rsidRPr="0065649B" w14:paraId="1D3F7F3F" w14:textId="77777777" w:rsidTr="687E80D3">
        <w:trPr>
          <w:trHeight w:hRule="exact" w:val="341"/>
          <w:jc w:val="center"/>
        </w:trPr>
        <w:tc>
          <w:tcPr>
            <w:tcW w:w="681" w:type="dxa"/>
            <w:vMerge/>
            <w:noWrap/>
            <w:vAlign w:val="center"/>
          </w:tcPr>
          <w:p w14:paraId="5ECAE9C8" w14:textId="77777777" w:rsidR="007B629C" w:rsidRPr="0065649B" w:rsidRDefault="007B629C" w:rsidP="007B629C">
            <w:pPr>
              <w:jc w:val="center"/>
              <w:rPr>
                <w:rFonts w:ascii="Tahoma" w:hAnsi="Tahoma" w:cs="Tahoma"/>
                <w:b/>
                <w:bCs/>
                <w:sz w:val="18"/>
                <w:szCs w:val="18"/>
              </w:rPr>
            </w:pPr>
          </w:p>
        </w:tc>
        <w:tc>
          <w:tcPr>
            <w:tcW w:w="1022" w:type="dxa"/>
            <w:tcBorders>
              <w:left w:val="single" w:sz="12" w:space="0" w:color="auto"/>
              <w:bottom w:val="single" w:sz="12" w:space="0" w:color="auto"/>
              <w:right w:val="single" w:sz="12" w:space="0" w:color="auto"/>
            </w:tcBorders>
            <w:noWrap/>
            <w:vAlign w:val="center"/>
          </w:tcPr>
          <w:p w14:paraId="4254AB24" w14:textId="77777777" w:rsidR="007B629C" w:rsidRPr="0065649B" w:rsidRDefault="007B629C" w:rsidP="007B629C">
            <w:pPr>
              <w:ind w:left="57"/>
              <w:jc w:val="center"/>
              <w:rPr>
                <w:rFonts w:ascii="Tahoma" w:hAnsi="Tahoma" w:cs="Tahoma"/>
                <w:b/>
                <w:bCs/>
                <w:sz w:val="18"/>
                <w:szCs w:val="18"/>
              </w:rPr>
            </w:pPr>
            <w:r w:rsidRPr="0065649B">
              <w:rPr>
                <w:rFonts w:ascii="Tahoma" w:hAnsi="Tahoma" w:cs="Tahoma"/>
                <w:b/>
                <w:bCs/>
                <w:sz w:val="18"/>
                <w:szCs w:val="18"/>
              </w:rPr>
              <w:t>IV.</w:t>
            </w:r>
          </w:p>
        </w:tc>
        <w:tc>
          <w:tcPr>
            <w:tcW w:w="1080" w:type="dxa"/>
            <w:tcBorders>
              <w:left w:val="single" w:sz="12" w:space="0" w:color="auto"/>
              <w:bottom w:val="single" w:sz="12" w:space="0" w:color="auto"/>
              <w:right w:val="single" w:sz="12" w:space="0" w:color="auto"/>
            </w:tcBorders>
            <w:noWrap/>
            <w:vAlign w:val="center"/>
          </w:tcPr>
          <w:p w14:paraId="5AFAC067"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5</w:t>
            </w:r>
          </w:p>
        </w:tc>
        <w:tc>
          <w:tcPr>
            <w:tcW w:w="881" w:type="dxa"/>
            <w:tcBorders>
              <w:left w:val="single" w:sz="12" w:space="0" w:color="auto"/>
              <w:bottom w:val="single" w:sz="12" w:space="0" w:color="auto"/>
              <w:right w:val="single" w:sz="12" w:space="0" w:color="auto"/>
            </w:tcBorders>
            <w:noWrap/>
            <w:vAlign w:val="center"/>
          </w:tcPr>
          <w:p w14:paraId="1B285E73"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1</w:t>
            </w:r>
          </w:p>
        </w:tc>
        <w:tc>
          <w:tcPr>
            <w:tcW w:w="2999" w:type="dxa"/>
            <w:tcBorders>
              <w:left w:val="single" w:sz="12" w:space="0" w:color="auto"/>
              <w:bottom w:val="single" w:sz="12" w:space="0" w:color="auto"/>
              <w:right w:val="single" w:sz="12" w:space="0" w:color="auto"/>
            </w:tcBorders>
            <w:noWrap/>
            <w:vAlign w:val="center"/>
          </w:tcPr>
          <w:p w14:paraId="2AFFECA3" w14:textId="77777777" w:rsidR="007B629C" w:rsidRPr="0065649B" w:rsidRDefault="007B629C" w:rsidP="007B629C">
            <w:pPr>
              <w:jc w:val="center"/>
              <w:rPr>
                <w:rFonts w:ascii="Tahoma" w:hAnsi="Tahoma" w:cs="Tahoma"/>
                <w:sz w:val="18"/>
                <w:szCs w:val="18"/>
              </w:rPr>
            </w:pPr>
            <w:r w:rsidRPr="0065649B">
              <w:rPr>
                <w:rFonts w:ascii="Tahoma" w:hAnsi="Tahoma" w:cs="Tahoma"/>
                <w:sz w:val="18"/>
                <w:szCs w:val="18"/>
              </w:rPr>
              <w:t>STEFANIE MILKA ČIHORATIĆ</w:t>
            </w:r>
          </w:p>
        </w:tc>
        <w:tc>
          <w:tcPr>
            <w:tcW w:w="634" w:type="dxa"/>
            <w:tcBorders>
              <w:left w:val="single" w:sz="12" w:space="0" w:color="auto"/>
              <w:bottom w:val="single" w:sz="12" w:space="0" w:color="auto"/>
            </w:tcBorders>
            <w:noWrap/>
            <w:vAlign w:val="center"/>
          </w:tcPr>
          <w:p w14:paraId="33B552F1"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2</w:t>
            </w:r>
          </w:p>
        </w:tc>
        <w:tc>
          <w:tcPr>
            <w:tcW w:w="805" w:type="dxa"/>
            <w:tcBorders>
              <w:bottom w:val="single" w:sz="12" w:space="0" w:color="auto"/>
            </w:tcBorders>
            <w:noWrap/>
            <w:vAlign w:val="center"/>
          </w:tcPr>
          <w:p w14:paraId="1DE75815"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70</w:t>
            </w:r>
          </w:p>
        </w:tc>
      </w:tr>
      <w:tr w:rsidR="0065649B" w:rsidRPr="0065649B" w14:paraId="451E36C3" w14:textId="77777777" w:rsidTr="687E80D3">
        <w:trPr>
          <w:trHeight w:val="361"/>
          <w:jc w:val="center"/>
        </w:trPr>
        <w:tc>
          <w:tcPr>
            <w:tcW w:w="1703" w:type="dxa"/>
            <w:gridSpan w:val="2"/>
            <w:tcBorders>
              <w:top w:val="single" w:sz="12" w:space="0" w:color="auto"/>
              <w:bottom w:val="single" w:sz="12" w:space="0" w:color="auto"/>
              <w:right w:val="single" w:sz="12" w:space="0" w:color="auto"/>
            </w:tcBorders>
            <w:noWrap/>
            <w:vAlign w:val="center"/>
          </w:tcPr>
          <w:p w14:paraId="7094244F"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UKUPNO</w:t>
            </w:r>
          </w:p>
          <w:p w14:paraId="48831927"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lastRenderedPageBreak/>
              <w:t>I. – IV.</w:t>
            </w:r>
          </w:p>
        </w:tc>
        <w:tc>
          <w:tcPr>
            <w:tcW w:w="1080" w:type="dxa"/>
            <w:tcBorders>
              <w:top w:val="single" w:sz="12" w:space="0" w:color="auto"/>
              <w:left w:val="single" w:sz="12" w:space="0" w:color="auto"/>
              <w:bottom w:val="single" w:sz="12" w:space="0" w:color="auto"/>
              <w:right w:val="single" w:sz="12" w:space="0" w:color="auto"/>
            </w:tcBorders>
            <w:noWrap/>
            <w:vAlign w:val="center"/>
          </w:tcPr>
          <w:p w14:paraId="5CD11F86" w14:textId="77777777" w:rsidR="008D6DDF" w:rsidRPr="0065649B" w:rsidRDefault="009B51EF" w:rsidP="002728CB">
            <w:pPr>
              <w:jc w:val="center"/>
              <w:rPr>
                <w:rFonts w:ascii="Tahoma" w:hAnsi="Tahoma" w:cs="Tahoma"/>
                <w:b/>
                <w:bCs/>
                <w:sz w:val="18"/>
                <w:szCs w:val="18"/>
              </w:rPr>
            </w:pPr>
            <w:r w:rsidRPr="0065649B">
              <w:rPr>
                <w:rFonts w:ascii="Tahoma" w:hAnsi="Tahoma" w:cs="Tahoma"/>
                <w:b/>
                <w:bCs/>
                <w:sz w:val="18"/>
                <w:szCs w:val="18"/>
              </w:rPr>
              <w:lastRenderedPageBreak/>
              <w:t>22</w:t>
            </w:r>
          </w:p>
        </w:tc>
        <w:tc>
          <w:tcPr>
            <w:tcW w:w="881" w:type="dxa"/>
            <w:tcBorders>
              <w:top w:val="single" w:sz="12" w:space="0" w:color="auto"/>
              <w:left w:val="single" w:sz="12" w:space="0" w:color="auto"/>
              <w:bottom w:val="single" w:sz="12" w:space="0" w:color="auto"/>
              <w:right w:val="single" w:sz="12" w:space="0" w:color="auto"/>
            </w:tcBorders>
            <w:noWrap/>
            <w:vAlign w:val="center"/>
          </w:tcPr>
          <w:p w14:paraId="5B3A5492" w14:textId="77777777" w:rsidR="008D6DDF" w:rsidRPr="0065649B" w:rsidRDefault="008D6DDF" w:rsidP="00A23980">
            <w:pPr>
              <w:jc w:val="center"/>
              <w:rPr>
                <w:rFonts w:ascii="Tahoma" w:hAnsi="Tahoma" w:cs="Tahoma"/>
                <w:b/>
                <w:bCs/>
                <w:sz w:val="18"/>
                <w:szCs w:val="18"/>
              </w:rPr>
            </w:pPr>
            <w:r w:rsidRPr="0065649B">
              <w:rPr>
                <w:rFonts w:ascii="Tahoma" w:hAnsi="Tahoma" w:cs="Tahoma"/>
                <w:b/>
                <w:bCs/>
                <w:sz w:val="18"/>
                <w:szCs w:val="18"/>
              </w:rPr>
              <w:t>4</w:t>
            </w:r>
          </w:p>
        </w:tc>
        <w:tc>
          <w:tcPr>
            <w:tcW w:w="2999" w:type="dxa"/>
            <w:tcBorders>
              <w:top w:val="single" w:sz="12" w:space="0" w:color="auto"/>
              <w:left w:val="single" w:sz="12" w:space="0" w:color="auto"/>
              <w:bottom w:val="single" w:sz="12" w:space="0" w:color="auto"/>
              <w:right w:val="single" w:sz="12" w:space="0" w:color="auto"/>
            </w:tcBorders>
            <w:noWrap/>
            <w:vAlign w:val="center"/>
          </w:tcPr>
          <w:p w14:paraId="22CBE2A3"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4</w:t>
            </w:r>
          </w:p>
        </w:tc>
        <w:tc>
          <w:tcPr>
            <w:tcW w:w="634" w:type="dxa"/>
            <w:tcBorders>
              <w:top w:val="single" w:sz="12" w:space="0" w:color="auto"/>
              <w:left w:val="single" w:sz="12" w:space="0" w:color="auto"/>
              <w:bottom w:val="single" w:sz="12" w:space="0" w:color="auto"/>
            </w:tcBorders>
            <w:noWrap/>
            <w:vAlign w:val="center"/>
          </w:tcPr>
          <w:p w14:paraId="2DC547FD"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8</w:t>
            </w:r>
          </w:p>
        </w:tc>
        <w:tc>
          <w:tcPr>
            <w:tcW w:w="805" w:type="dxa"/>
            <w:tcBorders>
              <w:top w:val="single" w:sz="12" w:space="0" w:color="auto"/>
              <w:bottom w:val="single" w:sz="12" w:space="0" w:color="auto"/>
            </w:tcBorders>
            <w:noWrap/>
            <w:vAlign w:val="center"/>
          </w:tcPr>
          <w:p w14:paraId="5F654FAB"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280</w:t>
            </w:r>
          </w:p>
        </w:tc>
      </w:tr>
      <w:tr w:rsidR="0065649B" w:rsidRPr="0065649B" w14:paraId="57695D17" w14:textId="77777777" w:rsidTr="687E80D3">
        <w:trPr>
          <w:trHeight w:val="361"/>
          <w:jc w:val="center"/>
        </w:trPr>
        <w:tc>
          <w:tcPr>
            <w:tcW w:w="681" w:type="dxa"/>
            <w:vMerge w:val="restart"/>
            <w:tcBorders>
              <w:top w:val="single" w:sz="12" w:space="0" w:color="auto"/>
              <w:right w:val="single" w:sz="12" w:space="0" w:color="auto"/>
            </w:tcBorders>
            <w:noWrap/>
            <w:textDirection w:val="btLr"/>
            <w:vAlign w:val="center"/>
          </w:tcPr>
          <w:p w14:paraId="0F6AF318" w14:textId="77777777" w:rsidR="007B629C" w:rsidRPr="0065649B" w:rsidRDefault="007B629C" w:rsidP="007B629C">
            <w:pPr>
              <w:ind w:left="113" w:right="113"/>
              <w:jc w:val="center"/>
              <w:rPr>
                <w:rFonts w:ascii="Tahoma" w:hAnsi="Tahoma" w:cs="Tahoma"/>
                <w:b/>
                <w:bCs/>
                <w:sz w:val="18"/>
                <w:szCs w:val="18"/>
              </w:rPr>
            </w:pPr>
            <w:r w:rsidRPr="0065649B">
              <w:rPr>
                <w:rFonts w:ascii="Tahoma" w:hAnsi="Tahoma" w:cs="Tahoma"/>
                <w:b/>
                <w:bCs/>
                <w:sz w:val="18"/>
                <w:szCs w:val="18"/>
              </w:rPr>
              <w:t xml:space="preserve">Vjeronauk </w:t>
            </w:r>
          </w:p>
        </w:tc>
        <w:tc>
          <w:tcPr>
            <w:tcW w:w="1022" w:type="dxa"/>
            <w:tcBorders>
              <w:top w:val="single" w:sz="12" w:space="0" w:color="auto"/>
              <w:left w:val="single" w:sz="12" w:space="0" w:color="auto"/>
              <w:right w:val="single" w:sz="12" w:space="0" w:color="auto"/>
            </w:tcBorders>
            <w:noWrap/>
            <w:vAlign w:val="center"/>
          </w:tcPr>
          <w:p w14:paraId="54FC57D2"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V.</w:t>
            </w:r>
          </w:p>
        </w:tc>
        <w:tc>
          <w:tcPr>
            <w:tcW w:w="1080" w:type="dxa"/>
            <w:tcBorders>
              <w:top w:val="single" w:sz="12" w:space="0" w:color="auto"/>
              <w:left w:val="single" w:sz="12" w:space="0" w:color="auto"/>
              <w:right w:val="single" w:sz="12" w:space="0" w:color="auto"/>
            </w:tcBorders>
            <w:noWrap/>
            <w:vAlign w:val="center"/>
          </w:tcPr>
          <w:p w14:paraId="1C7FE038" w14:textId="77777777" w:rsidR="007B629C" w:rsidRPr="0065649B" w:rsidRDefault="009B51EF" w:rsidP="007B629C">
            <w:pPr>
              <w:jc w:val="center"/>
              <w:rPr>
                <w:rFonts w:ascii="Tahoma" w:hAnsi="Tahoma" w:cs="Tahoma"/>
                <w:b/>
                <w:bCs/>
                <w:sz w:val="18"/>
                <w:szCs w:val="18"/>
              </w:rPr>
            </w:pPr>
            <w:r w:rsidRPr="0065649B">
              <w:rPr>
                <w:rFonts w:ascii="Tahoma" w:hAnsi="Tahoma" w:cs="Tahoma"/>
                <w:b/>
                <w:bCs/>
                <w:sz w:val="18"/>
                <w:szCs w:val="18"/>
              </w:rPr>
              <w:t>3</w:t>
            </w:r>
          </w:p>
        </w:tc>
        <w:tc>
          <w:tcPr>
            <w:tcW w:w="881" w:type="dxa"/>
            <w:tcBorders>
              <w:top w:val="single" w:sz="12" w:space="0" w:color="auto"/>
              <w:left w:val="single" w:sz="12" w:space="0" w:color="auto"/>
              <w:right w:val="single" w:sz="12" w:space="0" w:color="auto"/>
            </w:tcBorders>
            <w:noWrap/>
            <w:vAlign w:val="center"/>
          </w:tcPr>
          <w:p w14:paraId="285647FE"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1</w:t>
            </w:r>
          </w:p>
        </w:tc>
        <w:tc>
          <w:tcPr>
            <w:tcW w:w="2999" w:type="dxa"/>
            <w:tcBorders>
              <w:top w:val="single" w:sz="12" w:space="0" w:color="auto"/>
              <w:left w:val="single" w:sz="12" w:space="0" w:color="auto"/>
              <w:right w:val="single" w:sz="12" w:space="0" w:color="auto"/>
            </w:tcBorders>
            <w:noWrap/>
            <w:vAlign w:val="center"/>
          </w:tcPr>
          <w:p w14:paraId="09E5A904" w14:textId="77777777" w:rsidR="007B629C" w:rsidRPr="0065649B" w:rsidRDefault="007B629C" w:rsidP="007B629C">
            <w:pPr>
              <w:jc w:val="center"/>
              <w:rPr>
                <w:rFonts w:ascii="Tahoma" w:hAnsi="Tahoma" w:cs="Tahoma"/>
                <w:sz w:val="18"/>
                <w:szCs w:val="18"/>
              </w:rPr>
            </w:pPr>
            <w:r w:rsidRPr="0065649B">
              <w:rPr>
                <w:rFonts w:ascii="Tahoma" w:hAnsi="Tahoma" w:cs="Tahoma"/>
                <w:sz w:val="18"/>
                <w:szCs w:val="18"/>
              </w:rPr>
              <w:t>STEFANIE MILKA ČIHORATIĆ</w:t>
            </w:r>
          </w:p>
        </w:tc>
        <w:tc>
          <w:tcPr>
            <w:tcW w:w="634" w:type="dxa"/>
            <w:tcBorders>
              <w:top w:val="single" w:sz="12" w:space="0" w:color="auto"/>
              <w:left w:val="single" w:sz="12" w:space="0" w:color="auto"/>
            </w:tcBorders>
            <w:noWrap/>
            <w:vAlign w:val="center"/>
          </w:tcPr>
          <w:p w14:paraId="0B5AAEEE"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2</w:t>
            </w:r>
          </w:p>
        </w:tc>
        <w:tc>
          <w:tcPr>
            <w:tcW w:w="805" w:type="dxa"/>
            <w:tcBorders>
              <w:top w:val="single" w:sz="12" w:space="0" w:color="auto"/>
            </w:tcBorders>
            <w:noWrap/>
            <w:vAlign w:val="center"/>
          </w:tcPr>
          <w:p w14:paraId="3BA03139"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70</w:t>
            </w:r>
          </w:p>
        </w:tc>
      </w:tr>
      <w:tr w:rsidR="0065649B" w:rsidRPr="0065649B" w14:paraId="1AA77DB3" w14:textId="77777777" w:rsidTr="687E80D3">
        <w:trPr>
          <w:trHeight w:val="361"/>
          <w:jc w:val="center"/>
        </w:trPr>
        <w:tc>
          <w:tcPr>
            <w:tcW w:w="681" w:type="dxa"/>
            <w:vMerge/>
            <w:noWrap/>
            <w:vAlign w:val="center"/>
          </w:tcPr>
          <w:p w14:paraId="5E078B78" w14:textId="77777777" w:rsidR="007B629C" w:rsidRPr="0065649B" w:rsidRDefault="007B629C" w:rsidP="007B629C">
            <w:pPr>
              <w:jc w:val="center"/>
              <w:rPr>
                <w:rFonts w:ascii="Tahoma" w:hAnsi="Tahoma" w:cs="Tahoma"/>
                <w:b/>
                <w:bCs/>
                <w:sz w:val="18"/>
                <w:szCs w:val="18"/>
              </w:rPr>
            </w:pPr>
          </w:p>
        </w:tc>
        <w:tc>
          <w:tcPr>
            <w:tcW w:w="1022" w:type="dxa"/>
            <w:tcBorders>
              <w:left w:val="single" w:sz="12" w:space="0" w:color="auto"/>
              <w:right w:val="single" w:sz="12" w:space="0" w:color="auto"/>
            </w:tcBorders>
            <w:noWrap/>
            <w:vAlign w:val="center"/>
          </w:tcPr>
          <w:p w14:paraId="51F89849"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VI.</w:t>
            </w:r>
          </w:p>
        </w:tc>
        <w:tc>
          <w:tcPr>
            <w:tcW w:w="1080" w:type="dxa"/>
            <w:tcBorders>
              <w:left w:val="single" w:sz="12" w:space="0" w:color="auto"/>
              <w:right w:val="single" w:sz="12" w:space="0" w:color="auto"/>
            </w:tcBorders>
            <w:noWrap/>
            <w:vAlign w:val="center"/>
          </w:tcPr>
          <w:p w14:paraId="6C79AD8F" w14:textId="77777777" w:rsidR="007B629C" w:rsidRPr="0065649B" w:rsidRDefault="009B51EF" w:rsidP="007B629C">
            <w:pPr>
              <w:jc w:val="center"/>
              <w:rPr>
                <w:rFonts w:ascii="Tahoma" w:hAnsi="Tahoma" w:cs="Tahoma"/>
                <w:b/>
                <w:bCs/>
                <w:sz w:val="18"/>
                <w:szCs w:val="18"/>
              </w:rPr>
            </w:pPr>
            <w:r w:rsidRPr="0065649B">
              <w:rPr>
                <w:rFonts w:ascii="Tahoma" w:hAnsi="Tahoma" w:cs="Tahoma"/>
                <w:b/>
                <w:bCs/>
                <w:sz w:val="18"/>
                <w:szCs w:val="18"/>
              </w:rPr>
              <w:t>8</w:t>
            </w:r>
          </w:p>
        </w:tc>
        <w:tc>
          <w:tcPr>
            <w:tcW w:w="881" w:type="dxa"/>
            <w:tcBorders>
              <w:left w:val="single" w:sz="12" w:space="0" w:color="auto"/>
              <w:right w:val="single" w:sz="12" w:space="0" w:color="auto"/>
            </w:tcBorders>
            <w:noWrap/>
            <w:vAlign w:val="center"/>
          </w:tcPr>
          <w:p w14:paraId="59D15FD6"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1</w:t>
            </w:r>
          </w:p>
        </w:tc>
        <w:tc>
          <w:tcPr>
            <w:tcW w:w="2999" w:type="dxa"/>
            <w:tcBorders>
              <w:left w:val="single" w:sz="12" w:space="0" w:color="auto"/>
              <w:right w:val="single" w:sz="12" w:space="0" w:color="auto"/>
            </w:tcBorders>
            <w:noWrap/>
            <w:vAlign w:val="center"/>
          </w:tcPr>
          <w:p w14:paraId="15B9D639" w14:textId="77777777" w:rsidR="007B629C" w:rsidRPr="0065649B" w:rsidRDefault="007B629C" w:rsidP="007B629C">
            <w:pPr>
              <w:jc w:val="center"/>
              <w:rPr>
                <w:rFonts w:ascii="Tahoma" w:hAnsi="Tahoma" w:cs="Tahoma"/>
                <w:sz w:val="18"/>
                <w:szCs w:val="18"/>
              </w:rPr>
            </w:pPr>
            <w:r w:rsidRPr="0065649B">
              <w:rPr>
                <w:rFonts w:ascii="Tahoma" w:hAnsi="Tahoma" w:cs="Tahoma"/>
                <w:sz w:val="18"/>
                <w:szCs w:val="18"/>
              </w:rPr>
              <w:t>STEFANIE MILKA ČIHORATIĆ</w:t>
            </w:r>
          </w:p>
        </w:tc>
        <w:tc>
          <w:tcPr>
            <w:tcW w:w="634" w:type="dxa"/>
            <w:tcBorders>
              <w:left w:val="single" w:sz="12" w:space="0" w:color="auto"/>
            </w:tcBorders>
            <w:noWrap/>
            <w:vAlign w:val="center"/>
          </w:tcPr>
          <w:p w14:paraId="2DC38A5D"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2</w:t>
            </w:r>
          </w:p>
        </w:tc>
        <w:tc>
          <w:tcPr>
            <w:tcW w:w="805" w:type="dxa"/>
            <w:noWrap/>
            <w:vAlign w:val="center"/>
          </w:tcPr>
          <w:p w14:paraId="6B80AC65"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70</w:t>
            </w:r>
          </w:p>
        </w:tc>
      </w:tr>
      <w:tr w:rsidR="0065649B" w:rsidRPr="0065649B" w14:paraId="338608E5" w14:textId="77777777" w:rsidTr="687E80D3">
        <w:trPr>
          <w:trHeight w:val="361"/>
          <w:jc w:val="center"/>
        </w:trPr>
        <w:tc>
          <w:tcPr>
            <w:tcW w:w="681" w:type="dxa"/>
            <w:vMerge/>
            <w:noWrap/>
            <w:vAlign w:val="center"/>
          </w:tcPr>
          <w:p w14:paraId="1D22616F" w14:textId="77777777" w:rsidR="007B629C" w:rsidRPr="0065649B" w:rsidRDefault="007B629C" w:rsidP="007B629C">
            <w:pPr>
              <w:jc w:val="center"/>
              <w:rPr>
                <w:rFonts w:ascii="Tahoma" w:hAnsi="Tahoma" w:cs="Tahoma"/>
                <w:b/>
                <w:bCs/>
                <w:sz w:val="18"/>
                <w:szCs w:val="18"/>
              </w:rPr>
            </w:pPr>
          </w:p>
        </w:tc>
        <w:tc>
          <w:tcPr>
            <w:tcW w:w="1022" w:type="dxa"/>
            <w:tcBorders>
              <w:left w:val="single" w:sz="12" w:space="0" w:color="auto"/>
              <w:right w:val="single" w:sz="12" w:space="0" w:color="auto"/>
            </w:tcBorders>
            <w:noWrap/>
            <w:vAlign w:val="center"/>
          </w:tcPr>
          <w:p w14:paraId="10827604"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VII.</w:t>
            </w:r>
          </w:p>
        </w:tc>
        <w:tc>
          <w:tcPr>
            <w:tcW w:w="1080" w:type="dxa"/>
            <w:tcBorders>
              <w:left w:val="single" w:sz="12" w:space="0" w:color="auto"/>
              <w:right w:val="single" w:sz="12" w:space="0" w:color="auto"/>
            </w:tcBorders>
            <w:noWrap/>
            <w:vAlign w:val="center"/>
          </w:tcPr>
          <w:p w14:paraId="2E35F3C1" w14:textId="77777777" w:rsidR="007B629C" w:rsidRPr="0065649B" w:rsidRDefault="009B51EF" w:rsidP="007B629C">
            <w:pPr>
              <w:jc w:val="center"/>
              <w:rPr>
                <w:rFonts w:ascii="Tahoma" w:hAnsi="Tahoma" w:cs="Tahoma"/>
                <w:b/>
                <w:bCs/>
                <w:sz w:val="18"/>
                <w:szCs w:val="18"/>
              </w:rPr>
            </w:pPr>
            <w:r w:rsidRPr="0065649B">
              <w:rPr>
                <w:rFonts w:ascii="Tahoma" w:hAnsi="Tahoma" w:cs="Tahoma"/>
                <w:b/>
                <w:bCs/>
                <w:sz w:val="18"/>
                <w:szCs w:val="18"/>
              </w:rPr>
              <w:t>4</w:t>
            </w:r>
          </w:p>
        </w:tc>
        <w:tc>
          <w:tcPr>
            <w:tcW w:w="881" w:type="dxa"/>
            <w:tcBorders>
              <w:left w:val="single" w:sz="12" w:space="0" w:color="auto"/>
              <w:right w:val="single" w:sz="12" w:space="0" w:color="auto"/>
            </w:tcBorders>
            <w:noWrap/>
            <w:vAlign w:val="center"/>
          </w:tcPr>
          <w:p w14:paraId="3DE9BB7E"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1</w:t>
            </w:r>
          </w:p>
        </w:tc>
        <w:tc>
          <w:tcPr>
            <w:tcW w:w="2999" w:type="dxa"/>
            <w:tcBorders>
              <w:left w:val="single" w:sz="12" w:space="0" w:color="auto"/>
              <w:right w:val="single" w:sz="12" w:space="0" w:color="auto"/>
            </w:tcBorders>
            <w:noWrap/>
            <w:vAlign w:val="center"/>
          </w:tcPr>
          <w:p w14:paraId="6D23B24A" w14:textId="77777777" w:rsidR="007B629C" w:rsidRPr="0065649B" w:rsidRDefault="007B629C" w:rsidP="007B629C">
            <w:pPr>
              <w:jc w:val="center"/>
              <w:rPr>
                <w:rFonts w:ascii="Tahoma" w:hAnsi="Tahoma" w:cs="Tahoma"/>
                <w:sz w:val="18"/>
                <w:szCs w:val="18"/>
              </w:rPr>
            </w:pPr>
            <w:r w:rsidRPr="0065649B">
              <w:rPr>
                <w:rFonts w:ascii="Tahoma" w:hAnsi="Tahoma" w:cs="Tahoma"/>
                <w:sz w:val="18"/>
                <w:szCs w:val="18"/>
              </w:rPr>
              <w:t>STEFANIE MILKA ČIHORATIĆ</w:t>
            </w:r>
          </w:p>
        </w:tc>
        <w:tc>
          <w:tcPr>
            <w:tcW w:w="634" w:type="dxa"/>
            <w:tcBorders>
              <w:left w:val="single" w:sz="12" w:space="0" w:color="auto"/>
            </w:tcBorders>
            <w:noWrap/>
            <w:vAlign w:val="center"/>
          </w:tcPr>
          <w:p w14:paraId="2DF27CF6"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2</w:t>
            </w:r>
          </w:p>
        </w:tc>
        <w:tc>
          <w:tcPr>
            <w:tcW w:w="805" w:type="dxa"/>
            <w:noWrap/>
            <w:vAlign w:val="center"/>
          </w:tcPr>
          <w:p w14:paraId="38745AFB"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70</w:t>
            </w:r>
          </w:p>
        </w:tc>
      </w:tr>
      <w:tr w:rsidR="0065649B" w:rsidRPr="0065649B" w14:paraId="35903AFD" w14:textId="77777777" w:rsidTr="687E80D3">
        <w:trPr>
          <w:trHeight w:val="361"/>
          <w:jc w:val="center"/>
        </w:trPr>
        <w:tc>
          <w:tcPr>
            <w:tcW w:w="681" w:type="dxa"/>
            <w:vMerge/>
            <w:noWrap/>
            <w:vAlign w:val="center"/>
          </w:tcPr>
          <w:p w14:paraId="71820AAC" w14:textId="77777777" w:rsidR="007B629C" w:rsidRPr="0065649B" w:rsidRDefault="007B629C" w:rsidP="007B629C">
            <w:pPr>
              <w:jc w:val="center"/>
              <w:rPr>
                <w:rFonts w:ascii="Tahoma" w:hAnsi="Tahoma" w:cs="Tahoma"/>
                <w:b/>
                <w:bCs/>
                <w:sz w:val="18"/>
                <w:szCs w:val="18"/>
              </w:rPr>
            </w:pPr>
          </w:p>
        </w:tc>
        <w:tc>
          <w:tcPr>
            <w:tcW w:w="1022" w:type="dxa"/>
            <w:tcBorders>
              <w:left w:val="single" w:sz="12" w:space="0" w:color="auto"/>
              <w:bottom w:val="single" w:sz="12" w:space="0" w:color="auto"/>
              <w:right w:val="single" w:sz="12" w:space="0" w:color="auto"/>
            </w:tcBorders>
            <w:noWrap/>
            <w:vAlign w:val="center"/>
          </w:tcPr>
          <w:p w14:paraId="13813DB5"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VIII.</w:t>
            </w:r>
          </w:p>
        </w:tc>
        <w:tc>
          <w:tcPr>
            <w:tcW w:w="1080" w:type="dxa"/>
            <w:tcBorders>
              <w:left w:val="single" w:sz="12" w:space="0" w:color="auto"/>
              <w:bottom w:val="single" w:sz="12" w:space="0" w:color="auto"/>
              <w:right w:val="single" w:sz="12" w:space="0" w:color="auto"/>
            </w:tcBorders>
            <w:noWrap/>
            <w:vAlign w:val="center"/>
          </w:tcPr>
          <w:p w14:paraId="25425111" w14:textId="77777777" w:rsidR="007B629C" w:rsidRPr="0065649B" w:rsidRDefault="009B51EF" w:rsidP="007B629C">
            <w:pPr>
              <w:jc w:val="center"/>
              <w:rPr>
                <w:rFonts w:ascii="Tahoma" w:hAnsi="Tahoma" w:cs="Tahoma"/>
                <w:b/>
                <w:bCs/>
                <w:sz w:val="18"/>
                <w:szCs w:val="18"/>
              </w:rPr>
            </w:pPr>
            <w:r w:rsidRPr="0065649B">
              <w:rPr>
                <w:rFonts w:ascii="Tahoma" w:hAnsi="Tahoma" w:cs="Tahoma"/>
                <w:b/>
                <w:bCs/>
                <w:sz w:val="18"/>
                <w:szCs w:val="18"/>
              </w:rPr>
              <w:t>4</w:t>
            </w:r>
          </w:p>
        </w:tc>
        <w:tc>
          <w:tcPr>
            <w:tcW w:w="881" w:type="dxa"/>
            <w:tcBorders>
              <w:left w:val="single" w:sz="12" w:space="0" w:color="auto"/>
              <w:bottom w:val="single" w:sz="12" w:space="0" w:color="auto"/>
              <w:right w:val="single" w:sz="12" w:space="0" w:color="auto"/>
            </w:tcBorders>
            <w:noWrap/>
            <w:vAlign w:val="center"/>
          </w:tcPr>
          <w:p w14:paraId="28090ACF"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1</w:t>
            </w:r>
          </w:p>
        </w:tc>
        <w:tc>
          <w:tcPr>
            <w:tcW w:w="2999" w:type="dxa"/>
            <w:tcBorders>
              <w:left w:val="single" w:sz="12" w:space="0" w:color="auto"/>
              <w:bottom w:val="single" w:sz="12" w:space="0" w:color="auto"/>
              <w:right w:val="single" w:sz="12" w:space="0" w:color="auto"/>
            </w:tcBorders>
            <w:noWrap/>
            <w:vAlign w:val="center"/>
          </w:tcPr>
          <w:p w14:paraId="5EBD2E86" w14:textId="77777777" w:rsidR="007B629C" w:rsidRPr="0065649B" w:rsidRDefault="007B629C" w:rsidP="007B629C">
            <w:pPr>
              <w:jc w:val="center"/>
              <w:rPr>
                <w:rFonts w:ascii="Tahoma" w:hAnsi="Tahoma" w:cs="Tahoma"/>
                <w:sz w:val="18"/>
                <w:szCs w:val="18"/>
              </w:rPr>
            </w:pPr>
            <w:r w:rsidRPr="0065649B">
              <w:rPr>
                <w:rFonts w:ascii="Tahoma" w:hAnsi="Tahoma" w:cs="Tahoma"/>
                <w:sz w:val="18"/>
                <w:szCs w:val="18"/>
              </w:rPr>
              <w:t>STEFANIE MILKA ČIHORATIĆ</w:t>
            </w:r>
          </w:p>
        </w:tc>
        <w:tc>
          <w:tcPr>
            <w:tcW w:w="634" w:type="dxa"/>
            <w:tcBorders>
              <w:left w:val="single" w:sz="12" w:space="0" w:color="auto"/>
              <w:bottom w:val="single" w:sz="12" w:space="0" w:color="auto"/>
            </w:tcBorders>
            <w:noWrap/>
            <w:vAlign w:val="center"/>
          </w:tcPr>
          <w:p w14:paraId="6B2BF405"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2</w:t>
            </w:r>
          </w:p>
        </w:tc>
        <w:tc>
          <w:tcPr>
            <w:tcW w:w="805" w:type="dxa"/>
            <w:tcBorders>
              <w:bottom w:val="single" w:sz="12" w:space="0" w:color="auto"/>
            </w:tcBorders>
            <w:noWrap/>
            <w:vAlign w:val="center"/>
          </w:tcPr>
          <w:p w14:paraId="59DE630C" w14:textId="77777777" w:rsidR="007B629C" w:rsidRPr="0065649B" w:rsidRDefault="007B629C" w:rsidP="007B629C">
            <w:pPr>
              <w:jc w:val="center"/>
              <w:rPr>
                <w:rFonts w:ascii="Tahoma" w:hAnsi="Tahoma" w:cs="Tahoma"/>
                <w:b/>
                <w:bCs/>
                <w:sz w:val="18"/>
                <w:szCs w:val="18"/>
              </w:rPr>
            </w:pPr>
            <w:r w:rsidRPr="0065649B">
              <w:rPr>
                <w:rFonts w:ascii="Tahoma" w:hAnsi="Tahoma" w:cs="Tahoma"/>
                <w:b/>
                <w:bCs/>
                <w:sz w:val="18"/>
                <w:szCs w:val="18"/>
              </w:rPr>
              <w:t>70</w:t>
            </w:r>
          </w:p>
        </w:tc>
      </w:tr>
      <w:tr w:rsidR="0065649B" w:rsidRPr="0065649B" w14:paraId="3D837B46" w14:textId="77777777" w:rsidTr="687E80D3">
        <w:trPr>
          <w:trHeight w:val="361"/>
          <w:jc w:val="center"/>
        </w:trPr>
        <w:tc>
          <w:tcPr>
            <w:tcW w:w="1703" w:type="dxa"/>
            <w:gridSpan w:val="2"/>
            <w:tcBorders>
              <w:top w:val="single" w:sz="12" w:space="0" w:color="auto"/>
              <w:bottom w:val="single" w:sz="12" w:space="0" w:color="auto"/>
              <w:right w:val="single" w:sz="12" w:space="0" w:color="auto"/>
            </w:tcBorders>
            <w:noWrap/>
            <w:vAlign w:val="center"/>
          </w:tcPr>
          <w:p w14:paraId="28A025C1"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UKUPNO</w:t>
            </w:r>
          </w:p>
          <w:p w14:paraId="7373AB07"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V. – VIII.</w:t>
            </w:r>
          </w:p>
        </w:tc>
        <w:tc>
          <w:tcPr>
            <w:tcW w:w="1080" w:type="dxa"/>
            <w:tcBorders>
              <w:top w:val="single" w:sz="12" w:space="0" w:color="auto"/>
              <w:left w:val="single" w:sz="12" w:space="0" w:color="auto"/>
              <w:bottom w:val="single" w:sz="12" w:space="0" w:color="auto"/>
              <w:right w:val="single" w:sz="12" w:space="0" w:color="auto"/>
            </w:tcBorders>
            <w:noWrap/>
            <w:vAlign w:val="center"/>
          </w:tcPr>
          <w:p w14:paraId="221A289F" w14:textId="77777777" w:rsidR="008D6DDF" w:rsidRPr="0065649B" w:rsidRDefault="009B51EF" w:rsidP="002728CB">
            <w:pPr>
              <w:jc w:val="center"/>
              <w:rPr>
                <w:rFonts w:ascii="Tahoma" w:hAnsi="Tahoma" w:cs="Tahoma"/>
                <w:b/>
                <w:bCs/>
                <w:sz w:val="18"/>
                <w:szCs w:val="18"/>
              </w:rPr>
            </w:pPr>
            <w:r w:rsidRPr="0065649B">
              <w:rPr>
                <w:rFonts w:ascii="Tahoma" w:hAnsi="Tahoma" w:cs="Tahoma"/>
                <w:b/>
                <w:bCs/>
                <w:sz w:val="18"/>
                <w:szCs w:val="18"/>
              </w:rPr>
              <w:t>19</w:t>
            </w:r>
          </w:p>
        </w:tc>
        <w:tc>
          <w:tcPr>
            <w:tcW w:w="881" w:type="dxa"/>
            <w:tcBorders>
              <w:top w:val="single" w:sz="12" w:space="0" w:color="auto"/>
              <w:left w:val="single" w:sz="12" w:space="0" w:color="auto"/>
              <w:bottom w:val="single" w:sz="12" w:space="0" w:color="auto"/>
              <w:right w:val="single" w:sz="12" w:space="0" w:color="auto"/>
            </w:tcBorders>
            <w:noWrap/>
            <w:vAlign w:val="center"/>
          </w:tcPr>
          <w:p w14:paraId="154938FC"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4</w:t>
            </w:r>
          </w:p>
        </w:tc>
        <w:tc>
          <w:tcPr>
            <w:tcW w:w="2999" w:type="dxa"/>
            <w:tcBorders>
              <w:top w:val="single" w:sz="12" w:space="0" w:color="auto"/>
              <w:left w:val="single" w:sz="12" w:space="0" w:color="auto"/>
              <w:bottom w:val="single" w:sz="12" w:space="0" w:color="auto"/>
              <w:right w:val="single" w:sz="12" w:space="0" w:color="auto"/>
            </w:tcBorders>
            <w:noWrap/>
            <w:vAlign w:val="center"/>
          </w:tcPr>
          <w:p w14:paraId="6B3E75CE"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4</w:t>
            </w:r>
          </w:p>
        </w:tc>
        <w:tc>
          <w:tcPr>
            <w:tcW w:w="634" w:type="dxa"/>
            <w:tcBorders>
              <w:top w:val="single" w:sz="12" w:space="0" w:color="auto"/>
              <w:left w:val="single" w:sz="12" w:space="0" w:color="auto"/>
              <w:bottom w:val="single" w:sz="12" w:space="0" w:color="auto"/>
            </w:tcBorders>
            <w:noWrap/>
            <w:vAlign w:val="center"/>
          </w:tcPr>
          <w:p w14:paraId="221715AA"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8</w:t>
            </w:r>
          </w:p>
        </w:tc>
        <w:tc>
          <w:tcPr>
            <w:tcW w:w="805" w:type="dxa"/>
            <w:tcBorders>
              <w:top w:val="single" w:sz="12" w:space="0" w:color="auto"/>
              <w:bottom w:val="single" w:sz="12" w:space="0" w:color="auto"/>
            </w:tcBorders>
            <w:noWrap/>
            <w:vAlign w:val="center"/>
          </w:tcPr>
          <w:p w14:paraId="4806785B"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280</w:t>
            </w:r>
          </w:p>
        </w:tc>
      </w:tr>
      <w:tr w:rsidR="0065649B" w:rsidRPr="0065649B" w14:paraId="4B47675C" w14:textId="77777777" w:rsidTr="687E80D3">
        <w:trPr>
          <w:trHeight w:val="361"/>
          <w:jc w:val="center"/>
        </w:trPr>
        <w:tc>
          <w:tcPr>
            <w:tcW w:w="1703" w:type="dxa"/>
            <w:gridSpan w:val="2"/>
            <w:tcBorders>
              <w:top w:val="single" w:sz="12" w:space="0" w:color="auto"/>
              <w:bottom w:val="single" w:sz="12" w:space="0" w:color="auto"/>
              <w:right w:val="single" w:sz="12" w:space="0" w:color="auto"/>
            </w:tcBorders>
            <w:shd w:val="clear" w:color="auto" w:fill="FFFFFF" w:themeFill="background1"/>
            <w:noWrap/>
            <w:vAlign w:val="center"/>
          </w:tcPr>
          <w:p w14:paraId="435E995A"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UKUPNO</w:t>
            </w:r>
          </w:p>
          <w:p w14:paraId="63B3AC2A" w14:textId="77777777" w:rsidR="008D6DDF" w:rsidRPr="0065649B" w:rsidRDefault="008D6DDF" w:rsidP="002728CB">
            <w:pPr>
              <w:jc w:val="center"/>
              <w:rPr>
                <w:rFonts w:ascii="Tahoma" w:hAnsi="Tahoma" w:cs="Tahoma"/>
                <w:b/>
                <w:bCs/>
                <w:i/>
                <w:iCs/>
                <w:sz w:val="18"/>
                <w:szCs w:val="18"/>
              </w:rPr>
            </w:pPr>
            <w:r w:rsidRPr="0065649B">
              <w:rPr>
                <w:rFonts w:ascii="Tahoma" w:hAnsi="Tahoma" w:cs="Tahoma"/>
                <w:b/>
                <w:bCs/>
                <w:sz w:val="18"/>
                <w:szCs w:val="18"/>
              </w:rPr>
              <w:t>I. – VIII.</w:t>
            </w:r>
          </w:p>
        </w:tc>
        <w:tc>
          <w:tcPr>
            <w:tcW w:w="108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34FC31A7" w14:textId="77777777" w:rsidR="008D6DDF" w:rsidRPr="0065649B" w:rsidRDefault="009B51EF" w:rsidP="002728CB">
            <w:pPr>
              <w:jc w:val="center"/>
              <w:rPr>
                <w:rFonts w:ascii="Tahoma" w:hAnsi="Tahoma" w:cs="Tahoma"/>
                <w:b/>
                <w:bCs/>
                <w:sz w:val="18"/>
                <w:szCs w:val="18"/>
              </w:rPr>
            </w:pPr>
            <w:r w:rsidRPr="0065649B">
              <w:rPr>
                <w:rFonts w:ascii="Tahoma" w:hAnsi="Tahoma" w:cs="Tahoma"/>
                <w:b/>
                <w:bCs/>
                <w:sz w:val="18"/>
                <w:szCs w:val="18"/>
              </w:rPr>
              <w:t>41</w:t>
            </w:r>
          </w:p>
        </w:tc>
        <w:tc>
          <w:tcPr>
            <w:tcW w:w="88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26C32AC6"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8</w:t>
            </w:r>
          </w:p>
        </w:tc>
        <w:tc>
          <w:tcPr>
            <w:tcW w:w="2999"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7DDC8AC3"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8</w:t>
            </w:r>
          </w:p>
        </w:tc>
        <w:tc>
          <w:tcPr>
            <w:tcW w:w="634" w:type="dxa"/>
            <w:tcBorders>
              <w:top w:val="single" w:sz="12" w:space="0" w:color="auto"/>
              <w:left w:val="single" w:sz="12" w:space="0" w:color="auto"/>
              <w:bottom w:val="single" w:sz="12" w:space="0" w:color="auto"/>
            </w:tcBorders>
            <w:shd w:val="clear" w:color="auto" w:fill="FFFFFF" w:themeFill="background1"/>
            <w:noWrap/>
            <w:vAlign w:val="center"/>
          </w:tcPr>
          <w:p w14:paraId="39F653CB"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16</w:t>
            </w:r>
          </w:p>
        </w:tc>
        <w:tc>
          <w:tcPr>
            <w:tcW w:w="805" w:type="dxa"/>
            <w:tcBorders>
              <w:top w:val="single" w:sz="12" w:space="0" w:color="auto"/>
              <w:bottom w:val="single" w:sz="12" w:space="0" w:color="auto"/>
            </w:tcBorders>
            <w:shd w:val="clear" w:color="auto" w:fill="FFFFFF" w:themeFill="background1"/>
            <w:noWrap/>
            <w:vAlign w:val="center"/>
          </w:tcPr>
          <w:p w14:paraId="3F4E2D3B"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560</w:t>
            </w:r>
          </w:p>
        </w:tc>
      </w:tr>
    </w:tbl>
    <w:p w14:paraId="66C855F5" w14:textId="4CF7676F" w:rsidR="687E80D3" w:rsidRDefault="687E80D3"/>
    <w:p w14:paraId="4744A9B7" w14:textId="2EF69E79" w:rsidR="008D6DDF" w:rsidRPr="0065649B" w:rsidRDefault="008D6DDF" w:rsidP="6531E59E">
      <w:pPr>
        <w:jc w:val="both"/>
        <w:rPr>
          <w:rFonts w:ascii="Tahoma" w:hAnsi="Tahoma" w:cs="Tahoma"/>
          <w:b/>
          <w:bCs/>
          <w:sz w:val="18"/>
          <w:szCs w:val="18"/>
        </w:rPr>
      </w:pPr>
    </w:p>
    <w:p w14:paraId="7171E714" w14:textId="2406A654" w:rsidR="008D6DDF" w:rsidRPr="0065649B" w:rsidRDefault="4CCEDC54" w:rsidP="00120C7D">
      <w:pPr>
        <w:pStyle w:val="Naslov4"/>
        <w:rPr>
          <w:lang w:eastAsia="hr-HR"/>
        </w:rPr>
      </w:pPr>
      <w:r w:rsidRPr="650E53BE">
        <w:rPr>
          <w:lang w:eastAsia="hr-HR"/>
        </w:rPr>
        <w:t>5</w:t>
      </w:r>
      <w:r w:rsidR="008D6DDF" w:rsidRPr="650E53BE">
        <w:rPr>
          <w:lang w:eastAsia="hr-HR"/>
        </w:rPr>
        <w:t>.2.1.2. Tjedni i godišnji broj nastavnih sati izborne nastave Talijanskog jezika</w:t>
      </w:r>
    </w:p>
    <w:p w14:paraId="4375995E" w14:textId="77777777" w:rsidR="008D6DDF" w:rsidRPr="0065649B" w:rsidRDefault="008D6DDF" w:rsidP="00120C7D">
      <w:pPr>
        <w:pStyle w:val="Naslov4"/>
        <w:rPr>
          <w:sz w:val="18"/>
          <w:szCs w:val="18"/>
        </w:rPr>
      </w:pPr>
    </w:p>
    <w:tbl>
      <w:tblPr>
        <w:tblW w:w="72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65649B" w:rsidRPr="0065649B" w14:paraId="3924B2B7" w14:textId="77777777" w:rsidTr="6286D571">
        <w:trPr>
          <w:trHeight w:hRule="exact" w:val="355"/>
          <w:jc w:val="center"/>
        </w:trPr>
        <w:tc>
          <w:tcPr>
            <w:tcW w:w="676" w:type="dxa"/>
            <w:vMerge w:val="restart"/>
            <w:tcBorders>
              <w:top w:val="single" w:sz="12" w:space="0" w:color="auto"/>
              <w:right w:val="single" w:sz="12" w:space="0" w:color="auto"/>
            </w:tcBorders>
            <w:shd w:val="clear" w:color="auto" w:fill="auto"/>
            <w:noWrap/>
            <w:textDirection w:val="btLr"/>
            <w:vAlign w:val="center"/>
          </w:tcPr>
          <w:p w14:paraId="79EADC73" w14:textId="77777777" w:rsidR="008D6DDF" w:rsidRPr="0065649B" w:rsidRDefault="008D6DDF" w:rsidP="002728CB">
            <w:pPr>
              <w:ind w:left="113" w:right="113"/>
              <w:jc w:val="center"/>
              <w:rPr>
                <w:rFonts w:ascii="Tahoma" w:hAnsi="Tahoma" w:cs="Tahoma"/>
                <w:b/>
                <w:bCs/>
                <w:sz w:val="18"/>
                <w:szCs w:val="18"/>
              </w:rPr>
            </w:pPr>
            <w:r w:rsidRPr="0065649B">
              <w:rPr>
                <w:rFonts w:ascii="Tahoma" w:hAnsi="Tahoma" w:cs="Tahoma"/>
                <w:b/>
                <w:bCs/>
                <w:sz w:val="18"/>
                <w:szCs w:val="18"/>
              </w:rPr>
              <w:t>Talijanski jezik</w:t>
            </w:r>
          </w:p>
        </w:tc>
        <w:tc>
          <w:tcPr>
            <w:tcW w:w="969" w:type="dxa"/>
            <w:vMerge w:val="restart"/>
            <w:tcBorders>
              <w:top w:val="single" w:sz="12" w:space="0" w:color="auto"/>
              <w:left w:val="single" w:sz="12" w:space="0" w:color="auto"/>
              <w:right w:val="single" w:sz="12" w:space="0" w:color="auto"/>
            </w:tcBorders>
            <w:shd w:val="clear" w:color="auto" w:fill="auto"/>
            <w:noWrap/>
            <w:vAlign w:val="center"/>
          </w:tcPr>
          <w:p w14:paraId="6C461617"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Razred</w:t>
            </w:r>
          </w:p>
        </w:tc>
        <w:tc>
          <w:tcPr>
            <w:tcW w:w="1023" w:type="dxa"/>
            <w:vMerge w:val="restart"/>
            <w:tcBorders>
              <w:top w:val="single" w:sz="12" w:space="0" w:color="auto"/>
              <w:left w:val="single" w:sz="12" w:space="0" w:color="auto"/>
              <w:right w:val="single" w:sz="12" w:space="0" w:color="auto"/>
            </w:tcBorders>
            <w:shd w:val="clear" w:color="auto" w:fill="auto"/>
            <w:noWrap/>
            <w:vAlign w:val="center"/>
          </w:tcPr>
          <w:p w14:paraId="4AB91C28"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Broj učenika</w:t>
            </w:r>
          </w:p>
        </w:tc>
        <w:tc>
          <w:tcPr>
            <w:tcW w:w="835" w:type="dxa"/>
            <w:vMerge w:val="restart"/>
            <w:tcBorders>
              <w:top w:val="single" w:sz="12" w:space="0" w:color="auto"/>
              <w:left w:val="single" w:sz="12" w:space="0" w:color="auto"/>
              <w:right w:val="single" w:sz="12" w:space="0" w:color="auto"/>
            </w:tcBorders>
            <w:shd w:val="clear" w:color="auto" w:fill="auto"/>
            <w:noWrap/>
            <w:vAlign w:val="center"/>
          </w:tcPr>
          <w:p w14:paraId="51E0E546"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Broj grupa</w:t>
            </w: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14:paraId="06EF8BFB"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Izvršitelj programa</w:t>
            </w:r>
          </w:p>
        </w:tc>
        <w:tc>
          <w:tcPr>
            <w:tcW w:w="1598" w:type="dxa"/>
            <w:gridSpan w:val="2"/>
            <w:tcBorders>
              <w:top w:val="single" w:sz="12" w:space="0" w:color="auto"/>
              <w:left w:val="single" w:sz="12" w:space="0" w:color="auto"/>
            </w:tcBorders>
            <w:shd w:val="clear" w:color="auto" w:fill="auto"/>
            <w:noWrap/>
            <w:vAlign w:val="center"/>
          </w:tcPr>
          <w:p w14:paraId="2B4D12E1"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Planirano sati</w:t>
            </w:r>
          </w:p>
        </w:tc>
      </w:tr>
      <w:tr w:rsidR="0065649B" w:rsidRPr="0065649B" w14:paraId="64912A94" w14:textId="77777777" w:rsidTr="6286D571">
        <w:trPr>
          <w:trHeight w:hRule="exact" w:val="340"/>
          <w:jc w:val="center"/>
        </w:trPr>
        <w:tc>
          <w:tcPr>
            <w:tcW w:w="676" w:type="dxa"/>
            <w:vMerge/>
            <w:noWrap/>
            <w:vAlign w:val="center"/>
          </w:tcPr>
          <w:p w14:paraId="5E2CB341" w14:textId="77777777" w:rsidR="008D6DDF" w:rsidRPr="0065649B" w:rsidRDefault="008D6DDF" w:rsidP="002728CB">
            <w:pPr>
              <w:jc w:val="center"/>
              <w:rPr>
                <w:rFonts w:ascii="Tahoma" w:hAnsi="Tahoma" w:cs="Tahoma"/>
                <w:b/>
                <w:bCs/>
                <w:sz w:val="18"/>
                <w:szCs w:val="18"/>
              </w:rPr>
            </w:pPr>
          </w:p>
        </w:tc>
        <w:tc>
          <w:tcPr>
            <w:tcW w:w="969" w:type="dxa"/>
            <w:vMerge/>
            <w:noWrap/>
            <w:vAlign w:val="center"/>
          </w:tcPr>
          <w:p w14:paraId="6A971AD1" w14:textId="77777777" w:rsidR="008D6DDF" w:rsidRPr="0065649B" w:rsidRDefault="008D6DDF" w:rsidP="002728CB">
            <w:pPr>
              <w:ind w:left="57"/>
              <w:jc w:val="center"/>
              <w:rPr>
                <w:rFonts w:ascii="Tahoma" w:hAnsi="Tahoma" w:cs="Tahoma"/>
                <w:b/>
                <w:bCs/>
                <w:sz w:val="18"/>
                <w:szCs w:val="18"/>
              </w:rPr>
            </w:pPr>
          </w:p>
        </w:tc>
        <w:tc>
          <w:tcPr>
            <w:tcW w:w="1023" w:type="dxa"/>
            <w:vMerge/>
            <w:noWrap/>
            <w:vAlign w:val="center"/>
          </w:tcPr>
          <w:p w14:paraId="7E4E85DF" w14:textId="77777777" w:rsidR="008D6DDF" w:rsidRPr="0065649B" w:rsidRDefault="008D6DDF" w:rsidP="002728CB">
            <w:pPr>
              <w:jc w:val="center"/>
              <w:rPr>
                <w:rFonts w:ascii="Tahoma" w:hAnsi="Tahoma" w:cs="Tahoma"/>
                <w:b/>
                <w:bCs/>
                <w:sz w:val="18"/>
                <w:szCs w:val="18"/>
              </w:rPr>
            </w:pPr>
          </w:p>
        </w:tc>
        <w:tc>
          <w:tcPr>
            <w:tcW w:w="835" w:type="dxa"/>
            <w:vMerge/>
            <w:noWrap/>
            <w:vAlign w:val="center"/>
          </w:tcPr>
          <w:p w14:paraId="1C009A51" w14:textId="77777777" w:rsidR="008D6DDF" w:rsidRPr="0065649B" w:rsidRDefault="008D6DDF" w:rsidP="002728CB">
            <w:pPr>
              <w:jc w:val="center"/>
              <w:rPr>
                <w:rFonts w:ascii="Tahoma" w:hAnsi="Tahoma" w:cs="Tahoma"/>
                <w:b/>
                <w:bCs/>
                <w:sz w:val="18"/>
                <w:szCs w:val="18"/>
              </w:rPr>
            </w:pPr>
          </w:p>
        </w:tc>
        <w:tc>
          <w:tcPr>
            <w:tcW w:w="2178" w:type="dxa"/>
            <w:vMerge/>
            <w:noWrap/>
            <w:vAlign w:val="center"/>
          </w:tcPr>
          <w:p w14:paraId="28DCB8F7" w14:textId="77777777" w:rsidR="008D6DDF" w:rsidRPr="0065649B" w:rsidRDefault="008D6DDF" w:rsidP="002728CB">
            <w:pPr>
              <w:jc w:val="center"/>
              <w:rPr>
                <w:rFonts w:ascii="Tahoma" w:hAnsi="Tahoma" w:cs="Tahoma"/>
                <w:sz w:val="18"/>
                <w:szCs w:val="18"/>
              </w:rPr>
            </w:pPr>
          </w:p>
        </w:tc>
        <w:tc>
          <w:tcPr>
            <w:tcW w:w="799" w:type="dxa"/>
            <w:tcBorders>
              <w:left w:val="single" w:sz="12" w:space="0" w:color="auto"/>
              <w:bottom w:val="single" w:sz="12" w:space="0" w:color="auto"/>
            </w:tcBorders>
            <w:noWrap/>
            <w:vAlign w:val="center"/>
          </w:tcPr>
          <w:p w14:paraId="0800D5F1"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T</w:t>
            </w:r>
          </w:p>
        </w:tc>
        <w:tc>
          <w:tcPr>
            <w:tcW w:w="799" w:type="dxa"/>
            <w:tcBorders>
              <w:bottom w:val="single" w:sz="12" w:space="0" w:color="auto"/>
            </w:tcBorders>
            <w:noWrap/>
            <w:vAlign w:val="center"/>
          </w:tcPr>
          <w:p w14:paraId="106C4D45"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G</w:t>
            </w:r>
          </w:p>
        </w:tc>
      </w:tr>
      <w:tr w:rsidR="0065649B" w:rsidRPr="0065649B" w14:paraId="25A4A4F8" w14:textId="77777777" w:rsidTr="6286D571">
        <w:trPr>
          <w:trHeight w:hRule="exact" w:val="340"/>
          <w:jc w:val="center"/>
        </w:trPr>
        <w:tc>
          <w:tcPr>
            <w:tcW w:w="676" w:type="dxa"/>
            <w:vMerge/>
            <w:noWrap/>
            <w:vAlign w:val="center"/>
          </w:tcPr>
          <w:p w14:paraId="6416B0FC" w14:textId="77777777" w:rsidR="008D6DDF" w:rsidRPr="0065649B" w:rsidRDefault="008D6DDF" w:rsidP="002728CB">
            <w:pPr>
              <w:jc w:val="center"/>
              <w:rPr>
                <w:rFonts w:ascii="Tahoma" w:hAnsi="Tahoma" w:cs="Tahoma"/>
                <w:b/>
                <w:bCs/>
                <w:sz w:val="18"/>
                <w:szCs w:val="18"/>
              </w:rPr>
            </w:pPr>
          </w:p>
        </w:tc>
        <w:tc>
          <w:tcPr>
            <w:tcW w:w="969" w:type="dxa"/>
            <w:tcBorders>
              <w:top w:val="single" w:sz="12" w:space="0" w:color="auto"/>
              <w:left w:val="single" w:sz="12" w:space="0" w:color="auto"/>
              <w:right w:val="single" w:sz="12" w:space="0" w:color="auto"/>
            </w:tcBorders>
            <w:noWrap/>
            <w:vAlign w:val="center"/>
          </w:tcPr>
          <w:p w14:paraId="686C230F" w14:textId="77777777" w:rsidR="008D6DDF" w:rsidRPr="0065649B" w:rsidRDefault="008D6DDF" w:rsidP="002728CB">
            <w:pPr>
              <w:ind w:left="57"/>
              <w:jc w:val="center"/>
              <w:rPr>
                <w:rFonts w:ascii="Tahoma" w:hAnsi="Tahoma" w:cs="Tahoma"/>
                <w:b/>
                <w:bCs/>
                <w:sz w:val="18"/>
                <w:szCs w:val="18"/>
              </w:rPr>
            </w:pPr>
            <w:r w:rsidRPr="0065649B">
              <w:rPr>
                <w:rFonts w:ascii="Tahoma" w:hAnsi="Tahoma" w:cs="Tahoma"/>
                <w:b/>
                <w:bCs/>
                <w:sz w:val="18"/>
                <w:szCs w:val="18"/>
              </w:rPr>
              <w:t>IV.</w:t>
            </w:r>
          </w:p>
        </w:tc>
        <w:tc>
          <w:tcPr>
            <w:tcW w:w="1023" w:type="dxa"/>
            <w:tcBorders>
              <w:top w:val="single" w:sz="12" w:space="0" w:color="auto"/>
              <w:left w:val="single" w:sz="12" w:space="0" w:color="auto"/>
              <w:right w:val="single" w:sz="12" w:space="0" w:color="auto"/>
            </w:tcBorders>
            <w:noWrap/>
            <w:vAlign w:val="center"/>
          </w:tcPr>
          <w:p w14:paraId="605B8FD9" w14:textId="4A8D67A0" w:rsidR="008D6DDF" w:rsidRPr="0065649B" w:rsidRDefault="7151B432" w:rsidP="002728CB">
            <w:pPr>
              <w:jc w:val="center"/>
              <w:rPr>
                <w:rFonts w:ascii="Tahoma" w:hAnsi="Tahoma" w:cs="Tahoma"/>
                <w:b/>
                <w:bCs/>
                <w:sz w:val="18"/>
                <w:szCs w:val="18"/>
              </w:rPr>
            </w:pPr>
            <w:r w:rsidRPr="6DE4AF31">
              <w:rPr>
                <w:rFonts w:ascii="Tahoma" w:hAnsi="Tahoma" w:cs="Tahoma"/>
                <w:b/>
                <w:bCs/>
                <w:sz w:val="18"/>
                <w:szCs w:val="18"/>
              </w:rPr>
              <w:t>9</w:t>
            </w:r>
          </w:p>
        </w:tc>
        <w:tc>
          <w:tcPr>
            <w:tcW w:w="835" w:type="dxa"/>
            <w:tcBorders>
              <w:top w:val="single" w:sz="12" w:space="0" w:color="auto"/>
              <w:left w:val="single" w:sz="12" w:space="0" w:color="auto"/>
              <w:right w:val="single" w:sz="12" w:space="0" w:color="auto"/>
            </w:tcBorders>
            <w:noWrap/>
            <w:vAlign w:val="center"/>
          </w:tcPr>
          <w:p w14:paraId="460BA315"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1</w:t>
            </w:r>
          </w:p>
        </w:tc>
        <w:tc>
          <w:tcPr>
            <w:tcW w:w="2178" w:type="dxa"/>
            <w:tcBorders>
              <w:top w:val="single" w:sz="12" w:space="0" w:color="auto"/>
              <w:left w:val="single" w:sz="12" w:space="0" w:color="auto"/>
              <w:right w:val="single" w:sz="12" w:space="0" w:color="auto"/>
            </w:tcBorders>
            <w:noWrap/>
            <w:vAlign w:val="center"/>
          </w:tcPr>
          <w:p w14:paraId="1DC3927C" w14:textId="77777777" w:rsidR="008D6DDF" w:rsidRPr="0065649B" w:rsidRDefault="00C3651E" w:rsidP="002728CB">
            <w:pPr>
              <w:jc w:val="center"/>
              <w:rPr>
                <w:rFonts w:ascii="Tahoma" w:hAnsi="Tahoma" w:cs="Tahoma"/>
                <w:sz w:val="18"/>
                <w:szCs w:val="18"/>
              </w:rPr>
            </w:pPr>
            <w:r w:rsidRPr="0065649B">
              <w:rPr>
                <w:rFonts w:ascii="Tahoma" w:hAnsi="Tahoma" w:cs="Tahoma"/>
                <w:sz w:val="18"/>
                <w:szCs w:val="18"/>
              </w:rPr>
              <w:t xml:space="preserve">Snježana </w:t>
            </w:r>
            <w:proofErr w:type="spellStart"/>
            <w:r w:rsidRPr="0065649B">
              <w:rPr>
                <w:rFonts w:ascii="Tahoma" w:hAnsi="Tahoma" w:cs="Tahoma"/>
                <w:sz w:val="18"/>
                <w:szCs w:val="18"/>
              </w:rPr>
              <w:t>Ninković</w:t>
            </w:r>
            <w:proofErr w:type="spellEnd"/>
          </w:p>
        </w:tc>
        <w:tc>
          <w:tcPr>
            <w:tcW w:w="799" w:type="dxa"/>
            <w:tcBorders>
              <w:top w:val="single" w:sz="12" w:space="0" w:color="auto"/>
              <w:left w:val="single" w:sz="12" w:space="0" w:color="auto"/>
            </w:tcBorders>
            <w:noWrap/>
            <w:vAlign w:val="center"/>
          </w:tcPr>
          <w:p w14:paraId="562FBFFB"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2</w:t>
            </w:r>
          </w:p>
        </w:tc>
        <w:tc>
          <w:tcPr>
            <w:tcW w:w="799" w:type="dxa"/>
            <w:tcBorders>
              <w:top w:val="single" w:sz="12" w:space="0" w:color="auto"/>
            </w:tcBorders>
            <w:noWrap/>
            <w:vAlign w:val="center"/>
          </w:tcPr>
          <w:p w14:paraId="26A52590"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70</w:t>
            </w:r>
          </w:p>
        </w:tc>
      </w:tr>
      <w:tr w:rsidR="0065649B" w:rsidRPr="0065649B" w14:paraId="4C396453" w14:textId="77777777" w:rsidTr="6286D571">
        <w:trPr>
          <w:trHeight w:hRule="exact" w:val="340"/>
          <w:jc w:val="center"/>
        </w:trPr>
        <w:tc>
          <w:tcPr>
            <w:tcW w:w="676" w:type="dxa"/>
            <w:vMerge/>
            <w:noWrap/>
            <w:vAlign w:val="center"/>
          </w:tcPr>
          <w:p w14:paraId="051EBC08" w14:textId="77777777" w:rsidR="008D6DDF" w:rsidRPr="0065649B" w:rsidRDefault="008D6DDF" w:rsidP="002728CB">
            <w:pPr>
              <w:jc w:val="center"/>
              <w:rPr>
                <w:rFonts w:ascii="Tahoma" w:hAnsi="Tahoma" w:cs="Tahoma"/>
                <w:b/>
                <w:bCs/>
                <w:sz w:val="18"/>
                <w:szCs w:val="18"/>
              </w:rPr>
            </w:pPr>
          </w:p>
        </w:tc>
        <w:tc>
          <w:tcPr>
            <w:tcW w:w="969" w:type="dxa"/>
            <w:tcBorders>
              <w:left w:val="single" w:sz="12" w:space="0" w:color="auto"/>
              <w:right w:val="single" w:sz="12" w:space="0" w:color="auto"/>
            </w:tcBorders>
            <w:noWrap/>
            <w:vAlign w:val="center"/>
          </w:tcPr>
          <w:p w14:paraId="4D643EC7" w14:textId="77777777" w:rsidR="008D6DDF" w:rsidRPr="0065649B" w:rsidRDefault="008D6DDF" w:rsidP="002728CB">
            <w:pPr>
              <w:ind w:left="57"/>
              <w:jc w:val="center"/>
              <w:rPr>
                <w:rFonts w:ascii="Tahoma" w:hAnsi="Tahoma" w:cs="Tahoma"/>
                <w:b/>
                <w:bCs/>
                <w:sz w:val="18"/>
                <w:szCs w:val="18"/>
              </w:rPr>
            </w:pPr>
            <w:r w:rsidRPr="0065649B">
              <w:rPr>
                <w:rFonts w:ascii="Tahoma" w:hAnsi="Tahoma" w:cs="Tahoma"/>
                <w:b/>
                <w:bCs/>
                <w:sz w:val="18"/>
                <w:szCs w:val="18"/>
              </w:rPr>
              <w:t>V.</w:t>
            </w:r>
          </w:p>
        </w:tc>
        <w:tc>
          <w:tcPr>
            <w:tcW w:w="1023" w:type="dxa"/>
            <w:tcBorders>
              <w:left w:val="single" w:sz="12" w:space="0" w:color="auto"/>
              <w:right w:val="single" w:sz="12" w:space="0" w:color="auto"/>
            </w:tcBorders>
            <w:noWrap/>
            <w:vAlign w:val="center"/>
          </w:tcPr>
          <w:p w14:paraId="19F0C8C1" w14:textId="3E0B9195" w:rsidR="008D6DDF" w:rsidRPr="0065649B" w:rsidRDefault="7BEE4598" w:rsidP="002728CB">
            <w:pPr>
              <w:jc w:val="center"/>
              <w:rPr>
                <w:rFonts w:ascii="Tahoma" w:hAnsi="Tahoma" w:cs="Tahoma"/>
                <w:b/>
                <w:bCs/>
                <w:sz w:val="18"/>
                <w:szCs w:val="18"/>
              </w:rPr>
            </w:pPr>
            <w:r w:rsidRPr="6DE4AF31">
              <w:rPr>
                <w:rFonts w:ascii="Tahoma" w:hAnsi="Tahoma" w:cs="Tahoma"/>
                <w:b/>
                <w:bCs/>
                <w:sz w:val="18"/>
                <w:szCs w:val="18"/>
              </w:rPr>
              <w:t>5</w:t>
            </w:r>
          </w:p>
        </w:tc>
        <w:tc>
          <w:tcPr>
            <w:tcW w:w="835" w:type="dxa"/>
            <w:tcBorders>
              <w:left w:val="single" w:sz="12" w:space="0" w:color="auto"/>
              <w:right w:val="single" w:sz="12" w:space="0" w:color="auto"/>
            </w:tcBorders>
            <w:noWrap/>
            <w:vAlign w:val="center"/>
          </w:tcPr>
          <w:p w14:paraId="3EE878AF"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1</w:t>
            </w:r>
          </w:p>
        </w:tc>
        <w:tc>
          <w:tcPr>
            <w:tcW w:w="2178" w:type="dxa"/>
            <w:tcBorders>
              <w:left w:val="single" w:sz="12" w:space="0" w:color="auto"/>
              <w:right w:val="single" w:sz="12" w:space="0" w:color="auto"/>
            </w:tcBorders>
            <w:noWrap/>
            <w:vAlign w:val="center"/>
          </w:tcPr>
          <w:p w14:paraId="365C34B2" w14:textId="77777777" w:rsidR="008D6DDF" w:rsidRPr="0065649B" w:rsidRDefault="00C3651E" w:rsidP="002728CB">
            <w:pPr>
              <w:jc w:val="center"/>
              <w:rPr>
                <w:rFonts w:ascii="Tahoma" w:hAnsi="Tahoma" w:cs="Tahoma"/>
                <w:sz w:val="18"/>
                <w:szCs w:val="18"/>
              </w:rPr>
            </w:pPr>
            <w:r w:rsidRPr="0065649B">
              <w:rPr>
                <w:rFonts w:ascii="Tahoma" w:hAnsi="Tahoma" w:cs="Tahoma"/>
                <w:sz w:val="18"/>
                <w:szCs w:val="18"/>
              </w:rPr>
              <w:t xml:space="preserve">Snježana </w:t>
            </w:r>
            <w:proofErr w:type="spellStart"/>
            <w:r w:rsidRPr="0065649B">
              <w:rPr>
                <w:rFonts w:ascii="Tahoma" w:hAnsi="Tahoma" w:cs="Tahoma"/>
                <w:sz w:val="18"/>
                <w:szCs w:val="18"/>
              </w:rPr>
              <w:t>Ninković</w:t>
            </w:r>
            <w:proofErr w:type="spellEnd"/>
          </w:p>
        </w:tc>
        <w:tc>
          <w:tcPr>
            <w:tcW w:w="799" w:type="dxa"/>
            <w:tcBorders>
              <w:left w:val="single" w:sz="12" w:space="0" w:color="auto"/>
            </w:tcBorders>
            <w:noWrap/>
            <w:vAlign w:val="center"/>
          </w:tcPr>
          <w:p w14:paraId="68EB46BB"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2</w:t>
            </w:r>
          </w:p>
        </w:tc>
        <w:tc>
          <w:tcPr>
            <w:tcW w:w="799" w:type="dxa"/>
            <w:noWrap/>
            <w:vAlign w:val="center"/>
          </w:tcPr>
          <w:p w14:paraId="1E711262"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70</w:t>
            </w:r>
          </w:p>
        </w:tc>
      </w:tr>
      <w:tr w:rsidR="0065649B" w:rsidRPr="0065649B" w14:paraId="4A41B977" w14:textId="77777777" w:rsidTr="6286D571">
        <w:trPr>
          <w:trHeight w:hRule="exact" w:val="340"/>
          <w:jc w:val="center"/>
        </w:trPr>
        <w:tc>
          <w:tcPr>
            <w:tcW w:w="676" w:type="dxa"/>
            <w:vMerge/>
            <w:noWrap/>
            <w:vAlign w:val="center"/>
          </w:tcPr>
          <w:p w14:paraId="09823EE7" w14:textId="77777777" w:rsidR="008D6DDF" w:rsidRPr="0065649B" w:rsidRDefault="008D6DDF" w:rsidP="002728CB">
            <w:pPr>
              <w:jc w:val="center"/>
              <w:rPr>
                <w:rFonts w:ascii="Tahoma" w:hAnsi="Tahoma" w:cs="Tahoma"/>
                <w:b/>
                <w:bCs/>
                <w:sz w:val="18"/>
                <w:szCs w:val="18"/>
              </w:rPr>
            </w:pPr>
          </w:p>
        </w:tc>
        <w:tc>
          <w:tcPr>
            <w:tcW w:w="969" w:type="dxa"/>
            <w:tcBorders>
              <w:left w:val="single" w:sz="12" w:space="0" w:color="auto"/>
              <w:right w:val="single" w:sz="12" w:space="0" w:color="auto"/>
            </w:tcBorders>
            <w:noWrap/>
            <w:vAlign w:val="center"/>
          </w:tcPr>
          <w:p w14:paraId="20CF5032" w14:textId="77777777" w:rsidR="008D6DDF" w:rsidRPr="0065649B" w:rsidRDefault="008D6DDF" w:rsidP="002728CB">
            <w:pPr>
              <w:ind w:left="57"/>
              <w:jc w:val="center"/>
              <w:rPr>
                <w:rFonts w:ascii="Tahoma" w:hAnsi="Tahoma" w:cs="Tahoma"/>
                <w:b/>
                <w:bCs/>
                <w:sz w:val="18"/>
                <w:szCs w:val="18"/>
              </w:rPr>
            </w:pPr>
            <w:r w:rsidRPr="0065649B">
              <w:rPr>
                <w:rFonts w:ascii="Tahoma" w:hAnsi="Tahoma" w:cs="Tahoma"/>
                <w:b/>
                <w:bCs/>
                <w:sz w:val="18"/>
                <w:szCs w:val="18"/>
              </w:rPr>
              <w:t>VI.</w:t>
            </w:r>
          </w:p>
        </w:tc>
        <w:tc>
          <w:tcPr>
            <w:tcW w:w="1023" w:type="dxa"/>
            <w:tcBorders>
              <w:left w:val="single" w:sz="12" w:space="0" w:color="auto"/>
              <w:right w:val="single" w:sz="12" w:space="0" w:color="auto"/>
            </w:tcBorders>
            <w:noWrap/>
            <w:vAlign w:val="center"/>
          </w:tcPr>
          <w:p w14:paraId="6392478B" w14:textId="6C651691" w:rsidR="008D6DDF" w:rsidRPr="0065649B" w:rsidRDefault="0BE82586" w:rsidP="002728CB">
            <w:pPr>
              <w:jc w:val="center"/>
              <w:rPr>
                <w:rFonts w:ascii="Tahoma" w:hAnsi="Tahoma" w:cs="Tahoma"/>
                <w:b/>
                <w:bCs/>
                <w:sz w:val="18"/>
                <w:szCs w:val="18"/>
              </w:rPr>
            </w:pPr>
            <w:r w:rsidRPr="6DE4AF31">
              <w:rPr>
                <w:rFonts w:ascii="Tahoma" w:hAnsi="Tahoma" w:cs="Tahoma"/>
                <w:b/>
                <w:bCs/>
                <w:sz w:val="18"/>
                <w:szCs w:val="18"/>
              </w:rPr>
              <w:t>3</w:t>
            </w:r>
          </w:p>
        </w:tc>
        <w:tc>
          <w:tcPr>
            <w:tcW w:w="835" w:type="dxa"/>
            <w:tcBorders>
              <w:left w:val="single" w:sz="12" w:space="0" w:color="auto"/>
              <w:right w:val="single" w:sz="12" w:space="0" w:color="auto"/>
            </w:tcBorders>
            <w:noWrap/>
            <w:vAlign w:val="center"/>
          </w:tcPr>
          <w:p w14:paraId="1B7EC7C7"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1</w:t>
            </w:r>
          </w:p>
        </w:tc>
        <w:tc>
          <w:tcPr>
            <w:tcW w:w="2178" w:type="dxa"/>
            <w:tcBorders>
              <w:left w:val="single" w:sz="12" w:space="0" w:color="auto"/>
              <w:right w:val="single" w:sz="12" w:space="0" w:color="auto"/>
            </w:tcBorders>
            <w:noWrap/>
            <w:vAlign w:val="center"/>
          </w:tcPr>
          <w:p w14:paraId="0AD6F6B2" w14:textId="77777777" w:rsidR="008D6DDF" w:rsidRPr="0065649B" w:rsidRDefault="00C3651E" w:rsidP="002728CB">
            <w:pPr>
              <w:jc w:val="center"/>
              <w:rPr>
                <w:rFonts w:ascii="Tahoma" w:hAnsi="Tahoma" w:cs="Tahoma"/>
                <w:sz w:val="18"/>
                <w:szCs w:val="18"/>
              </w:rPr>
            </w:pPr>
            <w:r w:rsidRPr="0065649B">
              <w:rPr>
                <w:rFonts w:ascii="Tahoma" w:hAnsi="Tahoma" w:cs="Tahoma"/>
                <w:sz w:val="18"/>
                <w:szCs w:val="18"/>
              </w:rPr>
              <w:t xml:space="preserve">Snježana </w:t>
            </w:r>
            <w:proofErr w:type="spellStart"/>
            <w:r w:rsidRPr="0065649B">
              <w:rPr>
                <w:rFonts w:ascii="Tahoma" w:hAnsi="Tahoma" w:cs="Tahoma"/>
                <w:sz w:val="18"/>
                <w:szCs w:val="18"/>
              </w:rPr>
              <w:t>Ninković</w:t>
            </w:r>
            <w:proofErr w:type="spellEnd"/>
          </w:p>
        </w:tc>
        <w:tc>
          <w:tcPr>
            <w:tcW w:w="799" w:type="dxa"/>
            <w:tcBorders>
              <w:left w:val="single" w:sz="12" w:space="0" w:color="auto"/>
            </w:tcBorders>
            <w:noWrap/>
            <w:vAlign w:val="center"/>
          </w:tcPr>
          <w:p w14:paraId="13698820"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2</w:t>
            </w:r>
          </w:p>
        </w:tc>
        <w:tc>
          <w:tcPr>
            <w:tcW w:w="799" w:type="dxa"/>
            <w:noWrap/>
            <w:vAlign w:val="center"/>
          </w:tcPr>
          <w:p w14:paraId="55335B62"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70</w:t>
            </w:r>
          </w:p>
        </w:tc>
      </w:tr>
      <w:tr w:rsidR="0065649B" w:rsidRPr="0065649B" w14:paraId="319DAC6C" w14:textId="77777777" w:rsidTr="6286D571">
        <w:trPr>
          <w:trHeight w:hRule="exact" w:val="340"/>
          <w:jc w:val="center"/>
        </w:trPr>
        <w:tc>
          <w:tcPr>
            <w:tcW w:w="676" w:type="dxa"/>
            <w:vMerge/>
            <w:noWrap/>
            <w:vAlign w:val="center"/>
          </w:tcPr>
          <w:p w14:paraId="2C1A9C61" w14:textId="77777777" w:rsidR="008D6DDF" w:rsidRPr="0065649B" w:rsidRDefault="008D6DDF" w:rsidP="002728CB">
            <w:pPr>
              <w:jc w:val="center"/>
              <w:rPr>
                <w:rFonts w:ascii="Tahoma" w:hAnsi="Tahoma" w:cs="Tahoma"/>
                <w:b/>
                <w:bCs/>
                <w:sz w:val="18"/>
                <w:szCs w:val="18"/>
              </w:rPr>
            </w:pPr>
          </w:p>
        </w:tc>
        <w:tc>
          <w:tcPr>
            <w:tcW w:w="969" w:type="dxa"/>
            <w:tcBorders>
              <w:left w:val="single" w:sz="12" w:space="0" w:color="auto"/>
              <w:right w:val="single" w:sz="12" w:space="0" w:color="auto"/>
            </w:tcBorders>
            <w:noWrap/>
            <w:vAlign w:val="center"/>
          </w:tcPr>
          <w:p w14:paraId="78D752CF" w14:textId="77777777" w:rsidR="008D6DDF" w:rsidRPr="0065649B" w:rsidRDefault="008D6DDF" w:rsidP="002728CB">
            <w:pPr>
              <w:ind w:left="57"/>
              <w:jc w:val="center"/>
              <w:rPr>
                <w:rFonts w:ascii="Tahoma" w:hAnsi="Tahoma" w:cs="Tahoma"/>
                <w:b/>
                <w:bCs/>
                <w:sz w:val="18"/>
                <w:szCs w:val="18"/>
              </w:rPr>
            </w:pPr>
            <w:r w:rsidRPr="0065649B">
              <w:rPr>
                <w:rFonts w:ascii="Tahoma" w:hAnsi="Tahoma" w:cs="Tahoma"/>
                <w:b/>
                <w:bCs/>
                <w:sz w:val="18"/>
                <w:szCs w:val="18"/>
              </w:rPr>
              <w:t>VII.</w:t>
            </w:r>
          </w:p>
        </w:tc>
        <w:tc>
          <w:tcPr>
            <w:tcW w:w="1023" w:type="dxa"/>
            <w:tcBorders>
              <w:left w:val="single" w:sz="12" w:space="0" w:color="auto"/>
              <w:right w:val="single" w:sz="12" w:space="0" w:color="auto"/>
            </w:tcBorders>
            <w:noWrap/>
            <w:vAlign w:val="center"/>
          </w:tcPr>
          <w:p w14:paraId="2494A2E6" w14:textId="6FD4227B" w:rsidR="008D6DDF" w:rsidRPr="0065649B" w:rsidRDefault="4AE0249F" w:rsidP="00222269">
            <w:pPr>
              <w:jc w:val="center"/>
              <w:rPr>
                <w:rFonts w:ascii="Tahoma" w:hAnsi="Tahoma" w:cs="Tahoma"/>
                <w:b/>
                <w:bCs/>
                <w:sz w:val="18"/>
                <w:szCs w:val="18"/>
              </w:rPr>
            </w:pPr>
            <w:r w:rsidRPr="6DE4AF31">
              <w:rPr>
                <w:rFonts w:ascii="Tahoma" w:hAnsi="Tahoma" w:cs="Tahoma"/>
                <w:b/>
                <w:bCs/>
                <w:sz w:val="18"/>
                <w:szCs w:val="18"/>
              </w:rPr>
              <w:t>4</w:t>
            </w:r>
          </w:p>
        </w:tc>
        <w:tc>
          <w:tcPr>
            <w:tcW w:w="835" w:type="dxa"/>
            <w:tcBorders>
              <w:left w:val="single" w:sz="12" w:space="0" w:color="auto"/>
              <w:right w:val="single" w:sz="12" w:space="0" w:color="auto"/>
            </w:tcBorders>
            <w:noWrap/>
            <w:vAlign w:val="center"/>
          </w:tcPr>
          <w:p w14:paraId="54DC9AC7"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1</w:t>
            </w:r>
          </w:p>
        </w:tc>
        <w:tc>
          <w:tcPr>
            <w:tcW w:w="2178" w:type="dxa"/>
            <w:tcBorders>
              <w:left w:val="single" w:sz="12" w:space="0" w:color="auto"/>
              <w:right w:val="single" w:sz="12" w:space="0" w:color="auto"/>
            </w:tcBorders>
            <w:noWrap/>
            <w:vAlign w:val="center"/>
          </w:tcPr>
          <w:p w14:paraId="177CB005" w14:textId="77777777" w:rsidR="008D6DDF" w:rsidRPr="0065649B" w:rsidRDefault="00C3651E" w:rsidP="002728CB">
            <w:pPr>
              <w:jc w:val="center"/>
              <w:rPr>
                <w:rFonts w:ascii="Tahoma" w:hAnsi="Tahoma" w:cs="Tahoma"/>
                <w:sz w:val="18"/>
                <w:szCs w:val="18"/>
              </w:rPr>
            </w:pPr>
            <w:r w:rsidRPr="0065649B">
              <w:rPr>
                <w:rFonts w:ascii="Tahoma" w:hAnsi="Tahoma" w:cs="Tahoma"/>
                <w:sz w:val="18"/>
                <w:szCs w:val="18"/>
              </w:rPr>
              <w:t xml:space="preserve">Snježana </w:t>
            </w:r>
            <w:proofErr w:type="spellStart"/>
            <w:r w:rsidRPr="0065649B">
              <w:rPr>
                <w:rFonts w:ascii="Tahoma" w:hAnsi="Tahoma" w:cs="Tahoma"/>
                <w:sz w:val="18"/>
                <w:szCs w:val="18"/>
              </w:rPr>
              <w:t>Ninković</w:t>
            </w:r>
            <w:proofErr w:type="spellEnd"/>
          </w:p>
        </w:tc>
        <w:tc>
          <w:tcPr>
            <w:tcW w:w="799" w:type="dxa"/>
            <w:tcBorders>
              <w:left w:val="single" w:sz="12" w:space="0" w:color="auto"/>
            </w:tcBorders>
            <w:noWrap/>
            <w:vAlign w:val="center"/>
          </w:tcPr>
          <w:p w14:paraId="00784D54"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2</w:t>
            </w:r>
          </w:p>
        </w:tc>
        <w:tc>
          <w:tcPr>
            <w:tcW w:w="799" w:type="dxa"/>
            <w:noWrap/>
            <w:vAlign w:val="center"/>
          </w:tcPr>
          <w:p w14:paraId="13EAD47E"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70</w:t>
            </w:r>
          </w:p>
        </w:tc>
      </w:tr>
      <w:tr w:rsidR="0065649B" w:rsidRPr="0065649B" w14:paraId="526239D9" w14:textId="77777777" w:rsidTr="6286D571">
        <w:trPr>
          <w:trHeight w:hRule="exact" w:val="340"/>
          <w:jc w:val="center"/>
        </w:trPr>
        <w:tc>
          <w:tcPr>
            <w:tcW w:w="676" w:type="dxa"/>
            <w:vMerge/>
            <w:noWrap/>
            <w:vAlign w:val="center"/>
          </w:tcPr>
          <w:p w14:paraId="7C6EB220" w14:textId="77777777" w:rsidR="008D6DDF" w:rsidRPr="0065649B" w:rsidRDefault="008D6DDF" w:rsidP="002728CB">
            <w:pPr>
              <w:jc w:val="center"/>
              <w:rPr>
                <w:rFonts w:ascii="Tahoma" w:hAnsi="Tahoma" w:cs="Tahoma"/>
                <w:b/>
                <w:bCs/>
                <w:sz w:val="18"/>
                <w:szCs w:val="18"/>
              </w:rPr>
            </w:pPr>
          </w:p>
        </w:tc>
        <w:tc>
          <w:tcPr>
            <w:tcW w:w="969" w:type="dxa"/>
            <w:tcBorders>
              <w:left w:val="single" w:sz="12" w:space="0" w:color="auto"/>
              <w:bottom w:val="single" w:sz="12" w:space="0" w:color="auto"/>
              <w:right w:val="single" w:sz="12" w:space="0" w:color="auto"/>
            </w:tcBorders>
            <w:noWrap/>
            <w:vAlign w:val="center"/>
          </w:tcPr>
          <w:p w14:paraId="6E8344EB" w14:textId="77777777" w:rsidR="008D6DDF" w:rsidRPr="0065649B" w:rsidRDefault="008D6DDF" w:rsidP="002728CB">
            <w:pPr>
              <w:ind w:left="57"/>
              <w:jc w:val="center"/>
              <w:rPr>
                <w:rFonts w:ascii="Tahoma" w:hAnsi="Tahoma" w:cs="Tahoma"/>
                <w:b/>
                <w:bCs/>
                <w:sz w:val="18"/>
                <w:szCs w:val="18"/>
              </w:rPr>
            </w:pPr>
            <w:r w:rsidRPr="0065649B">
              <w:rPr>
                <w:rFonts w:ascii="Tahoma" w:hAnsi="Tahoma" w:cs="Tahoma"/>
                <w:b/>
                <w:bCs/>
                <w:sz w:val="18"/>
                <w:szCs w:val="18"/>
              </w:rPr>
              <w:t>VIII.</w:t>
            </w:r>
          </w:p>
        </w:tc>
        <w:tc>
          <w:tcPr>
            <w:tcW w:w="1023" w:type="dxa"/>
            <w:tcBorders>
              <w:left w:val="single" w:sz="12" w:space="0" w:color="auto"/>
              <w:bottom w:val="single" w:sz="12" w:space="0" w:color="auto"/>
              <w:right w:val="single" w:sz="12" w:space="0" w:color="auto"/>
            </w:tcBorders>
            <w:noWrap/>
            <w:vAlign w:val="center"/>
          </w:tcPr>
          <w:p w14:paraId="5D7A8C8E" w14:textId="493E9688" w:rsidR="008D6DDF" w:rsidRPr="0065649B" w:rsidRDefault="46D66B20" w:rsidP="002728CB">
            <w:pPr>
              <w:jc w:val="center"/>
              <w:rPr>
                <w:rFonts w:ascii="Tahoma" w:hAnsi="Tahoma" w:cs="Tahoma"/>
                <w:b/>
                <w:bCs/>
                <w:sz w:val="18"/>
                <w:szCs w:val="18"/>
              </w:rPr>
            </w:pPr>
            <w:r w:rsidRPr="6DE4AF31">
              <w:rPr>
                <w:rFonts w:ascii="Tahoma" w:hAnsi="Tahoma" w:cs="Tahoma"/>
                <w:b/>
                <w:bCs/>
                <w:sz w:val="18"/>
                <w:szCs w:val="18"/>
              </w:rPr>
              <w:t>1</w:t>
            </w:r>
          </w:p>
        </w:tc>
        <w:tc>
          <w:tcPr>
            <w:tcW w:w="835" w:type="dxa"/>
            <w:tcBorders>
              <w:left w:val="single" w:sz="12" w:space="0" w:color="auto"/>
              <w:bottom w:val="single" w:sz="12" w:space="0" w:color="auto"/>
              <w:right w:val="single" w:sz="12" w:space="0" w:color="auto"/>
            </w:tcBorders>
            <w:noWrap/>
            <w:vAlign w:val="center"/>
          </w:tcPr>
          <w:p w14:paraId="149C2342"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1</w:t>
            </w:r>
          </w:p>
        </w:tc>
        <w:tc>
          <w:tcPr>
            <w:tcW w:w="2178" w:type="dxa"/>
            <w:tcBorders>
              <w:left w:val="single" w:sz="12" w:space="0" w:color="auto"/>
              <w:bottom w:val="single" w:sz="12" w:space="0" w:color="auto"/>
              <w:right w:val="single" w:sz="12" w:space="0" w:color="auto"/>
            </w:tcBorders>
            <w:noWrap/>
            <w:vAlign w:val="center"/>
          </w:tcPr>
          <w:p w14:paraId="24848B61" w14:textId="77777777" w:rsidR="008D6DDF" w:rsidRPr="0065649B" w:rsidRDefault="00C3651E" w:rsidP="002728CB">
            <w:pPr>
              <w:jc w:val="center"/>
              <w:rPr>
                <w:rFonts w:ascii="Tahoma" w:hAnsi="Tahoma" w:cs="Tahoma"/>
                <w:sz w:val="18"/>
                <w:szCs w:val="18"/>
              </w:rPr>
            </w:pPr>
            <w:r w:rsidRPr="0065649B">
              <w:rPr>
                <w:rFonts w:ascii="Tahoma" w:hAnsi="Tahoma" w:cs="Tahoma"/>
                <w:sz w:val="18"/>
                <w:szCs w:val="18"/>
              </w:rPr>
              <w:t xml:space="preserve">Snježana </w:t>
            </w:r>
            <w:proofErr w:type="spellStart"/>
            <w:r w:rsidRPr="0065649B">
              <w:rPr>
                <w:rFonts w:ascii="Tahoma" w:hAnsi="Tahoma" w:cs="Tahoma"/>
                <w:sz w:val="18"/>
                <w:szCs w:val="18"/>
              </w:rPr>
              <w:t>Ninković</w:t>
            </w:r>
            <w:proofErr w:type="spellEnd"/>
          </w:p>
        </w:tc>
        <w:tc>
          <w:tcPr>
            <w:tcW w:w="799" w:type="dxa"/>
            <w:tcBorders>
              <w:left w:val="single" w:sz="12" w:space="0" w:color="auto"/>
              <w:bottom w:val="single" w:sz="12" w:space="0" w:color="auto"/>
            </w:tcBorders>
            <w:noWrap/>
            <w:vAlign w:val="center"/>
          </w:tcPr>
          <w:p w14:paraId="49864A18"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2</w:t>
            </w:r>
          </w:p>
        </w:tc>
        <w:tc>
          <w:tcPr>
            <w:tcW w:w="799" w:type="dxa"/>
            <w:tcBorders>
              <w:bottom w:val="single" w:sz="12" w:space="0" w:color="auto"/>
            </w:tcBorders>
            <w:noWrap/>
            <w:vAlign w:val="center"/>
          </w:tcPr>
          <w:p w14:paraId="5EFFEE9C"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70</w:t>
            </w:r>
          </w:p>
        </w:tc>
      </w:tr>
      <w:tr w:rsidR="0065649B" w:rsidRPr="0065649B" w14:paraId="15C91EBA" w14:textId="77777777" w:rsidTr="6286D571">
        <w:trPr>
          <w:trHeight w:val="360"/>
          <w:jc w:val="center"/>
        </w:trPr>
        <w:tc>
          <w:tcPr>
            <w:tcW w:w="1645" w:type="dxa"/>
            <w:gridSpan w:val="2"/>
            <w:tcBorders>
              <w:top w:val="single" w:sz="12" w:space="0" w:color="auto"/>
              <w:bottom w:val="single" w:sz="12" w:space="0" w:color="auto"/>
              <w:right w:val="single" w:sz="12" w:space="0" w:color="auto"/>
            </w:tcBorders>
            <w:noWrap/>
            <w:vAlign w:val="center"/>
          </w:tcPr>
          <w:p w14:paraId="65147985"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UKUPNO</w:t>
            </w:r>
          </w:p>
          <w:p w14:paraId="46F79C1F"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IV. – VIII.</w:t>
            </w:r>
          </w:p>
        </w:tc>
        <w:tc>
          <w:tcPr>
            <w:tcW w:w="1023" w:type="dxa"/>
            <w:tcBorders>
              <w:top w:val="single" w:sz="12" w:space="0" w:color="auto"/>
              <w:left w:val="single" w:sz="12" w:space="0" w:color="auto"/>
              <w:bottom w:val="single" w:sz="12" w:space="0" w:color="auto"/>
              <w:right w:val="single" w:sz="12" w:space="0" w:color="auto"/>
            </w:tcBorders>
            <w:noWrap/>
            <w:vAlign w:val="center"/>
          </w:tcPr>
          <w:p w14:paraId="51641038" w14:textId="2549A8E0" w:rsidR="008D6DDF" w:rsidRPr="0065649B" w:rsidRDefault="00A5692F" w:rsidP="002728CB">
            <w:pPr>
              <w:jc w:val="center"/>
              <w:rPr>
                <w:rFonts w:ascii="Tahoma" w:hAnsi="Tahoma" w:cs="Tahoma"/>
                <w:b/>
                <w:bCs/>
                <w:sz w:val="18"/>
                <w:szCs w:val="18"/>
              </w:rPr>
            </w:pPr>
            <w:r w:rsidRPr="6DE4AF31">
              <w:rPr>
                <w:rFonts w:ascii="Tahoma" w:hAnsi="Tahoma" w:cs="Tahoma"/>
                <w:b/>
                <w:bCs/>
                <w:sz w:val="18"/>
                <w:szCs w:val="18"/>
              </w:rPr>
              <w:t>2</w:t>
            </w:r>
            <w:r w:rsidR="16FF442C" w:rsidRPr="6DE4AF31">
              <w:rPr>
                <w:rFonts w:ascii="Tahoma" w:hAnsi="Tahoma" w:cs="Tahoma"/>
                <w:b/>
                <w:bCs/>
                <w:sz w:val="18"/>
                <w:szCs w:val="18"/>
              </w:rPr>
              <w:t>2</w:t>
            </w:r>
          </w:p>
        </w:tc>
        <w:tc>
          <w:tcPr>
            <w:tcW w:w="835" w:type="dxa"/>
            <w:tcBorders>
              <w:top w:val="single" w:sz="12" w:space="0" w:color="auto"/>
              <w:left w:val="single" w:sz="12" w:space="0" w:color="auto"/>
              <w:bottom w:val="single" w:sz="12" w:space="0" w:color="auto"/>
              <w:right w:val="single" w:sz="12" w:space="0" w:color="auto"/>
            </w:tcBorders>
            <w:noWrap/>
            <w:vAlign w:val="center"/>
          </w:tcPr>
          <w:p w14:paraId="4ACB8EB6"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5</w:t>
            </w:r>
          </w:p>
        </w:tc>
        <w:tc>
          <w:tcPr>
            <w:tcW w:w="2178" w:type="dxa"/>
            <w:tcBorders>
              <w:top w:val="single" w:sz="12" w:space="0" w:color="auto"/>
              <w:left w:val="single" w:sz="12" w:space="0" w:color="auto"/>
              <w:bottom w:val="single" w:sz="12" w:space="0" w:color="auto"/>
              <w:right w:val="single" w:sz="12" w:space="0" w:color="auto"/>
            </w:tcBorders>
            <w:noWrap/>
            <w:vAlign w:val="center"/>
          </w:tcPr>
          <w:p w14:paraId="142D48B9" w14:textId="77777777" w:rsidR="008D6DDF" w:rsidRPr="0065649B" w:rsidRDefault="008D6DDF" w:rsidP="002728CB">
            <w:pPr>
              <w:jc w:val="center"/>
              <w:rPr>
                <w:rFonts w:ascii="Tahoma" w:hAnsi="Tahoma" w:cs="Tahoma"/>
                <w:sz w:val="18"/>
                <w:szCs w:val="18"/>
              </w:rPr>
            </w:pPr>
          </w:p>
        </w:tc>
        <w:tc>
          <w:tcPr>
            <w:tcW w:w="799" w:type="dxa"/>
            <w:tcBorders>
              <w:top w:val="single" w:sz="12" w:space="0" w:color="auto"/>
              <w:left w:val="single" w:sz="12" w:space="0" w:color="auto"/>
              <w:bottom w:val="single" w:sz="12" w:space="0" w:color="auto"/>
              <w:right w:val="single" w:sz="12" w:space="0" w:color="auto"/>
            </w:tcBorders>
            <w:noWrap/>
            <w:vAlign w:val="center"/>
          </w:tcPr>
          <w:p w14:paraId="16FED383"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10</w:t>
            </w:r>
          </w:p>
        </w:tc>
        <w:tc>
          <w:tcPr>
            <w:tcW w:w="799" w:type="dxa"/>
            <w:tcBorders>
              <w:top w:val="single" w:sz="12" w:space="0" w:color="auto"/>
              <w:left w:val="single" w:sz="12" w:space="0" w:color="auto"/>
              <w:bottom w:val="single" w:sz="12" w:space="0" w:color="auto"/>
            </w:tcBorders>
            <w:noWrap/>
            <w:vAlign w:val="center"/>
          </w:tcPr>
          <w:p w14:paraId="37592866" w14:textId="77777777" w:rsidR="008D6DDF" w:rsidRPr="0065649B" w:rsidRDefault="008D6DDF" w:rsidP="002728CB">
            <w:pPr>
              <w:jc w:val="center"/>
              <w:rPr>
                <w:rFonts w:ascii="Tahoma" w:hAnsi="Tahoma" w:cs="Tahoma"/>
                <w:b/>
                <w:bCs/>
                <w:sz w:val="18"/>
                <w:szCs w:val="18"/>
              </w:rPr>
            </w:pPr>
            <w:r w:rsidRPr="0065649B">
              <w:rPr>
                <w:rFonts w:ascii="Tahoma" w:hAnsi="Tahoma" w:cs="Tahoma"/>
                <w:b/>
                <w:bCs/>
                <w:sz w:val="18"/>
                <w:szCs w:val="18"/>
              </w:rPr>
              <w:t>350</w:t>
            </w:r>
          </w:p>
        </w:tc>
      </w:tr>
    </w:tbl>
    <w:p w14:paraId="50C0831D" w14:textId="07086DB4" w:rsidR="6286D571" w:rsidRDefault="6286D571"/>
    <w:p w14:paraId="25ED151C" w14:textId="77777777" w:rsidR="008D6DDF" w:rsidRPr="0065649B" w:rsidRDefault="008D6DDF" w:rsidP="006F58C7">
      <w:pPr>
        <w:jc w:val="both"/>
        <w:rPr>
          <w:rFonts w:ascii="Tahoma" w:hAnsi="Tahoma" w:cs="Tahoma"/>
          <w:b/>
          <w:bCs/>
          <w:sz w:val="18"/>
          <w:szCs w:val="18"/>
        </w:rPr>
      </w:pPr>
    </w:p>
    <w:p w14:paraId="38D1B4C6" w14:textId="58B4D7F6" w:rsidR="008D6DDF" w:rsidRPr="0065649B" w:rsidRDefault="008D6DDF" w:rsidP="6531E59E">
      <w:pPr>
        <w:jc w:val="both"/>
        <w:rPr>
          <w:rFonts w:ascii="Tahoma" w:hAnsi="Tahoma" w:cs="Tahoma"/>
          <w:b/>
          <w:bCs/>
          <w:sz w:val="18"/>
          <w:szCs w:val="18"/>
          <w:lang w:eastAsia="hr-HR"/>
        </w:rPr>
      </w:pPr>
    </w:p>
    <w:p w14:paraId="65BB33A8" w14:textId="492AAD34" w:rsidR="008D6DDF" w:rsidRPr="0065649B" w:rsidRDefault="4BD0283A" w:rsidP="00120C7D">
      <w:pPr>
        <w:pStyle w:val="Naslov4"/>
      </w:pPr>
      <w:r w:rsidRPr="650E53BE">
        <w:rPr>
          <w:lang w:eastAsia="hr-HR"/>
        </w:rPr>
        <w:t>5</w:t>
      </w:r>
      <w:r w:rsidR="008D6DDF" w:rsidRPr="650E53BE">
        <w:rPr>
          <w:lang w:eastAsia="hr-HR"/>
        </w:rPr>
        <w:t xml:space="preserve">.2.1.3. Tjedni i godišnji broj nastavnih sati izborne nastave Informatike </w:t>
      </w:r>
    </w:p>
    <w:p w14:paraId="16348AF1" w14:textId="77777777" w:rsidR="008D6DDF" w:rsidRPr="0065649B" w:rsidRDefault="008D6DDF" w:rsidP="006F58C7">
      <w:pPr>
        <w:jc w:val="both"/>
        <w:rPr>
          <w:rFonts w:ascii="Tahoma" w:hAnsi="Tahoma" w:cs="Tahoma"/>
          <w:sz w:val="22"/>
          <w:szCs w:val="22"/>
        </w:rPr>
      </w:pPr>
    </w:p>
    <w:tbl>
      <w:tblPr>
        <w:tblW w:w="72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65649B" w:rsidRPr="0065649B" w14:paraId="2C5BDF64" w14:textId="77777777" w:rsidTr="6286D571">
        <w:trPr>
          <w:trHeight w:hRule="exact" w:val="355"/>
          <w:jc w:val="center"/>
        </w:trPr>
        <w:tc>
          <w:tcPr>
            <w:tcW w:w="676" w:type="dxa"/>
            <w:vMerge w:val="restart"/>
            <w:tcBorders>
              <w:top w:val="single" w:sz="12" w:space="0" w:color="auto"/>
              <w:bottom w:val="single" w:sz="12" w:space="0" w:color="auto"/>
              <w:right w:val="single" w:sz="12" w:space="0" w:color="auto"/>
            </w:tcBorders>
            <w:noWrap/>
            <w:textDirection w:val="btLr"/>
            <w:vAlign w:val="center"/>
          </w:tcPr>
          <w:p w14:paraId="6AC913F3" w14:textId="77777777" w:rsidR="008D6DDF" w:rsidRPr="0065649B" w:rsidRDefault="008D6DDF">
            <w:pPr>
              <w:ind w:left="113" w:right="113"/>
              <w:jc w:val="center"/>
              <w:rPr>
                <w:rFonts w:ascii="Tahoma" w:hAnsi="Tahoma" w:cs="Tahoma"/>
                <w:b/>
                <w:bCs/>
                <w:sz w:val="18"/>
                <w:szCs w:val="18"/>
              </w:rPr>
            </w:pPr>
            <w:r w:rsidRPr="0065649B">
              <w:rPr>
                <w:rFonts w:ascii="Tahoma" w:hAnsi="Tahoma" w:cs="Tahoma"/>
                <w:b/>
                <w:bCs/>
                <w:sz w:val="18"/>
                <w:szCs w:val="18"/>
              </w:rPr>
              <w:t>Informatika</w:t>
            </w:r>
          </w:p>
        </w:tc>
        <w:tc>
          <w:tcPr>
            <w:tcW w:w="969" w:type="dxa"/>
            <w:vMerge w:val="restart"/>
            <w:tcBorders>
              <w:top w:val="single" w:sz="12" w:space="0" w:color="auto"/>
              <w:left w:val="single" w:sz="12" w:space="0" w:color="auto"/>
              <w:bottom w:val="single" w:sz="12" w:space="0" w:color="auto"/>
              <w:right w:val="single" w:sz="12" w:space="0" w:color="auto"/>
            </w:tcBorders>
            <w:noWrap/>
            <w:vAlign w:val="center"/>
          </w:tcPr>
          <w:p w14:paraId="60A368DC"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Razred</w:t>
            </w:r>
          </w:p>
        </w:tc>
        <w:tc>
          <w:tcPr>
            <w:tcW w:w="1023" w:type="dxa"/>
            <w:vMerge w:val="restart"/>
            <w:tcBorders>
              <w:top w:val="single" w:sz="12" w:space="0" w:color="auto"/>
              <w:left w:val="single" w:sz="12" w:space="0" w:color="auto"/>
              <w:bottom w:val="single" w:sz="12" w:space="0" w:color="auto"/>
              <w:right w:val="single" w:sz="12" w:space="0" w:color="auto"/>
            </w:tcBorders>
            <w:noWrap/>
            <w:vAlign w:val="center"/>
          </w:tcPr>
          <w:p w14:paraId="212CD12C"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Broj učenika</w:t>
            </w:r>
          </w:p>
        </w:tc>
        <w:tc>
          <w:tcPr>
            <w:tcW w:w="835" w:type="dxa"/>
            <w:vMerge w:val="restart"/>
            <w:tcBorders>
              <w:top w:val="single" w:sz="12" w:space="0" w:color="auto"/>
              <w:left w:val="single" w:sz="12" w:space="0" w:color="auto"/>
              <w:bottom w:val="single" w:sz="12" w:space="0" w:color="auto"/>
              <w:right w:val="single" w:sz="12" w:space="0" w:color="auto"/>
            </w:tcBorders>
            <w:noWrap/>
            <w:vAlign w:val="center"/>
          </w:tcPr>
          <w:p w14:paraId="7A3AB40D"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Broj grupa</w:t>
            </w:r>
          </w:p>
        </w:tc>
        <w:tc>
          <w:tcPr>
            <w:tcW w:w="2178" w:type="dxa"/>
            <w:vMerge w:val="restart"/>
            <w:tcBorders>
              <w:top w:val="single" w:sz="12" w:space="0" w:color="auto"/>
              <w:left w:val="single" w:sz="12" w:space="0" w:color="auto"/>
              <w:bottom w:val="single" w:sz="12" w:space="0" w:color="auto"/>
              <w:right w:val="single" w:sz="12" w:space="0" w:color="auto"/>
            </w:tcBorders>
            <w:noWrap/>
            <w:vAlign w:val="center"/>
          </w:tcPr>
          <w:p w14:paraId="0D95171D"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Izvršitelj programa</w:t>
            </w:r>
          </w:p>
        </w:tc>
        <w:tc>
          <w:tcPr>
            <w:tcW w:w="1598" w:type="dxa"/>
            <w:gridSpan w:val="2"/>
            <w:tcBorders>
              <w:top w:val="single" w:sz="12" w:space="0" w:color="auto"/>
              <w:left w:val="single" w:sz="12" w:space="0" w:color="auto"/>
            </w:tcBorders>
            <w:noWrap/>
            <w:vAlign w:val="center"/>
          </w:tcPr>
          <w:p w14:paraId="35F5FA0D"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Planirano sati</w:t>
            </w:r>
          </w:p>
        </w:tc>
      </w:tr>
      <w:tr w:rsidR="0065649B" w:rsidRPr="0065649B" w14:paraId="1B9240B1" w14:textId="77777777" w:rsidTr="6286D571">
        <w:trPr>
          <w:trHeight w:hRule="exact" w:val="340"/>
          <w:jc w:val="center"/>
        </w:trPr>
        <w:tc>
          <w:tcPr>
            <w:tcW w:w="0" w:type="auto"/>
            <w:vMerge/>
            <w:vAlign w:val="center"/>
          </w:tcPr>
          <w:p w14:paraId="723390F6" w14:textId="77777777" w:rsidR="008D6DDF" w:rsidRPr="0065649B" w:rsidRDefault="008D6DDF">
            <w:pPr>
              <w:rPr>
                <w:rFonts w:ascii="Tahoma" w:hAnsi="Tahoma" w:cs="Tahoma"/>
                <w:b/>
                <w:bCs/>
                <w:sz w:val="18"/>
                <w:szCs w:val="18"/>
              </w:rPr>
            </w:pPr>
          </w:p>
        </w:tc>
        <w:tc>
          <w:tcPr>
            <w:tcW w:w="0" w:type="auto"/>
            <w:vMerge/>
            <w:vAlign w:val="center"/>
          </w:tcPr>
          <w:p w14:paraId="7E1D9252" w14:textId="77777777" w:rsidR="008D6DDF" w:rsidRPr="0065649B" w:rsidRDefault="008D6DDF">
            <w:pPr>
              <w:rPr>
                <w:rFonts w:ascii="Tahoma" w:hAnsi="Tahoma" w:cs="Tahoma"/>
                <w:b/>
                <w:bCs/>
                <w:sz w:val="18"/>
                <w:szCs w:val="18"/>
              </w:rPr>
            </w:pPr>
          </w:p>
        </w:tc>
        <w:tc>
          <w:tcPr>
            <w:tcW w:w="0" w:type="auto"/>
            <w:vMerge/>
            <w:vAlign w:val="center"/>
          </w:tcPr>
          <w:p w14:paraId="039F5909" w14:textId="77777777" w:rsidR="008D6DDF" w:rsidRPr="0065649B" w:rsidRDefault="008D6DDF">
            <w:pPr>
              <w:rPr>
                <w:rFonts w:ascii="Tahoma" w:hAnsi="Tahoma" w:cs="Tahoma"/>
                <w:b/>
                <w:bCs/>
                <w:sz w:val="18"/>
                <w:szCs w:val="18"/>
              </w:rPr>
            </w:pPr>
          </w:p>
        </w:tc>
        <w:tc>
          <w:tcPr>
            <w:tcW w:w="0" w:type="auto"/>
            <w:vMerge/>
            <w:vAlign w:val="center"/>
          </w:tcPr>
          <w:p w14:paraId="755B44F5" w14:textId="77777777" w:rsidR="008D6DDF" w:rsidRPr="0065649B" w:rsidRDefault="008D6DDF">
            <w:pPr>
              <w:rPr>
                <w:rFonts w:ascii="Tahoma" w:hAnsi="Tahoma" w:cs="Tahoma"/>
                <w:b/>
                <w:bCs/>
                <w:sz w:val="18"/>
                <w:szCs w:val="18"/>
              </w:rPr>
            </w:pPr>
          </w:p>
        </w:tc>
        <w:tc>
          <w:tcPr>
            <w:tcW w:w="0" w:type="auto"/>
            <w:vMerge/>
            <w:vAlign w:val="center"/>
          </w:tcPr>
          <w:p w14:paraId="46009881" w14:textId="77777777" w:rsidR="008D6DDF" w:rsidRPr="0065649B" w:rsidRDefault="008D6DDF">
            <w:pPr>
              <w:rPr>
                <w:rFonts w:ascii="Tahoma" w:hAnsi="Tahoma" w:cs="Tahoma"/>
                <w:b/>
                <w:bCs/>
                <w:sz w:val="18"/>
                <w:szCs w:val="18"/>
              </w:rPr>
            </w:pPr>
          </w:p>
        </w:tc>
        <w:tc>
          <w:tcPr>
            <w:tcW w:w="799" w:type="dxa"/>
            <w:tcBorders>
              <w:left w:val="single" w:sz="12" w:space="0" w:color="auto"/>
              <w:bottom w:val="single" w:sz="12" w:space="0" w:color="auto"/>
            </w:tcBorders>
            <w:noWrap/>
            <w:vAlign w:val="center"/>
          </w:tcPr>
          <w:p w14:paraId="2E3BF0A8"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T</w:t>
            </w:r>
          </w:p>
        </w:tc>
        <w:tc>
          <w:tcPr>
            <w:tcW w:w="799" w:type="dxa"/>
            <w:tcBorders>
              <w:bottom w:val="single" w:sz="12" w:space="0" w:color="auto"/>
            </w:tcBorders>
            <w:noWrap/>
            <w:vAlign w:val="center"/>
          </w:tcPr>
          <w:p w14:paraId="53A675FB"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G</w:t>
            </w:r>
          </w:p>
        </w:tc>
      </w:tr>
      <w:tr w:rsidR="39790CC2" w14:paraId="685E5370" w14:textId="77777777" w:rsidTr="6286D571">
        <w:trPr>
          <w:trHeight w:val="340"/>
          <w:jc w:val="center"/>
        </w:trPr>
        <w:tc>
          <w:tcPr>
            <w:tcW w:w="676" w:type="dxa"/>
            <w:vMerge/>
            <w:noWrap/>
            <w:textDirection w:val="btLr"/>
            <w:vAlign w:val="center"/>
          </w:tcPr>
          <w:p w14:paraId="26992576" w14:textId="77777777" w:rsidR="00E25018" w:rsidRDefault="00E25018"/>
        </w:tc>
        <w:tc>
          <w:tcPr>
            <w:tcW w:w="969" w:type="dxa"/>
            <w:tcBorders>
              <w:left w:val="single" w:sz="12" w:space="0" w:color="auto"/>
              <w:right w:val="single" w:sz="12" w:space="0" w:color="auto"/>
            </w:tcBorders>
            <w:noWrap/>
            <w:vAlign w:val="center"/>
          </w:tcPr>
          <w:p w14:paraId="54A7BF67" w14:textId="208A5F1A" w:rsidR="33419790" w:rsidRDefault="33419790" w:rsidP="39790CC2">
            <w:pPr>
              <w:jc w:val="center"/>
              <w:rPr>
                <w:rFonts w:ascii="Tahoma" w:hAnsi="Tahoma" w:cs="Tahoma"/>
                <w:b/>
                <w:bCs/>
                <w:sz w:val="18"/>
                <w:szCs w:val="18"/>
              </w:rPr>
            </w:pPr>
            <w:r w:rsidRPr="39790CC2">
              <w:rPr>
                <w:rFonts w:ascii="Tahoma" w:hAnsi="Tahoma" w:cs="Tahoma"/>
                <w:b/>
                <w:bCs/>
                <w:sz w:val="18"/>
                <w:szCs w:val="18"/>
              </w:rPr>
              <w:t>I.</w:t>
            </w:r>
          </w:p>
        </w:tc>
        <w:tc>
          <w:tcPr>
            <w:tcW w:w="1023" w:type="dxa"/>
            <w:tcBorders>
              <w:left w:val="single" w:sz="12" w:space="0" w:color="auto"/>
              <w:right w:val="single" w:sz="12" w:space="0" w:color="auto"/>
            </w:tcBorders>
            <w:noWrap/>
            <w:vAlign w:val="center"/>
          </w:tcPr>
          <w:p w14:paraId="5BA53650" w14:textId="15128B58" w:rsidR="05CE8E1F" w:rsidRDefault="05CE8E1F" w:rsidP="39790CC2">
            <w:pPr>
              <w:jc w:val="center"/>
              <w:rPr>
                <w:rFonts w:ascii="Tahoma" w:hAnsi="Tahoma" w:cs="Tahoma"/>
                <w:b/>
                <w:bCs/>
                <w:sz w:val="18"/>
                <w:szCs w:val="18"/>
              </w:rPr>
            </w:pPr>
            <w:r w:rsidRPr="39790CC2">
              <w:rPr>
                <w:rFonts w:ascii="Tahoma" w:hAnsi="Tahoma" w:cs="Tahoma"/>
                <w:b/>
                <w:bCs/>
                <w:sz w:val="18"/>
                <w:szCs w:val="18"/>
              </w:rPr>
              <w:t>5</w:t>
            </w:r>
          </w:p>
        </w:tc>
        <w:tc>
          <w:tcPr>
            <w:tcW w:w="835" w:type="dxa"/>
            <w:tcBorders>
              <w:left w:val="single" w:sz="12" w:space="0" w:color="auto"/>
              <w:right w:val="single" w:sz="12" w:space="0" w:color="auto"/>
            </w:tcBorders>
            <w:noWrap/>
            <w:vAlign w:val="center"/>
          </w:tcPr>
          <w:p w14:paraId="3AA525A3" w14:textId="6339AB8A" w:rsidR="48FADCA3" w:rsidRDefault="48FADCA3" w:rsidP="39790CC2">
            <w:pPr>
              <w:jc w:val="center"/>
              <w:rPr>
                <w:rFonts w:ascii="Tahoma" w:hAnsi="Tahoma" w:cs="Tahoma"/>
                <w:b/>
                <w:bCs/>
                <w:sz w:val="18"/>
                <w:szCs w:val="18"/>
              </w:rPr>
            </w:pPr>
            <w:r w:rsidRPr="39790CC2">
              <w:rPr>
                <w:rFonts w:ascii="Tahoma" w:hAnsi="Tahoma" w:cs="Tahoma"/>
                <w:b/>
                <w:bCs/>
                <w:sz w:val="18"/>
                <w:szCs w:val="18"/>
              </w:rPr>
              <w:t>1</w:t>
            </w:r>
          </w:p>
        </w:tc>
        <w:tc>
          <w:tcPr>
            <w:tcW w:w="2178" w:type="dxa"/>
            <w:tcBorders>
              <w:left w:val="single" w:sz="12" w:space="0" w:color="auto"/>
              <w:right w:val="single" w:sz="12" w:space="0" w:color="auto"/>
            </w:tcBorders>
            <w:noWrap/>
            <w:vAlign w:val="center"/>
          </w:tcPr>
          <w:p w14:paraId="407ADF31" w14:textId="0483200C" w:rsidR="0D2BACCB" w:rsidRDefault="0D2BACCB" w:rsidP="39790CC2">
            <w:pPr>
              <w:jc w:val="center"/>
              <w:rPr>
                <w:rFonts w:ascii="Tahoma" w:hAnsi="Tahoma" w:cs="Tahoma"/>
                <w:sz w:val="18"/>
                <w:szCs w:val="18"/>
              </w:rPr>
            </w:pPr>
            <w:r w:rsidRPr="39790CC2">
              <w:rPr>
                <w:rFonts w:ascii="Tahoma" w:hAnsi="Tahoma" w:cs="Tahoma"/>
                <w:sz w:val="18"/>
                <w:szCs w:val="18"/>
              </w:rPr>
              <w:t xml:space="preserve">Ana </w:t>
            </w:r>
            <w:proofErr w:type="spellStart"/>
            <w:r w:rsidRPr="39790CC2">
              <w:rPr>
                <w:rFonts w:ascii="Tahoma" w:hAnsi="Tahoma" w:cs="Tahoma"/>
                <w:sz w:val="18"/>
                <w:szCs w:val="18"/>
              </w:rPr>
              <w:t>Lešić</w:t>
            </w:r>
            <w:proofErr w:type="spellEnd"/>
          </w:p>
        </w:tc>
        <w:tc>
          <w:tcPr>
            <w:tcW w:w="799" w:type="dxa"/>
            <w:tcBorders>
              <w:left w:val="single" w:sz="12" w:space="0" w:color="auto"/>
            </w:tcBorders>
            <w:noWrap/>
            <w:vAlign w:val="center"/>
          </w:tcPr>
          <w:p w14:paraId="35E3AC9A" w14:textId="7AF85521" w:rsidR="1097AA34" w:rsidRDefault="1097AA34" w:rsidP="39790CC2">
            <w:pPr>
              <w:jc w:val="center"/>
              <w:rPr>
                <w:rFonts w:ascii="Tahoma" w:hAnsi="Tahoma" w:cs="Tahoma"/>
                <w:b/>
                <w:bCs/>
                <w:sz w:val="18"/>
                <w:szCs w:val="18"/>
              </w:rPr>
            </w:pPr>
            <w:r w:rsidRPr="39790CC2">
              <w:rPr>
                <w:rFonts w:ascii="Tahoma" w:hAnsi="Tahoma" w:cs="Tahoma"/>
                <w:b/>
                <w:bCs/>
                <w:sz w:val="18"/>
                <w:szCs w:val="18"/>
              </w:rPr>
              <w:t>2</w:t>
            </w:r>
          </w:p>
        </w:tc>
        <w:tc>
          <w:tcPr>
            <w:tcW w:w="799" w:type="dxa"/>
            <w:noWrap/>
            <w:vAlign w:val="center"/>
          </w:tcPr>
          <w:p w14:paraId="49AB97F8" w14:textId="082453F3" w:rsidR="01B5490F" w:rsidRDefault="01B5490F" w:rsidP="39790CC2">
            <w:pPr>
              <w:jc w:val="center"/>
              <w:rPr>
                <w:rFonts w:ascii="Tahoma" w:hAnsi="Tahoma" w:cs="Tahoma"/>
                <w:b/>
                <w:bCs/>
                <w:sz w:val="18"/>
                <w:szCs w:val="18"/>
              </w:rPr>
            </w:pPr>
            <w:r w:rsidRPr="39790CC2">
              <w:rPr>
                <w:rFonts w:ascii="Tahoma" w:hAnsi="Tahoma" w:cs="Tahoma"/>
                <w:b/>
                <w:bCs/>
                <w:sz w:val="18"/>
                <w:szCs w:val="18"/>
              </w:rPr>
              <w:t>70</w:t>
            </w:r>
          </w:p>
        </w:tc>
      </w:tr>
      <w:tr w:rsidR="39790CC2" w14:paraId="6A29FA9E" w14:textId="77777777" w:rsidTr="6286D571">
        <w:trPr>
          <w:trHeight w:val="340"/>
          <w:jc w:val="center"/>
        </w:trPr>
        <w:tc>
          <w:tcPr>
            <w:tcW w:w="676" w:type="dxa"/>
            <w:vMerge/>
            <w:noWrap/>
            <w:textDirection w:val="btLr"/>
            <w:vAlign w:val="center"/>
          </w:tcPr>
          <w:p w14:paraId="2D20C864" w14:textId="77777777" w:rsidR="00E25018" w:rsidRDefault="00E25018"/>
        </w:tc>
        <w:tc>
          <w:tcPr>
            <w:tcW w:w="969" w:type="dxa"/>
            <w:tcBorders>
              <w:left w:val="single" w:sz="12" w:space="0" w:color="auto"/>
              <w:right w:val="single" w:sz="12" w:space="0" w:color="auto"/>
            </w:tcBorders>
            <w:noWrap/>
            <w:vAlign w:val="center"/>
          </w:tcPr>
          <w:p w14:paraId="244A34B6" w14:textId="7DBD3C5D" w:rsidR="33419790" w:rsidRDefault="33419790" w:rsidP="39790CC2">
            <w:pPr>
              <w:jc w:val="center"/>
              <w:rPr>
                <w:rFonts w:ascii="Tahoma" w:hAnsi="Tahoma" w:cs="Tahoma"/>
                <w:b/>
                <w:bCs/>
                <w:sz w:val="18"/>
                <w:szCs w:val="18"/>
              </w:rPr>
            </w:pPr>
            <w:r w:rsidRPr="39790CC2">
              <w:rPr>
                <w:rFonts w:ascii="Tahoma" w:hAnsi="Tahoma" w:cs="Tahoma"/>
                <w:b/>
                <w:bCs/>
                <w:sz w:val="18"/>
                <w:szCs w:val="18"/>
              </w:rPr>
              <w:t>II</w:t>
            </w:r>
          </w:p>
        </w:tc>
        <w:tc>
          <w:tcPr>
            <w:tcW w:w="1023" w:type="dxa"/>
            <w:tcBorders>
              <w:left w:val="single" w:sz="12" w:space="0" w:color="auto"/>
              <w:right w:val="single" w:sz="12" w:space="0" w:color="auto"/>
            </w:tcBorders>
            <w:noWrap/>
            <w:vAlign w:val="center"/>
          </w:tcPr>
          <w:p w14:paraId="6FECCEF7" w14:textId="7AB1FBA3" w:rsidR="44C3CFC4" w:rsidRDefault="44C3CFC4" w:rsidP="39790CC2">
            <w:pPr>
              <w:jc w:val="center"/>
              <w:rPr>
                <w:rFonts w:ascii="Tahoma" w:hAnsi="Tahoma" w:cs="Tahoma"/>
                <w:b/>
                <w:bCs/>
                <w:sz w:val="18"/>
                <w:szCs w:val="18"/>
              </w:rPr>
            </w:pPr>
            <w:r w:rsidRPr="39790CC2">
              <w:rPr>
                <w:rFonts w:ascii="Tahoma" w:hAnsi="Tahoma" w:cs="Tahoma"/>
                <w:b/>
                <w:bCs/>
                <w:sz w:val="18"/>
                <w:szCs w:val="18"/>
              </w:rPr>
              <w:t>6</w:t>
            </w:r>
          </w:p>
        </w:tc>
        <w:tc>
          <w:tcPr>
            <w:tcW w:w="835" w:type="dxa"/>
            <w:tcBorders>
              <w:left w:val="single" w:sz="12" w:space="0" w:color="auto"/>
              <w:right w:val="single" w:sz="12" w:space="0" w:color="auto"/>
            </w:tcBorders>
            <w:noWrap/>
            <w:vAlign w:val="center"/>
          </w:tcPr>
          <w:p w14:paraId="3CCE1B2A" w14:textId="11F09A74" w:rsidR="33E278D6" w:rsidRDefault="33E278D6" w:rsidP="39790CC2">
            <w:pPr>
              <w:jc w:val="center"/>
              <w:rPr>
                <w:rFonts w:ascii="Tahoma" w:hAnsi="Tahoma" w:cs="Tahoma"/>
                <w:b/>
                <w:bCs/>
                <w:sz w:val="18"/>
                <w:szCs w:val="18"/>
              </w:rPr>
            </w:pPr>
            <w:r w:rsidRPr="39790CC2">
              <w:rPr>
                <w:rFonts w:ascii="Tahoma" w:hAnsi="Tahoma" w:cs="Tahoma"/>
                <w:b/>
                <w:bCs/>
                <w:sz w:val="18"/>
                <w:szCs w:val="18"/>
              </w:rPr>
              <w:t>1</w:t>
            </w:r>
          </w:p>
        </w:tc>
        <w:tc>
          <w:tcPr>
            <w:tcW w:w="2178" w:type="dxa"/>
            <w:tcBorders>
              <w:left w:val="single" w:sz="12" w:space="0" w:color="auto"/>
              <w:right w:val="single" w:sz="12" w:space="0" w:color="auto"/>
            </w:tcBorders>
            <w:noWrap/>
            <w:vAlign w:val="center"/>
          </w:tcPr>
          <w:p w14:paraId="627B398A" w14:textId="0AD68AC1" w:rsidR="27694323" w:rsidRDefault="27694323" w:rsidP="39790CC2">
            <w:pPr>
              <w:jc w:val="center"/>
              <w:rPr>
                <w:rFonts w:ascii="Tahoma" w:hAnsi="Tahoma" w:cs="Tahoma"/>
                <w:sz w:val="18"/>
                <w:szCs w:val="18"/>
              </w:rPr>
            </w:pPr>
            <w:r w:rsidRPr="39790CC2">
              <w:rPr>
                <w:rFonts w:ascii="Tahoma" w:hAnsi="Tahoma" w:cs="Tahoma"/>
                <w:sz w:val="18"/>
                <w:szCs w:val="18"/>
              </w:rPr>
              <w:t xml:space="preserve">Ana </w:t>
            </w:r>
            <w:proofErr w:type="spellStart"/>
            <w:r w:rsidRPr="39790CC2">
              <w:rPr>
                <w:rFonts w:ascii="Tahoma" w:hAnsi="Tahoma" w:cs="Tahoma"/>
                <w:sz w:val="18"/>
                <w:szCs w:val="18"/>
              </w:rPr>
              <w:t>Lešić</w:t>
            </w:r>
            <w:proofErr w:type="spellEnd"/>
          </w:p>
        </w:tc>
        <w:tc>
          <w:tcPr>
            <w:tcW w:w="799" w:type="dxa"/>
            <w:tcBorders>
              <w:left w:val="single" w:sz="12" w:space="0" w:color="auto"/>
            </w:tcBorders>
            <w:noWrap/>
            <w:vAlign w:val="center"/>
          </w:tcPr>
          <w:p w14:paraId="33D4B7F0" w14:textId="00286D7B" w:rsidR="3317113C" w:rsidRDefault="3317113C" w:rsidP="39790CC2">
            <w:pPr>
              <w:jc w:val="center"/>
              <w:rPr>
                <w:rFonts w:ascii="Tahoma" w:hAnsi="Tahoma" w:cs="Tahoma"/>
                <w:b/>
                <w:bCs/>
                <w:sz w:val="18"/>
                <w:szCs w:val="18"/>
              </w:rPr>
            </w:pPr>
            <w:r w:rsidRPr="39790CC2">
              <w:rPr>
                <w:rFonts w:ascii="Tahoma" w:hAnsi="Tahoma" w:cs="Tahoma"/>
                <w:b/>
                <w:bCs/>
                <w:sz w:val="18"/>
                <w:szCs w:val="18"/>
              </w:rPr>
              <w:t>2</w:t>
            </w:r>
          </w:p>
        </w:tc>
        <w:tc>
          <w:tcPr>
            <w:tcW w:w="799" w:type="dxa"/>
            <w:noWrap/>
            <w:vAlign w:val="center"/>
          </w:tcPr>
          <w:p w14:paraId="724A49AA" w14:textId="7E5852C1" w:rsidR="7DB6E887" w:rsidRDefault="7DB6E887" w:rsidP="39790CC2">
            <w:pPr>
              <w:jc w:val="center"/>
              <w:rPr>
                <w:rFonts w:ascii="Tahoma" w:hAnsi="Tahoma" w:cs="Tahoma"/>
                <w:b/>
                <w:bCs/>
                <w:sz w:val="18"/>
                <w:szCs w:val="18"/>
              </w:rPr>
            </w:pPr>
            <w:r w:rsidRPr="39790CC2">
              <w:rPr>
                <w:rFonts w:ascii="Tahoma" w:hAnsi="Tahoma" w:cs="Tahoma"/>
                <w:b/>
                <w:bCs/>
                <w:sz w:val="18"/>
                <w:szCs w:val="18"/>
              </w:rPr>
              <w:t>70</w:t>
            </w:r>
          </w:p>
        </w:tc>
      </w:tr>
      <w:tr w:rsidR="39790CC2" w14:paraId="3B870132" w14:textId="77777777" w:rsidTr="6286D571">
        <w:trPr>
          <w:trHeight w:val="340"/>
          <w:jc w:val="center"/>
        </w:trPr>
        <w:tc>
          <w:tcPr>
            <w:tcW w:w="676" w:type="dxa"/>
            <w:vMerge/>
            <w:noWrap/>
            <w:textDirection w:val="btLr"/>
            <w:vAlign w:val="center"/>
          </w:tcPr>
          <w:p w14:paraId="446D1ABC" w14:textId="77777777" w:rsidR="00E25018" w:rsidRDefault="00E25018"/>
        </w:tc>
        <w:tc>
          <w:tcPr>
            <w:tcW w:w="969" w:type="dxa"/>
            <w:tcBorders>
              <w:left w:val="single" w:sz="12" w:space="0" w:color="auto"/>
              <w:right w:val="single" w:sz="12" w:space="0" w:color="auto"/>
            </w:tcBorders>
            <w:noWrap/>
            <w:vAlign w:val="center"/>
          </w:tcPr>
          <w:p w14:paraId="52F5AE89" w14:textId="469A42A4" w:rsidR="33419790" w:rsidRDefault="33419790" w:rsidP="39790CC2">
            <w:pPr>
              <w:jc w:val="center"/>
              <w:rPr>
                <w:rFonts w:ascii="Tahoma" w:hAnsi="Tahoma" w:cs="Tahoma"/>
                <w:b/>
                <w:bCs/>
                <w:sz w:val="18"/>
                <w:szCs w:val="18"/>
              </w:rPr>
            </w:pPr>
            <w:r w:rsidRPr="39790CC2">
              <w:rPr>
                <w:rFonts w:ascii="Tahoma" w:hAnsi="Tahoma" w:cs="Tahoma"/>
                <w:b/>
                <w:bCs/>
                <w:sz w:val="18"/>
                <w:szCs w:val="18"/>
              </w:rPr>
              <w:t>III</w:t>
            </w:r>
          </w:p>
        </w:tc>
        <w:tc>
          <w:tcPr>
            <w:tcW w:w="1023" w:type="dxa"/>
            <w:tcBorders>
              <w:left w:val="single" w:sz="12" w:space="0" w:color="auto"/>
              <w:right w:val="single" w:sz="12" w:space="0" w:color="auto"/>
            </w:tcBorders>
            <w:noWrap/>
            <w:vAlign w:val="center"/>
          </w:tcPr>
          <w:p w14:paraId="7F737175" w14:textId="6FA19DF2" w:rsidR="5F42B92F" w:rsidRDefault="5F42B92F" w:rsidP="39790CC2">
            <w:pPr>
              <w:jc w:val="center"/>
              <w:rPr>
                <w:rFonts w:ascii="Tahoma" w:hAnsi="Tahoma" w:cs="Tahoma"/>
                <w:b/>
                <w:bCs/>
                <w:sz w:val="18"/>
                <w:szCs w:val="18"/>
              </w:rPr>
            </w:pPr>
            <w:r w:rsidRPr="39790CC2">
              <w:rPr>
                <w:rFonts w:ascii="Tahoma" w:hAnsi="Tahoma" w:cs="Tahoma"/>
                <w:b/>
                <w:bCs/>
                <w:sz w:val="18"/>
                <w:szCs w:val="18"/>
              </w:rPr>
              <w:t>3</w:t>
            </w:r>
          </w:p>
        </w:tc>
        <w:tc>
          <w:tcPr>
            <w:tcW w:w="835" w:type="dxa"/>
            <w:tcBorders>
              <w:left w:val="single" w:sz="12" w:space="0" w:color="auto"/>
              <w:right w:val="single" w:sz="12" w:space="0" w:color="auto"/>
            </w:tcBorders>
            <w:noWrap/>
            <w:vAlign w:val="center"/>
          </w:tcPr>
          <w:p w14:paraId="46432D7F" w14:textId="78947A1E" w:rsidR="6FE12D66" w:rsidRDefault="6FE12D66" w:rsidP="39790CC2">
            <w:pPr>
              <w:jc w:val="center"/>
              <w:rPr>
                <w:rFonts w:ascii="Tahoma" w:hAnsi="Tahoma" w:cs="Tahoma"/>
                <w:b/>
                <w:bCs/>
                <w:sz w:val="18"/>
                <w:szCs w:val="18"/>
              </w:rPr>
            </w:pPr>
            <w:r w:rsidRPr="39790CC2">
              <w:rPr>
                <w:rFonts w:ascii="Tahoma" w:hAnsi="Tahoma" w:cs="Tahoma"/>
                <w:b/>
                <w:bCs/>
                <w:sz w:val="18"/>
                <w:szCs w:val="18"/>
              </w:rPr>
              <w:t>1</w:t>
            </w:r>
          </w:p>
        </w:tc>
        <w:tc>
          <w:tcPr>
            <w:tcW w:w="2178" w:type="dxa"/>
            <w:tcBorders>
              <w:left w:val="single" w:sz="12" w:space="0" w:color="auto"/>
              <w:right w:val="single" w:sz="12" w:space="0" w:color="auto"/>
            </w:tcBorders>
            <w:noWrap/>
            <w:vAlign w:val="center"/>
          </w:tcPr>
          <w:p w14:paraId="09776BB5" w14:textId="488233A2" w:rsidR="265E7026" w:rsidRDefault="265E7026" w:rsidP="39790CC2">
            <w:pPr>
              <w:jc w:val="center"/>
              <w:rPr>
                <w:rFonts w:ascii="Tahoma" w:hAnsi="Tahoma" w:cs="Tahoma"/>
                <w:sz w:val="18"/>
                <w:szCs w:val="18"/>
              </w:rPr>
            </w:pPr>
            <w:r w:rsidRPr="39790CC2">
              <w:rPr>
                <w:rFonts w:ascii="Tahoma" w:hAnsi="Tahoma" w:cs="Tahoma"/>
                <w:sz w:val="18"/>
                <w:szCs w:val="18"/>
              </w:rPr>
              <w:t xml:space="preserve">Ana </w:t>
            </w:r>
            <w:proofErr w:type="spellStart"/>
            <w:r w:rsidRPr="39790CC2">
              <w:rPr>
                <w:rFonts w:ascii="Tahoma" w:hAnsi="Tahoma" w:cs="Tahoma"/>
                <w:sz w:val="18"/>
                <w:szCs w:val="18"/>
              </w:rPr>
              <w:t>Lešić</w:t>
            </w:r>
            <w:proofErr w:type="spellEnd"/>
          </w:p>
        </w:tc>
        <w:tc>
          <w:tcPr>
            <w:tcW w:w="799" w:type="dxa"/>
            <w:tcBorders>
              <w:left w:val="single" w:sz="12" w:space="0" w:color="auto"/>
            </w:tcBorders>
            <w:noWrap/>
            <w:vAlign w:val="center"/>
          </w:tcPr>
          <w:p w14:paraId="48CF889A" w14:textId="22C6E504" w:rsidR="71E30AEC" w:rsidRDefault="71E30AEC" w:rsidP="39790CC2">
            <w:pPr>
              <w:jc w:val="center"/>
              <w:rPr>
                <w:rFonts w:ascii="Tahoma" w:hAnsi="Tahoma" w:cs="Tahoma"/>
                <w:b/>
                <w:bCs/>
                <w:sz w:val="18"/>
                <w:szCs w:val="18"/>
              </w:rPr>
            </w:pPr>
            <w:r w:rsidRPr="39790CC2">
              <w:rPr>
                <w:rFonts w:ascii="Tahoma" w:hAnsi="Tahoma" w:cs="Tahoma"/>
                <w:b/>
                <w:bCs/>
                <w:sz w:val="18"/>
                <w:szCs w:val="18"/>
              </w:rPr>
              <w:t>2</w:t>
            </w:r>
          </w:p>
        </w:tc>
        <w:tc>
          <w:tcPr>
            <w:tcW w:w="799" w:type="dxa"/>
            <w:noWrap/>
            <w:vAlign w:val="center"/>
          </w:tcPr>
          <w:p w14:paraId="6922C4C9" w14:textId="1BA2C483" w:rsidR="349282B2" w:rsidRDefault="349282B2" w:rsidP="39790CC2">
            <w:pPr>
              <w:jc w:val="center"/>
              <w:rPr>
                <w:rFonts w:ascii="Tahoma" w:hAnsi="Tahoma" w:cs="Tahoma"/>
                <w:b/>
                <w:bCs/>
                <w:sz w:val="18"/>
                <w:szCs w:val="18"/>
              </w:rPr>
            </w:pPr>
            <w:r w:rsidRPr="39790CC2">
              <w:rPr>
                <w:rFonts w:ascii="Tahoma" w:hAnsi="Tahoma" w:cs="Tahoma"/>
                <w:b/>
                <w:bCs/>
                <w:sz w:val="18"/>
                <w:szCs w:val="18"/>
              </w:rPr>
              <w:t>70</w:t>
            </w:r>
          </w:p>
        </w:tc>
      </w:tr>
      <w:tr w:rsidR="39790CC2" w14:paraId="4DD47F3F" w14:textId="77777777" w:rsidTr="6286D571">
        <w:trPr>
          <w:trHeight w:val="340"/>
          <w:jc w:val="center"/>
        </w:trPr>
        <w:tc>
          <w:tcPr>
            <w:tcW w:w="676" w:type="dxa"/>
            <w:vMerge/>
            <w:noWrap/>
            <w:textDirection w:val="btLr"/>
            <w:vAlign w:val="center"/>
          </w:tcPr>
          <w:p w14:paraId="60F9216C" w14:textId="77777777" w:rsidR="00E25018" w:rsidRDefault="00E25018"/>
        </w:tc>
        <w:tc>
          <w:tcPr>
            <w:tcW w:w="969" w:type="dxa"/>
            <w:tcBorders>
              <w:left w:val="single" w:sz="12" w:space="0" w:color="auto"/>
              <w:right w:val="single" w:sz="12" w:space="0" w:color="auto"/>
            </w:tcBorders>
            <w:noWrap/>
            <w:vAlign w:val="center"/>
          </w:tcPr>
          <w:p w14:paraId="38BF818A" w14:textId="5B0CF5FC" w:rsidR="33419790" w:rsidRDefault="33419790" w:rsidP="39790CC2">
            <w:pPr>
              <w:jc w:val="center"/>
              <w:rPr>
                <w:rFonts w:ascii="Tahoma" w:hAnsi="Tahoma" w:cs="Tahoma"/>
                <w:b/>
                <w:bCs/>
                <w:sz w:val="18"/>
                <w:szCs w:val="18"/>
              </w:rPr>
            </w:pPr>
            <w:r w:rsidRPr="39790CC2">
              <w:rPr>
                <w:rFonts w:ascii="Tahoma" w:hAnsi="Tahoma" w:cs="Tahoma"/>
                <w:b/>
                <w:bCs/>
                <w:sz w:val="18"/>
                <w:szCs w:val="18"/>
              </w:rPr>
              <w:t>IV.</w:t>
            </w:r>
          </w:p>
        </w:tc>
        <w:tc>
          <w:tcPr>
            <w:tcW w:w="1023" w:type="dxa"/>
            <w:tcBorders>
              <w:left w:val="single" w:sz="12" w:space="0" w:color="auto"/>
              <w:right w:val="single" w:sz="12" w:space="0" w:color="auto"/>
            </w:tcBorders>
            <w:noWrap/>
            <w:vAlign w:val="center"/>
          </w:tcPr>
          <w:p w14:paraId="05A16511" w14:textId="34A125EA" w:rsidR="2AC5C9BB" w:rsidRDefault="2AC5C9BB" w:rsidP="39790CC2">
            <w:pPr>
              <w:jc w:val="center"/>
              <w:rPr>
                <w:rFonts w:ascii="Tahoma" w:hAnsi="Tahoma" w:cs="Tahoma"/>
                <w:b/>
                <w:bCs/>
                <w:sz w:val="18"/>
                <w:szCs w:val="18"/>
              </w:rPr>
            </w:pPr>
            <w:r w:rsidRPr="39790CC2">
              <w:rPr>
                <w:rFonts w:ascii="Tahoma" w:hAnsi="Tahoma" w:cs="Tahoma"/>
                <w:b/>
                <w:bCs/>
                <w:sz w:val="18"/>
                <w:szCs w:val="18"/>
              </w:rPr>
              <w:t>9</w:t>
            </w:r>
          </w:p>
        </w:tc>
        <w:tc>
          <w:tcPr>
            <w:tcW w:w="835" w:type="dxa"/>
            <w:tcBorders>
              <w:left w:val="single" w:sz="12" w:space="0" w:color="auto"/>
              <w:right w:val="single" w:sz="12" w:space="0" w:color="auto"/>
            </w:tcBorders>
            <w:noWrap/>
            <w:vAlign w:val="center"/>
          </w:tcPr>
          <w:p w14:paraId="5594C6A5" w14:textId="5FA5EB9D" w:rsidR="20CA2684" w:rsidRDefault="20CA2684" w:rsidP="39790CC2">
            <w:pPr>
              <w:jc w:val="center"/>
              <w:rPr>
                <w:rFonts w:ascii="Tahoma" w:hAnsi="Tahoma" w:cs="Tahoma"/>
                <w:b/>
                <w:bCs/>
                <w:sz w:val="18"/>
                <w:szCs w:val="18"/>
              </w:rPr>
            </w:pPr>
            <w:r w:rsidRPr="39790CC2">
              <w:rPr>
                <w:rFonts w:ascii="Tahoma" w:hAnsi="Tahoma" w:cs="Tahoma"/>
                <w:b/>
                <w:bCs/>
                <w:sz w:val="18"/>
                <w:szCs w:val="18"/>
              </w:rPr>
              <w:t>1</w:t>
            </w:r>
          </w:p>
        </w:tc>
        <w:tc>
          <w:tcPr>
            <w:tcW w:w="2178" w:type="dxa"/>
            <w:tcBorders>
              <w:left w:val="single" w:sz="12" w:space="0" w:color="auto"/>
              <w:right w:val="single" w:sz="12" w:space="0" w:color="auto"/>
            </w:tcBorders>
            <w:noWrap/>
            <w:vAlign w:val="center"/>
          </w:tcPr>
          <w:p w14:paraId="122F3E94" w14:textId="71F87C4E" w:rsidR="5C3E4371" w:rsidRDefault="5C3E4371" w:rsidP="39790CC2">
            <w:pPr>
              <w:jc w:val="center"/>
              <w:rPr>
                <w:rFonts w:ascii="Tahoma" w:hAnsi="Tahoma" w:cs="Tahoma"/>
                <w:sz w:val="18"/>
                <w:szCs w:val="18"/>
              </w:rPr>
            </w:pPr>
            <w:r w:rsidRPr="39790CC2">
              <w:rPr>
                <w:rFonts w:ascii="Tahoma" w:hAnsi="Tahoma" w:cs="Tahoma"/>
                <w:sz w:val="18"/>
                <w:szCs w:val="18"/>
              </w:rPr>
              <w:t xml:space="preserve">Ana </w:t>
            </w:r>
            <w:proofErr w:type="spellStart"/>
            <w:r w:rsidRPr="39790CC2">
              <w:rPr>
                <w:rFonts w:ascii="Tahoma" w:hAnsi="Tahoma" w:cs="Tahoma"/>
                <w:sz w:val="18"/>
                <w:szCs w:val="18"/>
              </w:rPr>
              <w:t>Lešić</w:t>
            </w:r>
            <w:proofErr w:type="spellEnd"/>
          </w:p>
        </w:tc>
        <w:tc>
          <w:tcPr>
            <w:tcW w:w="799" w:type="dxa"/>
            <w:tcBorders>
              <w:left w:val="single" w:sz="12" w:space="0" w:color="auto"/>
            </w:tcBorders>
            <w:noWrap/>
            <w:vAlign w:val="center"/>
          </w:tcPr>
          <w:p w14:paraId="7B007AAC" w14:textId="365313F7" w:rsidR="0C6D6383" w:rsidRDefault="0C6D6383" w:rsidP="39790CC2">
            <w:pPr>
              <w:jc w:val="center"/>
              <w:rPr>
                <w:rFonts w:ascii="Tahoma" w:hAnsi="Tahoma" w:cs="Tahoma"/>
                <w:b/>
                <w:bCs/>
                <w:sz w:val="18"/>
                <w:szCs w:val="18"/>
              </w:rPr>
            </w:pPr>
            <w:r w:rsidRPr="39790CC2">
              <w:rPr>
                <w:rFonts w:ascii="Tahoma" w:hAnsi="Tahoma" w:cs="Tahoma"/>
                <w:b/>
                <w:bCs/>
                <w:sz w:val="18"/>
                <w:szCs w:val="18"/>
              </w:rPr>
              <w:t>2</w:t>
            </w:r>
          </w:p>
        </w:tc>
        <w:tc>
          <w:tcPr>
            <w:tcW w:w="799" w:type="dxa"/>
            <w:noWrap/>
            <w:vAlign w:val="center"/>
          </w:tcPr>
          <w:p w14:paraId="225F6E7F" w14:textId="36336CC8" w:rsidR="742AB001" w:rsidRDefault="742AB001" w:rsidP="39790CC2">
            <w:pPr>
              <w:jc w:val="center"/>
              <w:rPr>
                <w:rFonts w:ascii="Tahoma" w:hAnsi="Tahoma" w:cs="Tahoma"/>
                <w:b/>
                <w:bCs/>
                <w:sz w:val="18"/>
                <w:szCs w:val="18"/>
              </w:rPr>
            </w:pPr>
            <w:r w:rsidRPr="39790CC2">
              <w:rPr>
                <w:rFonts w:ascii="Tahoma" w:hAnsi="Tahoma" w:cs="Tahoma"/>
                <w:b/>
                <w:bCs/>
                <w:sz w:val="18"/>
                <w:szCs w:val="18"/>
              </w:rPr>
              <w:t>70</w:t>
            </w:r>
          </w:p>
        </w:tc>
      </w:tr>
      <w:tr w:rsidR="0065649B" w:rsidRPr="0065649B" w14:paraId="54407003" w14:textId="77777777" w:rsidTr="6286D571">
        <w:trPr>
          <w:trHeight w:hRule="exact" w:val="340"/>
          <w:jc w:val="center"/>
        </w:trPr>
        <w:tc>
          <w:tcPr>
            <w:tcW w:w="0" w:type="auto"/>
            <w:vMerge/>
            <w:vAlign w:val="center"/>
          </w:tcPr>
          <w:p w14:paraId="58957790" w14:textId="77777777" w:rsidR="008D6DDF" w:rsidRPr="0065649B" w:rsidRDefault="008D6DDF">
            <w:pPr>
              <w:rPr>
                <w:rFonts w:ascii="Tahoma" w:hAnsi="Tahoma" w:cs="Tahoma"/>
                <w:b/>
                <w:bCs/>
                <w:sz w:val="18"/>
                <w:szCs w:val="18"/>
              </w:rPr>
            </w:pPr>
          </w:p>
        </w:tc>
        <w:tc>
          <w:tcPr>
            <w:tcW w:w="969" w:type="dxa"/>
            <w:tcBorders>
              <w:left w:val="single" w:sz="12" w:space="0" w:color="auto"/>
              <w:right w:val="single" w:sz="12" w:space="0" w:color="auto"/>
            </w:tcBorders>
            <w:noWrap/>
            <w:vAlign w:val="center"/>
          </w:tcPr>
          <w:p w14:paraId="034DBE2A" w14:textId="77777777" w:rsidR="008D6DDF" w:rsidRPr="0065649B" w:rsidRDefault="008D6DDF">
            <w:pPr>
              <w:ind w:left="57"/>
              <w:jc w:val="center"/>
              <w:rPr>
                <w:rFonts w:ascii="Tahoma" w:hAnsi="Tahoma" w:cs="Tahoma"/>
                <w:b/>
                <w:bCs/>
                <w:sz w:val="18"/>
                <w:szCs w:val="18"/>
              </w:rPr>
            </w:pPr>
            <w:r w:rsidRPr="0065649B">
              <w:rPr>
                <w:rFonts w:ascii="Tahoma" w:hAnsi="Tahoma" w:cs="Tahoma"/>
                <w:b/>
                <w:bCs/>
                <w:sz w:val="18"/>
                <w:szCs w:val="18"/>
              </w:rPr>
              <w:t>VII.</w:t>
            </w:r>
          </w:p>
        </w:tc>
        <w:tc>
          <w:tcPr>
            <w:tcW w:w="1023" w:type="dxa"/>
            <w:tcBorders>
              <w:left w:val="single" w:sz="12" w:space="0" w:color="auto"/>
              <w:right w:val="single" w:sz="12" w:space="0" w:color="auto"/>
            </w:tcBorders>
            <w:noWrap/>
            <w:vAlign w:val="center"/>
          </w:tcPr>
          <w:p w14:paraId="4A741E75" w14:textId="53CFD7FA" w:rsidR="008D6DDF" w:rsidRPr="0065649B" w:rsidRDefault="0077F438">
            <w:pPr>
              <w:jc w:val="center"/>
              <w:rPr>
                <w:rFonts w:ascii="Tahoma" w:hAnsi="Tahoma" w:cs="Tahoma"/>
                <w:b/>
                <w:bCs/>
                <w:sz w:val="18"/>
                <w:szCs w:val="18"/>
              </w:rPr>
            </w:pPr>
            <w:r w:rsidRPr="39790CC2">
              <w:rPr>
                <w:rFonts w:ascii="Tahoma" w:hAnsi="Tahoma" w:cs="Tahoma"/>
                <w:b/>
                <w:bCs/>
                <w:sz w:val="18"/>
                <w:szCs w:val="18"/>
              </w:rPr>
              <w:t>8</w:t>
            </w:r>
          </w:p>
        </w:tc>
        <w:tc>
          <w:tcPr>
            <w:tcW w:w="835" w:type="dxa"/>
            <w:tcBorders>
              <w:left w:val="single" w:sz="12" w:space="0" w:color="auto"/>
              <w:right w:val="single" w:sz="12" w:space="0" w:color="auto"/>
            </w:tcBorders>
            <w:noWrap/>
            <w:vAlign w:val="center"/>
          </w:tcPr>
          <w:p w14:paraId="789091F7"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1</w:t>
            </w:r>
          </w:p>
        </w:tc>
        <w:tc>
          <w:tcPr>
            <w:tcW w:w="2178" w:type="dxa"/>
            <w:tcBorders>
              <w:left w:val="single" w:sz="12" w:space="0" w:color="auto"/>
              <w:right w:val="single" w:sz="12" w:space="0" w:color="auto"/>
            </w:tcBorders>
            <w:noWrap/>
            <w:vAlign w:val="center"/>
          </w:tcPr>
          <w:p w14:paraId="544CE24A" w14:textId="2C3A07BB" w:rsidR="008D6DDF" w:rsidRPr="0065649B" w:rsidRDefault="370E68A8">
            <w:pPr>
              <w:jc w:val="center"/>
              <w:rPr>
                <w:rFonts w:ascii="Tahoma" w:hAnsi="Tahoma" w:cs="Tahoma"/>
                <w:sz w:val="18"/>
                <w:szCs w:val="18"/>
              </w:rPr>
            </w:pPr>
            <w:r w:rsidRPr="39790CC2">
              <w:rPr>
                <w:rFonts w:ascii="Tahoma" w:hAnsi="Tahoma" w:cs="Tahoma"/>
                <w:sz w:val="18"/>
                <w:szCs w:val="18"/>
              </w:rPr>
              <w:t xml:space="preserve">Ana </w:t>
            </w:r>
            <w:proofErr w:type="spellStart"/>
            <w:r w:rsidRPr="39790CC2">
              <w:rPr>
                <w:rFonts w:ascii="Tahoma" w:hAnsi="Tahoma" w:cs="Tahoma"/>
                <w:sz w:val="18"/>
                <w:szCs w:val="18"/>
              </w:rPr>
              <w:t>Lešić</w:t>
            </w:r>
            <w:proofErr w:type="spellEnd"/>
          </w:p>
        </w:tc>
        <w:tc>
          <w:tcPr>
            <w:tcW w:w="799" w:type="dxa"/>
            <w:tcBorders>
              <w:left w:val="single" w:sz="12" w:space="0" w:color="auto"/>
            </w:tcBorders>
            <w:noWrap/>
            <w:vAlign w:val="center"/>
          </w:tcPr>
          <w:p w14:paraId="5DFDCE61"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2</w:t>
            </w:r>
          </w:p>
        </w:tc>
        <w:tc>
          <w:tcPr>
            <w:tcW w:w="799" w:type="dxa"/>
            <w:noWrap/>
            <w:vAlign w:val="center"/>
          </w:tcPr>
          <w:p w14:paraId="6EC3B87E"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70</w:t>
            </w:r>
          </w:p>
        </w:tc>
      </w:tr>
      <w:tr w:rsidR="0065649B" w:rsidRPr="0065649B" w14:paraId="609DC6AE" w14:textId="77777777" w:rsidTr="6286D571">
        <w:trPr>
          <w:trHeight w:hRule="exact" w:val="340"/>
          <w:jc w:val="center"/>
        </w:trPr>
        <w:tc>
          <w:tcPr>
            <w:tcW w:w="0" w:type="auto"/>
            <w:vMerge/>
            <w:vAlign w:val="center"/>
          </w:tcPr>
          <w:p w14:paraId="0947E076" w14:textId="77777777" w:rsidR="008D6DDF" w:rsidRPr="0065649B" w:rsidRDefault="008D6DDF">
            <w:pPr>
              <w:rPr>
                <w:rFonts w:ascii="Tahoma" w:hAnsi="Tahoma" w:cs="Tahoma"/>
                <w:b/>
                <w:bCs/>
                <w:sz w:val="18"/>
                <w:szCs w:val="18"/>
              </w:rPr>
            </w:pPr>
          </w:p>
        </w:tc>
        <w:tc>
          <w:tcPr>
            <w:tcW w:w="969" w:type="dxa"/>
            <w:tcBorders>
              <w:left w:val="single" w:sz="12" w:space="0" w:color="auto"/>
              <w:bottom w:val="single" w:sz="12" w:space="0" w:color="auto"/>
              <w:right w:val="single" w:sz="12" w:space="0" w:color="auto"/>
            </w:tcBorders>
            <w:noWrap/>
            <w:vAlign w:val="center"/>
          </w:tcPr>
          <w:p w14:paraId="215F6CA9" w14:textId="77777777" w:rsidR="008D6DDF" w:rsidRPr="0065649B" w:rsidRDefault="008D6DDF">
            <w:pPr>
              <w:ind w:left="57"/>
              <w:jc w:val="center"/>
              <w:rPr>
                <w:rFonts w:ascii="Tahoma" w:hAnsi="Tahoma" w:cs="Tahoma"/>
                <w:b/>
                <w:bCs/>
                <w:sz w:val="18"/>
                <w:szCs w:val="18"/>
              </w:rPr>
            </w:pPr>
            <w:r w:rsidRPr="0065649B">
              <w:rPr>
                <w:rFonts w:ascii="Tahoma" w:hAnsi="Tahoma" w:cs="Tahoma"/>
                <w:b/>
                <w:bCs/>
                <w:sz w:val="18"/>
                <w:szCs w:val="18"/>
              </w:rPr>
              <w:t>VIII.</w:t>
            </w:r>
          </w:p>
        </w:tc>
        <w:tc>
          <w:tcPr>
            <w:tcW w:w="1023" w:type="dxa"/>
            <w:tcBorders>
              <w:left w:val="single" w:sz="12" w:space="0" w:color="auto"/>
              <w:bottom w:val="single" w:sz="12" w:space="0" w:color="auto"/>
              <w:right w:val="single" w:sz="12" w:space="0" w:color="auto"/>
            </w:tcBorders>
            <w:noWrap/>
            <w:vAlign w:val="center"/>
          </w:tcPr>
          <w:p w14:paraId="63B006D5" w14:textId="0D7F36D8" w:rsidR="008D6DDF" w:rsidRPr="0065649B" w:rsidRDefault="1F779B25">
            <w:pPr>
              <w:jc w:val="center"/>
              <w:rPr>
                <w:rFonts w:ascii="Tahoma" w:hAnsi="Tahoma" w:cs="Tahoma"/>
                <w:b/>
                <w:bCs/>
                <w:sz w:val="18"/>
                <w:szCs w:val="18"/>
              </w:rPr>
            </w:pPr>
            <w:r w:rsidRPr="39790CC2">
              <w:rPr>
                <w:rFonts w:ascii="Tahoma" w:hAnsi="Tahoma" w:cs="Tahoma"/>
                <w:b/>
                <w:bCs/>
                <w:sz w:val="18"/>
                <w:szCs w:val="18"/>
              </w:rPr>
              <w:t>4</w:t>
            </w:r>
          </w:p>
        </w:tc>
        <w:tc>
          <w:tcPr>
            <w:tcW w:w="835" w:type="dxa"/>
            <w:tcBorders>
              <w:left w:val="single" w:sz="12" w:space="0" w:color="auto"/>
              <w:bottom w:val="single" w:sz="12" w:space="0" w:color="auto"/>
              <w:right w:val="single" w:sz="12" w:space="0" w:color="auto"/>
            </w:tcBorders>
            <w:noWrap/>
            <w:vAlign w:val="center"/>
          </w:tcPr>
          <w:p w14:paraId="1A839E33"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1</w:t>
            </w:r>
          </w:p>
        </w:tc>
        <w:tc>
          <w:tcPr>
            <w:tcW w:w="2178" w:type="dxa"/>
            <w:tcBorders>
              <w:left w:val="single" w:sz="12" w:space="0" w:color="auto"/>
              <w:bottom w:val="single" w:sz="12" w:space="0" w:color="auto"/>
              <w:right w:val="single" w:sz="12" w:space="0" w:color="auto"/>
            </w:tcBorders>
            <w:noWrap/>
            <w:vAlign w:val="center"/>
          </w:tcPr>
          <w:p w14:paraId="52B3F4E0" w14:textId="2534BA54" w:rsidR="008D6DDF" w:rsidRPr="0065649B" w:rsidRDefault="54CB027A">
            <w:pPr>
              <w:jc w:val="center"/>
              <w:rPr>
                <w:rFonts w:ascii="Tahoma" w:hAnsi="Tahoma" w:cs="Tahoma"/>
                <w:sz w:val="18"/>
                <w:szCs w:val="18"/>
              </w:rPr>
            </w:pPr>
            <w:r w:rsidRPr="39790CC2">
              <w:rPr>
                <w:rFonts w:ascii="Tahoma" w:hAnsi="Tahoma" w:cs="Tahoma"/>
                <w:sz w:val="18"/>
                <w:szCs w:val="18"/>
              </w:rPr>
              <w:t xml:space="preserve">Ana </w:t>
            </w:r>
            <w:proofErr w:type="spellStart"/>
            <w:r w:rsidRPr="39790CC2">
              <w:rPr>
                <w:rFonts w:ascii="Tahoma" w:hAnsi="Tahoma" w:cs="Tahoma"/>
                <w:sz w:val="18"/>
                <w:szCs w:val="18"/>
              </w:rPr>
              <w:t>Lešić</w:t>
            </w:r>
            <w:proofErr w:type="spellEnd"/>
          </w:p>
        </w:tc>
        <w:tc>
          <w:tcPr>
            <w:tcW w:w="799" w:type="dxa"/>
            <w:tcBorders>
              <w:left w:val="single" w:sz="12" w:space="0" w:color="auto"/>
              <w:bottom w:val="single" w:sz="12" w:space="0" w:color="auto"/>
            </w:tcBorders>
            <w:noWrap/>
            <w:vAlign w:val="center"/>
          </w:tcPr>
          <w:p w14:paraId="1242E98F"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2</w:t>
            </w:r>
          </w:p>
        </w:tc>
        <w:tc>
          <w:tcPr>
            <w:tcW w:w="799" w:type="dxa"/>
            <w:tcBorders>
              <w:bottom w:val="single" w:sz="12" w:space="0" w:color="auto"/>
            </w:tcBorders>
            <w:noWrap/>
            <w:vAlign w:val="center"/>
          </w:tcPr>
          <w:p w14:paraId="129977BF"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70</w:t>
            </w:r>
          </w:p>
        </w:tc>
      </w:tr>
      <w:tr w:rsidR="0065649B" w:rsidRPr="0065649B" w14:paraId="22D8A2F5" w14:textId="77777777" w:rsidTr="6286D571">
        <w:trPr>
          <w:trHeight w:val="360"/>
          <w:jc w:val="center"/>
        </w:trPr>
        <w:tc>
          <w:tcPr>
            <w:tcW w:w="1645" w:type="dxa"/>
            <w:gridSpan w:val="2"/>
            <w:tcBorders>
              <w:top w:val="single" w:sz="12" w:space="0" w:color="auto"/>
              <w:bottom w:val="single" w:sz="12" w:space="0" w:color="auto"/>
              <w:right w:val="single" w:sz="12" w:space="0" w:color="auto"/>
            </w:tcBorders>
            <w:noWrap/>
            <w:vAlign w:val="center"/>
          </w:tcPr>
          <w:p w14:paraId="40E81B78" w14:textId="778F372F" w:rsidR="008D6DDF" w:rsidRPr="0065649B" w:rsidRDefault="008D6DDF">
            <w:pPr>
              <w:jc w:val="center"/>
              <w:rPr>
                <w:rFonts w:ascii="Tahoma" w:hAnsi="Tahoma" w:cs="Tahoma"/>
                <w:b/>
                <w:bCs/>
                <w:sz w:val="18"/>
                <w:szCs w:val="18"/>
              </w:rPr>
            </w:pPr>
            <w:r w:rsidRPr="39790CC2">
              <w:rPr>
                <w:rFonts w:ascii="Tahoma" w:hAnsi="Tahoma" w:cs="Tahoma"/>
                <w:b/>
                <w:bCs/>
                <w:sz w:val="18"/>
                <w:szCs w:val="18"/>
              </w:rPr>
              <w:t>UKUPNO</w:t>
            </w:r>
            <w:r w:rsidR="11A756AA" w:rsidRPr="39790CC2">
              <w:rPr>
                <w:rFonts w:ascii="Tahoma" w:hAnsi="Tahoma" w:cs="Tahoma"/>
                <w:b/>
                <w:bCs/>
                <w:sz w:val="18"/>
                <w:szCs w:val="18"/>
              </w:rPr>
              <w:t xml:space="preserve"> I. -IV. i </w:t>
            </w:r>
            <w:r w:rsidRPr="39790CC2">
              <w:rPr>
                <w:rFonts w:ascii="Tahoma" w:hAnsi="Tahoma" w:cs="Tahoma"/>
                <w:b/>
                <w:bCs/>
                <w:sz w:val="18"/>
                <w:szCs w:val="18"/>
              </w:rPr>
              <w:t>V</w:t>
            </w:r>
            <w:r w:rsidR="073D5F81" w:rsidRPr="39790CC2">
              <w:rPr>
                <w:rFonts w:ascii="Tahoma" w:hAnsi="Tahoma" w:cs="Tahoma"/>
                <w:b/>
                <w:bCs/>
                <w:sz w:val="18"/>
                <w:szCs w:val="18"/>
              </w:rPr>
              <w:t>II</w:t>
            </w:r>
            <w:r w:rsidRPr="39790CC2">
              <w:rPr>
                <w:rFonts w:ascii="Tahoma" w:hAnsi="Tahoma" w:cs="Tahoma"/>
                <w:b/>
                <w:bCs/>
                <w:sz w:val="18"/>
                <w:szCs w:val="18"/>
              </w:rPr>
              <w:t>. – VIII.</w:t>
            </w:r>
          </w:p>
        </w:tc>
        <w:tc>
          <w:tcPr>
            <w:tcW w:w="1023" w:type="dxa"/>
            <w:tcBorders>
              <w:top w:val="single" w:sz="12" w:space="0" w:color="auto"/>
              <w:left w:val="single" w:sz="12" w:space="0" w:color="auto"/>
              <w:bottom w:val="single" w:sz="12" w:space="0" w:color="auto"/>
              <w:right w:val="single" w:sz="12" w:space="0" w:color="auto"/>
            </w:tcBorders>
            <w:noWrap/>
            <w:vAlign w:val="center"/>
          </w:tcPr>
          <w:p w14:paraId="28AF3A15" w14:textId="3CDABBE8" w:rsidR="008D6DDF" w:rsidRPr="0065649B" w:rsidRDefault="1D73431A">
            <w:pPr>
              <w:jc w:val="center"/>
              <w:rPr>
                <w:rFonts w:ascii="Tahoma" w:hAnsi="Tahoma" w:cs="Tahoma"/>
                <w:b/>
                <w:bCs/>
                <w:sz w:val="18"/>
                <w:szCs w:val="18"/>
              </w:rPr>
            </w:pPr>
            <w:r w:rsidRPr="39790CC2">
              <w:rPr>
                <w:rFonts w:ascii="Tahoma" w:hAnsi="Tahoma" w:cs="Tahoma"/>
                <w:b/>
                <w:bCs/>
                <w:sz w:val="18"/>
                <w:szCs w:val="18"/>
              </w:rPr>
              <w:t>35</w:t>
            </w:r>
          </w:p>
        </w:tc>
        <w:tc>
          <w:tcPr>
            <w:tcW w:w="835" w:type="dxa"/>
            <w:tcBorders>
              <w:top w:val="single" w:sz="12" w:space="0" w:color="auto"/>
              <w:left w:val="single" w:sz="12" w:space="0" w:color="auto"/>
              <w:bottom w:val="single" w:sz="12" w:space="0" w:color="auto"/>
              <w:right w:val="single" w:sz="12" w:space="0" w:color="auto"/>
            </w:tcBorders>
            <w:noWrap/>
            <w:vAlign w:val="center"/>
          </w:tcPr>
          <w:p w14:paraId="0F1789EC" w14:textId="0CD04A68" w:rsidR="008D6DDF" w:rsidRPr="0065649B" w:rsidRDefault="1D73431A">
            <w:pPr>
              <w:jc w:val="center"/>
              <w:rPr>
                <w:rFonts w:ascii="Tahoma" w:hAnsi="Tahoma" w:cs="Tahoma"/>
                <w:b/>
                <w:bCs/>
                <w:sz w:val="18"/>
                <w:szCs w:val="18"/>
              </w:rPr>
            </w:pPr>
            <w:r w:rsidRPr="39790CC2">
              <w:rPr>
                <w:rFonts w:ascii="Tahoma" w:hAnsi="Tahoma" w:cs="Tahoma"/>
                <w:b/>
                <w:bCs/>
                <w:sz w:val="18"/>
                <w:szCs w:val="18"/>
              </w:rPr>
              <w:t>6</w:t>
            </w:r>
          </w:p>
        </w:tc>
        <w:tc>
          <w:tcPr>
            <w:tcW w:w="2178" w:type="dxa"/>
            <w:tcBorders>
              <w:top w:val="single" w:sz="12" w:space="0" w:color="auto"/>
              <w:left w:val="single" w:sz="12" w:space="0" w:color="auto"/>
              <w:bottom w:val="single" w:sz="12" w:space="0" w:color="auto"/>
              <w:right w:val="single" w:sz="12" w:space="0" w:color="auto"/>
            </w:tcBorders>
            <w:noWrap/>
            <w:vAlign w:val="center"/>
          </w:tcPr>
          <w:p w14:paraId="2A640445" w14:textId="77777777" w:rsidR="008D6DDF" w:rsidRPr="0065649B" w:rsidRDefault="008D6DDF">
            <w:pPr>
              <w:jc w:val="center"/>
              <w:rPr>
                <w:rFonts w:ascii="Tahoma" w:hAnsi="Tahoma" w:cs="Tahoma"/>
                <w:sz w:val="18"/>
                <w:szCs w:val="18"/>
              </w:rPr>
            </w:pPr>
          </w:p>
        </w:tc>
        <w:tc>
          <w:tcPr>
            <w:tcW w:w="799" w:type="dxa"/>
            <w:tcBorders>
              <w:top w:val="single" w:sz="12" w:space="0" w:color="auto"/>
              <w:left w:val="single" w:sz="12" w:space="0" w:color="auto"/>
              <w:bottom w:val="single" w:sz="12" w:space="0" w:color="auto"/>
            </w:tcBorders>
            <w:noWrap/>
            <w:vAlign w:val="center"/>
          </w:tcPr>
          <w:p w14:paraId="554EB159" w14:textId="174BB33A" w:rsidR="008D6DDF" w:rsidRPr="0065649B" w:rsidRDefault="3930BDC4">
            <w:pPr>
              <w:jc w:val="center"/>
              <w:rPr>
                <w:rFonts w:ascii="Tahoma" w:hAnsi="Tahoma" w:cs="Tahoma"/>
                <w:b/>
                <w:bCs/>
                <w:sz w:val="18"/>
                <w:szCs w:val="18"/>
              </w:rPr>
            </w:pPr>
            <w:r w:rsidRPr="39790CC2">
              <w:rPr>
                <w:rFonts w:ascii="Tahoma" w:hAnsi="Tahoma" w:cs="Tahoma"/>
                <w:b/>
                <w:bCs/>
                <w:sz w:val="18"/>
                <w:szCs w:val="18"/>
              </w:rPr>
              <w:t>12</w:t>
            </w:r>
          </w:p>
        </w:tc>
        <w:tc>
          <w:tcPr>
            <w:tcW w:w="799" w:type="dxa"/>
            <w:tcBorders>
              <w:top w:val="single" w:sz="12" w:space="0" w:color="auto"/>
              <w:bottom w:val="single" w:sz="12" w:space="0" w:color="auto"/>
            </w:tcBorders>
            <w:noWrap/>
            <w:vAlign w:val="center"/>
          </w:tcPr>
          <w:p w14:paraId="4C88040D" w14:textId="2229963D" w:rsidR="008D6DDF" w:rsidRPr="0065649B" w:rsidRDefault="0E05C6FD" w:rsidP="00477834">
            <w:pPr>
              <w:jc w:val="center"/>
              <w:rPr>
                <w:rFonts w:ascii="Tahoma" w:hAnsi="Tahoma" w:cs="Tahoma"/>
                <w:b/>
                <w:bCs/>
                <w:sz w:val="18"/>
                <w:szCs w:val="18"/>
              </w:rPr>
            </w:pPr>
            <w:r w:rsidRPr="39790CC2">
              <w:rPr>
                <w:rFonts w:ascii="Tahoma" w:hAnsi="Tahoma" w:cs="Tahoma"/>
                <w:b/>
                <w:bCs/>
                <w:sz w:val="18"/>
                <w:szCs w:val="18"/>
              </w:rPr>
              <w:t>420</w:t>
            </w:r>
          </w:p>
        </w:tc>
      </w:tr>
    </w:tbl>
    <w:p w14:paraId="060C881A" w14:textId="3CFCA296" w:rsidR="6286D571" w:rsidRDefault="6286D571"/>
    <w:p w14:paraId="45D2815F" w14:textId="5B16F2C2" w:rsidR="529C7888" w:rsidRDefault="529C7888"/>
    <w:p w14:paraId="633B0BE5" w14:textId="2C7B736B" w:rsidR="008D6DDF" w:rsidRPr="0065649B" w:rsidRDefault="2D7E5EB5" w:rsidP="6531E59E">
      <w:pPr>
        <w:pStyle w:val="Naslov3"/>
        <w:rPr>
          <w:rFonts w:cs="Tahoma"/>
          <w:b w:val="0"/>
          <w:bCs w:val="0"/>
          <w:lang w:eastAsia="hr-HR"/>
        </w:rPr>
      </w:pPr>
      <w:bookmarkStart w:id="59" w:name="_Toc462739144"/>
      <w:bookmarkStart w:id="60" w:name="_Toc53479093"/>
      <w:r>
        <w:t>5</w:t>
      </w:r>
      <w:r w:rsidR="008D6DDF">
        <w:t>.2.2. Tjedni i godišnji broj nastavnih sati dopunske nastave</w:t>
      </w:r>
      <w:bookmarkEnd w:id="59"/>
      <w:bookmarkEnd w:id="60"/>
    </w:p>
    <w:p w14:paraId="54F9AE05" w14:textId="592A6C6D" w:rsidR="008D6DDF" w:rsidRPr="0065649B" w:rsidRDefault="008D6DDF" w:rsidP="6531E59E">
      <w:pPr>
        <w:jc w:val="both"/>
        <w:rPr>
          <w:rFonts w:ascii="Tahoma" w:hAnsi="Tahoma" w:cs="Tahoma"/>
          <w:sz w:val="18"/>
          <w:szCs w:val="18"/>
        </w:rPr>
      </w:pPr>
      <w:r w:rsidRPr="6531E59E">
        <w:rPr>
          <w:rFonts w:ascii="Tahoma" w:hAnsi="Tahoma" w:cs="Tahoma"/>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983"/>
        <w:gridCol w:w="1120"/>
        <w:gridCol w:w="1163"/>
        <w:gridCol w:w="1262"/>
        <w:gridCol w:w="2370"/>
      </w:tblGrid>
      <w:tr w:rsidR="0065649B" w:rsidRPr="0065649B" w14:paraId="7079C19D" w14:textId="77777777" w:rsidTr="6531E59E">
        <w:trPr>
          <w:trHeight w:val="547"/>
          <w:jc w:val="center"/>
        </w:trPr>
        <w:tc>
          <w:tcPr>
            <w:tcW w:w="2164" w:type="dxa"/>
            <w:vAlign w:val="center"/>
          </w:tcPr>
          <w:p w14:paraId="45FE53EE"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Nastavni predmet</w:t>
            </w:r>
          </w:p>
        </w:tc>
        <w:tc>
          <w:tcPr>
            <w:tcW w:w="983" w:type="dxa"/>
            <w:vAlign w:val="center"/>
          </w:tcPr>
          <w:p w14:paraId="55728C46"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Razred</w:t>
            </w:r>
          </w:p>
        </w:tc>
        <w:tc>
          <w:tcPr>
            <w:tcW w:w="1120" w:type="dxa"/>
            <w:vAlign w:val="center"/>
          </w:tcPr>
          <w:p w14:paraId="05724213"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Broj učenika</w:t>
            </w:r>
          </w:p>
        </w:tc>
        <w:tc>
          <w:tcPr>
            <w:tcW w:w="1163" w:type="dxa"/>
            <w:vAlign w:val="center"/>
          </w:tcPr>
          <w:p w14:paraId="0F8660DD" w14:textId="77777777" w:rsidR="008D6DDF" w:rsidRPr="0065649B" w:rsidRDefault="008D6DDF">
            <w:pPr>
              <w:jc w:val="center"/>
              <w:rPr>
                <w:rFonts w:ascii="Tahoma" w:hAnsi="Tahoma" w:cs="Tahoma"/>
                <w:sz w:val="18"/>
                <w:szCs w:val="18"/>
              </w:rPr>
            </w:pPr>
            <w:r w:rsidRPr="0065649B">
              <w:rPr>
                <w:rFonts w:ascii="Tahoma" w:hAnsi="Tahoma" w:cs="Tahoma"/>
                <w:b/>
                <w:bCs/>
                <w:sz w:val="18"/>
                <w:szCs w:val="18"/>
              </w:rPr>
              <w:t>Broj sati tjedno</w:t>
            </w:r>
          </w:p>
        </w:tc>
        <w:tc>
          <w:tcPr>
            <w:tcW w:w="1262" w:type="dxa"/>
            <w:vAlign w:val="center"/>
          </w:tcPr>
          <w:p w14:paraId="2996D532"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Broj sati godišnje</w:t>
            </w:r>
          </w:p>
        </w:tc>
        <w:tc>
          <w:tcPr>
            <w:tcW w:w="2370" w:type="dxa"/>
            <w:vAlign w:val="center"/>
          </w:tcPr>
          <w:p w14:paraId="0BFC4064"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Ime i prezime izvršitelja</w:t>
            </w:r>
          </w:p>
        </w:tc>
      </w:tr>
      <w:tr w:rsidR="0065649B" w:rsidRPr="0065649B" w14:paraId="4FA3874B" w14:textId="77777777" w:rsidTr="6531E59E">
        <w:trPr>
          <w:jc w:val="center"/>
        </w:trPr>
        <w:tc>
          <w:tcPr>
            <w:tcW w:w="2164" w:type="dxa"/>
            <w:vAlign w:val="center"/>
          </w:tcPr>
          <w:p w14:paraId="46D3B32D" w14:textId="77777777" w:rsidR="00BF63BD" w:rsidRPr="0065649B" w:rsidRDefault="00BF63BD" w:rsidP="00BF63BD">
            <w:pPr>
              <w:jc w:val="center"/>
              <w:rPr>
                <w:rFonts w:ascii="Tahoma" w:hAnsi="Tahoma" w:cs="Tahoma"/>
                <w:sz w:val="18"/>
                <w:szCs w:val="18"/>
              </w:rPr>
            </w:pPr>
            <w:r w:rsidRPr="0065649B">
              <w:rPr>
                <w:rFonts w:ascii="Tahoma" w:hAnsi="Tahoma" w:cs="Tahoma"/>
                <w:sz w:val="18"/>
                <w:szCs w:val="18"/>
              </w:rPr>
              <w:t>Hrvatski jezik</w:t>
            </w:r>
            <w:r w:rsidR="007528A7" w:rsidRPr="0065649B">
              <w:rPr>
                <w:rFonts w:ascii="Tahoma" w:hAnsi="Tahoma" w:cs="Tahoma"/>
                <w:sz w:val="18"/>
                <w:szCs w:val="18"/>
              </w:rPr>
              <w:t xml:space="preserve">/ </w:t>
            </w:r>
            <w:r w:rsidR="007528A7" w:rsidRPr="0065649B">
              <w:rPr>
                <w:rFonts w:ascii="Tahoma" w:hAnsi="Tahoma" w:cs="Tahoma"/>
                <w:sz w:val="18"/>
                <w:szCs w:val="18"/>
              </w:rPr>
              <w:lastRenderedPageBreak/>
              <w:t>Matematika</w:t>
            </w:r>
          </w:p>
        </w:tc>
        <w:tc>
          <w:tcPr>
            <w:tcW w:w="983" w:type="dxa"/>
            <w:vAlign w:val="center"/>
          </w:tcPr>
          <w:p w14:paraId="38C0DD91" w14:textId="77777777" w:rsidR="00BF63BD" w:rsidRPr="0065649B" w:rsidRDefault="00BF63BD" w:rsidP="00BF63BD">
            <w:pPr>
              <w:jc w:val="center"/>
              <w:rPr>
                <w:rFonts w:ascii="Tahoma" w:hAnsi="Tahoma" w:cs="Tahoma"/>
                <w:sz w:val="18"/>
                <w:szCs w:val="18"/>
              </w:rPr>
            </w:pPr>
            <w:r w:rsidRPr="0065649B">
              <w:rPr>
                <w:rFonts w:ascii="Tahoma" w:hAnsi="Tahoma" w:cs="Tahoma"/>
                <w:sz w:val="18"/>
                <w:szCs w:val="18"/>
              </w:rPr>
              <w:lastRenderedPageBreak/>
              <w:t>I.</w:t>
            </w:r>
          </w:p>
        </w:tc>
        <w:tc>
          <w:tcPr>
            <w:tcW w:w="1120" w:type="dxa"/>
            <w:vAlign w:val="center"/>
          </w:tcPr>
          <w:p w14:paraId="38065A51" w14:textId="3631C25B" w:rsidR="00BF63BD" w:rsidRPr="0065649B" w:rsidRDefault="5CD9C92D" w:rsidP="00BF63BD">
            <w:pPr>
              <w:jc w:val="center"/>
              <w:rPr>
                <w:rFonts w:ascii="Tahoma" w:hAnsi="Tahoma" w:cs="Tahoma"/>
                <w:sz w:val="18"/>
                <w:szCs w:val="18"/>
              </w:rPr>
            </w:pPr>
            <w:r w:rsidRPr="2692ED53">
              <w:rPr>
                <w:rFonts w:ascii="Tahoma" w:hAnsi="Tahoma" w:cs="Tahoma"/>
                <w:sz w:val="18"/>
                <w:szCs w:val="18"/>
              </w:rPr>
              <w:t>1-3</w:t>
            </w:r>
          </w:p>
        </w:tc>
        <w:tc>
          <w:tcPr>
            <w:tcW w:w="1163" w:type="dxa"/>
            <w:vAlign w:val="center"/>
          </w:tcPr>
          <w:p w14:paraId="51D93DEC" w14:textId="77777777" w:rsidR="00BF63BD" w:rsidRPr="0065649B" w:rsidRDefault="00BF63BD" w:rsidP="00BF63BD">
            <w:pPr>
              <w:jc w:val="center"/>
              <w:rPr>
                <w:rFonts w:ascii="Tahoma" w:hAnsi="Tahoma" w:cs="Tahoma"/>
                <w:sz w:val="18"/>
                <w:szCs w:val="18"/>
              </w:rPr>
            </w:pPr>
            <w:r w:rsidRPr="0065649B">
              <w:rPr>
                <w:rFonts w:ascii="Tahoma" w:hAnsi="Tahoma" w:cs="Tahoma"/>
                <w:sz w:val="18"/>
                <w:szCs w:val="18"/>
              </w:rPr>
              <w:t>1</w:t>
            </w:r>
          </w:p>
        </w:tc>
        <w:tc>
          <w:tcPr>
            <w:tcW w:w="1262" w:type="dxa"/>
            <w:vAlign w:val="center"/>
          </w:tcPr>
          <w:p w14:paraId="6EFF4C5E" w14:textId="77777777" w:rsidR="00BF63BD" w:rsidRPr="0065649B" w:rsidRDefault="00BF63BD" w:rsidP="00BF63BD">
            <w:pPr>
              <w:jc w:val="center"/>
              <w:rPr>
                <w:rFonts w:ascii="Tahoma" w:hAnsi="Tahoma" w:cs="Tahoma"/>
                <w:sz w:val="18"/>
                <w:szCs w:val="18"/>
              </w:rPr>
            </w:pPr>
            <w:r w:rsidRPr="0065649B">
              <w:rPr>
                <w:rFonts w:ascii="Tahoma" w:hAnsi="Tahoma" w:cs="Tahoma"/>
                <w:sz w:val="18"/>
                <w:szCs w:val="18"/>
              </w:rPr>
              <w:t>35</w:t>
            </w:r>
          </w:p>
        </w:tc>
        <w:tc>
          <w:tcPr>
            <w:tcW w:w="2370" w:type="dxa"/>
            <w:vAlign w:val="center"/>
          </w:tcPr>
          <w:p w14:paraId="24508DDA" w14:textId="6867989F" w:rsidR="00BF63BD" w:rsidRPr="0065649B" w:rsidRDefault="558FD5D3" w:rsidP="2692ED53">
            <w:pPr>
              <w:jc w:val="center"/>
              <w:rPr>
                <w:rFonts w:ascii="Tahoma" w:hAnsi="Tahoma" w:cs="Tahoma"/>
                <w:sz w:val="18"/>
                <w:szCs w:val="18"/>
              </w:rPr>
            </w:pPr>
            <w:r w:rsidRPr="2692ED53">
              <w:rPr>
                <w:rFonts w:ascii="Tahoma" w:hAnsi="Tahoma" w:cs="Tahoma"/>
                <w:sz w:val="18"/>
                <w:szCs w:val="18"/>
              </w:rPr>
              <w:t>Marina Antica</w:t>
            </w:r>
          </w:p>
        </w:tc>
      </w:tr>
      <w:tr w:rsidR="0065649B" w:rsidRPr="0065649B" w14:paraId="72CA8252" w14:textId="77777777" w:rsidTr="6531E59E">
        <w:trPr>
          <w:jc w:val="center"/>
        </w:trPr>
        <w:tc>
          <w:tcPr>
            <w:tcW w:w="2164" w:type="dxa"/>
            <w:vAlign w:val="center"/>
          </w:tcPr>
          <w:p w14:paraId="4182FCCC" w14:textId="77777777" w:rsidR="00D25816" w:rsidRPr="0065649B" w:rsidRDefault="00D25816" w:rsidP="00CD07F6">
            <w:pPr>
              <w:jc w:val="center"/>
              <w:rPr>
                <w:rFonts w:ascii="Tahoma" w:hAnsi="Tahoma" w:cs="Tahoma"/>
                <w:sz w:val="18"/>
                <w:szCs w:val="18"/>
              </w:rPr>
            </w:pPr>
            <w:r w:rsidRPr="0065649B">
              <w:rPr>
                <w:rFonts w:ascii="Tahoma" w:hAnsi="Tahoma" w:cs="Tahoma"/>
                <w:sz w:val="18"/>
                <w:szCs w:val="18"/>
              </w:rPr>
              <w:t>Hrvatski jezik</w:t>
            </w:r>
            <w:r w:rsidR="003A50C0" w:rsidRPr="0065649B">
              <w:rPr>
                <w:rFonts w:ascii="Tahoma" w:hAnsi="Tahoma" w:cs="Tahoma"/>
                <w:sz w:val="18"/>
                <w:szCs w:val="18"/>
              </w:rPr>
              <w:t>/Matematika</w:t>
            </w:r>
          </w:p>
        </w:tc>
        <w:tc>
          <w:tcPr>
            <w:tcW w:w="983" w:type="dxa"/>
            <w:vAlign w:val="center"/>
          </w:tcPr>
          <w:p w14:paraId="2539EA14" w14:textId="77777777" w:rsidR="008D6DDF" w:rsidRPr="0065649B" w:rsidRDefault="00C475F8">
            <w:pPr>
              <w:jc w:val="center"/>
              <w:rPr>
                <w:rFonts w:ascii="Tahoma" w:hAnsi="Tahoma" w:cs="Tahoma"/>
                <w:sz w:val="18"/>
                <w:szCs w:val="18"/>
              </w:rPr>
            </w:pPr>
            <w:r w:rsidRPr="0065649B">
              <w:rPr>
                <w:rFonts w:ascii="Tahoma" w:hAnsi="Tahoma" w:cs="Tahoma"/>
                <w:sz w:val="18"/>
                <w:szCs w:val="18"/>
              </w:rPr>
              <w:t>II</w:t>
            </w:r>
            <w:r w:rsidR="008D6DDF" w:rsidRPr="0065649B">
              <w:rPr>
                <w:rFonts w:ascii="Tahoma" w:hAnsi="Tahoma" w:cs="Tahoma"/>
                <w:sz w:val="18"/>
                <w:szCs w:val="18"/>
              </w:rPr>
              <w:t>.</w:t>
            </w:r>
          </w:p>
        </w:tc>
        <w:tc>
          <w:tcPr>
            <w:tcW w:w="1120" w:type="dxa"/>
            <w:vAlign w:val="center"/>
          </w:tcPr>
          <w:p w14:paraId="623AC82D" w14:textId="35568619" w:rsidR="008D6DDF" w:rsidRPr="0065649B" w:rsidRDefault="3A9A664B">
            <w:pPr>
              <w:jc w:val="center"/>
              <w:rPr>
                <w:rFonts w:ascii="Tahoma" w:hAnsi="Tahoma" w:cs="Tahoma"/>
                <w:sz w:val="18"/>
                <w:szCs w:val="18"/>
              </w:rPr>
            </w:pPr>
            <w:r w:rsidRPr="30666332">
              <w:rPr>
                <w:rFonts w:ascii="Tahoma" w:hAnsi="Tahoma" w:cs="Tahoma"/>
                <w:sz w:val="18"/>
                <w:szCs w:val="18"/>
              </w:rPr>
              <w:t>3</w:t>
            </w:r>
          </w:p>
        </w:tc>
        <w:tc>
          <w:tcPr>
            <w:tcW w:w="1163" w:type="dxa"/>
            <w:vAlign w:val="center"/>
          </w:tcPr>
          <w:p w14:paraId="2281D414"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1262" w:type="dxa"/>
            <w:vAlign w:val="center"/>
          </w:tcPr>
          <w:p w14:paraId="0A06D6BD" w14:textId="77777777" w:rsidR="008D6DDF" w:rsidRPr="0065649B" w:rsidRDefault="008D6DDF">
            <w:pPr>
              <w:jc w:val="center"/>
              <w:rPr>
                <w:rFonts w:ascii="Tahoma" w:hAnsi="Tahoma" w:cs="Tahoma"/>
                <w:sz w:val="18"/>
                <w:szCs w:val="18"/>
              </w:rPr>
            </w:pPr>
            <w:r w:rsidRPr="0065649B">
              <w:rPr>
                <w:rFonts w:ascii="Tahoma" w:hAnsi="Tahoma" w:cs="Tahoma"/>
                <w:sz w:val="18"/>
                <w:szCs w:val="18"/>
              </w:rPr>
              <w:t>35</w:t>
            </w:r>
          </w:p>
        </w:tc>
        <w:tc>
          <w:tcPr>
            <w:tcW w:w="2370" w:type="dxa"/>
            <w:vAlign w:val="center"/>
          </w:tcPr>
          <w:p w14:paraId="7804F68C" w14:textId="3EC3A9B9" w:rsidR="008D6DDF" w:rsidRPr="0065649B" w:rsidRDefault="10190CC2">
            <w:pPr>
              <w:jc w:val="center"/>
              <w:rPr>
                <w:rFonts w:ascii="Tahoma" w:hAnsi="Tahoma" w:cs="Tahoma"/>
                <w:sz w:val="18"/>
                <w:szCs w:val="18"/>
              </w:rPr>
            </w:pPr>
            <w:r w:rsidRPr="30666332">
              <w:rPr>
                <w:rFonts w:ascii="Tahoma" w:hAnsi="Tahoma" w:cs="Tahoma"/>
                <w:sz w:val="18"/>
                <w:szCs w:val="18"/>
              </w:rPr>
              <w:t xml:space="preserve">Majda </w:t>
            </w:r>
            <w:proofErr w:type="spellStart"/>
            <w:r w:rsidRPr="30666332">
              <w:rPr>
                <w:rFonts w:ascii="Tahoma" w:hAnsi="Tahoma" w:cs="Tahoma"/>
                <w:sz w:val="18"/>
                <w:szCs w:val="18"/>
              </w:rPr>
              <w:t>Ivelja</w:t>
            </w:r>
            <w:proofErr w:type="spellEnd"/>
          </w:p>
        </w:tc>
      </w:tr>
      <w:tr w:rsidR="0065649B" w:rsidRPr="0065649B" w14:paraId="04970601" w14:textId="77777777" w:rsidTr="6531E59E">
        <w:trPr>
          <w:trHeight w:val="525"/>
          <w:jc w:val="center"/>
        </w:trPr>
        <w:tc>
          <w:tcPr>
            <w:tcW w:w="2164" w:type="dxa"/>
            <w:vAlign w:val="center"/>
          </w:tcPr>
          <w:p w14:paraId="5B4C7A10" w14:textId="77777777" w:rsidR="00BF63BD" w:rsidRPr="0065649B" w:rsidRDefault="00C41A2B" w:rsidP="00BF63BD">
            <w:pPr>
              <w:jc w:val="center"/>
              <w:rPr>
                <w:rFonts w:ascii="Tahoma" w:hAnsi="Tahoma" w:cs="Tahoma"/>
                <w:sz w:val="18"/>
                <w:szCs w:val="18"/>
              </w:rPr>
            </w:pPr>
            <w:r w:rsidRPr="0065649B">
              <w:rPr>
                <w:rFonts w:ascii="Tahoma" w:hAnsi="Tahoma" w:cs="Tahoma"/>
                <w:sz w:val="18"/>
                <w:szCs w:val="18"/>
              </w:rPr>
              <w:t>Hrvatski jezik</w:t>
            </w:r>
            <w:r w:rsidR="003A50C0" w:rsidRPr="0065649B">
              <w:rPr>
                <w:rFonts w:ascii="Tahoma" w:hAnsi="Tahoma" w:cs="Tahoma"/>
                <w:sz w:val="18"/>
                <w:szCs w:val="18"/>
              </w:rPr>
              <w:t>/Matematika</w:t>
            </w:r>
          </w:p>
        </w:tc>
        <w:tc>
          <w:tcPr>
            <w:tcW w:w="983" w:type="dxa"/>
            <w:vAlign w:val="center"/>
          </w:tcPr>
          <w:p w14:paraId="61E6277C" w14:textId="77777777" w:rsidR="00BF63BD" w:rsidRPr="0065649B" w:rsidRDefault="00BF63BD" w:rsidP="00BF63BD">
            <w:pPr>
              <w:jc w:val="center"/>
              <w:rPr>
                <w:rFonts w:ascii="Tahoma" w:hAnsi="Tahoma" w:cs="Tahoma"/>
                <w:sz w:val="18"/>
                <w:szCs w:val="18"/>
              </w:rPr>
            </w:pPr>
            <w:r w:rsidRPr="0065649B">
              <w:rPr>
                <w:rFonts w:ascii="Tahoma" w:hAnsi="Tahoma" w:cs="Tahoma"/>
                <w:sz w:val="18"/>
                <w:szCs w:val="18"/>
              </w:rPr>
              <w:t>IV.</w:t>
            </w:r>
          </w:p>
        </w:tc>
        <w:tc>
          <w:tcPr>
            <w:tcW w:w="1120" w:type="dxa"/>
            <w:vAlign w:val="center"/>
          </w:tcPr>
          <w:p w14:paraId="1B26FFF9" w14:textId="2F57C178" w:rsidR="00BF63BD" w:rsidRPr="0065649B" w:rsidRDefault="008871E3" w:rsidP="00BF63BD">
            <w:pPr>
              <w:jc w:val="center"/>
              <w:rPr>
                <w:rFonts w:ascii="Tahoma" w:hAnsi="Tahoma" w:cs="Tahoma"/>
                <w:sz w:val="18"/>
                <w:szCs w:val="18"/>
              </w:rPr>
            </w:pPr>
            <w:r w:rsidRPr="3E7B556A">
              <w:rPr>
                <w:rFonts w:ascii="Tahoma" w:hAnsi="Tahoma" w:cs="Tahoma"/>
                <w:sz w:val="18"/>
                <w:szCs w:val="18"/>
              </w:rPr>
              <w:t>3</w:t>
            </w:r>
            <w:r w:rsidR="634CDF5B" w:rsidRPr="3E7B556A">
              <w:rPr>
                <w:rFonts w:ascii="Tahoma" w:hAnsi="Tahoma" w:cs="Tahoma"/>
                <w:sz w:val="18"/>
                <w:szCs w:val="18"/>
              </w:rPr>
              <w:t>-4</w:t>
            </w:r>
          </w:p>
        </w:tc>
        <w:tc>
          <w:tcPr>
            <w:tcW w:w="1163" w:type="dxa"/>
            <w:vAlign w:val="center"/>
          </w:tcPr>
          <w:p w14:paraId="7DDF776B" w14:textId="77777777" w:rsidR="00BF63BD" w:rsidRPr="0065649B" w:rsidRDefault="00BF63BD" w:rsidP="00BF63BD">
            <w:pPr>
              <w:jc w:val="center"/>
              <w:rPr>
                <w:rFonts w:ascii="Tahoma" w:hAnsi="Tahoma" w:cs="Tahoma"/>
                <w:sz w:val="18"/>
                <w:szCs w:val="18"/>
              </w:rPr>
            </w:pPr>
            <w:r w:rsidRPr="0065649B">
              <w:rPr>
                <w:rFonts w:ascii="Tahoma" w:hAnsi="Tahoma" w:cs="Tahoma"/>
                <w:sz w:val="18"/>
                <w:szCs w:val="18"/>
              </w:rPr>
              <w:t>1</w:t>
            </w:r>
          </w:p>
        </w:tc>
        <w:tc>
          <w:tcPr>
            <w:tcW w:w="1262" w:type="dxa"/>
            <w:vAlign w:val="center"/>
          </w:tcPr>
          <w:p w14:paraId="24C74D9A" w14:textId="77777777" w:rsidR="00BF63BD" w:rsidRPr="0065649B" w:rsidRDefault="00BF63BD" w:rsidP="00BF63BD">
            <w:pPr>
              <w:jc w:val="center"/>
              <w:rPr>
                <w:rFonts w:ascii="Tahoma" w:hAnsi="Tahoma" w:cs="Tahoma"/>
                <w:sz w:val="18"/>
                <w:szCs w:val="18"/>
              </w:rPr>
            </w:pPr>
            <w:r w:rsidRPr="0065649B">
              <w:rPr>
                <w:rFonts w:ascii="Tahoma" w:hAnsi="Tahoma" w:cs="Tahoma"/>
                <w:sz w:val="18"/>
                <w:szCs w:val="18"/>
              </w:rPr>
              <w:t>35</w:t>
            </w:r>
          </w:p>
        </w:tc>
        <w:tc>
          <w:tcPr>
            <w:tcW w:w="2370" w:type="dxa"/>
            <w:vAlign w:val="center"/>
          </w:tcPr>
          <w:p w14:paraId="67FA54CE" w14:textId="49E13562" w:rsidR="00BF63BD" w:rsidRPr="0065649B" w:rsidRDefault="207C964E" w:rsidP="00BF63BD">
            <w:pPr>
              <w:jc w:val="center"/>
              <w:rPr>
                <w:rFonts w:ascii="Tahoma" w:hAnsi="Tahoma" w:cs="Tahoma"/>
                <w:sz w:val="18"/>
                <w:szCs w:val="18"/>
              </w:rPr>
            </w:pPr>
            <w:r w:rsidRPr="3E7B556A">
              <w:rPr>
                <w:rFonts w:ascii="Tahoma" w:hAnsi="Tahoma" w:cs="Tahoma"/>
                <w:sz w:val="18"/>
                <w:szCs w:val="18"/>
              </w:rPr>
              <w:t xml:space="preserve">Daniela </w:t>
            </w:r>
            <w:proofErr w:type="spellStart"/>
            <w:r w:rsidRPr="3E7B556A">
              <w:rPr>
                <w:rFonts w:ascii="Tahoma" w:hAnsi="Tahoma" w:cs="Tahoma"/>
                <w:sz w:val="18"/>
                <w:szCs w:val="18"/>
              </w:rPr>
              <w:t>Rizvanović</w:t>
            </w:r>
            <w:proofErr w:type="spellEnd"/>
          </w:p>
        </w:tc>
      </w:tr>
      <w:tr w:rsidR="0065649B" w:rsidRPr="0065649B" w14:paraId="54A24037" w14:textId="77777777" w:rsidTr="6531E59E">
        <w:trPr>
          <w:jc w:val="center"/>
        </w:trPr>
        <w:tc>
          <w:tcPr>
            <w:tcW w:w="2164" w:type="dxa"/>
            <w:vAlign w:val="center"/>
          </w:tcPr>
          <w:p w14:paraId="4BC63469" w14:textId="77777777" w:rsidR="008D6DDF" w:rsidRPr="0065649B" w:rsidRDefault="007528A7">
            <w:pPr>
              <w:jc w:val="center"/>
              <w:rPr>
                <w:rFonts w:ascii="Tahoma" w:hAnsi="Tahoma" w:cs="Tahoma"/>
                <w:sz w:val="18"/>
                <w:szCs w:val="18"/>
              </w:rPr>
            </w:pPr>
            <w:r w:rsidRPr="0065649B">
              <w:rPr>
                <w:rFonts w:ascii="Tahoma" w:hAnsi="Tahoma" w:cs="Tahoma"/>
                <w:sz w:val="18"/>
                <w:szCs w:val="18"/>
              </w:rPr>
              <w:t>Hrvatski/</w:t>
            </w:r>
            <w:r w:rsidR="00C41A2B" w:rsidRPr="0065649B">
              <w:rPr>
                <w:rFonts w:ascii="Tahoma" w:hAnsi="Tahoma" w:cs="Tahoma"/>
                <w:sz w:val="18"/>
                <w:szCs w:val="18"/>
              </w:rPr>
              <w:t>Matematika</w:t>
            </w:r>
          </w:p>
        </w:tc>
        <w:tc>
          <w:tcPr>
            <w:tcW w:w="983" w:type="dxa"/>
            <w:vAlign w:val="center"/>
          </w:tcPr>
          <w:p w14:paraId="79FC1DCC" w14:textId="77777777" w:rsidR="008D6DDF" w:rsidRPr="0065649B" w:rsidRDefault="008D6DDF">
            <w:pPr>
              <w:jc w:val="center"/>
              <w:rPr>
                <w:rFonts w:ascii="Tahoma" w:hAnsi="Tahoma" w:cs="Tahoma"/>
                <w:sz w:val="18"/>
                <w:szCs w:val="18"/>
              </w:rPr>
            </w:pPr>
            <w:r w:rsidRPr="0065649B">
              <w:rPr>
                <w:rFonts w:ascii="Tahoma" w:hAnsi="Tahoma" w:cs="Tahoma"/>
                <w:sz w:val="18"/>
                <w:szCs w:val="18"/>
              </w:rPr>
              <w:t>III.</w:t>
            </w:r>
          </w:p>
        </w:tc>
        <w:tc>
          <w:tcPr>
            <w:tcW w:w="1120" w:type="dxa"/>
            <w:vAlign w:val="center"/>
          </w:tcPr>
          <w:p w14:paraId="5D50D4BB" w14:textId="01B0C34F" w:rsidR="008D6DDF" w:rsidRPr="0065649B" w:rsidRDefault="4B9F198F">
            <w:pPr>
              <w:jc w:val="center"/>
              <w:rPr>
                <w:rFonts w:ascii="Tahoma" w:hAnsi="Tahoma" w:cs="Tahoma"/>
                <w:sz w:val="18"/>
                <w:szCs w:val="18"/>
              </w:rPr>
            </w:pPr>
            <w:r w:rsidRPr="39790CC2">
              <w:rPr>
                <w:rFonts w:ascii="Tahoma" w:hAnsi="Tahoma" w:cs="Tahoma"/>
                <w:sz w:val="18"/>
                <w:szCs w:val="18"/>
              </w:rPr>
              <w:t>2</w:t>
            </w:r>
          </w:p>
        </w:tc>
        <w:tc>
          <w:tcPr>
            <w:tcW w:w="1163" w:type="dxa"/>
            <w:vAlign w:val="center"/>
          </w:tcPr>
          <w:p w14:paraId="0A5FAB22"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1262" w:type="dxa"/>
            <w:vAlign w:val="center"/>
          </w:tcPr>
          <w:p w14:paraId="2148DC57" w14:textId="77777777" w:rsidR="008D6DDF" w:rsidRPr="0065649B" w:rsidRDefault="008D6DDF">
            <w:pPr>
              <w:jc w:val="center"/>
              <w:rPr>
                <w:rFonts w:ascii="Tahoma" w:hAnsi="Tahoma" w:cs="Tahoma"/>
                <w:sz w:val="18"/>
                <w:szCs w:val="18"/>
              </w:rPr>
            </w:pPr>
            <w:r w:rsidRPr="0065649B">
              <w:rPr>
                <w:rFonts w:ascii="Tahoma" w:hAnsi="Tahoma" w:cs="Tahoma"/>
                <w:sz w:val="18"/>
                <w:szCs w:val="18"/>
              </w:rPr>
              <w:t>35</w:t>
            </w:r>
          </w:p>
        </w:tc>
        <w:tc>
          <w:tcPr>
            <w:tcW w:w="2370" w:type="dxa"/>
            <w:vAlign w:val="center"/>
          </w:tcPr>
          <w:p w14:paraId="46E2693D" w14:textId="357956E9" w:rsidR="008D6DDF" w:rsidRPr="0065649B" w:rsidRDefault="663D73B6">
            <w:pPr>
              <w:jc w:val="center"/>
              <w:rPr>
                <w:rFonts w:ascii="Tahoma" w:hAnsi="Tahoma" w:cs="Tahoma"/>
                <w:sz w:val="18"/>
                <w:szCs w:val="18"/>
              </w:rPr>
            </w:pPr>
            <w:r w:rsidRPr="39790CC2">
              <w:rPr>
                <w:rFonts w:ascii="Tahoma" w:hAnsi="Tahoma" w:cs="Tahoma"/>
                <w:sz w:val="18"/>
                <w:szCs w:val="18"/>
              </w:rPr>
              <w:t>Zdenka Simić</w:t>
            </w:r>
          </w:p>
        </w:tc>
      </w:tr>
      <w:tr w:rsidR="0065649B" w:rsidRPr="0065649B" w14:paraId="2DE89B84" w14:textId="77777777" w:rsidTr="6531E59E">
        <w:trPr>
          <w:jc w:val="center"/>
        </w:trPr>
        <w:tc>
          <w:tcPr>
            <w:tcW w:w="2164" w:type="dxa"/>
            <w:vAlign w:val="center"/>
          </w:tcPr>
          <w:p w14:paraId="131AAE9B"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Ukupno I. - IV.</w:t>
            </w:r>
          </w:p>
        </w:tc>
        <w:tc>
          <w:tcPr>
            <w:tcW w:w="983" w:type="dxa"/>
            <w:vAlign w:val="center"/>
          </w:tcPr>
          <w:p w14:paraId="18FF7917" w14:textId="77777777" w:rsidR="008D6DDF" w:rsidRPr="0065649B" w:rsidRDefault="008D6DDF">
            <w:pPr>
              <w:jc w:val="center"/>
              <w:rPr>
                <w:rFonts w:ascii="Tahoma" w:hAnsi="Tahoma" w:cs="Tahoma"/>
                <w:b/>
                <w:bCs/>
                <w:sz w:val="18"/>
                <w:szCs w:val="18"/>
              </w:rPr>
            </w:pPr>
          </w:p>
        </w:tc>
        <w:tc>
          <w:tcPr>
            <w:tcW w:w="1120" w:type="dxa"/>
            <w:vAlign w:val="center"/>
          </w:tcPr>
          <w:p w14:paraId="2DADD19A" w14:textId="1E69A91B" w:rsidR="008D6DDF" w:rsidRPr="0065649B" w:rsidRDefault="0EE7101F">
            <w:pPr>
              <w:jc w:val="center"/>
              <w:rPr>
                <w:rFonts w:ascii="Tahoma" w:hAnsi="Tahoma" w:cs="Tahoma"/>
                <w:b/>
                <w:bCs/>
                <w:sz w:val="18"/>
                <w:szCs w:val="18"/>
              </w:rPr>
            </w:pPr>
            <w:r w:rsidRPr="6531E59E">
              <w:rPr>
                <w:rFonts w:ascii="Tahoma" w:hAnsi="Tahoma" w:cs="Tahoma"/>
                <w:b/>
                <w:bCs/>
                <w:sz w:val="18"/>
                <w:szCs w:val="18"/>
              </w:rPr>
              <w:t>9</w:t>
            </w:r>
            <w:r w:rsidR="77F2446F" w:rsidRPr="6531E59E">
              <w:rPr>
                <w:rFonts w:ascii="Tahoma" w:hAnsi="Tahoma" w:cs="Tahoma"/>
                <w:b/>
                <w:bCs/>
                <w:sz w:val="18"/>
                <w:szCs w:val="18"/>
              </w:rPr>
              <w:t>-12</w:t>
            </w:r>
          </w:p>
        </w:tc>
        <w:tc>
          <w:tcPr>
            <w:tcW w:w="1163" w:type="dxa"/>
            <w:vAlign w:val="center"/>
          </w:tcPr>
          <w:p w14:paraId="29D6553C" w14:textId="77777777" w:rsidR="008D6DDF" w:rsidRPr="0065649B" w:rsidRDefault="003A50C0">
            <w:pPr>
              <w:jc w:val="center"/>
              <w:rPr>
                <w:rFonts w:ascii="Tahoma" w:hAnsi="Tahoma" w:cs="Tahoma"/>
                <w:b/>
                <w:bCs/>
                <w:sz w:val="18"/>
                <w:szCs w:val="18"/>
              </w:rPr>
            </w:pPr>
            <w:r w:rsidRPr="0065649B">
              <w:rPr>
                <w:rFonts w:ascii="Tahoma" w:hAnsi="Tahoma" w:cs="Tahoma"/>
                <w:b/>
                <w:bCs/>
                <w:sz w:val="18"/>
                <w:szCs w:val="18"/>
              </w:rPr>
              <w:t>4</w:t>
            </w:r>
          </w:p>
        </w:tc>
        <w:tc>
          <w:tcPr>
            <w:tcW w:w="1262" w:type="dxa"/>
            <w:vAlign w:val="center"/>
          </w:tcPr>
          <w:p w14:paraId="6A89157D" w14:textId="2BEA05EA" w:rsidR="008D6DDF" w:rsidRPr="0065649B" w:rsidRDefault="0EE7101F">
            <w:pPr>
              <w:jc w:val="center"/>
              <w:rPr>
                <w:rFonts w:ascii="Tahoma" w:hAnsi="Tahoma" w:cs="Tahoma"/>
                <w:b/>
                <w:bCs/>
                <w:sz w:val="18"/>
                <w:szCs w:val="18"/>
              </w:rPr>
            </w:pPr>
            <w:r w:rsidRPr="6531E59E">
              <w:rPr>
                <w:rFonts w:ascii="Tahoma" w:hAnsi="Tahoma" w:cs="Tahoma"/>
                <w:b/>
                <w:bCs/>
                <w:sz w:val="18"/>
                <w:szCs w:val="18"/>
              </w:rPr>
              <w:t>1</w:t>
            </w:r>
            <w:r w:rsidR="61A9954E" w:rsidRPr="6531E59E">
              <w:rPr>
                <w:rFonts w:ascii="Tahoma" w:hAnsi="Tahoma" w:cs="Tahoma"/>
                <w:b/>
                <w:bCs/>
                <w:sz w:val="18"/>
                <w:szCs w:val="18"/>
              </w:rPr>
              <w:t>4</w:t>
            </w:r>
            <w:r w:rsidRPr="6531E59E">
              <w:rPr>
                <w:rFonts w:ascii="Tahoma" w:hAnsi="Tahoma" w:cs="Tahoma"/>
                <w:b/>
                <w:bCs/>
                <w:sz w:val="18"/>
                <w:szCs w:val="18"/>
              </w:rPr>
              <w:t>0</w:t>
            </w:r>
          </w:p>
        </w:tc>
        <w:tc>
          <w:tcPr>
            <w:tcW w:w="2370" w:type="dxa"/>
            <w:vAlign w:val="center"/>
          </w:tcPr>
          <w:p w14:paraId="47DBB497" w14:textId="77777777" w:rsidR="008D6DDF" w:rsidRPr="0065649B" w:rsidRDefault="008D6DDF">
            <w:pPr>
              <w:jc w:val="center"/>
              <w:rPr>
                <w:rFonts w:ascii="Tahoma" w:hAnsi="Tahoma" w:cs="Tahoma"/>
                <w:sz w:val="18"/>
                <w:szCs w:val="18"/>
              </w:rPr>
            </w:pPr>
          </w:p>
        </w:tc>
      </w:tr>
      <w:tr w:rsidR="0065649B" w:rsidRPr="0065649B" w14:paraId="2BE96656" w14:textId="77777777" w:rsidTr="6531E59E">
        <w:trPr>
          <w:jc w:val="center"/>
        </w:trPr>
        <w:tc>
          <w:tcPr>
            <w:tcW w:w="2164" w:type="dxa"/>
            <w:vAlign w:val="center"/>
          </w:tcPr>
          <w:p w14:paraId="3C38452D" w14:textId="77777777" w:rsidR="008D6DDF" w:rsidRPr="0065649B" w:rsidRDefault="008D6DDF">
            <w:pPr>
              <w:jc w:val="center"/>
              <w:rPr>
                <w:rFonts w:ascii="Tahoma" w:hAnsi="Tahoma" w:cs="Tahoma"/>
                <w:sz w:val="18"/>
                <w:szCs w:val="18"/>
              </w:rPr>
            </w:pPr>
            <w:r w:rsidRPr="0065649B">
              <w:rPr>
                <w:rFonts w:ascii="Tahoma" w:hAnsi="Tahoma" w:cs="Tahoma"/>
                <w:sz w:val="18"/>
                <w:szCs w:val="18"/>
              </w:rPr>
              <w:t>Hrvatski jezik</w:t>
            </w:r>
          </w:p>
        </w:tc>
        <w:tc>
          <w:tcPr>
            <w:tcW w:w="983" w:type="dxa"/>
            <w:vAlign w:val="center"/>
          </w:tcPr>
          <w:p w14:paraId="31222502" w14:textId="77777777" w:rsidR="008D6DDF" w:rsidRPr="0065649B" w:rsidRDefault="008D6DDF">
            <w:pPr>
              <w:jc w:val="center"/>
              <w:rPr>
                <w:rFonts w:ascii="Tahoma" w:hAnsi="Tahoma" w:cs="Tahoma"/>
                <w:sz w:val="18"/>
                <w:szCs w:val="18"/>
              </w:rPr>
            </w:pPr>
            <w:r w:rsidRPr="0065649B">
              <w:rPr>
                <w:rFonts w:ascii="Tahoma" w:hAnsi="Tahoma" w:cs="Tahoma"/>
                <w:sz w:val="18"/>
                <w:szCs w:val="18"/>
              </w:rPr>
              <w:t>V.</w:t>
            </w:r>
          </w:p>
        </w:tc>
        <w:tc>
          <w:tcPr>
            <w:tcW w:w="1120" w:type="dxa"/>
            <w:vAlign w:val="center"/>
          </w:tcPr>
          <w:p w14:paraId="3D2D01C3" w14:textId="77777777" w:rsidR="008D6DDF" w:rsidRPr="0065649B" w:rsidRDefault="00877231">
            <w:pPr>
              <w:jc w:val="center"/>
              <w:rPr>
                <w:rFonts w:ascii="Tahoma" w:hAnsi="Tahoma" w:cs="Tahoma"/>
                <w:sz w:val="18"/>
                <w:szCs w:val="18"/>
              </w:rPr>
            </w:pPr>
            <w:r w:rsidRPr="0065649B">
              <w:rPr>
                <w:rFonts w:ascii="Tahoma" w:hAnsi="Tahoma" w:cs="Tahoma"/>
                <w:sz w:val="18"/>
                <w:szCs w:val="18"/>
              </w:rPr>
              <w:t>1</w:t>
            </w:r>
          </w:p>
        </w:tc>
        <w:tc>
          <w:tcPr>
            <w:tcW w:w="1163" w:type="dxa"/>
            <w:vAlign w:val="center"/>
          </w:tcPr>
          <w:p w14:paraId="43BDAFFC"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1262" w:type="dxa"/>
            <w:vAlign w:val="center"/>
          </w:tcPr>
          <w:p w14:paraId="32D6F41E" w14:textId="77777777" w:rsidR="008D6DDF" w:rsidRPr="0065649B" w:rsidRDefault="00AA3651">
            <w:pPr>
              <w:jc w:val="center"/>
              <w:rPr>
                <w:rFonts w:ascii="Tahoma" w:hAnsi="Tahoma" w:cs="Tahoma"/>
                <w:sz w:val="18"/>
                <w:szCs w:val="18"/>
              </w:rPr>
            </w:pPr>
            <w:r w:rsidRPr="0065649B">
              <w:rPr>
                <w:rFonts w:ascii="Tahoma" w:hAnsi="Tahoma" w:cs="Tahoma"/>
                <w:sz w:val="18"/>
                <w:szCs w:val="18"/>
              </w:rPr>
              <w:t>20</w:t>
            </w:r>
          </w:p>
        </w:tc>
        <w:tc>
          <w:tcPr>
            <w:tcW w:w="2370" w:type="dxa"/>
            <w:vAlign w:val="center"/>
          </w:tcPr>
          <w:p w14:paraId="4A47EC4A" w14:textId="40916CE3" w:rsidR="008D6DDF" w:rsidRPr="0065649B" w:rsidRDefault="2B372D05">
            <w:pPr>
              <w:jc w:val="center"/>
              <w:rPr>
                <w:rFonts w:ascii="Tahoma" w:hAnsi="Tahoma" w:cs="Tahoma"/>
                <w:sz w:val="18"/>
                <w:szCs w:val="18"/>
              </w:rPr>
            </w:pPr>
            <w:proofErr w:type="spellStart"/>
            <w:r w:rsidRPr="77D51CDD">
              <w:rPr>
                <w:rFonts w:ascii="Tahoma" w:hAnsi="Tahoma" w:cs="Tahoma"/>
                <w:sz w:val="18"/>
                <w:szCs w:val="18"/>
              </w:rPr>
              <w:t>Dea</w:t>
            </w:r>
            <w:proofErr w:type="spellEnd"/>
            <w:r w:rsidRPr="77D51CDD">
              <w:rPr>
                <w:rFonts w:ascii="Tahoma" w:hAnsi="Tahoma" w:cs="Tahoma"/>
                <w:sz w:val="18"/>
                <w:szCs w:val="18"/>
              </w:rPr>
              <w:t xml:space="preserve"> </w:t>
            </w:r>
            <w:proofErr w:type="spellStart"/>
            <w:r w:rsidRPr="77D51CDD">
              <w:rPr>
                <w:rFonts w:ascii="Tahoma" w:hAnsi="Tahoma" w:cs="Tahoma"/>
                <w:sz w:val="18"/>
                <w:szCs w:val="18"/>
              </w:rPr>
              <w:t>Telenta</w:t>
            </w:r>
            <w:proofErr w:type="spellEnd"/>
          </w:p>
        </w:tc>
      </w:tr>
      <w:tr w:rsidR="0065649B" w:rsidRPr="0065649B" w14:paraId="76DEF274" w14:textId="77777777" w:rsidTr="6531E59E">
        <w:trPr>
          <w:jc w:val="center"/>
        </w:trPr>
        <w:tc>
          <w:tcPr>
            <w:tcW w:w="2164" w:type="dxa"/>
            <w:vAlign w:val="center"/>
          </w:tcPr>
          <w:p w14:paraId="53C57ED7" w14:textId="77777777" w:rsidR="008D6DDF" w:rsidRPr="0065649B" w:rsidRDefault="00903A27">
            <w:pPr>
              <w:jc w:val="center"/>
              <w:rPr>
                <w:rFonts w:ascii="Tahoma" w:hAnsi="Tahoma" w:cs="Tahoma"/>
                <w:sz w:val="18"/>
                <w:szCs w:val="18"/>
              </w:rPr>
            </w:pPr>
            <w:r w:rsidRPr="0065649B">
              <w:rPr>
                <w:rFonts w:ascii="Tahoma" w:hAnsi="Tahoma" w:cs="Tahoma"/>
                <w:sz w:val="18"/>
                <w:szCs w:val="18"/>
              </w:rPr>
              <w:t>Hrvatski jezik</w:t>
            </w:r>
          </w:p>
        </w:tc>
        <w:tc>
          <w:tcPr>
            <w:tcW w:w="983" w:type="dxa"/>
            <w:vAlign w:val="center"/>
          </w:tcPr>
          <w:p w14:paraId="4190F862" w14:textId="77777777" w:rsidR="008D6DDF" w:rsidRPr="0065649B" w:rsidRDefault="008D6DDF">
            <w:pPr>
              <w:jc w:val="center"/>
              <w:rPr>
                <w:rFonts w:ascii="Tahoma" w:hAnsi="Tahoma" w:cs="Tahoma"/>
                <w:sz w:val="18"/>
                <w:szCs w:val="18"/>
              </w:rPr>
            </w:pPr>
            <w:r w:rsidRPr="0065649B">
              <w:rPr>
                <w:rFonts w:ascii="Tahoma" w:hAnsi="Tahoma" w:cs="Tahoma"/>
                <w:sz w:val="18"/>
                <w:szCs w:val="18"/>
              </w:rPr>
              <w:t>VI.</w:t>
            </w:r>
          </w:p>
        </w:tc>
        <w:tc>
          <w:tcPr>
            <w:tcW w:w="1120" w:type="dxa"/>
            <w:vAlign w:val="center"/>
          </w:tcPr>
          <w:p w14:paraId="2EEDD387" w14:textId="77777777" w:rsidR="008D6DDF" w:rsidRPr="0065649B" w:rsidRDefault="00877231">
            <w:pPr>
              <w:jc w:val="center"/>
              <w:rPr>
                <w:rFonts w:ascii="Tahoma" w:hAnsi="Tahoma" w:cs="Tahoma"/>
                <w:sz w:val="18"/>
                <w:szCs w:val="18"/>
              </w:rPr>
            </w:pPr>
            <w:r w:rsidRPr="0065649B">
              <w:rPr>
                <w:rFonts w:ascii="Tahoma" w:hAnsi="Tahoma" w:cs="Tahoma"/>
                <w:sz w:val="18"/>
                <w:szCs w:val="18"/>
              </w:rPr>
              <w:t>3</w:t>
            </w:r>
          </w:p>
        </w:tc>
        <w:tc>
          <w:tcPr>
            <w:tcW w:w="1163" w:type="dxa"/>
            <w:vAlign w:val="center"/>
          </w:tcPr>
          <w:p w14:paraId="08649A9B"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1262" w:type="dxa"/>
            <w:vAlign w:val="center"/>
          </w:tcPr>
          <w:p w14:paraId="10EE2756" w14:textId="77777777" w:rsidR="008D6DDF" w:rsidRPr="0065649B" w:rsidRDefault="006F5A8A">
            <w:pPr>
              <w:jc w:val="center"/>
              <w:rPr>
                <w:rFonts w:ascii="Tahoma" w:hAnsi="Tahoma" w:cs="Tahoma"/>
                <w:sz w:val="18"/>
                <w:szCs w:val="18"/>
              </w:rPr>
            </w:pPr>
            <w:r w:rsidRPr="0065649B">
              <w:rPr>
                <w:rFonts w:ascii="Tahoma" w:hAnsi="Tahoma" w:cs="Tahoma"/>
                <w:sz w:val="18"/>
                <w:szCs w:val="18"/>
              </w:rPr>
              <w:t>35</w:t>
            </w:r>
          </w:p>
        </w:tc>
        <w:tc>
          <w:tcPr>
            <w:tcW w:w="2370" w:type="dxa"/>
            <w:vAlign w:val="center"/>
          </w:tcPr>
          <w:p w14:paraId="689FA7E6" w14:textId="40916CE3" w:rsidR="008D6DDF" w:rsidRPr="0065649B" w:rsidRDefault="09945208" w:rsidP="77D51CDD">
            <w:pPr>
              <w:jc w:val="center"/>
              <w:rPr>
                <w:rFonts w:ascii="Tahoma" w:hAnsi="Tahoma" w:cs="Tahoma"/>
                <w:sz w:val="18"/>
                <w:szCs w:val="18"/>
              </w:rPr>
            </w:pPr>
            <w:proofErr w:type="spellStart"/>
            <w:r w:rsidRPr="77D51CDD">
              <w:rPr>
                <w:rFonts w:ascii="Tahoma" w:hAnsi="Tahoma" w:cs="Tahoma"/>
                <w:sz w:val="18"/>
                <w:szCs w:val="18"/>
              </w:rPr>
              <w:t>Dea</w:t>
            </w:r>
            <w:proofErr w:type="spellEnd"/>
            <w:r w:rsidRPr="77D51CDD">
              <w:rPr>
                <w:rFonts w:ascii="Tahoma" w:hAnsi="Tahoma" w:cs="Tahoma"/>
                <w:sz w:val="18"/>
                <w:szCs w:val="18"/>
              </w:rPr>
              <w:t xml:space="preserve"> </w:t>
            </w:r>
            <w:proofErr w:type="spellStart"/>
            <w:r w:rsidRPr="77D51CDD">
              <w:rPr>
                <w:rFonts w:ascii="Tahoma" w:hAnsi="Tahoma" w:cs="Tahoma"/>
                <w:sz w:val="18"/>
                <w:szCs w:val="18"/>
              </w:rPr>
              <w:t>Telenta</w:t>
            </w:r>
            <w:proofErr w:type="spellEnd"/>
          </w:p>
          <w:p w14:paraId="62F67887" w14:textId="0C106815" w:rsidR="008D6DDF" w:rsidRPr="0065649B" w:rsidRDefault="008D6DDF" w:rsidP="77D51CDD">
            <w:pPr>
              <w:jc w:val="center"/>
              <w:rPr>
                <w:rFonts w:ascii="Tahoma" w:hAnsi="Tahoma" w:cs="Tahoma"/>
                <w:sz w:val="18"/>
                <w:szCs w:val="18"/>
              </w:rPr>
            </w:pPr>
          </w:p>
        </w:tc>
      </w:tr>
      <w:tr w:rsidR="0065649B" w:rsidRPr="0065649B" w14:paraId="66D3C822" w14:textId="77777777" w:rsidTr="6531E59E">
        <w:trPr>
          <w:jc w:val="center"/>
        </w:trPr>
        <w:tc>
          <w:tcPr>
            <w:tcW w:w="2164" w:type="dxa"/>
            <w:vAlign w:val="center"/>
          </w:tcPr>
          <w:p w14:paraId="7317C76A" w14:textId="77777777" w:rsidR="008D6DDF" w:rsidRPr="0065649B" w:rsidRDefault="00903A27">
            <w:pPr>
              <w:jc w:val="center"/>
              <w:rPr>
                <w:rFonts w:ascii="Tahoma" w:hAnsi="Tahoma" w:cs="Tahoma"/>
                <w:sz w:val="18"/>
                <w:szCs w:val="18"/>
              </w:rPr>
            </w:pPr>
            <w:r w:rsidRPr="0065649B">
              <w:rPr>
                <w:rFonts w:ascii="Tahoma" w:hAnsi="Tahoma" w:cs="Tahoma"/>
                <w:sz w:val="18"/>
                <w:szCs w:val="18"/>
              </w:rPr>
              <w:t>Hrvatski jezik</w:t>
            </w:r>
          </w:p>
        </w:tc>
        <w:tc>
          <w:tcPr>
            <w:tcW w:w="983" w:type="dxa"/>
            <w:vAlign w:val="center"/>
          </w:tcPr>
          <w:p w14:paraId="19D41BC8" w14:textId="77777777" w:rsidR="008D6DDF" w:rsidRPr="0065649B" w:rsidRDefault="008D6DDF">
            <w:pPr>
              <w:jc w:val="center"/>
              <w:rPr>
                <w:rFonts w:ascii="Tahoma" w:hAnsi="Tahoma" w:cs="Tahoma"/>
                <w:sz w:val="18"/>
                <w:szCs w:val="18"/>
              </w:rPr>
            </w:pPr>
            <w:r w:rsidRPr="0065649B">
              <w:rPr>
                <w:rFonts w:ascii="Tahoma" w:hAnsi="Tahoma" w:cs="Tahoma"/>
                <w:sz w:val="18"/>
                <w:szCs w:val="18"/>
              </w:rPr>
              <w:t>VII.</w:t>
            </w:r>
          </w:p>
        </w:tc>
        <w:tc>
          <w:tcPr>
            <w:tcW w:w="1120" w:type="dxa"/>
            <w:vAlign w:val="center"/>
          </w:tcPr>
          <w:p w14:paraId="08E1A834" w14:textId="77777777" w:rsidR="008D6DDF" w:rsidRPr="0065649B" w:rsidRDefault="00877231">
            <w:pPr>
              <w:jc w:val="center"/>
              <w:rPr>
                <w:rFonts w:ascii="Tahoma" w:hAnsi="Tahoma" w:cs="Tahoma"/>
                <w:sz w:val="18"/>
                <w:szCs w:val="18"/>
              </w:rPr>
            </w:pPr>
            <w:r w:rsidRPr="0065649B">
              <w:rPr>
                <w:rFonts w:ascii="Tahoma" w:hAnsi="Tahoma" w:cs="Tahoma"/>
                <w:sz w:val="18"/>
                <w:szCs w:val="18"/>
              </w:rPr>
              <w:t>1</w:t>
            </w:r>
          </w:p>
        </w:tc>
        <w:tc>
          <w:tcPr>
            <w:tcW w:w="1163" w:type="dxa"/>
            <w:vAlign w:val="center"/>
          </w:tcPr>
          <w:p w14:paraId="6FFF12D9"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1262" w:type="dxa"/>
            <w:vAlign w:val="center"/>
          </w:tcPr>
          <w:p w14:paraId="1A4A9AAE" w14:textId="77777777" w:rsidR="008D6DDF" w:rsidRPr="0065649B" w:rsidRDefault="006F5A8A">
            <w:pPr>
              <w:jc w:val="center"/>
              <w:rPr>
                <w:rFonts w:ascii="Tahoma" w:hAnsi="Tahoma" w:cs="Tahoma"/>
                <w:sz w:val="18"/>
                <w:szCs w:val="18"/>
              </w:rPr>
            </w:pPr>
            <w:r w:rsidRPr="0065649B">
              <w:rPr>
                <w:rFonts w:ascii="Tahoma" w:hAnsi="Tahoma" w:cs="Tahoma"/>
                <w:sz w:val="18"/>
                <w:szCs w:val="18"/>
              </w:rPr>
              <w:t>35</w:t>
            </w:r>
          </w:p>
        </w:tc>
        <w:tc>
          <w:tcPr>
            <w:tcW w:w="2370" w:type="dxa"/>
            <w:vAlign w:val="center"/>
          </w:tcPr>
          <w:p w14:paraId="1ADC700F" w14:textId="40916CE3" w:rsidR="008D6DDF" w:rsidRPr="0065649B" w:rsidRDefault="328B4B2B" w:rsidP="77D51CDD">
            <w:pPr>
              <w:jc w:val="center"/>
              <w:rPr>
                <w:rFonts w:ascii="Tahoma" w:hAnsi="Tahoma" w:cs="Tahoma"/>
                <w:sz w:val="18"/>
                <w:szCs w:val="18"/>
              </w:rPr>
            </w:pPr>
            <w:proofErr w:type="spellStart"/>
            <w:r w:rsidRPr="77D51CDD">
              <w:rPr>
                <w:rFonts w:ascii="Tahoma" w:hAnsi="Tahoma" w:cs="Tahoma"/>
                <w:sz w:val="18"/>
                <w:szCs w:val="18"/>
              </w:rPr>
              <w:t>Dea</w:t>
            </w:r>
            <w:proofErr w:type="spellEnd"/>
            <w:r w:rsidRPr="77D51CDD">
              <w:rPr>
                <w:rFonts w:ascii="Tahoma" w:hAnsi="Tahoma" w:cs="Tahoma"/>
                <w:sz w:val="18"/>
                <w:szCs w:val="18"/>
              </w:rPr>
              <w:t xml:space="preserve"> </w:t>
            </w:r>
            <w:proofErr w:type="spellStart"/>
            <w:r w:rsidRPr="77D51CDD">
              <w:rPr>
                <w:rFonts w:ascii="Tahoma" w:hAnsi="Tahoma" w:cs="Tahoma"/>
                <w:sz w:val="18"/>
                <w:szCs w:val="18"/>
              </w:rPr>
              <w:t>Telenta</w:t>
            </w:r>
            <w:proofErr w:type="spellEnd"/>
          </w:p>
          <w:p w14:paraId="72C6EF93" w14:textId="371C32B0" w:rsidR="008D6DDF" w:rsidRPr="0065649B" w:rsidRDefault="008D6DDF" w:rsidP="77D51CDD">
            <w:pPr>
              <w:jc w:val="center"/>
              <w:rPr>
                <w:rFonts w:ascii="Tahoma" w:hAnsi="Tahoma" w:cs="Tahoma"/>
                <w:sz w:val="18"/>
                <w:szCs w:val="18"/>
              </w:rPr>
            </w:pPr>
          </w:p>
        </w:tc>
      </w:tr>
      <w:tr w:rsidR="0065649B" w:rsidRPr="0065649B" w14:paraId="2EDB7666" w14:textId="77777777" w:rsidTr="6531E59E">
        <w:trPr>
          <w:jc w:val="center"/>
        </w:trPr>
        <w:tc>
          <w:tcPr>
            <w:tcW w:w="2164" w:type="dxa"/>
            <w:vAlign w:val="center"/>
          </w:tcPr>
          <w:p w14:paraId="3BE703A5" w14:textId="77777777" w:rsidR="008D6DDF" w:rsidRPr="0065649B" w:rsidRDefault="00903A27">
            <w:pPr>
              <w:jc w:val="center"/>
              <w:rPr>
                <w:rFonts w:ascii="Tahoma" w:hAnsi="Tahoma" w:cs="Tahoma"/>
                <w:sz w:val="18"/>
                <w:szCs w:val="18"/>
              </w:rPr>
            </w:pPr>
            <w:r w:rsidRPr="0065649B">
              <w:rPr>
                <w:rFonts w:ascii="Tahoma" w:hAnsi="Tahoma" w:cs="Tahoma"/>
                <w:sz w:val="18"/>
                <w:szCs w:val="18"/>
              </w:rPr>
              <w:t>Hrvatski jezik</w:t>
            </w:r>
          </w:p>
        </w:tc>
        <w:tc>
          <w:tcPr>
            <w:tcW w:w="983" w:type="dxa"/>
            <w:vAlign w:val="center"/>
          </w:tcPr>
          <w:p w14:paraId="5C9AA8D9" w14:textId="77777777" w:rsidR="008D6DDF" w:rsidRPr="0065649B" w:rsidRDefault="008D6DDF">
            <w:pPr>
              <w:jc w:val="center"/>
              <w:rPr>
                <w:rFonts w:ascii="Tahoma" w:hAnsi="Tahoma" w:cs="Tahoma"/>
                <w:sz w:val="18"/>
                <w:szCs w:val="18"/>
              </w:rPr>
            </w:pPr>
            <w:r w:rsidRPr="0065649B">
              <w:rPr>
                <w:rFonts w:ascii="Tahoma" w:hAnsi="Tahoma" w:cs="Tahoma"/>
                <w:sz w:val="18"/>
                <w:szCs w:val="18"/>
              </w:rPr>
              <w:t>VIII.</w:t>
            </w:r>
          </w:p>
        </w:tc>
        <w:tc>
          <w:tcPr>
            <w:tcW w:w="1120" w:type="dxa"/>
            <w:vAlign w:val="center"/>
          </w:tcPr>
          <w:p w14:paraId="5BF74214"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1163" w:type="dxa"/>
            <w:vAlign w:val="center"/>
          </w:tcPr>
          <w:p w14:paraId="2C2EC78C"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1262" w:type="dxa"/>
            <w:vAlign w:val="center"/>
          </w:tcPr>
          <w:p w14:paraId="2A12CE03" w14:textId="77777777" w:rsidR="008D6DDF" w:rsidRPr="0065649B" w:rsidRDefault="00AA3651">
            <w:pPr>
              <w:jc w:val="center"/>
              <w:rPr>
                <w:rFonts w:ascii="Tahoma" w:hAnsi="Tahoma" w:cs="Tahoma"/>
                <w:sz w:val="18"/>
                <w:szCs w:val="18"/>
              </w:rPr>
            </w:pPr>
            <w:r w:rsidRPr="0065649B">
              <w:rPr>
                <w:rFonts w:ascii="Tahoma" w:hAnsi="Tahoma" w:cs="Tahoma"/>
                <w:sz w:val="18"/>
                <w:szCs w:val="18"/>
              </w:rPr>
              <w:t>20</w:t>
            </w:r>
          </w:p>
        </w:tc>
        <w:tc>
          <w:tcPr>
            <w:tcW w:w="2370" w:type="dxa"/>
            <w:vAlign w:val="center"/>
          </w:tcPr>
          <w:p w14:paraId="1E5B22E6" w14:textId="40916CE3" w:rsidR="008D6DDF" w:rsidRPr="0065649B" w:rsidRDefault="1453F289" w:rsidP="77D51CDD">
            <w:pPr>
              <w:jc w:val="center"/>
              <w:rPr>
                <w:rFonts w:ascii="Tahoma" w:hAnsi="Tahoma" w:cs="Tahoma"/>
                <w:sz w:val="18"/>
                <w:szCs w:val="18"/>
              </w:rPr>
            </w:pPr>
            <w:proofErr w:type="spellStart"/>
            <w:r w:rsidRPr="77D51CDD">
              <w:rPr>
                <w:rFonts w:ascii="Tahoma" w:hAnsi="Tahoma" w:cs="Tahoma"/>
                <w:sz w:val="18"/>
                <w:szCs w:val="18"/>
              </w:rPr>
              <w:t>Dea</w:t>
            </w:r>
            <w:proofErr w:type="spellEnd"/>
            <w:r w:rsidRPr="77D51CDD">
              <w:rPr>
                <w:rFonts w:ascii="Tahoma" w:hAnsi="Tahoma" w:cs="Tahoma"/>
                <w:sz w:val="18"/>
                <w:szCs w:val="18"/>
              </w:rPr>
              <w:t xml:space="preserve"> </w:t>
            </w:r>
            <w:proofErr w:type="spellStart"/>
            <w:r w:rsidRPr="77D51CDD">
              <w:rPr>
                <w:rFonts w:ascii="Tahoma" w:hAnsi="Tahoma" w:cs="Tahoma"/>
                <w:sz w:val="18"/>
                <w:szCs w:val="18"/>
              </w:rPr>
              <w:t>Telenta</w:t>
            </w:r>
            <w:proofErr w:type="spellEnd"/>
          </w:p>
          <w:p w14:paraId="6903BC6C" w14:textId="0A863AC7" w:rsidR="008D6DDF" w:rsidRPr="0065649B" w:rsidRDefault="008D6DDF" w:rsidP="77D51CDD">
            <w:pPr>
              <w:jc w:val="center"/>
              <w:rPr>
                <w:rFonts w:ascii="Tahoma" w:hAnsi="Tahoma" w:cs="Tahoma"/>
                <w:sz w:val="18"/>
                <w:szCs w:val="18"/>
              </w:rPr>
            </w:pPr>
          </w:p>
        </w:tc>
      </w:tr>
      <w:tr w:rsidR="0065649B" w:rsidRPr="0065649B" w14:paraId="5D0EFED9" w14:textId="77777777" w:rsidTr="6531E59E">
        <w:trPr>
          <w:jc w:val="center"/>
        </w:trPr>
        <w:tc>
          <w:tcPr>
            <w:tcW w:w="2164" w:type="dxa"/>
            <w:vAlign w:val="center"/>
          </w:tcPr>
          <w:p w14:paraId="1F8455A5" w14:textId="77777777" w:rsidR="008D6DDF" w:rsidRPr="0065649B" w:rsidRDefault="008D6DDF">
            <w:pPr>
              <w:jc w:val="center"/>
              <w:rPr>
                <w:rFonts w:ascii="Tahoma" w:hAnsi="Tahoma" w:cs="Tahoma"/>
                <w:sz w:val="18"/>
                <w:szCs w:val="18"/>
              </w:rPr>
            </w:pPr>
            <w:r w:rsidRPr="0065649B">
              <w:rPr>
                <w:rFonts w:ascii="Tahoma" w:hAnsi="Tahoma" w:cs="Tahoma"/>
                <w:sz w:val="18"/>
                <w:szCs w:val="18"/>
              </w:rPr>
              <w:t>Matematika</w:t>
            </w:r>
          </w:p>
        </w:tc>
        <w:tc>
          <w:tcPr>
            <w:tcW w:w="983" w:type="dxa"/>
            <w:vAlign w:val="center"/>
          </w:tcPr>
          <w:p w14:paraId="376B7422" w14:textId="77777777" w:rsidR="008D6DDF" w:rsidRPr="0065649B" w:rsidRDefault="008D6DDF">
            <w:pPr>
              <w:jc w:val="center"/>
              <w:rPr>
                <w:rFonts w:ascii="Tahoma" w:hAnsi="Tahoma" w:cs="Tahoma"/>
                <w:sz w:val="18"/>
                <w:szCs w:val="18"/>
              </w:rPr>
            </w:pPr>
            <w:r w:rsidRPr="0065649B">
              <w:rPr>
                <w:rFonts w:ascii="Tahoma" w:hAnsi="Tahoma" w:cs="Tahoma"/>
                <w:sz w:val="18"/>
                <w:szCs w:val="18"/>
              </w:rPr>
              <w:t>V.</w:t>
            </w:r>
          </w:p>
        </w:tc>
        <w:tc>
          <w:tcPr>
            <w:tcW w:w="1120" w:type="dxa"/>
            <w:vAlign w:val="center"/>
          </w:tcPr>
          <w:p w14:paraId="12FCB313"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1163" w:type="dxa"/>
            <w:vAlign w:val="center"/>
          </w:tcPr>
          <w:p w14:paraId="420C41F1"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1262" w:type="dxa"/>
            <w:vAlign w:val="center"/>
          </w:tcPr>
          <w:p w14:paraId="0C2D5C07" w14:textId="77777777" w:rsidR="008D6DDF" w:rsidRPr="0065649B" w:rsidRDefault="008D6DDF">
            <w:pPr>
              <w:jc w:val="center"/>
              <w:rPr>
                <w:rFonts w:ascii="Tahoma" w:hAnsi="Tahoma" w:cs="Tahoma"/>
                <w:sz w:val="18"/>
                <w:szCs w:val="18"/>
              </w:rPr>
            </w:pPr>
            <w:r w:rsidRPr="0065649B">
              <w:rPr>
                <w:rFonts w:ascii="Tahoma" w:hAnsi="Tahoma" w:cs="Tahoma"/>
                <w:sz w:val="18"/>
                <w:szCs w:val="18"/>
              </w:rPr>
              <w:t>35</w:t>
            </w:r>
          </w:p>
        </w:tc>
        <w:tc>
          <w:tcPr>
            <w:tcW w:w="2370" w:type="dxa"/>
            <w:vAlign w:val="center"/>
          </w:tcPr>
          <w:p w14:paraId="36DDFB73" w14:textId="77777777" w:rsidR="008D6DDF" w:rsidRPr="0065649B" w:rsidRDefault="00A5692F">
            <w:pPr>
              <w:jc w:val="center"/>
              <w:rPr>
                <w:rFonts w:ascii="Tahoma" w:hAnsi="Tahoma" w:cs="Tahoma"/>
                <w:sz w:val="18"/>
                <w:szCs w:val="18"/>
              </w:rPr>
            </w:pPr>
            <w:proofErr w:type="spellStart"/>
            <w:r w:rsidRPr="0065649B">
              <w:rPr>
                <w:rFonts w:ascii="Tahoma" w:hAnsi="Tahoma" w:cs="Tahoma"/>
                <w:sz w:val="18"/>
                <w:szCs w:val="18"/>
              </w:rPr>
              <w:t>Ronald</w:t>
            </w:r>
            <w:proofErr w:type="spellEnd"/>
            <w:r w:rsidRPr="0065649B">
              <w:rPr>
                <w:rFonts w:ascii="Tahoma" w:hAnsi="Tahoma" w:cs="Tahoma"/>
                <w:sz w:val="18"/>
                <w:szCs w:val="18"/>
              </w:rPr>
              <w:t xml:space="preserve"> </w:t>
            </w:r>
            <w:proofErr w:type="spellStart"/>
            <w:r w:rsidRPr="0065649B">
              <w:rPr>
                <w:rFonts w:ascii="Tahoma" w:hAnsi="Tahoma" w:cs="Tahoma"/>
                <w:sz w:val="18"/>
                <w:szCs w:val="18"/>
              </w:rPr>
              <w:t>Đivoje</w:t>
            </w:r>
            <w:proofErr w:type="spellEnd"/>
          </w:p>
        </w:tc>
      </w:tr>
      <w:tr w:rsidR="0065649B" w:rsidRPr="0065649B" w14:paraId="1E133891" w14:textId="77777777" w:rsidTr="6531E59E">
        <w:trPr>
          <w:jc w:val="center"/>
        </w:trPr>
        <w:tc>
          <w:tcPr>
            <w:tcW w:w="2164" w:type="dxa"/>
            <w:vAlign w:val="center"/>
          </w:tcPr>
          <w:p w14:paraId="15D838A6" w14:textId="77777777" w:rsidR="008D6DDF" w:rsidRPr="0065649B" w:rsidRDefault="00903A27">
            <w:pPr>
              <w:jc w:val="center"/>
              <w:rPr>
                <w:rFonts w:ascii="Tahoma" w:hAnsi="Tahoma" w:cs="Tahoma"/>
                <w:sz w:val="18"/>
                <w:szCs w:val="18"/>
              </w:rPr>
            </w:pPr>
            <w:r w:rsidRPr="0065649B">
              <w:rPr>
                <w:rFonts w:ascii="Tahoma" w:hAnsi="Tahoma" w:cs="Tahoma"/>
                <w:sz w:val="18"/>
                <w:szCs w:val="18"/>
              </w:rPr>
              <w:t>Matematika</w:t>
            </w:r>
          </w:p>
        </w:tc>
        <w:tc>
          <w:tcPr>
            <w:tcW w:w="983" w:type="dxa"/>
            <w:vAlign w:val="center"/>
          </w:tcPr>
          <w:p w14:paraId="29FC2774" w14:textId="77777777" w:rsidR="008D6DDF" w:rsidRPr="0065649B" w:rsidRDefault="008D6DDF">
            <w:pPr>
              <w:jc w:val="center"/>
              <w:rPr>
                <w:rFonts w:ascii="Tahoma" w:hAnsi="Tahoma" w:cs="Tahoma"/>
                <w:sz w:val="18"/>
                <w:szCs w:val="18"/>
              </w:rPr>
            </w:pPr>
            <w:r w:rsidRPr="0065649B">
              <w:rPr>
                <w:rFonts w:ascii="Tahoma" w:hAnsi="Tahoma" w:cs="Tahoma"/>
                <w:sz w:val="18"/>
                <w:szCs w:val="18"/>
              </w:rPr>
              <w:t>VI.</w:t>
            </w:r>
          </w:p>
        </w:tc>
        <w:tc>
          <w:tcPr>
            <w:tcW w:w="1120" w:type="dxa"/>
            <w:vAlign w:val="center"/>
          </w:tcPr>
          <w:p w14:paraId="35F7CD79"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1163" w:type="dxa"/>
            <w:vAlign w:val="center"/>
          </w:tcPr>
          <w:p w14:paraId="4D0893E9"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1262" w:type="dxa"/>
            <w:vAlign w:val="center"/>
          </w:tcPr>
          <w:p w14:paraId="67BB8CC7" w14:textId="77777777" w:rsidR="008D6DDF" w:rsidRPr="0065649B" w:rsidRDefault="00767B7C">
            <w:pPr>
              <w:jc w:val="center"/>
              <w:rPr>
                <w:rFonts w:ascii="Tahoma" w:hAnsi="Tahoma" w:cs="Tahoma"/>
                <w:sz w:val="18"/>
                <w:szCs w:val="18"/>
              </w:rPr>
            </w:pPr>
            <w:r w:rsidRPr="0065649B">
              <w:rPr>
                <w:rFonts w:ascii="Tahoma" w:hAnsi="Tahoma" w:cs="Tahoma"/>
                <w:sz w:val="18"/>
                <w:szCs w:val="18"/>
              </w:rPr>
              <w:t>20</w:t>
            </w:r>
          </w:p>
        </w:tc>
        <w:tc>
          <w:tcPr>
            <w:tcW w:w="2370" w:type="dxa"/>
            <w:vAlign w:val="center"/>
          </w:tcPr>
          <w:p w14:paraId="0CEAECFD" w14:textId="77777777" w:rsidR="008D6DDF" w:rsidRPr="0065649B" w:rsidRDefault="00A5692F">
            <w:pPr>
              <w:jc w:val="center"/>
              <w:rPr>
                <w:rFonts w:ascii="Tahoma" w:hAnsi="Tahoma" w:cs="Tahoma"/>
                <w:sz w:val="18"/>
                <w:szCs w:val="18"/>
              </w:rPr>
            </w:pPr>
            <w:proofErr w:type="spellStart"/>
            <w:r w:rsidRPr="0065649B">
              <w:rPr>
                <w:rFonts w:ascii="Tahoma" w:hAnsi="Tahoma" w:cs="Tahoma"/>
                <w:sz w:val="18"/>
                <w:szCs w:val="18"/>
              </w:rPr>
              <w:t>Ronald</w:t>
            </w:r>
            <w:proofErr w:type="spellEnd"/>
            <w:r w:rsidRPr="0065649B">
              <w:rPr>
                <w:rFonts w:ascii="Tahoma" w:hAnsi="Tahoma" w:cs="Tahoma"/>
                <w:sz w:val="18"/>
                <w:szCs w:val="18"/>
              </w:rPr>
              <w:t xml:space="preserve"> </w:t>
            </w:r>
            <w:proofErr w:type="spellStart"/>
            <w:r w:rsidRPr="0065649B">
              <w:rPr>
                <w:rFonts w:ascii="Tahoma" w:hAnsi="Tahoma" w:cs="Tahoma"/>
                <w:sz w:val="18"/>
                <w:szCs w:val="18"/>
              </w:rPr>
              <w:t>Đivoje</w:t>
            </w:r>
            <w:proofErr w:type="spellEnd"/>
          </w:p>
        </w:tc>
      </w:tr>
      <w:tr w:rsidR="0065649B" w:rsidRPr="0065649B" w14:paraId="4D2B05CC" w14:textId="77777777" w:rsidTr="6531E59E">
        <w:trPr>
          <w:jc w:val="center"/>
        </w:trPr>
        <w:tc>
          <w:tcPr>
            <w:tcW w:w="2164" w:type="dxa"/>
            <w:vAlign w:val="center"/>
          </w:tcPr>
          <w:p w14:paraId="1FE5943B" w14:textId="77777777" w:rsidR="008D6DDF" w:rsidRPr="0065649B" w:rsidRDefault="00903A27">
            <w:pPr>
              <w:jc w:val="center"/>
              <w:rPr>
                <w:rFonts w:ascii="Tahoma" w:hAnsi="Tahoma" w:cs="Tahoma"/>
                <w:sz w:val="18"/>
                <w:szCs w:val="18"/>
              </w:rPr>
            </w:pPr>
            <w:r w:rsidRPr="0065649B">
              <w:rPr>
                <w:rFonts w:ascii="Tahoma" w:hAnsi="Tahoma" w:cs="Tahoma"/>
                <w:sz w:val="18"/>
                <w:szCs w:val="18"/>
              </w:rPr>
              <w:t>Matematika</w:t>
            </w:r>
          </w:p>
        </w:tc>
        <w:tc>
          <w:tcPr>
            <w:tcW w:w="983" w:type="dxa"/>
            <w:vAlign w:val="center"/>
          </w:tcPr>
          <w:p w14:paraId="64A09E64" w14:textId="77777777" w:rsidR="008D6DDF" w:rsidRPr="0065649B" w:rsidRDefault="008D6DDF">
            <w:pPr>
              <w:jc w:val="center"/>
              <w:rPr>
                <w:rFonts w:ascii="Tahoma" w:hAnsi="Tahoma" w:cs="Tahoma"/>
                <w:sz w:val="18"/>
                <w:szCs w:val="18"/>
              </w:rPr>
            </w:pPr>
            <w:r w:rsidRPr="0065649B">
              <w:rPr>
                <w:rFonts w:ascii="Tahoma" w:hAnsi="Tahoma" w:cs="Tahoma"/>
                <w:sz w:val="18"/>
                <w:szCs w:val="18"/>
              </w:rPr>
              <w:t>VII.</w:t>
            </w:r>
          </w:p>
        </w:tc>
        <w:tc>
          <w:tcPr>
            <w:tcW w:w="1120" w:type="dxa"/>
            <w:vAlign w:val="center"/>
          </w:tcPr>
          <w:p w14:paraId="3FDA55E9"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1163" w:type="dxa"/>
            <w:vAlign w:val="center"/>
          </w:tcPr>
          <w:p w14:paraId="589D4F9C"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1262" w:type="dxa"/>
            <w:vAlign w:val="center"/>
          </w:tcPr>
          <w:p w14:paraId="06CE48C7" w14:textId="77777777" w:rsidR="008D6DDF" w:rsidRPr="0065649B" w:rsidRDefault="008D6DDF">
            <w:pPr>
              <w:jc w:val="center"/>
              <w:rPr>
                <w:rFonts w:ascii="Tahoma" w:hAnsi="Tahoma" w:cs="Tahoma"/>
                <w:sz w:val="18"/>
                <w:szCs w:val="18"/>
              </w:rPr>
            </w:pPr>
            <w:r w:rsidRPr="0065649B">
              <w:rPr>
                <w:rFonts w:ascii="Tahoma" w:hAnsi="Tahoma" w:cs="Tahoma"/>
                <w:sz w:val="18"/>
                <w:szCs w:val="18"/>
              </w:rPr>
              <w:t>35</w:t>
            </w:r>
          </w:p>
        </w:tc>
        <w:tc>
          <w:tcPr>
            <w:tcW w:w="2370" w:type="dxa"/>
            <w:vAlign w:val="center"/>
          </w:tcPr>
          <w:p w14:paraId="69D507A3" w14:textId="77777777" w:rsidR="008D6DDF" w:rsidRPr="0065649B" w:rsidRDefault="00A5692F">
            <w:pPr>
              <w:jc w:val="center"/>
              <w:rPr>
                <w:rFonts w:ascii="Tahoma" w:hAnsi="Tahoma" w:cs="Tahoma"/>
                <w:sz w:val="18"/>
                <w:szCs w:val="18"/>
              </w:rPr>
            </w:pPr>
            <w:proofErr w:type="spellStart"/>
            <w:r w:rsidRPr="0065649B">
              <w:rPr>
                <w:rFonts w:ascii="Tahoma" w:hAnsi="Tahoma" w:cs="Tahoma"/>
                <w:sz w:val="18"/>
                <w:szCs w:val="18"/>
              </w:rPr>
              <w:t>Ronald</w:t>
            </w:r>
            <w:proofErr w:type="spellEnd"/>
            <w:r w:rsidRPr="0065649B">
              <w:rPr>
                <w:rFonts w:ascii="Tahoma" w:hAnsi="Tahoma" w:cs="Tahoma"/>
                <w:sz w:val="18"/>
                <w:szCs w:val="18"/>
              </w:rPr>
              <w:t xml:space="preserve"> </w:t>
            </w:r>
            <w:proofErr w:type="spellStart"/>
            <w:r w:rsidRPr="0065649B">
              <w:rPr>
                <w:rFonts w:ascii="Tahoma" w:hAnsi="Tahoma" w:cs="Tahoma"/>
                <w:sz w:val="18"/>
                <w:szCs w:val="18"/>
              </w:rPr>
              <w:t>Đivoje</w:t>
            </w:r>
            <w:proofErr w:type="spellEnd"/>
          </w:p>
        </w:tc>
      </w:tr>
      <w:tr w:rsidR="0065649B" w:rsidRPr="0065649B" w14:paraId="6A862FC4" w14:textId="77777777" w:rsidTr="6531E59E">
        <w:trPr>
          <w:jc w:val="center"/>
        </w:trPr>
        <w:tc>
          <w:tcPr>
            <w:tcW w:w="2164" w:type="dxa"/>
            <w:vAlign w:val="center"/>
          </w:tcPr>
          <w:p w14:paraId="1BD5EFF1" w14:textId="77777777" w:rsidR="008D6DDF" w:rsidRPr="0065649B" w:rsidRDefault="00903A27">
            <w:pPr>
              <w:jc w:val="center"/>
              <w:rPr>
                <w:rFonts w:ascii="Tahoma" w:hAnsi="Tahoma" w:cs="Tahoma"/>
                <w:sz w:val="18"/>
                <w:szCs w:val="18"/>
              </w:rPr>
            </w:pPr>
            <w:r w:rsidRPr="0065649B">
              <w:rPr>
                <w:rFonts w:ascii="Tahoma" w:hAnsi="Tahoma" w:cs="Tahoma"/>
                <w:sz w:val="18"/>
                <w:szCs w:val="18"/>
              </w:rPr>
              <w:t>Matematika</w:t>
            </w:r>
          </w:p>
        </w:tc>
        <w:tc>
          <w:tcPr>
            <w:tcW w:w="983" w:type="dxa"/>
            <w:vAlign w:val="center"/>
          </w:tcPr>
          <w:p w14:paraId="5E88FC46" w14:textId="77777777" w:rsidR="008D6DDF" w:rsidRPr="0065649B" w:rsidRDefault="008D6DDF">
            <w:pPr>
              <w:jc w:val="center"/>
              <w:rPr>
                <w:rFonts w:ascii="Tahoma" w:hAnsi="Tahoma" w:cs="Tahoma"/>
                <w:sz w:val="18"/>
                <w:szCs w:val="18"/>
              </w:rPr>
            </w:pPr>
            <w:r w:rsidRPr="0065649B">
              <w:rPr>
                <w:rFonts w:ascii="Tahoma" w:hAnsi="Tahoma" w:cs="Tahoma"/>
                <w:sz w:val="18"/>
                <w:szCs w:val="18"/>
              </w:rPr>
              <w:t>VIII.</w:t>
            </w:r>
          </w:p>
        </w:tc>
        <w:tc>
          <w:tcPr>
            <w:tcW w:w="1120" w:type="dxa"/>
            <w:vAlign w:val="center"/>
          </w:tcPr>
          <w:p w14:paraId="4EAFC971" w14:textId="77777777" w:rsidR="008D6DDF" w:rsidRPr="0065649B" w:rsidRDefault="00E90FE4">
            <w:pPr>
              <w:jc w:val="center"/>
              <w:rPr>
                <w:rFonts w:ascii="Tahoma" w:hAnsi="Tahoma" w:cs="Tahoma"/>
                <w:sz w:val="18"/>
                <w:szCs w:val="18"/>
              </w:rPr>
            </w:pPr>
            <w:r w:rsidRPr="0065649B">
              <w:rPr>
                <w:rFonts w:ascii="Tahoma" w:hAnsi="Tahoma" w:cs="Tahoma"/>
                <w:sz w:val="18"/>
                <w:szCs w:val="18"/>
              </w:rPr>
              <w:t>2</w:t>
            </w:r>
          </w:p>
        </w:tc>
        <w:tc>
          <w:tcPr>
            <w:tcW w:w="1163" w:type="dxa"/>
            <w:vAlign w:val="center"/>
          </w:tcPr>
          <w:p w14:paraId="2C2434DB"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1262" w:type="dxa"/>
            <w:vAlign w:val="center"/>
          </w:tcPr>
          <w:p w14:paraId="582EE282" w14:textId="77777777" w:rsidR="008D6DDF" w:rsidRPr="0065649B" w:rsidRDefault="00767B7C">
            <w:pPr>
              <w:jc w:val="center"/>
              <w:rPr>
                <w:rFonts w:ascii="Tahoma" w:hAnsi="Tahoma" w:cs="Tahoma"/>
                <w:sz w:val="18"/>
                <w:szCs w:val="18"/>
              </w:rPr>
            </w:pPr>
            <w:r w:rsidRPr="0065649B">
              <w:rPr>
                <w:rFonts w:ascii="Tahoma" w:hAnsi="Tahoma" w:cs="Tahoma"/>
                <w:sz w:val="18"/>
                <w:szCs w:val="18"/>
              </w:rPr>
              <w:t>20</w:t>
            </w:r>
          </w:p>
        </w:tc>
        <w:tc>
          <w:tcPr>
            <w:tcW w:w="2370" w:type="dxa"/>
            <w:vAlign w:val="center"/>
          </w:tcPr>
          <w:p w14:paraId="2F58320D" w14:textId="77777777" w:rsidR="008D6DDF" w:rsidRPr="0065649B" w:rsidRDefault="00A5692F">
            <w:pPr>
              <w:jc w:val="center"/>
              <w:rPr>
                <w:rFonts w:ascii="Tahoma" w:hAnsi="Tahoma" w:cs="Tahoma"/>
                <w:sz w:val="18"/>
                <w:szCs w:val="18"/>
              </w:rPr>
            </w:pPr>
            <w:proofErr w:type="spellStart"/>
            <w:r w:rsidRPr="0065649B">
              <w:rPr>
                <w:rFonts w:ascii="Tahoma" w:hAnsi="Tahoma" w:cs="Tahoma"/>
                <w:sz w:val="18"/>
                <w:szCs w:val="18"/>
              </w:rPr>
              <w:t>Ronald</w:t>
            </w:r>
            <w:proofErr w:type="spellEnd"/>
            <w:r w:rsidRPr="0065649B">
              <w:rPr>
                <w:rFonts w:ascii="Tahoma" w:hAnsi="Tahoma" w:cs="Tahoma"/>
                <w:sz w:val="18"/>
                <w:szCs w:val="18"/>
              </w:rPr>
              <w:t xml:space="preserve"> </w:t>
            </w:r>
            <w:proofErr w:type="spellStart"/>
            <w:r w:rsidRPr="0065649B">
              <w:rPr>
                <w:rFonts w:ascii="Tahoma" w:hAnsi="Tahoma" w:cs="Tahoma"/>
                <w:sz w:val="18"/>
                <w:szCs w:val="18"/>
              </w:rPr>
              <w:t>Đivoje</w:t>
            </w:r>
            <w:proofErr w:type="spellEnd"/>
          </w:p>
        </w:tc>
      </w:tr>
      <w:tr w:rsidR="0065649B" w:rsidRPr="0065649B" w14:paraId="6FC609DE" w14:textId="77777777" w:rsidTr="6531E59E">
        <w:trPr>
          <w:jc w:val="center"/>
        </w:trPr>
        <w:tc>
          <w:tcPr>
            <w:tcW w:w="2164" w:type="dxa"/>
            <w:vAlign w:val="center"/>
          </w:tcPr>
          <w:p w14:paraId="4C6FA5DC" w14:textId="77777777" w:rsidR="008D6DDF" w:rsidRPr="0065649B" w:rsidRDefault="008D6DDF">
            <w:pPr>
              <w:jc w:val="center"/>
              <w:rPr>
                <w:rFonts w:ascii="Tahoma" w:hAnsi="Tahoma" w:cs="Tahoma"/>
                <w:sz w:val="18"/>
                <w:szCs w:val="18"/>
              </w:rPr>
            </w:pPr>
            <w:r w:rsidRPr="0065649B">
              <w:rPr>
                <w:rFonts w:ascii="Tahoma" w:hAnsi="Tahoma" w:cs="Tahoma"/>
                <w:sz w:val="18"/>
                <w:szCs w:val="18"/>
              </w:rPr>
              <w:t>Engleski jezik</w:t>
            </w:r>
          </w:p>
        </w:tc>
        <w:tc>
          <w:tcPr>
            <w:tcW w:w="983" w:type="dxa"/>
            <w:vAlign w:val="center"/>
          </w:tcPr>
          <w:p w14:paraId="509CE748" w14:textId="77777777" w:rsidR="008D6DDF" w:rsidRPr="0065649B" w:rsidRDefault="008D6DDF">
            <w:pPr>
              <w:jc w:val="center"/>
              <w:rPr>
                <w:rFonts w:ascii="Tahoma" w:hAnsi="Tahoma" w:cs="Tahoma"/>
                <w:sz w:val="18"/>
                <w:szCs w:val="18"/>
              </w:rPr>
            </w:pPr>
            <w:r w:rsidRPr="0065649B">
              <w:rPr>
                <w:rFonts w:ascii="Tahoma" w:hAnsi="Tahoma" w:cs="Tahoma"/>
                <w:sz w:val="18"/>
                <w:szCs w:val="18"/>
              </w:rPr>
              <w:t>V.</w:t>
            </w:r>
          </w:p>
        </w:tc>
        <w:tc>
          <w:tcPr>
            <w:tcW w:w="1120" w:type="dxa"/>
            <w:vAlign w:val="center"/>
          </w:tcPr>
          <w:p w14:paraId="5074C2B1" w14:textId="77777777" w:rsidR="008D6DDF" w:rsidRPr="0065649B" w:rsidRDefault="002D7B60">
            <w:pPr>
              <w:jc w:val="center"/>
              <w:rPr>
                <w:rFonts w:ascii="Tahoma" w:hAnsi="Tahoma" w:cs="Tahoma"/>
                <w:sz w:val="18"/>
                <w:szCs w:val="18"/>
              </w:rPr>
            </w:pPr>
            <w:r w:rsidRPr="0065649B">
              <w:rPr>
                <w:rFonts w:ascii="Tahoma" w:hAnsi="Tahoma" w:cs="Tahoma"/>
                <w:sz w:val="18"/>
                <w:szCs w:val="18"/>
              </w:rPr>
              <w:t>1</w:t>
            </w:r>
          </w:p>
        </w:tc>
        <w:tc>
          <w:tcPr>
            <w:tcW w:w="1163" w:type="dxa"/>
            <w:vAlign w:val="center"/>
          </w:tcPr>
          <w:p w14:paraId="13D7733D"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1262" w:type="dxa"/>
            <w:vAlign w:val="center"/>
          </w:tcPr>
          <w:p w14:paraId="0C6493A2" w14:textId="77777777" w:rsidR="008D6DDF" w:rsidRPr="0065649B" w:rsidRDefault="008D6DDF">
            <w:pPr>
              <w:jc w:val="center"/>
              <w:rPr>
                <w:rFonts w:ascii="Tahoma" w:hAnsi="Tahoma" w:cs="Tahoma"/>
                <w:sz w:val="18"/>
                <w:szCs w:val="18"/>
              </w:rPr>
            </w:pPr>
            <w:r w:rsidRPr="0065649B">
              <w:rPr>
                <w:rFonts w:ascii="Tahoma" w:hAnsi="Tahoma" w:cs="Tahoma"/>
                <w:sz w:val="18"/>
                <w:szCs w:val="18"/>
              </w:rPr>
              <w:t>35</w:t>
            </w:r>
          </w:p>
        </w:tc>
        <w:tc>
          <w:tcPr>
            <w:tcW w:w="2370" w:type="dxa"/>
            <w:vAlign w:val="center"/>
          </w:tcPr>
          <w:p w14:paraId="3CA902F0" w14:textId="77777777" w:rsidR="008D6DDF" w:rsidRPr="0065649B" w:rsidRDefault="008D6DDF">
            <w:pPr>
              <w:jc w:val="center"/>
              <w:rPr>
                <w:rFonts w:ascii="Tahoma" w:hAnsi="Tahoma" w:cs="Tahoma"/>
                <w:sz w:val="18"/>
                <w:szCs w:val="18"/>
              </w:rPr>
            </w:pPr>
            <w:proofErr w:type="spellStart"/>
            <w:r w:rsidRPr="0065649B">
              <w:rPr>
                <w:rFonts w:ascii="Tahoma" w:hAnsi="Tahoma" w:cs="Tahoma"/>
                <w:sz w:val="18"/>
                <w:szCs w:val="18"/>
              </w:rPr>
              <w:t>Dajana</w:t>
            </w:r>
            <w:proofErr w:type="spellEnd"/>
            <w:r w:rsidRPr="0065649B">
              <w:rPr>
                <w:rFonts w:ascii="Tahoma" w:hAnsi="Tahoma" w:cs="Tahoma"/>
                <w:sz w:val="18"/>
                <w:szCs w:val="18"/>
              </w:rPr>
              <w:t xml:space="preserve"> </w:t>
            </w:r>
            <w:proofErr w:type="spellStart"/>
            <w:r w:rsidRPr="0065649B">
              <w:rPr>
                <w:rFonts w:ascii="Tahoma" w:hAnsi="Tahoma" w:cs="Tahoma"/>
                <w:sz w:val="18"/>
                <w:szCs w:val="18"/>
              </w:rPr>
              <w:t>Smoljo</w:t>
            </w:r>
            <w:proofErr w:type="spellEnd"/>
          </w:p>
        </w:tc>
      </w:tr>
      <w:tr w:rsidR="0065649B" w:rsidRPr="0065649B" w14:paraId="5B732F57" w14:textId="77777777" w:rsidTr="6531E59E">
        <w:trPr>
          <w:jc w:val="center"/>
        </w:trPr>
        <w:tc>
          <w:tcPr>
            <w:tcW w:w="2164" w:type="dxa"/>
            <w:vAlign w:val="center"/>
          </w:tcPr>
          <w:p w14:paraId="1AEC94B2" w14:textId="77777777" w:rsidR="008D6DDF" w:rsidRPr="0065649B" w:rsidRDefault="00903A27">
            <w:pPr>
              <w:jc w:val="center"/>
              <w:rPr>
                <w:rFonts w:ascii="Tahoma" w:hAnsi="Tahoma" w:cs="Tahoma"/>
                <w:sz w:val="18"/>
                <w:szCs w:val="18"/>
              </w:rPr>
            </w:pPr>
            <w:r w:rsidRPr="0065649B">
              <w:rPr>
                <w:rFonts w:ascii="Tahoma" w:hAnsi="Tahoma" w:cs="Tahoma"/>
                <w:sz w:val="18"/>
                <w:szCs w:val="18"/>
              </w:rPr>
              <w:t>Engleski jezik</w:t>
            </w:r>
          </w:p>
        </w:tc>
        <w:tc>
          <w:tcPr>
            <w:tcW w:w="983" w:type="dxa"/>
            <w:vAlign w:val="center"/>
          </w:tcPr>
          <w:p w14:paraId="58488DAF" w14:textId="77777777" w:rsidR="008D6DDF" w:rsidRPr="0065649B" w:rsidRDefault="008D6DDF">
            <w:pPr>
              <w:jc w:val="center"/>
              <w:rPr>
                <w:rFonts w:ascii="Tahoma" w:hAnsi="Tahoma" w:cs="Tahoma"/>
                <w:sz w:val="18"/>
                <w:szCs w:val="18"/>
              </w:rPr>
            </w:pPr>
            <w:r w:rsidRPr="0065649B">
              <w:rPr>
                <w:rFonts w:ascii="Tahoma" w:hAnsi="Tahoma" w:cs="Tahoma"/>
                <w:sz w:val="18"/>
                <w:szCs w:val="18"/>
              </w:rPr>
              <w:t>VI.</w:t>
            </w:r>
          </w:p>
        </w:tc>
        <w:tc>
          <w:tcPr>
            <w:tcW w:w="1120" w:type="dxa"/>
            <w:vAlign w:val="center"/>
          </w:tcPr>
          <w:p w14:paraId="29523CF1" w14:textId="77777777" w:rsidR="008D6DDF" w:rsidRPr="0065649B" w:rsidRDefault="002D7B60">
            <w:pPr>
              <w:jc w:val="center"/>
              <w:rPr>
                <w:rFonts w:ascii="Tahoma" w:hAnsi="Tahoma" w:cs="Tahoma"/>
                <w:sz w:val="18"/>
                <w:szCs w:val="18"/>
              </w:rPr>
            </w:pPr>
            <w:r w:rsidRPr="0065649B">
              <w:rPr>
                <w:rFonts w:ascii="Tahoma" w:hAnsi="Tahoma" w:cs="Tahoma"/>
                <w:sz w:val="18"/>
                <w:szCs w:val="18"/>
              </w:rPr>
              <w:t>2</w:t>
            </w:r>
          </w:p>
        </w:tc>
        <w:tc>
          <w:tcPr>
            <w:tcW w:w="1163" w:type="dxa"/>
            <w:vAlign w:val="center"/>
          </w:tcPr>
          <w:p w14:paraId="4D74E1E3"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1262" w:type="dxa"/>
            <w:vAlign w:val="center"/>
          </w:tcPr>
          <w:p w14:paraId="6109EE0A" w14:textId="77777777" w:rsidR="008D6DDF" w:rsidRPr="0065649B" w:rsidRDefault="008D6DDF">
            <w:pPr>
              <w:jc w:val="center"/>
              <w:rPr>
                <w:rFonts w:ascii="Tahoma" w:hAnsi="Tahoma" w:cs="Tahoma"/>
                <w:sz w:val="18"/>
                <w:szCs w:val="18"/>
              </w:rPr>
            </w:pPr>
            <w:r w:rsidRPr="0065649B">
              <w:rPr>
                <w:rFonts w:ascii="Tahoma" w:hAnsi="Tahoma" w:cs="Tahoma"/>
                <w:sz w:val="18"/>
                <w:szCs w:val="18"/>
              </w:rPr>
              <w:t>35</w:t>
            </w:r>
          </w:p>
        </w:tc>
        <w:tc>
          <w:tcPr>
            <w:tcW w:w="2370" w:type="dxa"/>
            <w:vAlign w:val="center"/>
          </w:tcPr>
          <w:p w14:paraId="596A8F7A" w14:textId="77777777" w:rsidR="008D6DDF" w:rsidRPr="0065649B" w:rsidRDefault="008D6DDF">
            <w:pPr>
              <w:jc w:val="center"/>
              <w:rPr>
                <w:rFonts w:ascii="Tahoma" w:hAnsi="Tahoma" w:cs="Tahoma"/>
                <w:sz w:val="18"/>
                <w:szCs w:val="18"/>
              </w:rPr>
            </w:pPr>
            <w:proofErr w:type="spellStart"/>
            <w:r w:rsidRPr="0065649B">
              <w:rPr>
                <w:rFonts w:ascii="Tahoma" w:hAnsi="Tahoma" w:cs="Tahoma"/>
                <w:sz w:val="18"/>
                <w:szCs w:val="18"/>
              </w:rPr>
              <w:t>Dajana</w:t>
            </w:r>
            <w:proofErr w:type="spellEnd"/>
            <w:r w:rsidRPr="0065649B">
              <w:rPr>
                <w:rFonts w:ascii="Tahoma" w:hAnsi="Tahoma" w:cs="Tahoma"/>
                <w:sz w:val="18"/>
                <w:szCs w:val="18"/>
              </w:rPr>
              <w:t xml:space="preserve"> </w:t>
            </w:r>
            <w:proofErr w:type="spellStart"/>
            <w:r w:rsidRPr="0065649B">
              <w:rPr>
                <w:rFonts w:ascii="Tahoma" w:hAnsi="Tahoma" w:cs="Tahoma"/>
                <w:sz w:val="18"/>
                <w:szCs w:val="18"/>
              </w:rPr>
              <w:t>Smoljo</w:t>
            </w:r>
            <w:proofErr w:type="spellEnd"/>
          </w:p>
        </w:tc>
      </w:tr>
      <w:tr w:rsidR="0065649B" w:rsidRPr="0065649B" w14:paraId="102D162F" w14:textId="77777777" w:rsidTr="6531E59E">
        <w:trPr>
          <w:jc w:val="center"/>
        </w:trPr>
        <w:tc>
          <w:tcPr>
            <w:tcW w:w="2164" w:type="dxa"/>
            <w:vAlign w:val="center"/>
          </w:tcPr>
          <w:p w14:paraId="1139F55D" w14:textId="77777777" w:rsidR="008D6DDF" w:rsidRPr="0065649B" w:rsidRDefault="00903A27">
            <w:pPr>
              <w:jc w:val="center"/>
              <w:rPr>
                <w:rFonts w:ascii="Tahoma" w:hAnsi="Tahoma" w:cs="Tahoma"/>
                <w:sz w:val="18"/>
                <w:szCs w:val="18"/>
              </w:rPr>
            </w:pPr>
            <w:r w:rsidRPr="0065649B">
              <w:rPr>
                <w:rFonts w:ascii="Tahoma" w:hAnsi="Tahoma" w:cs="Tahoma"/>
                <w:sz w:val="18"/>
                <w:szCs w:val="18"/>
              </w:rPr>
              <w:t>Engleski jezik</w:t>
            </w:r>
          </w:p>
        </w:tc>
        <w:tc>
          <w:tcPr>
            <w:tcW w:w="983" w:type="dxa"/>
            <w:vAlign w:val="center"/>
          </w:tcPr>
          <w:p w14:paraId="422ED064" w14:textId="77777777" w:rsidR="008D6DDF" w:rsidRPr="0065649B" w:rsidRDefault="008D6DDF">
            <w:pPr>
              <w:jc w:val="center"/>
              <w:rPr>
                <w:rFonts w:ascii="Tahoma" w:hAnsi="Tahoma" w:cs="Tahoma"/>
                <w:sz w:val="18"/>
                <w:szCs w:val="18"/>
              </w:rPr>
            </w:pPr>
            <w:r w:rsidRPr="0065649B">
              <w:rPr>
                <w:rFonts w:ascii="Tahoma" w:hAnsi="Tahoma" w:cs="Tahoma"/>
                <w:sz w:val="18"/>
                <w:szCs w:val="18"/>
              </w:rPr>
              <w:t>VII.</w:t>
            </w:r>
          </w:p>
        </w:tc>
        <w:tc>
          <w:tcPr>
            <w:tcW w:w="1120" w:type="dxa"/>
            <w:vAlign w:val="center"/>
          </w:tcPr>
          <w:p w14:paraId="76ACAF18" w14:textId="77777777" w:rsidR="008D6DDF" w:rsidRPr="0065649B" w:rsidRDefault="007B5AC0">
            <w:pPr>
              <w:jc w:val="center"/>
              <w:rPr>
                <w:rFonts w:ascii="Tahoma" w:hAnsi="Tahoma" w:cs="Tahoma"/>
                <w:sz w:val="18"/>
                <w:szCs w:val="18"/>
              </w:rPr>
            </w:pPr>
            <w:r w:rsidRPr="0065649B">
              <w:rPr>
                <w:rFonts w:ascii="Tahoma" w:hAnsi="Tahoma" w:cs="Tahoma"/>
                <w:sz w:val="18"/>
                <w:szCs w:val="18"/>
              </w:rPr>
              <w:t>3</w:t>
            </w:r>
          </w:p>
        </w:tc>
        <w:tc>
          <w:tcPr>
            <w:tcW w:w="1163" w:type="dxa"/>
            <w:vAlign w:val="center"/>
          </w:tcPr>
          <w:p w14:paraId="040DCAF9"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1262" w:type="dxa"/>
            <w:vAlign w:val="center"/>
          </w:tcPr>
          <w:p w14:paraId="21B6E433" w14:textId="77777777" w:rsidR="008D6DDF" w:rsidRPr="0065649B" w:rsidRDefault="00377DF5">
            <w:pPr>
              <w:jc w:val="center"/>
              <w:rPr>
                <w:rFonts w:ascii="Tahoma" w:hAnsi="Tahoma" w:cs="Tahoma"/>
                <w:sz w:val="18"/>
                <w:szCs w:val="18"/>
              </w:rPr>
            </w:pPr>
            <w:r w:rsidRPr="0065649B">
              <w:rPr>
                <w:rFonts w:ascii="Tahoma" w:hAnsi="Tahoma" w:cs="Tahoma"/>
                <w:sz w:val="18"/>
                <w:szCs w:val="18"/>
              </w:rPr>
              <w:t>20</w:t>
            </w:r>
          </w:p>
        </w:tc>
        <w:tc>
          <w:tcPr>
            <w:tcW w:w="2370" w:type="dxa"/>
            <w:vAlign w:val="center"/>
          </w:tcPr>
          <w:p w14:paraId="3B196E95" w14:textId="77777777" w:rsidR="008D6DDF" w:rsidRPr="0065649B" w:rsidRDefault="008D6DDF">
            <w:pPr>
              <w:jc w:val="center"/>
              <w:rPr>
                <w:rFonts w:ascii="Tahoma" w:hAnsi="Tahoma" w:cs="Tahoma"/>
                <w:sz w:val="18"/>
                <w:szCs w:val="18"/>
              </w:rPr>
            </w:pPr>
            <w:proofErr w:type="spellStart"/>
            <w:r w:rsidRPr="0065649B">
              <w:rPr>
                <w:rFonts w:ascii="Tahoma" w:hAnsi="Tahoma" w:cs="Tahoma"/>
                <w:sz w:val="18"/>
                <w:szCs w:val="18"/>
              </w:rPr>
              <w:t>Dajana</w:t>
            </w:r>
            <w:proofErr w:type="spellEnd"/>
            <w:r w:rsidRPr="0065649B">
              <w:rPr>
                <w:rFonts w:ascii="Tahoma" w:hAnsi="Tahoma" w:cs="Tahoma"/>
                <w:sz w:val="18"/>
                <w:szCs w:val="18"/>
              </w:rPr>
              <w:t xml:space="preserve"> </w:t>
            </w:r>
            <w:proofErr w:type="spellStart"/>
            <w:r w:rsidRPr="0065649B">
              <w:rPr>
                <w:rFonts w:ascii="Tahoma" w:hAnsi="Tahoma" w:cs="Tahoma"/>
                <w:sz w:val="18"/>
                <w:szCs w:val="18"/>
              </w:rPr>
              <w:t>Smoljo</w:t>
            </w:r>
            <w:proofErr w:type="spellEnd"/>
          </w:p>
        </w:tc>
      </w:tr>
      <w:tr w:rsidR="0065649B" w:rsidRPr="0065649B" w14:paraId="4B1B32F5" w14:textId="77777777" w:rsidTr="6531E59E">
        <w:trPr>
          <w:jc w:val="center"/>
        </w:trPr>
        <w:tc>
          <w:tcPr>
            <w:tcW w:w="2164" w:type="dxa"/>
            <w:vAlign w:val="center"/>
          </w:tcPr>
          <w:p w14:paraId="627D502A" w14:textId="77777777" w:rsidR="008D6DDF" w:rsidRPr="0065649B" w:rsidRDefault="3524E7DE" w:rsidP="650E53BE">
            <w:pPr>
              <w:jc w:val="center"/>
              <w:rPr>
                <w:rFonts w:ascii="Tahoma" w:hAnsi="Tahoma" w:cs="Tahoma"/>
                <w:sz w:val="18"/>
                <w:szCs w:val="18"/>
              </w:rPr>
            </w:pPr>
            <w:r w:rsidRPr="650E53BE">
              <w:rPr>
                <w:rFonts w:ascii="Tahoma" w:hAnsi="Tahoma" w:cs="Tahoma"/>
                <w:sz w:val="18"/>
                <w:szCs w:val="18"/>
              </w:rPr>
              <w:t>Engleski jezik</w:t>
            </w:r>
          </w:p>
        </w:tc>
        <w:tc>
          <w:tcPr>
            <w:tcW w:w="983" w:type="dxa"/>
            <w:vAlign w:val="center"/>
          </w:tcPr>
          <w:p w14:paraId="2E2E0609" w14:textId="77777777" w:rsidR="008D6DDF" w:rsidRPr="0065649B" w:rsidRDefault="008D6DDF" w:rsidP="650E53BE">
            <w:pPr>
              <w:jc w:val="center"/>
              <w:rPr>
                <w:rFonts w:ascii="Tahoma" w:hAnsi="Tahoma" w:cs="Tahoma"/>
                <w:sz w:val="18"/>
                <w:szCs w:val="18"/>
              </w:rPr>
            </w:pPr>
            <w:r w:rsidRPr="650E53BE">
              <w:rPr>
                <w:rFonts w:ascii="Tahoma" w:hAnsi="Tahoma" w:cs="Tahoma"/>
                <w:sz w:val="18"/>
                <w:szCs w:val="18"/>
              </w:rPr>
              <w:t>VIII.</w:t>
            </w:r>
          </w:p>
        </w:tc>
        <w:tc>
          <w:tcPr>
            <w:tcW w:w="1120" w:type="dxa"/>
            <w:vAlign w:val="center"/>
          </w:tcPr>
          <w:p w14:paraId="7CC0E360" w14:textId="77777777" w:rsidR="008D6DDF" w:rsidRPr="0065649B" w:rsidRDefault="008D6DDF" w:rsidP="650E53BE">
            <w:pPr>
              <w:jc w:val="center"/>
              <w:rPr>
                <w:rFonts w:ascii="Tahoma" w:hAnsi="Tahoma" w:cs="Tahoma"/>
                <w:sz w:val="18"/>
                <w:szCs w:val="18"/>
              </w:rPr>
            </w:pPr>
            <w:r w:rsidRPr="650E53BE">
              <w:rPr>
                <w:rFonts w:ascii="Tahoma" w:hAnsi="Tahoma" w:cs="Tahoma"/>
                <w:sz w:val="18"/>
                <w:szCs w:val="18"/>
              </w:rPr>
              <w:t>2</w:t>
            </w:r>
          </w:p>
        </w:tc>
        <w:tc>
          <w:tcPr>
            <w:tcW w:w="1163" w:type="dxa"/>
            <w:vAlign w:val="center"/>
          </w:tcPr>
          <w:p w14:paraId="77C9DE23" w14:textId="77777777" w:rsidR="008D6DDF" w:rsidRPr="0065649B" w:rsidRDefault="008D6DDF" w:rsidP="650E53BE">
            <w:pPr>
              <w:jc w:val="center"/>
              <w:rPr>
                <w:rFonts w:ascii="Tahoma" w:hAnsi="Tahoma" w:cs="Tahoma"/>
                <w:sz w:val="18"/>
                <w:szCs w:val="18"/>
              </w:rPr>
            </w:pPr>
            <w:r w:rsidRPr="650E53BE">
              <w:rPr>
                <w:rFonts w:ascii="Tahoma" w:hAnsi="Tahoma" w:cs="Tahoma"/>
                <w:sz w:val="18"/>
                <w:szCs w:val="18"/>
              </w:rPr>
              <w:t>1</w:t>
            </w:r>
          </w:p>
        </w:tc>
        <w:tc>
          <w:tcPr>
            <w:tcW w:w="1262" w:type="dxa"/>
            <w:vAlign w:val="center"/>
          </w:tcPr>
          <w:p w14:paraId="45FCE70A" w14:textId="77777777" w:rsidR="008D6DDF" w:rsidRPr="0065649B" w:rsidRDefault="7EB299BC" w:rsidP="650E53BE">
            <w:pPr>
              <w:jc w:val="center"/>
              <w:rPr>
                <w:rFonts w:ascii="Tahoma" w:hAnsi="Tahoma" w:cs="Tahoma"/>
                <w:sz w:val="18"/>
                <w:szCs w:val="18"/>
              </w:rPr>
            </w:pPr>
            <w:r w:rsidRPr="650E53BE">
              <w:rPr>
                <w:rFonts w:ascii="Tahoma" w:hAnsi="Tahoma" w:cs="Tahoma"/>
                <w:sz w:val="18"/>
                <w:szCs w:val="18"/>
              </w:rPr>
              <w:t>20</w:t>
            </w:r>
          </w:p>
        </w:tc>
        <w:tc>
          <w:tcPr>
            <w:tcW w:w="2370" w:type="dxa"/>
            <w:vAlign w:val="center"/>
          </w:tcPr>
          <w:p w14:paraId="26301F4C" w14:textId="77777777" w:rsidR="008D6DDF" w:rsidRPr="0065649B" w:rsidRDefault="008D6DDF" w:rsidP="650E53BE">
            <w:pPr>
              <w:jc w:val="center"/>
              <w:rPr>
                <w:rFonts w:ascii="Tahoma" w:hAnsi="Tahoma" w:cs="Tahoma"/>
                <w:sz w:val="18"/>
                <w:szCs w:val="18"/>
              </w:rPr>
            </w:pPr>
            <w:proofErr w:type="spellStart"/>
            <w:r w:rsidRPr="650E53BE">
              <w:rPr>
                <w:rFonts w:ascii="Tahoma" w:hAnsi="Tahoma" w:cs="Tahoma"/>
                <w:sz w:val="18"/>
                <w:szCs w:val="18"/>
              </w:rPr>
              <w:t>Dajana</w:t>
            </w:r>
            <w:proofErr w:type="spellEnd"/>
            <w:r w:rsidRPr="650E53BE">
              <w:rPr>
                <w:rFonts w:ascii="Tahoma" w:hAnsi="Tahoma" w:cs="Tahoma"/>
                <w:sz w:val="18"/>
                <w:szCs w:val="18"/>
              </w:rPr>
              <w:t xml:space="preserve"> </w:t>
            </w:r>
            <w:proofErr w:type="spellStart"/>
            <w:r w:rsidRPr="650E53BE">
              <w:rPr>
                <w:rFonts w:ascii="Tahoma" w:hAnsi="Tahoma" w:cs="Tahoma"/>
                <w:sz w:val="18"/>
                <w:szCs w:val="18"/>
              </w:rPr>
              <w:t>Smoljo</w:t>
            </w:r>
            <w:proofErr w:type="spellEnd"/>
          </w:p>
        </w:tc>
      </w:tr>
      <w:tr w:rsidR="548CA5E9" w14:paraId="46A74BF2" w14:textId="77777777" w:rsidTr="6531E59E">
        <w:trPr>
          <w:jc w:val="center"/>
        </w:trPr>
        <w:tc>
          <w:tcPr>
            <w:tcW w:w="2164" w:type="dxa"/>
            <w:vAlign w:val="center"/>
          </w:tcPr>
          <w:p w14:paraId="533D243B" w14:textId="1184313C" w:rsidR="4922C951" w:rsidRDefault="6C7483FA" w:rsidP="650E53BE">
            <w:pPr>
              <w:jc w:val="center"/>
              <w:rPr>
                <w:rFonts w:ascii="Tahoma" w:hAnsi="Tahoma" w:cs="Tahoma"/>
                <w:sz w:val="18"/>
                <w:szCs w:val="18"/>
              </w:rPr>
            </w:pPr>
            <w:r w:rsidRPr="650E53BE">
              <w:rPr>
                <w:rFonts w:ascii="Tahoma" w:hAnsi="Tahoma" w:cs="Tahoma"/>
                <w:sz w:val="18"/>
                <w:szCs w:val="18"/>
              </w:rPr>
              <w:t>Kemija</w:t>
            </w:r>
          </w:p>
        </w:tc>
        <w:tc>
          <w:tcPr>
            <w:tcW w:w="983" w:type="dxa"/>
            <w:vAlign w:val="center"/>
          </w:tcPr>
          <w:p w14:paraId="708D400D" w14:textId="05E8211A" w:rsidR="4922C951" w:rsidRDefault="6C7483FA" w:rsidP="650E53BE">
            <w:pPr>
              <w:jc w:val="center"/>
              <w:rPr>
                <w:rFonts w:ascii="Tahoma" w:hAnsi="Tahoma" w:cs="Tahoma"/>
                <w:sz w:val="18"/>
                <w:szCs w:val="18"/>
              </w:rPr>
            </w:pPr>
            <w:r w:rsidRPr="650E53BE">
              <w:rPr>
                <w:rFonts w:ascii="Tahoma" w:hAnsi="Tahoma" w:cs="Tahoma"/>
                <w:sz w:val="18"/>
                <w:szCs w:val="18"/>
              </w:rPr>
              <w:t>VII.</w:t>
            </w:r>
          </w:p>
        </w:tc>
        <w:tc>
          <w:tcPr>
            <w:tcW w:w="1120" w:type="dxa"/>
            <w:vAlign w:val="center"/>
          </w:tcPr>
          <w:p w14:paraId="0C5E7036" w14:textId="462672C7" w:rsidR="69A35146" w:rsidRDefault="006BBA18" w:rsidP="650E53BE">
            <w:pPr>
              <w:jc w:val="center"/>
              <w:rPr>
                <w:rFonts w:ascii="Tahoma" w:hAnsi="Tahoma" w:cs="Tahoma"/>
                <w:sz w:val="18"/>
                <w:szCs w:val="18"/>
              </w:rPr>
            </w:pPr>
            <w:r w:rsidRPr="650E53BE">
              <w:rPr>
                <w:rFonts w:ascii="Tahoma" w:hAnsi="Tahoma" w:cs="Tahoma"/>
                <w:sz w:val="18"/>
                <w:szCs w:val="18"/>
              </w:rPr>
              <w:t>4</w:t>
            </w:r>
          </w:p>
        </w:tc>
        <w:tc>
          <w:tcPr>
            <w:tcW w:w="1163" w:type="dxa"/>
            <w:vAlign w:val="center"/>
          </w:tcPr>
          <w:p w14:paraId="7CA8E8C6" w14:textId="78604E23" w:rsidR="69A35146" w:rsidRDefault="006BBA18" w:rsidP="650E53BE">
            <w:pPr>
              <w:jc w:val="center"/>
              <w:rPr>
                <w:rFonts w:ascii="Tahoma" w:hAnsi="Tahoma" w:cs="Tahoma"/>
                <w:sz w:val="18"/>
                <w:szCs w:val="18"/>
              </w:rPr>
            </w:pPr>
            <w:r w:rsidRPr="650E53BE">
              <w:rPr>
                <w:rFonts w:ascii="Tahoma" w:hAnsi="Tahoma" w:cs="Tahoma"/>
                <w:sz w:val="18"/>
                <w:szCs w:val="18"/>
              </w:rPr>
              <w:t>1</w:t>
            </w:r>
          </w:p>
        </w:tc>
        <w:tc>
          <w:tcPr>
            <w:tcW w:w="1262" w:type="dxa"/>
            <w:vAlign w:val="center"/>
          </w:tcPr>
          <w:p w14:paraId="78CCD41D" w14:textId="525A2A0E" w:rsidR="69A35146" w:rsidRDefault="006BBA18" w:rsidP="650E53BE">
            <w:pPr>
              <w:jc w:val="center"/>
              <w:rPr>
                <w:rFonts w:ascii="Tahoma" w:hAnsi="Tahoma" w:cs="Tahoma"/>
                <w:sz w:val="18"/>
                <w:szCs w:val="18"/>
              </w:rPr>
            </w:pPr>
            <w:r w:rsidRPr="650E53BE">
              <w:rPr>
                <w:rFonts w:ascii="Tahoma" w:hAnsi="Tahoma" w:cs="Tahoma"/>
                <w:sz w:val="18"/>
                <w:szCs w:val="18"/>
              </w:rPr>
              <w:t>35</w:t>
            </w:r>
          </w:p>
        </w:tc>
        <w:tc>
          <w:tcPr>
            <w:tcW w:w="2370" w:type="dxa"/>
            <w:vAlign w:val="center"/>
          </w:tcPr>
          <w:p w14:paraId="53579E2B" w14:textId="0A96451E" w:rsidR="69A35146" w:rsidRDefault="006BBA18" w:rsidP="650E53BE">
            <w:pPr>
              <w:jc w:val="center"/>
              <w:rPr>
                <w:rFonts w:ascii="Tahoma" w:hAnsi="Tahoma" w:cs="Tahoma"/>
                <w:sz w:val="18"/>
                <w:szCs w:val="18"/>
              </w:rPr>
            </w:pPr>
            <w:r w:rsidRPr="650E53BE">
              <w:rPr>
                <w:rFonts w:ascii="Tahoma" w:hAnsi="Tahoma" w:cs="Tahoma"/>
                <w:sz w:val="18"/>
                <w:szCs w:val="18"/>
              </w:rPr>
              <w:t xml:space="preserve">Majana </w:t>
            </w:r>
            <w:proofErr w:type="spellStart"/>
            <w:r w:rsidRPr="650E53BE">
              <w:rPr>
                <w:rFonts w:ascii="Tahoma" w:hAnsi="Tahoma" w:cs="Tahoma"/>
                <w:sz w:val="18"/>
                <w:szCs w:val="18"/>
              </w:rPr>
              <w:t>Engelbreht</w:t>
            </w:r>
            <w:proofErr w:type="spellEnd"/>
          </w:p>
        </w:tc>
      </w:tr>
      <w:tr w:rsidR="548CA5E9" w14:paraId="17B2DCBD" w14:textId="77777777" w:rsidTr="6531E59E">
        <w:trPr>
          <w:jc w:val="center"/>
        </w:trPr>
        <w:tc>
          <w:tcPr>
            <w:tcW w:w="2164" w:type="dxa"/>
            <w:vAlign w:val="center"/>
          </w:tcPr>
          <w:p w14:paraId="24C0CCEC" w14:textId="71BBFF4A" w:rsidR="69A35146" w:rsidRDefault="006BBA18" w:rsidP="650E53BE">
            <w:pPr>
              <w:jc w:val="center"/>
              <w:rPr>
                <w:rFonts w:ascii="Tahoma" w:hAnsi="Tahoma" w:cs="Tahoma"/>
                <w:sz w:val="18"/>
                <w:szCs w:val="18"/>
              </w:rPr>
            </w:pPr>
            <w:r w:rsidRPr="650E53BE">
              <w:rPr>
                <w:rFonts w:ascii="Tahoma" w:hAnsi="Tahoma" w:cs="Tahoma"/>
                <w:sz w:val="18"/>
                <w:szCs w:val="18"/>
              </w:rPr>
              <w:t>Kemija</w:t>
            </w:r>
          </w:p>
        </w:tc>
        <w:tc>
          <w:tcPr>
            <w:tcW w:w="983" w:type="dxa"/>
            <w:vAlign w:val="center"/>
          </w:tcPr>
          <w:p w14:paraId="4A0A5C3E" w14:textId="575D57D4" w:rsidR="69A35146" w:rsidRDefault="006BBA18" w:rsidP="650E53BE">
            <w:pPr>
              <w:jc w:val="center"/>
              <w:rPr>
                <w:rFonts w:ascii="Tahoma" w:hAnsi="Tahoma" w:cs="Tahoma"/>
                <w:sz w:val="18"/>
                <w:szCs w:val="18"/>
              </w:rPr>
            </w:pPr>
            <w:r w:rsidRPr="650E53BE">
              <w:rPr>
                <w:rFonts w:ascii="Tahoma" w:hAnsi="Tahoma" w:cs="Tahoma"/>
                <w:sz w:val="18"/>
                <w:szCs w:val="18"/>
              </w:rPr>
              <w:t>VIII.</w:t>
            </w:r>
          </w:p>
        </w:tc>
        <w:tc>
          <w:tcPr>
            <w:tcW w:w="1120" w:type="dxa"/>
            <w:vAlign w:val="center"/>
          </w:tcPr>
          <w:p w14:paraId="18ECE4B5" w14:textId="0EA1AF0C" w:rsidR="69A35146" w:rsidRDefault="006BBA18" w:rsidP="650E53BE">
            <w:pPr>
              <w:jc w:val="center"/>
              <w:rPr>
                <w:rFonts w:ascii="Tahoma" w:hAnsi="Tahoma" w:cs="Tahoma"/>
                <w:sz w:val="18"/>
                <w:szCs w:val="18"/>
              </w:rPr>
            </w:pPr>
            <w:r w:rsidRPr="650E53BE">
              <w:rPr>
                <w:rFonts w:ascii="Tahoma" w:hAnsi="Tahoma" w:cs="Tahoma"/>
                <w:sz w:val="18"/>
                <w:szCs w:val="18"/>
              </w:rPr>
              <w:t>2</w:t>
            </w:r>
          </w:p>
        </w:tc>
        <w:tc>
          <w:tcPr>
            <w:tcW w:w="1163" w:type="dxa"/>
            <w:vAlign w:val="center"/>
          </w:tcPr>
          <w:p w14:paraId="07C54330" w14:textId="54C6CA55" w:rsidR="69A35146" w:rsidRDefault="006BBA18" w:rsidP="650E53BE">
            <w:pPr>
              <w:jc w:val="center"/>
              <w:rPr>
                <w:rFonts w:ascii="Tahoma" w:hAnsi="Tahoma" w:cs="Tahoma"/>
                <w:sz w:val="18"/>
                <w:szCs w:val="18"/>
              </w:rPr>
            </w:pPr>
            <w:r w:rsidRPr="650E53BE">
              <w:rPr>
                <w:rFonts w:ascii="Tahoma" w:hAnsi="Tahoma" w:cs="Tahoma"/>
                <w:sz w:val="18"/>
                <w:szCs w:val="18"/>
              </w:rPr>
              <w:t>1</w:t>
            </w:r>
          </w:p>
        </w:tc>
        <w:tc>
          <w:tcPr>
            <w:tcW w:w="1262" w:type="dxa"/>
            <w:vAlign w:val="center"/>
          </w:tcPr>
          <w:p w14:paraId="34D1FE32" w14:textId="5BC3EEBF" w:rsidR="69A35146" w:rsidRDefault="006BBA18" w:rsidP="650E53BE">
            <w:pPr>
              <w:jc w:val="center"/>
              <w:rPr>
                <w:rFonts w:ascii="Tahoma" w:hAnsi="Tahoma" w:cs="Tahoma"/>
                <w:sz w:val="18"/>
                <w:szCs w:val="18"/>
              </w:rPr>
            </w:pPr>
            <w:r w:rsidRPr="650E53BE">
              <w:rPr>
                <w:rFonts w:ascii="Tahoma" w:hAnsi="Tahoma" w:cs="Tahoma"/>
                <w:sz w:val="18"/>
                <w:szCs w:val="18"/>
              </w:rPr>
              <w:t>35</w:t>
            </w:r>
          </w:p>
        </w:tc>
        <w:tc>
          <w:tcPr>
            <w:tcW w:w="2370" w:type="dxa"/>
            <w:vAlign w:val="center"/>
          </w:tcPr>
          <w:p w14:paraId="09FBE64D" w14:textId="483BC5F9" w:rsidR="69A35146" w:rsidRDefault="006BBA18" w:rsidP="650E53BE">
            <w:pPr>
              <w:jc w:val="center"/>
              <w:rPr>
                <w:rFonts w:ascii="Tahoma" w:hAnsi="Tahoma" w:cs="Tahoma"/>
                <w:sz w:val="18"/>
                <w:szCs w:val="18"/>
              </w:rPr>
            </w:pPr>
            <w:r w:rsidRPr="650E53BE">
              <w:rPr>
                <w:rFonts w:ascii="Tahoma" w:hAnsi="Tahoma" w:cs="Tahoma"/>
                <w:sz w:val="18"/>
                <w:szCs w:val="18"/>
              </w:rPr>
              <w:t xml:space="preserve">Majana </w:t>
            </w:r>
            <w:proofErr w:type="spellStart"/>
            <w:r w:rsidRPr="650E53BE">
              <w:rPr>
                <w:rFonts w:ascii="Tahoma" w:hAnsi="Tahoma" w:cs="Tahoma"/>
                <w:sz w:val="18"/>
                <w:szCs w:val="18"/>
              </w:rPr>
              <w:t>Engelbreht</w:t>
            </w:r>
            <w:proofErr w:type="spellEnd"/>
          </w:p>
        </w:tc>
      </w:tr>
      <w:tr w:rsidR="0065649B" w:rsidRPr="0065649B" w14:paraId="1391FCE4" w14:textId="77777777" w:rsidTr="6531E59E">
        <w:trPr>
          <w:jc w:val="center"/>
        </w:trPr>
        <w:tc>
          <w:tcPr>
            <w:tcW w:w="2164" w:type="dxa"/>
            <w:vAlign w:val="center"/>
          </w:tcPr>
          <w:p w14:paraId="5D92E8BD" w14:textId="77777777" w:rsidR="008D6DDF" w:rsidRPr="0065649B" w:rsidRDefault="008D6DDF">
            <w:pPr>
              <w:jc w:val="center"/>
              <w:rPr>
                <w:rFonts w:ascii="Tahoma" w:hAnsi="Tahoma" w:cs="Tahoma"/>
                <w:sz w:val="18"/>
                <w:szCs w:val="18"/>
              </w:rPr>
            </w:pPr>
            <w:r w:rsidRPr="0065649B">
              <w:rPr>
                <w:rFonts w:ascii="Tahoma" w:hAnsi="Tahoma" w:cs="Tahoma"/>
                <w:sz w:val="18"/>
                <w:szCs w:val="18"/>
              </w:rPr>
              <w:t>Fizika</w:t>
            </w:r>
          </w:p>
        </w:tc>
        <w:tc>
          <w:tcPr>
            <w:tcW w:w="983" w:type="dxa"/>
            <w:vAlign w:val="center"/>
          </w:tcPr>
          <w:p w14:paraId="50E02EAA" w14:textId="77777777" w:rsidR="008D6DDF" w:rsidRPr="0065649B" w:rsidRDefault="008D6DDF">
            <w:pPr>
              <w:jc w:val="center"/>
              <w:rPr>
                <w:rFonts w:ascii="Tahoma" w:hAnsi="Tahoma" w:cs="Tahoma"/>
                <w:sz w:val="18"/>
                <w:szCs w:val="18"/>
              </w:rPr>
            </w:pPr>
            <w:r w:rsidRPr="0065649B">
              <w:rPr>
                <w:rFonts w:ascii="Tahoma" w:hAnsi="Tahoma" w:cs="Tahoma"/>
                <w:sz w:val="18"/>
                <w:szCs w:val="18"/>
              </w:rPr>
              <w:t>VII.</w:t>
            </w:r>
          </w:p>
        </w:tc>
        <w:tc>
          <w:tcPr>
            <w:tcW w:w="1120" w:type="dxa"/>
            <w:vAlign w:val="center"/>
          </w:tcPr>
          <w:p w14:paraId="1BEEAD3C"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1163" w:type="dxa"/>
            <w:vAlign w:val="center"/>
          </w:tcPr>
          <w:p w14:paraId="6E5B488D"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1262" w:type="dxa"/>
            <w:vAlign w:val="center"/>
          </w:tcPr>
          <w:p w14:paraId="7173376C" w14:textId="77777777" w:rsidR="008D6DDF" w:rsidRPr="0065649B" w:rsidRDefault="008D6DDF">
            <w:pPr>
              <w:jc w:val="center"/>
              <w:rPr>
                <w:rFonts w:ascii="Tahoma" w:hAnsi="Tahoma" w:cs="Tahoma"/>
                <w:sz w:val="18"/>
                <w:szCs w:val="18"/>
              </w:rPr>
            </w:pPr>
            <w:r w:rsidRPr="0065649B">
              <w:rPr>
                <w:rFonts w:ascii="Tahoma" w:hAnsi="Tahoma" w:cs="Tahoma"/>
                <w:sz w:val="18"/>
                <w:szCs w:val="18"/>
              </w:rPr>
              <w:t>35</w:t>
            </w:r>
          </w:p>
        </w:tc>
        <w:tc>
          <w:tcPr>
            <w:tcW w:w="2370" w:type="dxa"/>
            <w:vAlign w:val="center"/>
          </w:tcPr>
          <w:p w14:paraId="4FFB881C" w14:textId="77777777" w:rsidR="008D6DDF" w:rsidRPr="0065649B" w:rsidRDefault="008D6DDF">
            <w:pPr>
              <w:jc w:val="center"/>
              <w:rPr>
                <w:rFonts w:ascii="Tahoma" w:hAnsi="Tahoma" w:cs="Tahoma"/>
                <w:sz w:val="18"/>
                <w:szCs w:val="18"/>
              </w:rPr>
            </w:pPr>
            <w:r w:rsidRPr="0065649B">
              <w:rPr>
                <w:rFonts w:ascii="Tahoma" w:hAnsi="Tahoma" w:cs="Tahoma"/>
                <w:sz w:val="18"/>
                <w:szCs w:val="18"/>
              </w:rPr>
              <w:t>Petar Grgurević</w:t>
            </w:r>
          </w:p>
        </w:tc>
      </w:tr>
      <w:tr w:rsidR="0065649B" w:rsidRPr="0065649B" w14:paraId="5994EE32" w14:textId="77777777" w:rsidTr="6531E59E">
        <w:trPr>
          <w:jc w:val="center"/>
        </w:trPr>
        <w:tc>
          <w:tcPr>
            <w:tcW w:w="2164" w:type="dxa"/>
            <w:vAlign w:val="center"/>
          </w:tcPr>
          <w:p w14:paraId="0530E63A" w14:textId="77777777" w:rsidR="008D6DDF" w:rsidRPr="0065649B" w:rsidRDefault="00903A27">
            <w:pPr>
              <w:spacing w:line="288" w:lineRule="auto"/>
              <w:jc w:val="center"/>
              <w:rPr>
                <w:rFonts w:ascii="Tahoma" w:hAnsi="Tahoma" w:cs="Tahoma"/>
                <w:sz w:val="18"/>
                <w:szCs w:val="18"/>
              </w:rPr>
            </w:pPr>
            <w:r w:rsidRPr="0065649B">
              <w:rPr>
                <w:rFonts w:ascii="Tahoma" w:hAnsi="Tahoma" w:cs="Tahoma"/>
                <w:sz w:val="18"/>
                <w:szCs w:val="18"/>
              </w:rPr>
              <w:t>Fizika</w:t>
            </w:r>
          </w:p>
        </w:tc>
        <w:tc>
          <w:tcPr>
            <w:tcW w:w="983" w:type="dxa"/>
            <w:vAlign w:val="center"/>
          </w:tcPr>
          <w:p w14:paraId="41569D4B" w14:textId="77777777" w:rsidR="008D6DDF" w:rsidRPr="0065649B" w:rsidRDefault="008D6DDF">
            <w:pPr>
              <w:spacing w:line="288" w:lineRule="auto"/>
              <w:jc w:val="center"/>
              <w:rPr>
                <w:rFonts w:ascii="Tahoma" w:hAnsi="Tahoma" w:cs="Tahoma"/>
                <w:sz w:val="18"/>
                <w:szCs w:val="18"/>
              </w:rPr>
            </w:pPr>
            <w:r w:rsidRPr="0065649B">
              <w:rPr>
                <w:rFonts w:ascii="Tahoma" w:hAnsi="Tahoma" w:cs="Tahoma"/>
                <w:sz w:val="18"/>
                <w:szCs w:val="18"/>
              </w:rPr>
              <w:t>VIII.</w:t>
            </w:r>
          </w:p>
        </w:tc>
        <w:tc>
          <w:tcPr>
            <w:tcW w:w="1120" w:type="dxa"/>
            <w:vAlign w:val="center"/>
          </w:tcPr>
          <w:p w14:paraId="6136F22E" w14:textId="77777777" w:rsidR="008D6DDF" w:rsidRPr="0065649B" w:rsidRDefault="008D6DDF">
            <w:pPr>
              <w:spacing w:line="288" w:lineRule="auto"/>
              <w:jc w:val="center"/>
              <w:rPr>
                <w:rFonts w:ascii="Tahoma" w:hAnsi="Tahoma" w:cs="Tahoma"/>
                <w:sz w:val="18"/>
                <w:szCs w:val="18"/>
              </w:rPr>
            </w:pPr>
            <w:r w:rsidRPr="0065649B">
              <w:rPr>
                <w:rFonts w:ascii="Tahoma" w:hAnsi="Tahoma" w:cs="Tahoma"/>
                <w:sz w:val="18"/>
                <w:szCs w:val="18"/>
              </w:rPr>
              <w:t>2</w:t>
            </w:r>
          </w:p>
        </w:tc>
        <w:tc>
          <w:tcPr>
            <w:tcW w:w="1163" w:type="dxa"/>
            <w:vAlign w:val="center"/>
          </w:tcPr>
          <w:p w14:paraId="4A8C1B62" w14:textId="77777777" w:rsidR="008D6DDF" w:rsidRPr="0065649B" w:rsidRDefault="008D6DDF">
            <w:pPr>
              <w:spacing w:line="288" w:lineRule="auto"/>
              <w:jc w:val="center"/>
              <w:rPr>
                <w:rFonts w:ascii="Tahoma" w:hAnsi="Tahoma" w:cs="Tahoma"/>
                <w:sz w:val="18"/>
                <w:szCs w:val="18"/>
              </w:rPr>
            </w:pPr>
            <w:r w:rsidRPr="0065649B">
              <w:rPr>
                <w:rFonts w:ascii="Tahoma" w:hAnsi="Tahoma" w:cs="Tahoma"/>
                <w:sz w:val="18"/>
                <w:szCs w:val="18"/>
              </w:rPr>
              <w:t>1</w:t>
            </w:r>
          </w:p>
        </w:tc>
        <w:tc>
          <w:tcPr>
            <w:tcW w:w="1262" w:type="dxa"/>
            <w:vAlign w:val="center"/>
          </w:tcPr>
          <w:p w14:paraId="4BFD3788" w14:textId="77777777" w:rsidR="008D6DDF" w:rsidRPr="0065649B" w:rsidRDefault="008D6DDF">
            <w:pPr>
              <w:spacing w:line="288" w:lineRule="auto"/>
              <w:jc w:val="center"/>
              <w:rPr>
                <w:rFonts w:ascii="Tahoma" w:hAnsi="Tahoma" w:cs="Tahoma"/>
                <w:sz w:val="18"/>
                <w:szCs w:val="18"/>
              </w:rPr>
            </w:pPr>
            <w:r w:rsidRPr="0065649B">
              <w:rPr>
                <w:rFonts w:ascii="Tahoma" w:hAnsi="Tahoma" w:cs="Tahoma"/>
                <w:sz w:val="18"/>
                <w:szCs w:val="18"/>
              </w:rPr>
              <w:t>35</w:t>
            </w:r>
          </w:p>
        </w:tc>
        <w:tc>
          <w:tcPr>
            <w:tcW w:w="2370" w:type="dxa"/>
            <w:vAlign w:val="center"/>
          </w:tcPr>
          <w:p w14:paraId="53D252AA" w14:textId="77777777" w:rsidR="008D6DDF" w:rsidRPr="0065649B" w:rsidRDefault="008D6DDF">
            <w:pPr>
              <w:spacing w:line="288" w:lineRule="auto"/>
              <w:jc w:val="center"/>
              <w:rPr>
                <w:rFonts w:ascii="Tahoma" w:hAnsi="Tahoma" w:cs="Tahoma"/>
                <w:sz w:val="18"/>
                <w:szCs w:val="18"/>
              </w:rPr>
            </w:pPr>
            <w:r w:rsidRPr="0065649B">
              <w:rPr>
                <w:rFonts w:ascii="Tahoma" w:hAnsi="Tahoma" w:cs="Tahoma"/>
                <w:sz w:val="18"/>
                <w:szCs w:val="18"/>
              </w:rPr>
              <w:t>Petar Grgurević</w:t>
            </w:r>
          </w:p>
        </w:tc>
      </w:tr>
      <w:tr w:rsidR="0065649B" w:rsidRPr="0065649B" w14:paraId="09526B92" w14:textId="77777777" w:rsidTr="6531E59E">
        <w:trPr>
          <w:jc w:val="center"/>
        </w:trPr>
        <w:tc>
          <w:tcPr>
            <w:tcW w:w="2164" w:type="dxa"/>
            <w:vAlign w:val="center"/>
          </w:tcPr>
          <w:p w14:paraId="4CA74B01" w14:textId="77777777" w:rsidR="008D6DDF" w:rsidRPr="0065649B" w:rsidRDefault="008D6DDF">
            <w:pPr>
              <w:spacing w:line="288" w:lineRule="auto"/>
              <w:jc w:val="center"/>
              <w:rPr>
                <w:rFonts w:ascii="Tahoma" w:hAnsi="Tahoma" w:cs="Tahoma"/>
                <w:sz w:val="18"/>
                <w:szCs w:val="18"/>
              </w:rPr>
            </w:pPr>
            <w:r w:rsidRPr="0065649B">
              <w:rPr>
                <w:rFonts w:ascii="Tahoma" w:hAnsi="Tahoma" w:cs="Tahoma"/>
                <w:sz w:val="18"/>
                <w:szCs w:val="18"/>
              </w:rPr>
              <w:t>Geografija</w:t>
            </w:r>
          </w:p>
        </w:tc>
        <w:tc>
          <w:tcPr>
            <w:tcW w:w="983" w:type="dxa"/>
            <w:vAlign w:val="center"/>
          </w:tcPr>
          <w:p w14:paraId="22ED7220" w14:textId="08B4611D" w:rsidR="008D6DDF" w:rsidRPr="0065649B" w:rsidRDefault="4381E775">
            <w:pPr>
              <w:spacing w:line="288" w:lineRule="auto"/>
              <w:jc w:val="center"/>
              <w:rPr>
                <w:rFonts w:ascii="Tahoma" w:hAnsi="Tahoma" w:cs="Tahoma"/>
                <w:sz w:val="18"/>
                <w:szCs w:val="18"/>
              </w:rPr>
            </w:pPr>
            <w:r w:rsidRPr="77D51CDD">
              <w:rPr>
                <w:rFonts w:ascii="Tahoma" w:hAnsi="Tahoma" w:cs="Tahoma"/>
                <w:sz w:val="18"/>
                <w:szCs w:val="18"/>
              </w:rPr>
              <w:t>V</w:t>
            </w:r>
            <w:r w:rsidR="008D6DDF" w:rsidRPr="77D51CDD">
              <w:rPr>
                <w:rFonts w:ascii="Tahoma" w:hAnsi="Tahoma" w:cs="Tahoma"/>
                <w:sz w:val="18"/>
                <w:szCs w:val="18"/>
              </w:rPr>
              <w:t>.</w:t>
            </w:r>
          </w:p>
        </w:tc>
        <w:tc>
          <w:tcPr>
            <w:tcW w:w="1120" w:type="dxa"/>
            <w:vAlign w:val="center"/>
          </w:tcPr>
          <w:p w14:paraId="1502FDCF" w14:textId="70C9A5F2" w:rsidR="008D6DDF" w:rsidRPr="0065649B" w:rsidRDefault="131EF902">
            <w:pPr>
              <w:spacing w:line="288" w:lineRule="auto"/>
              <w:jc w:val="center"/>
              <w:rPr>
                <w:rFonts w:ascii="Tahoma" w:hAnsi="Tahoma" w:cs="Tahoma"/>
                <w:sz w:val="18"/>
                <w:szCs w:val="18"/>
              </w:rPr>
            </w:pPr>
            <w:r w:rsidRPr="579B8D95">
              <w:rPr>
                <w:rFonts w:ascii="Tahoma" w:hAnsi="Tahoma" w:cs="Tahoma"/>
                <w:sz w:val="18"/>
                <w:szCs w:val="18"/>
              </w:rPr>
              <w:t>1</w:t>
            </w:r>
          </w:p>
        </w:tc>
        <w:tc>
          <w:tcPr>
            <w:tcW w:w="1163" w:type="dxa"/>
            <w:vAlign w:val="center"/>
          </w:tcPr>
          <w:p w14:paraId="58F527EC" w14:textId="77777777" w:rsidR="008D6DDF" w:rsidRPr="0065649B" w:rsidRDefault="008D6DDF">
            <w:pPr>
              <w:spacing w:line="288" w:lineRule="auto"/>
              <w:jc w:val="center"/>
              <w:rPr>
                <w:rFonts w:ascii="Tahoma" w:hAnsi="Tahoma" w:cs="Tahoma"/>
                <w:sz w:val="18"/>
                <w:szCs w:val="18"/>
              </w:rPr>
            </w:pPr>
            <w:r w:rsidRPr="0065649B">
              <w:rPr>
                <w:rFonts w:ascii="Tahoma" w:hAnsi="Tahoma" w:cs="Tahoma"/>
                <w:sz w:val="18"/>
                <w:szCs w:val="18"/>
              </w:rPr>
              <w:t>1</w:t>
            </w:r>
          </w:p>
        </w:tc>
        <w:tc>
          <w:tcPr>
            <w:tcW w:w="1262" w:type="dxa"/>
            <w:vAlign w:val="center"/>
          </w:tcPr>
          <w:p w14:paraId="705DD86C" w14:textId="77777777" w:rsidR="008D6DDF" w:rsidRPr="0065649B" w:rsidRDefault="008D6DDF">
            <w:pPr>
              <w:spacing w:line="288" w:lineRule="auto"/>
              <w:jc w:val="center"/>
              <w:rPr>
                <w:rFonts w:ascii="Tahoma" w:hAnsi="Tahoma" w:cs="Tahoma"/>
                <w:sz w:val="18"/>
                <w:szCs w:val="18"/>
              </w:rPr>
            </w:pPr>
            <w:r w:rsidRPr="0065649B">
              <w:rPr>
                <w:rFonts w:ascii="Tahoma" w:hAnsi="Tahoma" w:cs="Tahoma"/>
                <w:sz w:val="18"/>
                <w:szCs w:val="18"/>
              </w:rPr>
              <w:t>35</w:t>
            </w:r>
          </w:p>
        </w:tc>
        <w:tc>
          <w:tcPr>
            <w:tcW w:w="2370" w:type="dxa"/>
            <w:vAlign w:val="center"/>
          </w:tcPr>
          <w:p w14:paraId="6D61CE1F" w14:textId="77777777" w:rsidR="008D6DDF" w:rsidRPr="0065649B" w:rsidRDefault="008D6DDF">
            <w:pPr>
              <w:spacing w:line="288" w:lineRule="auto"/>
              <w:jc w:val="center"/>
              <w:rPr>
                <w:rFonts w:ascii="Tahoma" w:hAnsi="Tahoma" w:cs="Tahoma"/>
                <w:sz w:val="18"/>
                <w:szCs w:val="18"/>
              </w:rPr>
            </w:pPr>
            <w:r w:rsidRPr="0065649B">
              <w:rPr>
                <w:rFonts w:ascii="Tahoma" w:hAnsi="Tahoma" w:cs="Tahoma"/>
                <w:sz w:val="18"/>
                <w:szCs w:val="18"/>
              </w:rPr>
              <w:t>Ivana Silić</w:t>
            </w:r>
          </w:p>
        </w:tc>
      </w:tr>
      <w:tr w:rsidR="0065649B" w:rsidRPr="0065649B" w14:paraId="1B15BF63" w14:textId="77777777" w:rsidTr="6531E59E">
        <w:trPr>
          <w:jc w:val="center"/>
        </w:trPr>
        <w:tc>
          <w:tcPr>
            <w:tcW w:w="2164" w:type="dxa"/>
            <w:vAlign w:val="center"/>
          </w:tcPr>
          <w:p w14:paraId="42A5F687" w14:textId="187411D7" w:rsidR="00477834" w:rsidRPr="0065649B" w:rsidRDefault="56B1BFC3">
            <w:pPr>
              <w:spacing w:line="288" w:lineRule="auto"/>
              <w:jc w:val="center"/>
              <w:rPr>
                <w:rFonts w:ascii="Tahoma" w:hAnsi="Tahoma" w:cs="Tahoma"/>
                <w:sz w:val="18"/>
                <w:szCs w:val="18"/>
              </w:rPr>
            </w:pPr>
            <w:r w:rsidRPr="77D51CDD">
              <w:rPr>
                <w:rFonts w:ascii="Tahoma" w:hAnsi="Tahoma" w:cs="Tahoma"/>
                <w:sz w:val="18"/>
                <w:szCs w:val="18"/>
              </w:rPr>
              <w:t>Geografija</w:t>
            </w:r>
          </w:p>
        </w:tc>
        <w:tc>
          <w:tcPr>
            <w:tcW w:w="983" w:type="dxa"/>
            <w:vAlign w:val="center"/>
          </w:tcPr>
          <w:p w14:paraId="0890A60B" w14:textId="266A63CB" w:rsidR="00477834" w:rsidRPr="0065649B" w:rsidRDefault="25676C0B">
            <w:pPr>
              <w:spacing w:line="288" w:lineRule="auto"/>
              <w:jc w:val="center"/>
              <w:rPr>
                <w:rFonts w:ascii="Tahoma" w:hAnsi="Tahoma" w:cs="Tahoma"/>
                <w:sz w:val="18"/>
                <w:szCs w:val="18"/>
              </w:rPr>
            </w:pPr>
            <w:r w:rsidRPr="77D51CDD">
              <w:rPr>
                <w:rFonts w:ascii="Tahoma" w:hAnsi="Tahoma" w:cs="Tahoma"/>
                <w:sz w:val="18"/>
                <w:szCs w:val="18"/>
              </w:rPr>
              <w:t>V</w:t>
            </w:r>
            <w:r w:rsidR="4E27C73F" w:rsidRPr="77D51CDD">
              <w:rPr>
                <w:rFonts w:ascii="Tahoma" w:hAnsi="Tahoma" w:cs="Tahoma"/>
                <w:sz w:val="18"/>
                <w:szCs w:val="18"/>
              </w:rPr>
              <w:t>II</w:t>
            </w:r>
            <w:r w:rsidRPr="77D51CDD">
              <w:rPr>
                <w:rFonts w:ascii="Tahoma" w:hAnsi="Tahoma" w:cs="Tahoma"/>
                <w:sz w:val="18"/>
                <w:szCs w:val="18"/>
              </w:rPr>
              <w:t>I.</w:t>
            </w:r>
          </w:p>
        </w:tc>
        <w:tc>
          <w:tcPr>
            <w:tcW w:w="1120" w:type="dxa"/>
            <w:vAlign w:val="center"/>
          </w:tcPr>
          <w:p w14:paraId="6C08E794" w14:textId="642850BB" w:rsidR="00477834" w:rsidRPr="0065649B" w:rsidRDefault="41516231">
            <w:pPr>
              <w:spacing w:line="288" w:lineRule="auto"/>
              <w:jc w:val="center"/>
              <w:rPr>
                <w:rFonts w:ascii="Tahoma" w:hAnsi="Tahoma" w:cs="Tahoma"/>
                <w:sz w:val="18"/>
                <w:szCs w:val="18"/>
              </w:rPr>
            </w:pPr>
            <w:r w:rsidRPr="579B8D95">
              <w:rPr>
                <w:rFonts w:ascii="Tahoma" w:hAnsi="Tahoma" w:cs="Tahoma"/>
                <w:sz w:val="18"/>
                <w:szCs w:val="18"/>
              </w:rPr>
              <w:t>1</w:t>
            </w:r>
          </w:p>
        </w:tc>
        <w:tc>
          <w:tcPr>
            <w:tcW w:w="1163" w:type="dxa"/>
            <w:vAlign w:val="center"/>
          </w:tcPr>
          <w:p w14:paraId="6297C287" w14:textId="77777777" w:rsidR="00477834" w:rsidRPr="0065649B" w:rsidRDefault="00477834">
            <w:pPr>
              <w:spacing w:line="288" w:lineRule="auto"/>
              <w:jc w:val="center"/>
              <w:rPr>
                <w:rFonts w:ascii="Tahoma" w:hAnsi="Tahoma" w:cs="Tahoma"/>
                <w:sz w:val="18"/>
                <w:szCs w:val="18"/>
              </w:rPr>
            </w:pPr>
            <w:r w:rsidRPr="0065649B">
              <w:rPr>
                <w:rFonts w:ascii="Tahoma" w:hAnsi="Tahoma" w:cs="Tahoma"/>
                <w:sz w:val="18"/>
                <w:szCs w:val="18"/>
              </w:rPr>
              <w:t>1</w:t>
            </w:r>
          </w:p>
        </w:tc>
        <w:tc>
          <w:tcPr>
            <w:tcW w:w="1262" w:type="dxa"/>
            <w:vAlign w:val="center"/>
          </w:tcPr>
          <w:p w14:paraId="227C6600" w14:textId="77777777" w:rsidR="00477834" w:rsidRPr="0065649B" w:rsidRDefault="00477834">
            <w:pPr>
              <w:spacing w:line="288" w:lineRule="auto"/>
              <w:jc w:val="center"/>
              <w:rPr>
                <w:rFonts w:ascii="Tahoma" w:hAnsi="Tahoma" w:cs="Tahoma"/>
                <w:sz w:val="18"/>
                <w:szCs w:val="18"/>
              </w:rPr>
            </w:pPr>
            <w:r w:rsidRPr="0065649B">
              <w:rPr>
                <w:rFonts w:ascii="Tahoma" w:hAnsi="Tahoma" w:cs="Tahoma"/>
                <w:sz w:val="18"/>
                <w:szCs w:val="18"/>
              </w:rPr>
              <w:t>35</w:t>
            </w:r>
          </w:p>
        </w:tc>
        <w:tc>
          <w:tcPr>
            <w:tcW w:w="2370" w:type="dxa"/>
            <w:vAlign w:val="center"/>
          </w:tcPr>
          <w:p w14:paraId="1070ADD9" w14:textId="77777777" w:rsidR="00477834" w:rsidRPr="0065649B" w:rsidRDefault="00477834">
            <w:pPr>
              <w:spacing w:line="288" w:lineRule="auto"/>
              <w:jc w:val="center"/>
              <w:rPr>
                <w:rFonts w:ascii="Tahoma" w:hAnsi="Tahoma" w:cs="Tahoma"/>
                <w:sz w:val="18"/>
                <w:szCs w:val="18"/>
              </w:rPr>
            </w:pPr>
            <w:r w:rsidRPr="0065649B">
              <w:rPr>
                <w:rFonts w:ascii="Tahoma" w:hAnsi="Tahoma" w:cs="Tahoma"/>
                <w:sz w:val="18"/>
                <w:szCs w:val="18"/>
              </w:rPr>
              <w:t>Ivana Silić</w:t>
            </w:r>
          </w:p>
        </w:tc>
      </w:tr>
      <w:tr w:rsidR="0065649B" w:rsidRPr="0065649B" w14:paraId="1FA98942" w14:textId="77777777" w:rsidTr="6531E59E">
        <w:trPr>
          <w:jc w:val="center"/>
        </w:trPr>
        <w:tc>
          <w:tcPr>
            <w:tcW w:w="2164" w:type="dxa"/>
            <w:vAlign w:val="center"/>
          </w:tcPr>
          <w:p w14:paraId="440356B9"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Ukupno V.-VIII.</w:t>
            </w:r>
          </w:p>
        </w:tc>
        <w:tc>
          <w:tcPr>
            <w:tcW w:w="983" w:type="dxa"/>
            <w:vAlign w:val="center"/>
          </w:tcPr>
          <w:p w14:paraId="70EF1EE4" w14:textId="77777777" w:rsidR="008D6DDF" w:rsidRPr="0065649B" w:rsidRDefault="008D6DDF">
            <w:pPr>
              <w:jc w:val="center"/>
              <w:rPr>
                <w:rFonts w:ascii="Tahoma" w:hAnsi="Tahoma" w:cs="Tahoma"/>
                <w:sz w:val="18"/>
                <w:szCs w:val="18"/>
              </w:rPr>
            </w:pPr>
          </w:p>
        </w:tc>
        <w:tc>
          <w:tcPr>
            <w:tcW w:w="1120" w:type="dxa"/>
            <w:vAlign w:val="center"/>
          </w:tcPr>
          <w:p w14:paraId="60DA3216" w14:textId="508E233E" w:rsidR="008D6DDF" w:rsidRPr="0065649B" w:rsidRDefault="5EA1D69C">
            <w:pPr>
              <w:jc w:val="center"/>
              <w:rPr>
                <w:rFonts w:ascii="Tahoma" w:hAnsi="Tahoma" w:cs="Tahoma"/>
                <w:b/>
                <w:bCs/>
                <w:sz w:val="18"/>
                <w:szCs w:val="18"/>
              </w:rPr>
            </w:pPr>
            <w:r w:rsidRPr="6531E59E">
              <w:rPr>
                <w:rFonts w:ascii="Tahoma" w:hAnsi="Tahoma" w:cs="Tahoma"/>
                <w:b/>
                <w:bCs/>
                <w:sz w:val="18"/>
                <w:szCs w:val="18"/>
              </w:rPr>
              <w:t>3</w:t>
            </w:r>
            <w:r w:rsidR="6B65BF87" w:rsidRPr="6531E59E">
              <w:rPr>
                <w:rFonts w:ascii="Tahoma" w:hAnsi="Tahoma" w:cs="Tahoma"/>
                <w:b/>
                <w:bCs/>
                <w:sz w:val="18"/>
                <w:szCs w:val="18"/>
              </w:rPr>
              <w:t>3</w:t>
            </w:r>
          </w:p>
        </w:tc>
        <w:tc>
          <w:tcPr>
            <w:tcW w:w="1163" w:type="dxa"/>
            <w:vAlign w:val="center"/>
          </w:tcPr>
          <w:p w14:paraId="2CF984A6" w14:textId="77777777" w:rsidR="008D6DDF" w:rsidRPr="0065649B" w:rsidRDefault="003C0317">
            <w:pPr>
              <w:jc w:val="center"/>
              <w:rPr>
                <w:rFonts w:ascii="Tahoma" w:hAnsi="Tahoma" w:cs="Tahoma"/>
                <w:b/>
                <w:bCs/>
                <w:sz w:val="18"/>
                <w:szCs w:val="18"/>
              </w:rPr>
            </w:pPr>
            <w:r w:rsidRPr="0065649B">
              <w:rPr>
                <w:rFonts w:ascii="Tahoma" w:hAnsi="Tahoma" w:cs="Tahoma"/>
                <w:b/>
                <w:bCs/>
                <w:sz w:val="18"/>
                <w:szCs w:val="18"/>
              </w:rPr>
              <w:t>16</w:t>
            </w:r>
          </w:p>
        </w:tc>
        <w:tc>
          <w:tcPr>
            <w:tcW w:w="1262" w:type="dxa"/>
            <w:vAlign w:val="center"/>
          </w:tcPr>
          <w:p w14:paraId="7B019E4F" w14:textId="77777777" w:rsidR="008D6DDF" w:rsidRPr="0065649B" w:rsidRDefault="00CB40D8">
            <w:pPr>
              <w:jc w:val="center"/>
              <w:rPr>
                <w:rFonts w:ascii="Tahoma" w:hAnsi="Tahoma" w:cs="Tahoma"/>
                <w:b/>
                <w:bCs/>
                <w:sz w:val="18"/>
                <w:szCs w:val="18"/>
              </w:rPr>
            </w:pPr>
            <w:r w:rsidRPr="0065649B">
              <w:rPr>
                <w:rFonts w:ascii="Tahoma" w:hAnsi="Tahoma" w:cs="Tahoma"/>
                <w:b/>
                <w:bCs/>
                <w:sz w:val="18"/>
                <w:szCs w:val="18"/>
              </w:rPr>
              <w:t>53</w:t>
            </w:r>
            <w:r w:rsidR="008D6DDF" w:rsidRPr="0065649B">
              <w:rPr>
                <w:rFonts w:ascii="Tahoma" w:hAnsi="Tahoma" w:cs="Tahoma"/>
                <w:b/>
                <w:bCs/>
                <w:sz w:val="18"/>
                <w:szCs w:val="18"/>
              </w:rPr>
              <w:t>5</w:t>
            </w:r>
          </w:p>
        </w:tc>
        <w:tc>
          <w:tcPr>
            <w:tcW w:w="2370" w:type="dxa"/>
            <w:vAlign w:val="center"/>
          </w:tcPr>
          <w:p w14:paraId="014E9847" w14:textId="77777777" w:rsidR="008D6DDF" w:rsidRPr="0065649B" w:rsidRDefault="008D6DDF">
            <w:pPr>
              <w:spacing w:line="288" w:lineRule="auto"/>
              <w:jc w:val="center"/>
              <w:rPr>
                <w:rFonts w:ascii="Tahoma" w:hAnsi="Tahoma" w:cs="Tahoma"/>
                <w:sz w:val="18"/>
                <w:szCs w:val="18"/>
              </w:rPr>
            </w:pPr>
          </w:p>
        </w:tc>
      </w:tr>
      <w:tr w:rsidR="0065649B" w:rsidRPr="0065649B" w14:paraId="034677A9" w14:textId="77777777" w:rsidTr="6531E59E">
        <w:trPr>
          <w:jc w:val="center"/>
        </w:trPr>
        <w:tc>
          <w:tcPr>
            <w:tcW w:w="2164" w:type="dxa"/>
            <w:vAlign w:val="center"/>
          </w:tcPr>
          <w:p w14:paraId="694FA158"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Ukupno I.-VIII.</w:t>
            </w:r>
          </w:p>
        </w:tc>
        <w:tc>
          <w:tcPr>
            <w:tcW w:w="983" w:type="dxa"/>
            <w:vAlign w:val="center"/>
          </w:tcPr>
          <w:p w14:paraId="2F4D02C6" w14:textId="77777777" w:rsidR="008D6DDF" w:rsidRPr="0065649B" w:rsidRDefault="008D6DDF">
            <w:pPr>
              <w:jc w:val="center"/>
              <w:rPr>
                <w:rFonts w:ascii="Tahoma" w:hAnsi="Tahoma" w:cs="Tahoma"/>
                <w:sz w:val="18"/>
                <w:szCs w:val="18"/>
              </w:rPr>
            </w:pPr>
          </w:p>
        </w:tc>
        <w:tc>
          <w:tcPr>
            <w:tcW w:w="1120" w:type="dxa"/>
            <w:vAlign w:val="center"/>
          </w:tcPr>
          <w:p w14:paraId="64397A95" w14:textId="77777777" w:rsidR="008D6DDF" w:rsidRPr="0065649B" w:rsidRDefault="003C0317">
            <w:pPr>
              <w:jc w:val="center"/>
              <w:rPr>
                <w:rFonts w:ascii="Tahoma" w:hAnsi="Tahoma" w:cs="Tahoma"/>
                <w:b/>
                <w:bCs/>
                <w:sz w:val="18"/>
                <w:szCs w:val="18"/>
              </w:rPr>
            </w:pPr>
            <w:r w:rsidRPr="0065649B">
              <w:rPr>
                <w:rFonts w:ascii="Tahoma" w:hAnsi="Tahoma" w:cs="Tahoma"/>
                <w:b/>
                <w:bCs/>
                <w:sz w:val="18"/>
                <w:szCs w:val="18"/>
              </w:rPr>
              <w:t>44</w:t>
            </w:r>
          </w:p>
        </w:tc>
        <w:tc>
          <w:tcPr>
            <w:tcW w:w="1163" w:type="dxa"/>
            <w:vAlign w:val="center"/>
          </w:tcPr>
          <w:p w14:paraId="1C203047"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25</w:t>
            </w:r>
          </w:p>
        </w:tc>
        <w:tc>
          <w:tcPr>
            <w:tcW w:w="1262" w:type="dxa"/>
            <w:vAlign w:val="center"/>
          </w:tcPr>
          <w:p w14:paraId="4145874D" w14:textId="77777777" w:rsidR="008D6DDF" w:rsidRPr="0065649B" w:rsidRDefault="00CB40D8">
            <w:pPr>
              <w:jc w:val="center"/>
              <w:rPr>
                <w:rFonts w:ascii="Tahoma" w:hAnsi="Tahoma" w:cs="Tahoma"/>
                <w:b/>
                <w:bCs/>
                <w:sz w:val="18"/>
                <w:szCs w:val="18"/>
              </w:rPr>
            </w:pPr>
            <w:r w:rsidRPr="0065649B">
              <w:rPr>
                <w:rFonts w:ascii="Tahoma" w:hAnsi="Tahoma" w:cs="Tahoma"/>
                <w:b/>
                <w:bCs/>
                <w:sz w:val="18"/>
                <w:szCs w:val="18"/>
              </w:rPr>
              <w:t>81</w:t>
            </w:r>
            <w:r w:rsidR="008D6DDF" w:rsidRPr="0065649B">
              <w:rPr>
                <w:rFonts w:ascii="Tahoma" w:hAnsi="Tahoma" w:cs="Tahoma"/>
                <w:b/>
                <w:bCs/>
                <w:sz w:val="18"/>
                <w:szCs w:val="18"/>
              </w:rPr>
              <w:t>5</w:t>
            </w:r>
          </w:p>
        </w:tc>
        <w:tc>
          <w:tcPr>
            <w:tcW w:w="2370" w:type="dxa"/>
            <w:vAlign w:val="center"/>
          </w:tcPr>
          <w:p w14:paraId="0A6995BE" w14:textId="77777777" w:rsidR="008D6DDF" w:rsidRPr="0065649B" w:rsidRDefault="008D6DDF">
            <w:pPr>
              <w:spacing w:line="288" w:lineRule="auto"/>
              <w:jc w:val="center"/>
              <w:rPr>
                <w:rFonts w:ascii="Tahoma" w:hAnsi="Tahoma" w:cs="Tahoma"/>
                <w:sz w:val="18"/>
                <w:szCs w:val="18"/>
              </w:rPr>
            </w:pPr>
          </w:p>
        </w:tc>
      </w:tr>
    </w:tbl>
    <w:p w14:paraId="5BD6E739" w14:textId="1C3B11AD" w:rsidR="650E53BE" w:rsidRDefault="650E53BE"/>
    <w:p w14:paraId="33C97A2D" w14:textId="77777777" w:rsidR="008D6DDF" w:rsidRPr="0065649B" w:rsidRDefault="008D6DDF" w:rsidP="00B5640B">
      <w:pPr>
        <w:jc w:val="both"/>
        <w:rPr>
          <w:rFonts w:ascii="Tahoma" w:hAnsi="Tahoma" w:cs="Tahoma"/>
          <w:sz w:val="18"/>
          <w:szCs w:val="18"/>
        </w:rPr>
      </w:pPr>
      <w:r w:rsidRPr="0065649B">
        <w:rPr>
          <w:rFonts w:ascii="Tahoma" w:hAnsi="Tahoma" w:cs="Tahoma"/>
          <w:sz w:val="18"/>
          <w:szCs w:val="18"/>
        </w:rPr>
        <w:t xml:space="preserve">                 </w:t>
      </w:r>
    </w:p>
    <w:p w14:paraId="574B9995" w14:textId="3383DEBA" w:rsidR="008D6DDF" w:rsidRPr="0065649B" w:rsidRDefault="5946E5E1" w:rsidP="6531E59E">
      <w:pPr>
        <w:pStyle w:val="Naslov3"/>
        <w:rPr>
          <w:rFonts w:cs="Tahoma"/>
          <w:b w:val="0"/>
          <w:bCs w:val="0"/>
          <w:lang w:eastAsia="hr-HR"/>
        </w:rPr>
      </w:pPr>
      <w:bookmarkStart w:id="61" w:name="_Toc462739145"/>
      <w:bookmarkStart w:id="62" w:name="_Toc53479094"/>
      <w:r>
        <w:t>5</w:t>
      </w:r>
      <w:r w:rsidR="008D6DDF">
        <w:t>.2.3. Tjedni i godišnji broj nastavnih sati dodatne nastave</w:t>
      </w:r>
      <w:bookmarkEnd w:id="61"/>
      <w:bookmarkEnd w:id="62"/>
    </w:p>
    <w:p w14:paraId="796FC920" w14:textId="77777777" w:rsidR="008D6DDF" w:rsidRPr="0065649B" w:rsidRDefault="008D6DDF" w:rsidP="006F58C7">
      <w:pPr>
        <w:jc w:val="both"/>
        <w:rPr>
          <w:rFonts w:ascii="Tahoma" w:hAnsi="Tahoma" w:cs="Tahoma"/>
          <w:b/>
          <w:bCs/>
          <w:sz w:val="18"/>
          <w:szCs w:val="18"/>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235"/>
        <w:gridCol w:w="1363"/>
        <w:gridCol w:w="1207"/>
        <w:gridCol w:w="1549"/>
        <w:gridCol w:w="2053"/>
      </w:tblGrid>
      <w:tr w:rsidR="0065649B" w:rsidRPr="0065649B" w14:paraId="0DC5FABD" w14:textId="77777777" w:rsidTr="6531E59E">
        <w:trPr>
          <w:jc w:val="center"/>
        </w:trPr>
        <w:tc>
          <w:tcPr>
            <w:tcW w:w="1655" w:type="dxa"/>
            <w:vAlign w:val="center"/>
          </w:tcPr>
          <w:p w14:paraId="3836BD2E"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Nastavni predmet</w:t>
            </w:r>
          </w:p>
        </w:tc>
        <w:tc>
          <w:tcPr>
            <w:tcW w:w="1235" w:type="dxa"/>
            <w:vAlign w:val="center"/>
          </w:tcPr>
          <w:p w14:paraId="15E90269"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Razred</w:t>
            </w:r>
          </w:p>
        </w:tc>
        <w:tc>
          <w:tcPr>
            <w:tcW w:w="1363" w:type="dxa"/>
            <w:vAlign w:val="center"/>
          </w:tcPr>
          <w:p w14:paraId="01045592"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Broj učenika</w:t>
            </w:r>
          </w:p>
        </w:tc>
        <w:tc>
          <w:tcPr>
            <w:tcW w:w="1207" w:type="dxa"/>
            <w:vAlign w:val="center"/>
          </w:tcPr>
          <w:p w14:paraId="1E7FE43B" w14:textId="77777777" w:rsidR="008D6DDF" w:rsidRPr="0065649B" w:rsidRDefault="008D6DDF">
            <w:pPr>
              <w:jc w:val="center"/>
              <w:rPr>
                <w:rFonts w:ascii="Tahoma" w:hAnsi="Tahoma" w:cs="Tahoma"/>
                <w:sz w:val="18"/>
                <w:szCs w:val="18"/>
              </w:rPr>
            </w:pPr>
            <w:r w:rsidRPr="0065649B">
              <w:rPr>
                <w:rFonts w:ascii="Tahoma" w:hAnsi="Tahoma" w:cs="Tahoma"/>
                <w:b/>
                <w:bCs/>
                <w:sz w:val="18"/>
                <w:szCs w:val="18"/>
              </w:rPr>
              <w:t>Broj sati tjedno</w:t>
            </w:r>
          </w:p>
        </w:tc>
        <w:tc>
          <w:tcPr>
            <w:tcW w:w="1549" w:type="dxa"/>
            <w:vAlign w:val="center"/>
          </w:tcPr>
          <w:p w14:paraId="13799603"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Broj sati godišnje</w:t>
            </w:r>
          </w:p>
        </w:tc>
        <w:tc>
          <w:tcPr>
            <w:tcW w:w="2053" w:type="dxa"/>
            <w:vAlign w:val="center"/>
          </w:tcPr>
          <w:p w14:paraId="6A4ED2BD"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Ime i prezime  izvršitelja</w:t>
            </w:r>
          </w:p>
        </w:tc>
      </w:tr>
      <w:tr w:rsidR="0065649B" w:rsidRPr="0065649B" w14:paraId="53CB7C30" w14:textId="77777777" w:rsidTr="6531E59E">
        <w:trPr>
          <w:jc w:val="center"/>
        </w:trPr>
        <w:tc>
          <w:tcPr>
            <w:tcW w:w="1655" w:type="dxa"/>
            <w:vAlign w:val="center"/>
          </w:tcPr>
          <w:p w14:paraId="1B025AD9" w14:textId="77777777" w:rsidR="008D6DDF" w:rsidRPr="0065649B" w:rsidRDefault="007528A7" w:rsidP="00317A47">
            <w:pPr>
              <w:spacing w:line="312" w:lineRule="auto"/>
              <w:rPr>
                <w:rFonts w:ascii="Tahoma" w:hAnsi="Tahoma" w:cs="Tahoma"/>
                <w:sz w:val="18"/>
                <w:szCs w:val="18"/>
              </w:rPr>
            </w:pPr>
            <w:r w:rsidRPr="0065649B">
              <w:rPr>
                <w:rFonts w:ascii="Tahoma" w:hAnsi="Tahoma" w:cs="Tahoma"/>
                <w:sz w:val="18"/>
                <w:szCs w:val="18"/>
              </w:rPr>
              <w:t xml:space="preserve"> Hrvatski jezik</w:t>
            </w:r>
          </w:p>
        </w:tc>
        <w:tc>
          <w:tcPr>
            <w:tcW w:w="1235" w:type="dxa"/>
            <w:vAlign w:val="center"/>
          </w:tcPr>
          <w:p w14:paraId="01A9CF45" w14:textId="77777777" w:rsidR="008D6DDF" w:rsidRPr="0065649B" w:rsidRDefault="008D6DDF">
            <w:pPr>
              <w:spacing w:line="312" w:lineRule="auto"/>
              <w:jc w:val="center"/>
              <w:rPr>
                <w:rFonts w:ascii="Tahoma" w:hAnsi="Tahoma" w:cs="Tahoma"/>
                <w:sz w:val="18"/>
                <w:szCs w:val="18"/>
              </w:rPr>
            </w:pPr>
            <w:r w:rsidRPr="0065649B">
              <w:rPr>
                <w:rFonts w:ascii="Tahoma" w:hAnsi="Tahoma" w:cs="Tahoma"/>
                <w:sz w:val="18"/>
                <w:szCs w:val="18"/>
              </w:rPr>
              <w:t>I.</w:t>
            </w:r>
          </w:p>
        </w:tc>
        <w:tc>
          <w:tcPr>
            <w:tcW w:w="1363" w:type="dxa"/>
            <w:vAlign w:val="center"/>
          </w:tcPr>
          <w:p w14:paraId="1C5519CA" w14:textId="448A6F03" w:rsidR="008D6DDF" w:rsidRPr="0065649B" w:rsidRDefault="0412D700">
            <w:pPr>
              <w:spacing w:line="312" w:lineRule="auto"/>
              <w:jc w:val="center"/>
              <w:rPr>
                <w:rFonts w:ascii="Tahoma" w:hAnsi="Tahoma" w:cs="Tahoma"/>
                <w:sz w:val="18"/>
                <w:szCs w:val="18"/>
              </w:rPr>
            </w:pPr>
            <w:r w:rsidRPr="2692ED53">
              <w:rPr>
                <w:rFonts w:ascii="Tahoma" w:hAnsi="Tahoma" w:cs="Tahoma"/>
                <w:sz w:val="18"/>
                <w:szCs w:val="18"/>
              </w:rPr>
              <w:t>5</w:t>
            </w:r>
          </w:p>
        </w:tc>
        <w:tc>
          <w:tcPr>
            <w:tcW w:w="1207" w:type="dxa"/>
            <w:vAlign w:val="center"/>
          </w:tcPr>
          <w:p w14:paraId="02980AB4" w14:textId="77777777" w:rsidR="008D6DDF" w:rsidRPr="0065649B" w:rsidRDefault="008D6DDF">
            <w:pPr>
              <w:spacing w:line="312" w:lineRule="auto"/>
              <w:jc w:val="center"/>
              <w:rPr>
                <w:rFonts w:ascii="Tahoma" w:hAnsi="Tahoma" w:cs="Tahoma"/>
                <w:sz w:val="18"/>
                <w:szCs w:val="18"/>
              </w:rPr>
            </w:pPr>
            <w:r w:rsidRPr="0065649B">
              <w:rPr>
                <w:rFonts w:ascii="Tahoma" w:hAnsi="Tahoma" w:cs="Tahoma"/>
                <w:sz w:val="18"/>
                <w:szCs w:val="18"/>
              </w:rPr>
              <w:t>1</w:t>
            </w:r>
          </w:p>
        </w:tc>
        <w:tc>
          <w:tcPr>
            <w:tcW w:w="1549" w:type="dxa"/>
            <w:vAlign w:val="center"/>
          </w:tcPr>
          <w:p w14:paraId="7A684153" w14:textId="77777777" w:rsidR="008D6DDF" w:rsidRPr="0065649B" w:rsidRDefault="008D6DDF">
            <w:pPr>
              <w:spacing w:line="312" w:lineRule="auto"/>
              <w:jc w:val="center"/>
              <w:rPr>
                <w:rFonts w:ascii="Tahoma" w:hAnsi="Tahoma" w:cs="Tahoma"/>
                <w:sz w:val="18"/>
                <w:szCs w:val="18"/>
              </w:rPr>
            </w:pPr>
            <w:r w:rsidRPr="0065649B">
              <w:rPr>
                <w:rFonts w:ascii="Tahoma" w:hAnsi="Tahoma" w:cs="Tahoma"/>
                <w:sz w:val="18"/>
                <w:szCs w:val="18"/>
              </w:rPr>
              <w:t>35</w:t>
            </w:r>
          </w:p>
        </w:tc>
        <w:tc>
          <w:tcPr>
            <w:tcW w:w="2053" w:type="dxa"/>
            <w:vAlign w:val="center"/>
          </w:tcPr>
          <w:p w14:paraId="54B4F9C4" w14:textId="6A6EEC99" w:rsidR="008D6DDF" w:rsidRPr="0065649B" w:rsidRDefault="024A22BB" w:rsidP="2692ED53">
            <w:pPr>
              <w:spacing w:line="312" w:lineRule="auto"/>
              <w:jc w:val="center"/>
              <w:rPr>
                <w:rFonts w:ascii="Tahoma" w:hAnsi="Tahoma" w:cs="Tahoma"/>
                <w:sz w:val="18"/>
                <w:szCs w:val="18"/>
              </w:rPr>
            </w:pPr>
            <w:r w:rsidRPr="2692ED53">
              <w:rPr>
                <w:rFonts w:ascii="Tahoma" w:hAnsi="Tahoma" w:cs="Tahoma"/>
                <w:sz w:val="18"/>
                <w:szCs w:val="18"/>
              </w:rPr>
              <w:t>Marina Antica</w:t>
            </w:r>
          </w:p>
        </w:tc>
      </w:tr>
      <w:tr w:rsidR="0065649B" w:rsidRPr="0065649B" w14:paraId="5913E04C" w14:textId="77777777" w:rsidTr="6531E59E">
        <w:trPr>
          <w:jc w:val="center"/>
        </w:trPr>
        <w:tc>
          <w:tcPr>
            <w:tcW w:w="1655" w:type="dxa"/>
            <w:vAlign w:val="center"/>
          </w:tcPr>
          <w:p w14:paraId="79A0CFC7" w14:textId="710BF7CF" w:rsidR="008D6DDF" w:rsidRPr="0065649B" w:rsidRDefault="008D6DDF">
            <w:pPr>
              <w:spacing w:line="312" w:lineRule="auto"/>
              <w:jc w:val="center"/>
              <w:rPr>
                <w:rFonts w:ascii="Tahoma" w:hAnsi="Tahoma" w:cs="Tahoma"/>
                <w:sz w:val="18"/>
                <w:szCs w:val="18"/>
              </w:rPr>
            </w:pPr>
            <w:r w:rsidRPr="30666332">
              <w:rPr>
                <w:rFonts w:ascii="Tahoma" w:hAnsi="Tahoma" w:cs="Tahoma"/>
                <w:sz w:val="18"/>
                <w:szCs w:val="18"/>
              </w:rPr>
              <w:t>Hrvatski jezik</w:t>
            </w:r>
            <w:r w:rsidR="6723B2D4" w:rsidRPr="30666332">
              <w:rPr>
                <w:rFonts w:ascii="Tahoma" w:hAnsi="Tahoma" w:cs="Tahoma"/>
                <w:sz w:val="18"/>
                <w:szCs w:val="18"/>
              </w:rPr>
              <w:t>/ matematika</w:t>
            </w:r>
          </w:p>
        </w:tc>
        <w:tc>
          <w:tcPr>
            <w:tcW w:w="1235" w:type="dxa"/>
            <w:vAlign w:val="center"/>
          </w:tcPr>
          <w:p w14:paraId="7F83DA7B" w14:textId="0E0892F8" w:rsidR="008D6DDF" w:rsidRPr="0065649B" w:rsidRDefault="008D6DDF">
            <w:pPr>
              <w:spacing w:line="312" w:lineRule="auto"/>
              <w:jc w:val="center"/>
              <w:rPr>
                <w:rFonts w:ascii="Tahoma" w:hAnsi="Tahoma" w:cs="Tahoma"/>
                <w:sz w:val="18"/>
                <w:szCs w:val="18"/>
              </w:rPr>
            </w:pPr>
            <w:r w:rsidRPr="6531E59E">
              <w:rPr>
                <w:rFonts w:ascii="Tahoma" w:hAnsi="Tahoma" w:cs="Tahoma"/>
                <w:sz w:val="18"/>
                <w:szCs w:val="18"/>
              </w:rPr>
              <w:t>II</w:t>
            </w:r>
            <w:r w:rsidR="712AC1BE" w:rsidRPr="6531E59E">
              <w:rPr>
                <w:rFonts w:ascii="Tahoma" w:hAnsi="Tahoma" w:cs="Tahoma"/>
                <w:sz w:val="18"/>
                <w:szCs w:val="18"/>
              </w:rPr>
              <w:t>.</w:t>
            </w:r>
          </w:p>
        </w:tc>
        <w:tc>
          <w:tcPr>
            <w:tcW w:w="1363" w:type="dxa"/>
            <w:vAlign w:val="center"/>
          </w:tcPr>
          <w:p w14:paraId="60C39FC0" w14:textId="77777777" w:rsidR="008D6DDF" w:rsidRPr="0065649B" w:rsidRDefault="008D6DDF">
            <w:pPr>
              <w:spacing w:line="312" w:lineRule="auto"/>
              <w:jc w:val="center"/>
              <w:rPr>
                <w:rFonts w:ascii="Tahoma" w:hAnsi="Tahoma" w:cs="Tahoma"/>
                <w:sz w:val="18"/>
                <w:szCs w:val="18"/>
              </w:rPr>
            </w:pPr>
            <w:r w:rsidRPr="0065649B">
              <w:rPr>
                <w:rFonts w:ascii="Tahoma" w:hAnsi="Tahoma" w:cs="Tahoma"/>
                <w:sz w:val="18"/>
                <w:szCs w:val="18"/>
              </w:rPr>
              <w:t>3</w:t>
            </w:r>
          </w:p>
        </w:tc>
        <w:tc>
          <w:tcPr>
            <w:tcW w:w="1207" w:type="dxa"/>
            <w:vAlign w:val="center"/>
          </w:tcPr>
          <w:p w14:paraId="177BCD8F" w14:textId="77777777" w:rsidR="008D6DDF" w:rsidRPr="0065649B" w:rsidRDefault="008D6DDF">
            <w:pPr>
              <w:spacing w:line="312" w:lineRule="auto"/>
              <w:jc w:val="center"/>
              <w:rPr>
                <w:rFonts w:ascii="Tahoma" w:hAnsi="Tahoma" w:cs="Tahoma"/>
                <w:sz w:val="18"/>
                <w:szCs w:val="18"/>
              </w:rPr>
            </w:pPr>
            <w:r w:rsidRPr="0065649B">
              <w:rPr>
                <w:rFonts w:ascii="Tahoma" w:hAnsi="Tahoma" w:cs="Tahoma"/>
                <w:sz w:val="18"/>
                <w:szCs w:val="18"/>
              </w:rPr>
              <w:t>1</w:t>
            </w:r>
          </w:p>
        </w:tc>
        <w:tc>
          <w:tcPr>
            <w:tcW w:w="1549" w:type="dxa"/>
            <w:vAlign w:val="center"/>
          </w:tcPr>
          <w:p w14:paraId="32C3640E" w14:textId="77777777" w:rsidR="008D6DDF" w:rsidRPr="0065649B" w:rsidRDefault="008D6DDF">
            <w:pPr>
              <w:spacing w:line="312" w:lineRule="auto"/>
              <w:jc w:val="center"/>
              <w:rPr>
                <w:rFonts w:ascii="Tahoma" w:hAnsi="Tahoma" w:cs="Tahoma"/>
                <w:sz w:val="18"/>
                <w:szCs w:val="18"/>
              </w:rPr>
            </w:pPr>
            <w:r w:rsidRPr="0065649B">
              <w:rPr>
                <w:rFonts w:ascii="Tahoma" w:hAnsi="Tahoma" w:cs="Tahoma"/>
                <w:sz w:val="18"/>
                <w:szCs w:val="18"/>
              </w:rPr>
              <w:t>35</w:t>
            </w:r>
          </w:p>
        </w:tc>
        <w:tc>
          <w:tcPr>
            <w:tcW w:w="2053" w:type="dxa"/>
            <w:vAlign w:val="center"/>
          </w:tcPr>
          <w:p w14:paraId="5E332933" w14:textId="324064AF" w:rsidR="008D6DDF" w:rsidRPr="0065649B" w:rsidRDefault="5DE1771C" w:rsidP="2692ED53">
            <w:pPr>
              <w:spacing w:line="312" w:lineRule="auto"/>
              <w:jc w:val="center"/>
              <w:rPr>
                <w:rFonts w:ascii="Tahoma" w:hAnsi="Tahoma" w:cs="Tahoma"/>
                <w:sz w:val="18"/>
                <w:szCs w:val="18"/>
              </w:rPr>
            </w:pPr>
            <w:r w:rsidRPr="2692ED53">
              <w:rPr>
                <w:rFonts w:ascii="Tahoma" w:hAnsi="Tahoma" w:cs="Tahoma"/>
                <w:sz w:val="18"/>
                <w:szCs w:val="18"/>
              </w:rPr>
              <w:t xml:space="preserve">Majda </w:t>
            </w:r>
            <w:proofErr w:type="spellStart"/>
            <w:r w:rsidRPr="2692ED53">
              <w:rPr>
                <w:rFonts w:ascii="Tahoma" w:hAnsi="Tahoma" w:cs="Tahoma"/>
                <w:sz w:val="18"/>
                <w:szCs w:val="18"/>
              </w:rPr>
              <w:t>Ivelja</w:t>
            </w:r>
            <w:proofErr w:type="spellEnd"/>
          </w:p>
        </w:tc>
      </w:tr>
      <w:tr w:rsidR="0065649B" w:rsidRPr="0065649B" w14:paraId="0F297A02" w14:textId="77777777" w:rsidTr="6531E59E">
        <w:trPr>
          <w:jc w:val="center"/>
        </w:trPr>
        <w:tc>
          <w:tcPr>
            <w:tcW w:w="1655" w:type="dxa"/>
            <w:vAlign w:val="center"/>
          </w:tcPr>
          <w:p w14:paraId="18EDA163" w14:textId="5D56DF9A" w:rsidR="008D6DDF" w:rsidRPr="0065649B" w:rsidRDefault="0E4B6490">
            <w:pPr>
              <w:spacing w:line="312" w:lineRule="auto"/>
              <w:jc w:val="center"/>
              <w:rPr>
                <w:rFonts w:ascii="Tahoma" w:hAnsi="Tahoma" w:cs="Tahoma"/>
                <w:sz w:val="18"/>
                <w:szCs w:val="18"/>
              </w:rPr>
            </w:pPr>
            <w:r w:rsidRPr="39790CC2">
              <w:rPr>
                <w:rFonts w:ascii="Tahoma" w:hAnsi="Tahoma" w:cs="Tahoma"/>
                <w:sz w:val="18"/>
                <w:szCs w:val="18"/>
              </w:rPr>
              <w:t>Priroda i društvo</w:t>
            </w:r>
          </w:p>
        </w:tc>
        <w:tc>
          <w:tcPr>
            <w:tcW w:w="1235" w:type="dxa"/>
            <w:vAlign w:val="center"/>
          </w:tcPr>
          <w:p w14:paraId="1EEB4B7F" w14:textId="77777777" w:rsidR="008D6DDF" w:rsidRPr="0065649B" w:rsidRDefault="008D6DDF">
            <w:pPr>
              <w:spacing w:line="312" w:lineRule="auto"/>
              <w:jc w:val="center"/>
              <w:rPr>
                <w:rFonts w:ascii="Tahoma" w:hAnsi="Tahoma" w:cs="Tahoma"/>
                <w:sz w:val="18"/>
                <w:szCs w:val="18"/>
              </w:rPr>
            </w:pPr>
            <w:r w:rsidRPr="0065649B">
              <w:rPr>
                <w:rFonts w:ascii="Tahoma" w:hAnsi="Tahoma" w:cs="Tahoma"/>
                <w:sz w:val="18"/>
                <w:szCs w:val="18"/>
              </w:rPr>
              <w:t>III.</w:t>
            </w:r>
          </w:p>
        </w:tc>
        <w:tc>
          <w:tcPr>
            <w:tcW w:w="1363" w:type="dxa"/>
            <w:vAlign w:val="center"/>
          </w:tcPr>
          <w:p w14:paraId="6AD852C0" w14:textId="7C549D9D" w:rsidR="008D6DDF" w:rsidRPr="0065649B" w:rsidRDefault="5871C3CC">
            <w:pPr>
              <w:spacing w:line="312" w:lineRule="auto"/>
              <w:jc w:val="center"/>
              <w:rPr>
                <w:rFonts w:ascii="Tahoma" w:hAnsi="Tahoma" w:cs="Tahoma"/>
                <w:sz w:val="18"/>
                <w:szCs w:val="18"/>
              </w:rPr>
            </w:pPr>
            <w:r w:rsidRPr="39790CC2">
              <w:rPr>
                <w:rFonts w:ascii="Tahoma" w:hAnsi="Tahoma" w:cs="Tahoma"/>
                <w:sz w:val="18"/>
                <w:szCs w:val="18"/>
              </w:rPr>
              <w:t>1</w:t>
            </w:r>
          </w:p>
        </w:tc>
        <w:tc>
          <w:tcPr>
            <w:tcW w:w="1207" w:type="dxa"/>
            <w:vAlign w:val="center"/>
          </w:tcPr>
          <w:p w14:paraId="298E0261" w14:textId="77777777" w:rsidR="008D6DDF" w:rsidRPr="0065649B" w:rsidRDefault="008D6DDF">
            <w:pPr>
              <w:spacing w:line="312" w:lineRule="auto"/>
              <w:jc w:val="center"/>
              <w:rPr>
                <w:rFonts w:ascii="Tahoma" w:hAnsi="Tahoma" w:cs="Tahoma"/>
                <w:sz w:val="18"/>
                <w:szCs w:val="18"/>
              </w:rPr>
            </w:pPr>
            <w:r w:rsidRPr="0065649B">
              <w:rPr>
                <w:rFonts w:ascii="Tahoma" w:hAnsi="Tahoma" w:cs="Tahoma"/>
                <w:sz w:val="18"/>
                <w:szCs w:val="18"/>
              </w:rPr>
              <w:t>1</w:t>
            </w:r>
          </w:p>
        </w:tc>
        <w:tc>
          <w:tcPr>
            <w:tcW w:w="1549" w:type="dxa"/>
            <w:vAlign w:val="center"/>
          </w:tcPr>
          <w:p w14:paraId="6D00DF50" w14:textId="77777777" w:rsidR="008D6DDF" w:rsidRPr="0065649B" w:rsidRDefault="008D6DDF">
            <w:pPr>
              <w:spacing w:line="312" w:lineRule="auto"/>
              <w:jc w:val="center"/>
              <w:rPr>
                <w:rFonts w:ascii="Tahoma" w:hAnsi="Tahoma" w:cs="Tahoma"/>
                <w:sz w:val="18"/>
                <w:szCs w:val="18"/>
              </w:rPr>
            </w:pPr>
            <w:r w:rsidRPr="0065649B">
              <w:rPr>
                <w:rFonts w:ascii="Tahoma" w:hAnsi="Tahoma" w:cs="Tahoma"/>
                <w:sz w:val="18"/>
                <w:szCs w:val="18"/>
              </w:rPr>
              <w:t>35</w:t>
            </w:r>
          </w:p>
        </w:tc>
        <w:tc>
          <w:tcPr>
            <w:tcW w:w="2053" w:type="dxa"/>
            <w:vAlign w:val="center"/>
          </w:tcPr>
          <w:p w14:paraId="0D601827" w14:textId="3B680125" w:rsidR="008D6DDF" w:rsidRPr="0065649B" w:rsidRDefault="3C009687">
            <w:pPr>
              <w:spacing w:line="312" w:lineRule="auto"/>
              <w:jc w:val="center"/>
              <w:rPr>
                <w:rFonts w:ascii="Tahoma" w:hAnsi="Tahoma" w:cs="Tahoma"/>
                <w:sz w:val="18"/>
                <w:szCs w:val="18"/>
              </w:rPr>
            </w:pPr>
            <w:r w:rsidRPr="39790CC2">
              <w:rPr>
                <w:rFonts w:ascii="Tahoma" w:hAnsi="Tahoma" w:cs="Tahoma"/>
                <w:sz w:val="18"/>
                <w:szCs w:val="18"/>
              </w:rPr>
              <w:t>Zdenka Simić</w:t>
            </w:r>
          </w:p>
        </w:tc>
      </w:tr>
      <w:tr w:rsidR="0065649B" w:rsidRPr="0065649B" w14:paraId="1169DBF3" w14:textId="77777777" w:rsidTr="6531E59E">
        <w:trPr>
          <w:jc w:val="center"/>
        </w:trPr>
        <w:tc>
          <w:tcPr>
            <w:tcW w:w="1655" w:type="dxa"/>
            <w:vAlign w:val="center"/>
          </w:tcPr>
          <w:p w14:paraId="1130FFA8" w14:textId="003EE397" w:rsidR="008D6DDF" w:rsidRPr="0065649B" w:rsidRDefault="03E17892">
            <w:pPr>
              <w:spacing w:line="312" w:lineRule="auto"/>
              <w:jc w:val="center"/>
              <w:rPr>
                <w:rFonts w:ascii="Tahoma" w:hAnsi="Tahoma" w:cs="Tahoma"/>
                <w:sz w:val="18"/>
                <w:szCs w:val="18"/>
              </w:rPr>
            </w:pPr>
            <w:r w:rsidRPr="711492E0">
              <w:rPr>
                <w:rFonts w:ascii="Tahoma" w:hAnsi="Tahoma" w:cs="Tahoma"/>
                <w:sz w:val="18"/>
                <w:szCs w:val="18"/>
              </w:rPr>
              <w:t>Hrvatski jezik/Matematika</w:t>
            </w:r>
          </w:p>
        </w:tc>
        <w:tc>
          <w:tcPr>
            <w:tcW w:w="1235" w:type="dxa"/>
            <w:vAlign w:val="center"/>
          </w:tcPr>
          <w:p w14:paraId="70F497C1" w14:textId="77777777" w:rsidR="008D6DDF" w:rsidRPr="0065649B" w:rsidRDefault="008D6DDF">
            <w:pPr>
              <w:spacing w:line="312" w:lineRule="auto"/>
              <w:jc w:val="center"/>
              <w:rPr>
                <w:rFonts w:ascii="Tahoma" w:hAnsi="Tahoma" w:cs="Tahoma"/>
                <w:sz w:val="18"/>
                <w:szCs w:val="18"/>
              </w:rPr>
            </w:pPr>
            <w:r w:rsidRPr="0065649B">
              <w:rPr>
                <w:rFonts w:ascii="Tahoma" w:hAnsi="Tahoma" w:cs="Tahoma"/>
                <w:sz w:val="18"/>
                <w:szCs w:val="18"/>
              </w:rPr>
              <w:t>IV.</w:t>
            </w:r>
          </w:p>
        </w:tc>
        <w:tc>
          <w:tcPr>
            <w:tcW w:w="1363" w:type="dxa"/>
            <w:vAlign w:val="center"/>
          </w:tcPr>
          <w:p w14:paraId="588FF43E" w14:textId="1961D0B1" w:rsidR="008D6DDF" w:rsidRPr="0065649B" w:rsidRDefault="2E92CB20">
            <w:pPr>
              <w:spacing w:line="312" w:lineRule="auto"/>
              <w:jc w:val="center"/>
              <w:rPr>
                <w:rFonts w:ascii="Tahoma" w:hAnsi="Tahoma" w:cs="Tahoma"/>
                <w:sz w:val="18"/>
                <w:szCs w:val="18"/>
              </w:rPr>
            </w:pPr>
            <w:r w:rsidRPr="711492E0">
              <w:rPr>
                <w:rFonts w:ascii="Tahoma" w:hAnsi="Tahoma" w:cs="Tahoma"/>
                <w:sz w:val="18"/>
                <w:szCs w:val="18"/>
              </w:rPr>
              <w:t>5</w:t>
            </w:r>
          </w:p>
        </w:tc>
        <w:tc>
          <w:tcPr>
            <w:tcW w:w="1207" w:type="dxa"/>
            <w:vAlign w:val="center"/>
          </w:tcPr>
          <w:p w14:paraId="4FDF353D" w14:textId="77777777" w:rsidR="008D6DDF" w:rsidRPr="0065649B" w:rsidRDefault="008D6DDF">
            <w:pPr>
              <w:spacing w:line="312" w:lineRule="auto"/>
              <w:jc w:val="center"/>
              <w:rPr>
                <w:rFonts w:ascii="Tahoma" w:hAnsi="Tahoma" w:cs="Tahoma"/>
                <w:sz w:val="18"/>
                <w:szCs w:val="18"/>
              </w:rPr>
            </w:pPr>
            <w:r w:rsidRPr="0065649B">
              <w:rPr>
                <w:rFonts w:ascii="Tahoma" w:hAnsi="Tahoma" w:cs="Tahoma"/>
                <w:sz w:val="18"/>
                <w:szCs w:val="18"/>
              </w:rPr>
              <w:t>1</w:t>
            </w:r>
          </w:p>
        </w:tc>
        <w:tc>
          <w:tcPr>
            <w:tcW w:w="1549" w:type="dxa"/>
            <w:vAlign w:val="center"/>
          </w:tcPr>
          <w:p w14:paraId="7ACB2D12" w14:textId="7C8F3D07" w:rsidR="008D6DDF" w:rsidRPr="0065649B" w:rsidRDefault="008D6DDF">
            <w:pPr>
              <w:spacing w:line="312" w:lineRule="auto"/>
              <w:jc w:val="center"/>
              <w:rPr>
                <w:rFonts w:ascii="Tahoma" w:hAnsi="Tahoma" w:cs="Tahoma"/>
                <w:sz w:val="18"/>
                <w:szCs w:val="18"/>
              </w:rPr>
            </w:pPr>
            <w:r w:rsidRPr="711492E0">
              <w:rPr>
                <w:rFonts w:ascii="Tahoma" w:hAnsi="Tahoma" w:cs="Tahoma"/>
                <w:sz w:val="18"/>
                <w:szCs w:val="18"/>
              </w:rPr>
              <w:t>35</w:t>
            </w:r>
            <w:r w:rsidR="12B7C925" w:rsidRPr="711492E0">
              <w:rPr>
                <w:rFonts w:ascii="Tahoma" w:hAnsi="Tahoma" w:cs="Tahoma"/>
                <w:sz w:val="18"/>
                <w:szCs w:val="18"/>
              </w:rPr>
              <w:t>(17+18)</w:t>
            </w:r>
          </w:p>
        </w:tc>
        <w:tc>
          <w:tcPr>
            <w:tcW w:w="2053" w:type="dxa"/>
            <w:vAlign w:val="center"/>
          </w:tcPr>
          <w:p w14:paraId="7A2C717B" w14:textId="2486B0DA" w:rsidR="008D6DDF" w:rsidRPr="0065649B" w:rsidRDefault="12B7C925">
            <w:pPr>
              <w:spacing w:line="312" w:lineRule="auto"/>
              <w:jc w:val="center"/>
              <w:rPr>
                <w:rFonts w:ascii="Tahoma" w:hAnsi="Tahoma" w:cs="Tahoma"/>
                <w:sz w:val="18"/>
                <w:szCs w:val="18"/>
              </w:rPr>
            </w:pPr>
            <w:r w:rsidRPr="711492E0">
              <w:rPr>
                <w:rFonts w:ascii="Tahoma" w:hAnsi="Tahoma" w:cs="Tahoma"/>
                <w:sz w:val="18"/>
                <w:szCs w:val="18"/>
              </w:rPr>
              <w:t xml:space="preserve">Daniela </w:t>
            </w:r>
            <w:proofErr w:type="spellStart"/>
            <w:r w:rsidRPr="711492E0">
              <w:rPr>
                <w:rFonts w:ascii="Tahoma" w:hAnsi="Tahoma" w:cs="Tahoma"/>
                <w:sz w:val="18"/>
                <w:szCs w:val="18"/>
              </w:rPr>
              <w:t>Rizvanović</w:t>
            </w:r>
            <w:proofErr w:type="spellEnd"/>
          </w:p>
        </w:tc>
      </w:tr>
      <w:tr w:rsidR="0065649B" w:rsidRPr="0065649B" w14:paraId="61ADBF1D" w14:textId="77777777" w:rsidTr="6531E59E">
        <w:trPr>
          <w:jc w:val="center"/>
        </w:trPr>
        <w:tc>
          <w:tcPr>
            <w:tcW w:w="1655" w:type="dxa"/>
            <w:vAlign w:val="center"/>
          </w:tcPr>
          <w:p w14:paraId="04B84674" w14:textId="77777777" w:rsidR="008D6DDF" w:rsidRPr="0065649B" w:rsidRDefault="008D6DDF">
            <w:pPr>
              <w:spacing w:line="312" w:lineRule="auto"/>
              <w:jc w:val="center"/>
              <w:rPr>
                <w:rFonts w:ascii="Tahoma" w:hAnsi="Tahoma" w:cs="Tahoma"/>
                <w:b/>
                <w:bCs/>
                <w:sz w:val="18"/>
                <w:szCs w:val="18"/>
              </w:rPr>
            </w:pPr>
            <w:r w:rsidRPr="0065649B">
              <w:rPr>
                <w:rFonts w:ascii="Tahoma" w:hAnsi="Tahoma" w:cs="Tahoma"/>
                <w:b/>
                <w:bCs/>
                <w:sz w:val="18"/>
                <w:szCs w:val="18"/>
              </w:rPr>
              <w:t>Ukupno I.- IV.</w:t>
            </w:r>
          </w:p>
        </w:tc>
        <w:tc>
          <w:tcPr>
            <w:tcW w:w="1235" w:type="dxa"/>
            <w:vAlign w:val="center"/>
          </w:tcPr>
          <w:p w14:paraId="1E199C28" w14:textId="77777777" w:rsidR="008D6DDF" w:rsidRPr="0065649B" w:rsidRDefault="008D6DDF">
            <w:pPr>
              <w:spacing w:line="312" w:lineRule="auto"/>
              <w:jc w:val="center"/>
              <w:rPr>
                <w:rFonts w:ascii="Tahoma" w:hAnsi="Tahoma" w:cs="Tahoma"/>
                <w:sz w:val="18"/>
                <w:szCs w:val="18"/>
              </w:rPr>
            </w:pPr>
          </w:p>
        </w:tc>
        <w:tc>
          <w:tcPr>
            <w:tcW w:w="1363" w:type="dxa"/>
            <w:vAlign w:val="center"/>
          </w:tcPr>
          <w:p w14:paraId="4B7EE69E" w14:textId="77777777" w:rsidR="008D6DDF" w:rsidRPr="0065649B" w:rsidRDefault="006618CF">
            <w:pPr>
              <w:spacing w:line="312" w:lineRule="auto"/>
              <w:jc w:val="center"/>
              <w:rPr>
                <w:rFonts w:ascii="Tahoma" w:hAnsi="Tahoma" w:cs="Tahoma"/>
                <w:b/>
                <w:bCs/>
                <w:sz w:val="18"/>
                <w:szCs w:val="18"/>
              </w:rPr>
            </w:pPr>
            <w:r w:rsidRPr="0065649B">
              <w:rPr>
                <w:rFonts w:ascii="Tahoma" w:hAnsi="Tahoma" w:cs="Tahoma"/>
                <w:b/>
                <w:bCs/>
                <w:sz w:val="18"/>
                <w:szCs w:val="18"/>
              </w:rPr>
              <w:t>14</w:t>
            </w:r>
          </w:p>
        </w:tc>
        <w:tc>
          <w:tcPr>
            <w:tcW w:w="1207" w:type="dxa"/>
            <w:vAlign w:val="center"/>
          </w:tcPr>
          <w:p w14:paraId="7C552490" w14:textId="77777777" w:rsidR="008D6DDF" w:rsidRPr="0065649B" w:rsidRDefault="008D6DDF">
            <w:pPr>
              <w:spacing w:line="312" w:lineRule="auto"/>
              <w:jc w:val="center"/>
              <w:rPr>
                <w:rFonts w:ascii="Tahoma" w:hAnsi="Tahoma" w:cs="Tahoma"/>
                <w:b/>
                <w:bCs/>
                <w:sz w:val="18"/>
                <w:szCs w:val="18"/>
              </w:rPr>
            </w:pPr>
            <w:r w:rsidRPr="0065649B">
              <w:rPr>
                <w:rFonts w:ascii="Tahoma" w:hAnsi="Tahoma" w:cs="Tahoma"/>
                <w:b/>
                <w:bCs/>
                <w:sz w:val="18"/>
                <w:szCs w:val="18"/>
              </w:rPr>
              <w:t>4</w:t>
            </w:r>
          </w:p>
        </w:tc>
        <w:tc>
          <w:tcPr>
            <w:tcW w:w="1549" w:type="dxa"/>
            <w:vAlign w:val="center"/>
          </w:tcPr>
          <w:p w14:paraId="41C0ADD0" w14:textId="77777777" w:rsidR="008D6DDF" w:rsidRPr="0065649B" w:rsidRDefault="008D6DDF">
            <w:pPr>
              <w:spacing w:line="312" w:lineRule="auto"/>
              <w:jc w:val="center"/>
              <w:rPr>
                <w:rFonts w:ascii="Tahoma" w:hAnsi="Tahoma" w:cs="Tahoma"/>
                <w:b/>
                <w:bCs/>
                <w:sz w:val="18"/>
                <w:szCs w:val="18"/>
              </w:rPr>
            </w:pPr>
            <w:r w:rsidRPr="0065649B">
              <w:rPr>
                <w:rFonts w:ascii="Tahoma" w:hAnsi="Tahoma" w:cs="Tahoma"/>
                <w:b/>
                <w:bCs/>
                <w:sz w:val="18"/>
                <w:szCs w:val="18"/>
              </w:rPr>
              <w:t>140</w:t>
            </w:r>
          </w:p>
        </w:tc>
        <w:tc>
          <w:tcPr>
            <w:tcW w:w="2053" w:type="dxa"/>
            <w:vAlign w:val="center"/>
          </w:tcPr>
          <w:p w14:paraId="6311A337" w14:textId="77777777" w:rsidR="008D6DDF" w:rsidRPr="0065649B" w:rsidRDefault="008D6DDF">
            <w:pPr>
              <w:spacing w:line="312" w:lineRule="auto"/>
              <w:jc w:val="center"/>
              <w:rPr>
                <w:rFonts w:ascii="Tahoma" w:hAnsi="Tahoma" w:cs="Tahoma"/>
                <w:sz w:val="18"/>
                <w:szCs w:val="18"/>
              </w:rPr>
            </w:pPr>
          </w:p>
        </w:tc>
      </w:tr>
      <w:tr w:rsidR="0065649B" w:rsidRPr="0065649B" w14:paraId="125F02CB" w14:textId="77777777" w:rsidTr="6531E59E">
        <w:trPr>
          <w:jc w:val="center"/>
        </w:trPr>
        <w:tc>
          <w:tcPr>
            <w:tcW w:w="1655" w:type="dxa"/>
            <w:vAlign w:val="center"/>
          </w:tcPr>
          <w:p w14:paraId="087161CC" w14:textId="77777777" w:rsidR="008D6DDF" w:rsidRPr="0065649B" w:rsidRDefault="008D6DDF">
            <w:pPr>
              <w:spacing w:line="312" w:lineRule="auto"/>
              <w:jc w:val="center"/>
              <w:rPr>
                <w:rFonts w:ascii="Tahoma" w:hAnsi="Tahoma" w:cs="Tahoma"/>
                <w:sz w:val="18"/>
                <w:szCs w:val="18"/>
              </w:rPr>
            </w:pPr>
            <w:r w:rsidRPr="0065649B">
              <w:rPr>
                <w:rFonts w:ascii="Tahoma" w:hAnsi="Tahoma" w:cs="Tahoma"/>
                <w:sz w:val="18"/>
                <w:szCs w:val="18"/>
              </w:rPr>
              <w:t>Povijest</w:t>
            </w:r>
          </w:p>
        </w:tc>
        <w:tc>
          <w:tcPr>
            <w:tcW w:w="1235" w:type="dxa"/>
            <w:vAlign w:val="center"/>
          </w:tcPr>
          <w:p w14:paraId="5F59BDBB" w14:textId="25A47EB8" w:rsidR="008D6DDF" w:rsidRPr="0065649B" w:rsidRDefault="008D6DDF">
            <w:pPr>
              <w:spacing w:line="312" w:lineRule="auto"/>
              <w:jc w:val="center"/>
              <w:rPr>
                <w:rFonts w:ascii="Tahoma" w:hAnsi="Tahoma" w:cs="Tahoma"/>
                <w:sz w:val="18"/>
                <w:szCs w:val="18"/>
              </w:rPr>
            </w:pPr>
            <w:proofErr w:type="spellStart"/>
            <w:r w:rsidRPr="5BF83C97">
              <w:rPr>
                <w:rFonts w:ascii="Tahoma" w:hAnsi="Tahoma" w:cs="Tahoma"/>
                <w:sz w:val="18"/>
                <w:szCs w:val="18"/>
              </w:rPr>
              <w:t>V</w:t>
            </w:r>
            <w:r w:rsidR="34C70472" w:rsidRPr="5BF83C97">
              <w:rPr>
                <w:rFonts w:ascii="Tahoma" w:hAnsi="Tahoma" w:cs="Tahoma"/>
                <w:sz w:val="18"/>
                <w:szCs w:val="18"/>
              </w:rPr>
              <w:t>l</w:t>
            </w:r>
            <w:proofErr w:type="spellEnd"/>
            <w:r w:rsidR="34C70472" w:rsidRPr="5BF83C97">
              <w:rPr>
                <w:rFonts w:ascii="Tahoma" w:hAnsi="Tahoma" w:cs="Tahoma"/>
                <w:sz w:val="18"/>
                <w:szCs w:val="18"/>
              </w:rPr>
              <w:t>.</w:t>
            </w:r>
          </w:p>
        </w:tc>
        <w:tc>
          <w:tcPr>
            <w:tcW w:w="1363" w:type="dxa"/>
            <w:vAlign w:val="center"/>
          </w:tcPr>
          <w:p w14:paraId="2519B54D" w14:textId="3CCB0515" w:rsidR="008D6DDF" w:rsidRPr="0065649B" w:rsidRDefault="34C70472">
            <w:pPr>
              <w:spacing w:line="312" w:lineRule="auto"/>
              <w:jc w:val="center"/>
              <w:rPr>
                <w:rFonts w:ascii="Tahoma" w:hAnsi="Tahoma" w:cs="Tahoma"/>
                <w:sz w:val="18"/>
                <w:szCs w:val="18"/>
              </w:rPr>
            </w:pPr>
            <w:r w:rsidRPr="5BF83C97">
              <w:rPr>
                <w:rFonts w:ascii="Tahoma" w:hAnsi="Tahoma" w:cs="Tahoma"/>
                <w:sz w:val="18"/>
                <w:szCs w:val="18"/>
              </w:rPr>
              <w:t>1</w:t>
            </w:r>
          </w:p>
        </w:tc>
        <w:tc>
          <w:tcPr>
            <w:tcW w:w="1207" w:type="dxa"/>
            <w:vAlign w:val="center"/>
          </w:tcPr>
          <w:p w14:paraId="10C627AB" w14:textId="768B36E6" w:rsidR="008D6DDF" w:rsidRPr="0065649B" w:rsidRDefault="15723A86">
            <w:pPr>
              <w:spacing w:line="312" w:lineRule="auto"/>
              <w:jc w:val="center"/>
              <w:rPr>
                <w:rFonts w:ascii="Tahoma" w:hAnsi="Tahoma" w:cs="Tahoma"/>
                <w:sz w:val="18"/>
                <w:szCs w:val="18"/>
              </w:rPr>
            </w:pPr>
            <w:r w:rsidRPr="5BF83C97">
              <w:rPr>
                <w:rFonts w:ascii="Tahoma" w:hAnsi="Tahoma" w:cs="Tahoma"/>
                <w:sz w:val="18"/>
                <w:szCs w:val="18"/>
              </w:rPr>
              <w:t>1</w:t>
            </w:r>
          </w:p>
        </w:tc>
        <w:tc>
          <w:tcPr>
            <w:tcW w:w="1549" w:type="dxa"/>
            <w:vAlign w:val="center"/>
          </w:tcPr>
          <w:p w14:paraId="5EB3FDB4" w14:textId="01A8A67E" w:rsidR="008D6DDF" w:rsidRPr="0065649B" w:rsidRDefault="34C70472">
            <w:pPr>
              <w:spacing w:line="312" w:lineRule="auto"/>
              <w:jc w:val="center"/>
              <w:rPr>
                <w:rFonts w:ascii="Tahoma" w:hAnsi="Tahoma" w:cs="Tahoma"/>
                <w:sz w:val="18"/>
                <w:szCs w:val="18"/>
              </w:rPr>
            </w:pPr>
            <w:r w:rsidRPr="5BF83C97">
              <w:rPr>
                <w:rFonts w:ascii="Tahoma" w:hAnsi="Tahoma" w:cs="Tahoma"/>
                <w:sz w:val="18"/>
                <w:szCs w:val="18"/>
              </w:rPr>
              <w:t>35</w:t>
            </w:r>
          </w:p>
        </w:tc>
        <w:tc>
          <w:tcPr>
            <w:tcW w:w="2053" w:type="dxa"/>
            <w:vAlign w:val="center"/>
          </w:tcPr>
          <w:p w14:paraId="751DF125" w14:textId="77777777" w:rsidR="008D6DDF" w:rsidRPr="0065649B" w:rsidRDefault="008D6DDF">
            <w:pPr>
              <w:spacing w:line="312" w:lineRule="auto"/>
              <w:jc w:val="center"/>
              <w:rPr>
                <w:rFonts w:ascii="Tahoma" w:hAnsi="Tahoma" w:cs="Tahoma"/>
                <w:sz w:val="18"/>
                <w:szCs w:val="18"/>
              </w:rPr>
            </w:pPr>
            <w:r w:rsidRPr="0065649B">
              <w:rPr>
                <w:rFonts w:ascii="Tahoma" w:hAnsi="Tahoma" w:cs="Tahoma"/>
                <w:sz w:val="18"/>
                <w:szCs w:val="18"/>
              </w:rPr>
              <w:t>Ivana Silić</w:t>
            </w:r>
          </w:p>
        </w:tc>
      </w:tr>
      <w:tr w:rsidR="5BF83C97" w14:paraId="618056E6" w14:textId="77777777" w:rsidTr="6531E59E">
        <w:trPr>
          <w:jc w:val="center"/>
        </w:trPr>
        <w:tc>
          <w:tcPr>
            <w:tcW w:w="1655" w:type="dxa"/>
            <w:vAlign w:val="center"/>
          </w:tcPr>
          <w:p w14:paraId="6995A4EB" w14:textId="0DBE2522" w:rsidR="55761D64" w:rsidRDefault="55761D64" w:rsidP="5BF83C97">
            <w:pPr>
              <w:spacing w:line="312" w:lineRule="auto"/>
              <w:jc w:val="center"/>
              <w:rPr>
                <w:rFonts w:ascii="Tahoma" w:hAnsi="Tahoma" w:cs="Tahoma"/>
                <w:sz w:val="18"/>
                <w:szCs w:val="18"/>
              </w:rPr>
            </w:pPr>
            <w:r w:rsidRPr="5BF83C97">
              <w:rPr>
                <w:rFonts w:ascii="Tahoma" w:hAnsi="Tahoma" w:cs="Tahoma"/>
                <w:sz w:val="18"/>
                <w:szCs w:val="18"/>
              </w:rPr>
              <w:t>Povijest</w:t>
            </w:r>
          </w:p>
        </w:tc>
        <w:tc>
          <w:tcPr>
            <w:tcW w:w="1235" w:type="dxa"/>
            <w:vAlign w:val="center"/>
          </w:tcPr>
          <w:p w14:paraId="0B6D8869" w14:textId="2528FFA4" w:rsidR="315C2DA6" w:rsidRDefault="315C2DA6" w:rsidP="5BF83C97">
            <w:pPr>
              <w:spacing w:line="312" w:lineRule="auto"/>
              <w:jc w:val="center"/>
              <w:rPr>
                <w:rFonts w:ascii="Tahoma" w:hAnsi="Tahoma" w:cs="Tahoma"/>
                <w:sz w:val="18"/>
                <w:szCs w:val="18"/>
              </w:rPr>
            </w:pPr>
            <w:proofErr w:type="spellStart"/>
            <w:r w:rsidRPr="5BF83C97">
              <w:rPr>
                <w:rFonts w:ascii="Tahoma" w:hAnsi="Tahoma" w:cs="Tahoma"/>
                <w:sz w:val="18"/>
                <w:szCs w:val="18"/>
              </w:rPr>
              <w:t>Vll</w:t>
            </w:r>
            <w:proofErr w:type="spellEnd"/>
            <w:r w:rsidRPr="5BF83C97">
              <w:rPr>
                <w:rFonts w:ascii="Tahoma" w:hAnsi="Tahoma" w:cs="Tahoma"/>
                <w:sz w:val="18"/>
                <w:szCs w:val="18"/>
              </w:rPr>
              <w:t>.</w:t>
            </w:r>
          </w:p>
        </w:tc>
        <w:tc>
          <w:tcPr>
            <w:tcW w:w="1363" w:type="dxa"/>
            <w:vAlign w:val="center"/>
          </w:tcPr>
          <w:p w14:paraId="110F7B5C" w14:textId="0E26A1DB" w:rsidR="315C2DA6" w:rsidRDefault="315C2DA6" w:rsidP="5BF83C97">
            <w:pPr>
              <w:spacing w:line="312" w:lineRule="auto"/>
              <w:jc w:val="center"/>
              <w:rPr>
                <w:rFonts w:ascii="Tahoma" w:hAnsi="Tahoma" w:cs="Tahoma"/>
                <w:sz w:val="18"/>
                <w:szCs w:val="18"/>
              </w:rPr>
            </w:pPr>
            <w:r w:rsidRPr="5BF83C97">
              <w:rPr>
                <w:rFonts w:ascii="Tahoma" w:hAnsi="Tahoma" w:cs="Tahoma"/>
                <w:sz w:val="18"/>
                <w:szCs w:val="18"/>
              </w:rPr>
              <w:t>2</w:t>
            </w:r>
          </w:p>
        </w:tc>
        <w:tc>
          <w:tcPr>
            <w:tcW w:w="1207" w:type="dxa"/>
            <w:vAlign w:val="center"/>
          </w:tcPr>
          <w:p w14:paraId="1BCE7B3D" w14:textId="21A96729" w:rsidR="315C2DA6" w:rsidRDefault="315C2DA6" w:rsidP="5BF83C97">
            <w:pPr>
              <w:spacing w:line="312" w:lineRule="auto"/>
              <w:jc w:val="center"/>
              <w:rPr>
                <w:rFonts w:ascii="Tahoma" w:hAnsi="Tahoma" w:cs="Tahoma"/>
                <w:sz w:val="18"/>
                <w:szCs w:val="18"/>
              </w:rPr>
            </w:pPr>
            <w:r w:rsidRPr="5BF83C97">
              <w:rPr>
                <w:rFonts w:ascii="Tahoma" w:hAnsi="Tahoma" w:cs="Tahoma"/>
                <w:sz w:val="18"/>
                <w:szCs w:val="18"/>
              </w:rPr>
              <w:t>1</w:t>
            </w:r>
          </w:p>
        </w:tc>
        <w:tc>
          <w:tcPr>
            <w:tcW w:w="1549" w:type="dxa"/>
            <w:vAlign w:val="center"/>
          </w:tcPr>
          <w:p w14:paraId="5BA9B9D4" w14:textId="2897A728" w:rsidR="4E58FE5A" w:rsidRDefault="4E58FE5A" w:rsidP="5BF83C97">
            <w:pPr>
              <w:spacing w:line="312" w:lineRule="auto"/>
              <w:jc w:val="center"/>
              <w:rPr>
                <w:rFonts w:ascii="Tahoma" w:hAnsi="Tahoma" w:cs="Tahoma"/>
                <w:sz w:val="18"/>
                <w:szCs w:val="18"/>
              </w:rPr>
            </w:pPr>
            <w:r w:rsidRPr="5BF83C97">
              <w:rPr>
                <w:rFonts w:ascii="Tahoma" w:hAnsi="Tahoma" w:cs="Tahoma"/>
                <w:sz w:val="18"/>
                <w:szCs w:val="18"/>
              </w:rPr>
              <w:t>35</w:t>
            </w:r>
          </w:p>
        </w:tc>
        <w:tc>
          <w:tcPr>
            <w:tcW w:w="2053" w:type="dxa"/>
            <w:vAlign w:val="center"/>
          </w:tcPr>
          <w:p w14:paraId="2EABAD73" w14:textId="7847E279" w:rsidR="4E58FE5A" w:rsidRDefault="4E58FE5A" w:rsidP="5BF83C97">
            <w:pPr>
              <w:spacing w:line="312" w:lineRule="auto"/>
              <w:jc w:val="center"/>
              <w:rPr>
                <w:rFonts w:ascii="Tahoma" w:hAnsi="Tahoma" w:cs="Tahoma"/>
                <w:sz w:val="18"/>
                <w:szCs w:val="18"/>
              </w:rPr>
            </w:pPr>
            <w:r w:rsidRPr="5BF83C97">
              <w:rPr>
                <w:rFonts w:ascii="Tahoma" w:hAnsi="Tahoma" w:cs="Tahoma"/>
                <w:sz w:val="18"/>
                <w:szCs w:val="18"/>
              </w:rPr>
              <w:t>Ivana Silić</w:t>
            </w:r>
          </w:p>
        </w:tc>
      </w:tr>
      <w:tr w:rsidR="0065649B" w:rsidRPr="0065649B" w14:paraId="77BDE264" w14:textId="77777777" w:rsidTr="6531E59E">
        <w:trPr>
          <w:jc w:val="center"/>
        </w:trPr>
        <w:tc>
          <w:tcPr>
            <w:tcW w:w="1655" w:type="dxa"/>
            <w:vAlign w:val="center"/>
          </w:tcPr>
          <w:p w14:paraId="7F4E8DCC" w14:textId="77777777" w:rsidR="00505773" w:rsidRPr="0065649B" w:rsidRDefault="7A4FBAAC" w:rsidP="6531E59E">
            <w:pPr>
              <w:spacing w:line="312" w:lineRule="auto"/>
              <w:jc w:val="center"/>
              <w:rPr>
                <w:rFonts w:ascii="Tahoma" w:hAnsi="Tahoma" w:cs="Tahoma"/>
                <w:sz w:val="18"/>
                <w:szCs w:val="18"/>
              </w:rPr>
            </w:pPr>
            <w:r w:rsidRPr="6531E59E">
              <w:rPr>
                <w:rFonts w:ascii="Tahoma" w:hAnsi="Tahoma" w:cs="Tahoma"/>
                <w:sz w:val="18"/>
                <w:szCs w:val="18"/>
              </w:rPr>
              <w:t>Matematika</w:t>
            </w:r>
          </w:p>
        </w:tc>
        <w:tc>
          <w:tcPr>
            <w:tcW w:w="1235" w:type="dxa"/>
            <w:vAlign w:val="center"/>
          </w:tcPr>
          <w:p w14:paraId="1D96D02D" w14:textId="77777777" w:rsidR="00505773" w:rsidRPr="0065649B" w:rsidRDefault="445AA80A" w:rsidP="6531E59E">
            <w:pPr>
              <w:spacing w:line="312" w:lineRule="auto"/>
              <w:jc w:val="center"/>
              <w:rPr>
                <w:rFonts w:ascii="Tahoma" w:hAnsi="Tahoma" w:cs="Tahoma"/>
                <w:sz w:val="18"/>
                <w:szCs w:val="18"/>
              </w:rPr>
            </w:pPr>
            <w:r w:rsidRPr="6531E59E">
              <w:rPr>
                <w:rFonts w:ascii="Tahoma" w:hAnsi="Tahoma" w:cs="Tahoma"/>
                <w:sz w:val="18"/>
                <w:szCs w:val="18"/>
              </w:rPr>
              <w:t>VII.-VIII.</w:t>
            </w:r>
          </w:p>
        </w:tc>
        <w:tc>
          <w:tcPr>
            <w:tcW w:w="1363" w:type="dxa"/>
            <w:vAlign w:val="center"/>
          </w:tcPr>
          <w:p w14:paraId="14EAB887" w14:textId="77777777" w:rsidR="00505773" w:rsidRPr="0065649B" w:rsidRDefault="445AA80A" w:rsidP="6531E59E">
            <w:pPr>
              <w:spacing w:line="312" w:lineRule="auto"/>
              <w:jc w:val="center"/>
              <w:rPr>
                <w:rFonts w:ascii="Tahoma" w:hAnsi="Tahoma" w:cs="Tahoma"/>
                <w:sz w:val="18"/>
                <w:szCs w:val="18"/>
              </w:rPr>
            </w:pPr>
            <w:r w:rsidRPr="6531E59E">
              <w:rPr>
                <w:rFonts w:ascii="Tahoma" w:hAnsi="Tahoma" w:cs="Tahoma"/>
                <w:sz w:val="18"/>
                <w:szCs w:val="18"/>
              </w:rPr>
              <w:t>6</w:t>
            </w:r>
          </w:p>
        </w:tc>
        <w:tc>
          <w:tcPr>
            <w:tcW w:w="1207" w:type="dxa"/>
            <w:vAlign w:val="center"/>
          </w:tcPr>
          <w:p w14:paraId="38228D8D" w14:textId="77777777" w:rsidR="00505773" w:rsidRPr="0065649B" w:rsidRDefault="0EE7101F" w:rsidP="6531E59E">
            <w:pPr>
              <w:spacing w:line="312" w:lineRule="auto"/>
              <w:jc w:val="center"/>
              <w:rPr>
                <w:rFonts w:ascii="Tahoma" w:hAnsi="Tahoma" w:cs="Tahoma"/>
                <w:sz w:val="18"/>
                <w:szCs w:val="18"/>
              </w:rPr>
            </w:pPr>
            <w:r w:rsidRPr="6531E59E">
              <w:rPr>
                <w:rFonts w:ascii="Tahoma" w:hAnsi="Tahoma" w:cs="Tahoma"/>
                <w:sz w:val="18"/>
                <w:szCs w:val="18"/>
              </w:rPr>
              <w:t>3</w:t>
            </w:r>
          </w:p>
        </w:tc>
        <w:tc>
          <w:tcPr>
            <w:tcW w:w="1549" w:type="dxa"/>
            <w:vAlign w:val="center"/>
          </w:tcPr>
          <w:p w14:paraId="5A9E812B" w14:textId="77777777" w:rsidR="00505773" w:rsidRPr="0065649B" w:rsidRDefault="0EE7101F" w:rsidP="6531E59E">
            <w:pPr>
              <w:spacing w:line="312" w:lineRule="auto"/>
              <w:jc w:val="center"/>
              <w:rPr>
                <w:rFonts w:ascii="Tahoma" w:hAnsi="Tahoma" w:cs="Tahoma"/>
                <w:sz w:val="18"/>
                <w:szCs w:val="18"/>
              </w:rPr>
            </w:pPr>
            <w:r w:rsidRPr="6531E59E">
              <w:rPr>
                <w:rFonts w:ascii="Tahoma" w:hAnsi="Tahoma" w:cs="Tahoma"/>
                <w:sz w:val="18"/>
                <w:szCs w:val="18"/>
              </w:rPr>
              <w:t>105</w:t>
            </w:r>
          </w:p>
        </w:tc>
        <w:tc>
          <w:tcPr>
            <w:tcW w:w="2053" w:type="dxa"/>
            <w:vAlign w:val="center"/>
          </w:tcPr>
          <w:p w14:paraId="262019E0" w14:textId="77777777" w:rsidR="00505773" w:rsidRPr="0065649B" w:rsidRDefault="5EA1D69C" w:rsidP="6531E59E">
            <w:pPr>
              <w:spacing w:line="312" w:lineRule="auto"/>
              <w:jc w:val="center"/>
              <w:rPr>
                <w:rFonts w:ascii="Tahoma" w:hAnsi="Tahoma" w:cs="Tahoma"/>
                <w:sz w:val="18"/>
                <w:szCs w:val="18"/>
              </w:rPr>
            </w:pPr>
            <w:proofErr w:type="spellStart"/>
            <w:r w:rsidRPr="6531E59E">
              <w:rPr>
                <w:rFonts w:ascii="Tahoma" w:hAnsi="Tahoma" w:cs="Tahoma"/>
                <w:sz w:val="18"/>
                <w:szCs w:val="18"/>
              </w:rPr>
              <w:t>Ronald</w:t>
            </w:r>
            <w:proofErr w:type="spellEnd"/>
            <w:r w:rsidRPr="6531E59E">
              <w:rPr>
                <w:rFonts w:ascii="Tahoma" w:hAnsi="Tahoma" w:cs="Tahoma"/>
                <w:sz w:val="18"/>
                <w:szCs w:val="18"/>
              </w:rPr>
              <w:t xml:space="preserve"> </w:t>
            </w:r>
            <w:proofErr w:type="spellStart"/>
            <w:r w:rsidRPr="6531E59E">
              <w:rPr>
                <w:rFonts w:ascii="Tahoma" w:hAnsi="Tahoma" w:cs="Tahoma"/>
                <w:sz w:val="18"/>
                <w:szCs w:val="18"/>
              </w:rPr>
              <w:t>Đivoje</w:t>
            </w:r>
            <w:proofErr w:type="spellEnd"/>
          </w:p>
        </w:tc>
      </w:tr>
      <w:tr w:rsidR="548CA5E9" w14:paraId="3DD9B6FD" w14:textId="77777777" w:rsidTr="6531E59E">
        <w:trPr>
          <w:jc w:val="center"/>
        </w:trPr>
        <w:tc>
          <w:tcPr>
            <w:tcW w:w="1655" w:type="dxa"/>
            <w:vAlign w:val="center"/>
          </w:tcPr>
          <w:p w14:paraId="3FF23AFB" w14:textId="06F33089" w:rsidR="1033658E" w:rsidRDefault="049A4945" w:rsidP="650E53BE">
            <w:pPr>
              <w:spacing w:line="312" w:lineRule="auto"/>
              <w:jc w:val="center"/>
              <w:rPr>
                <w:rFonts w:ascii="Tahoma" w:hAnsi="Tahoma" w:cs="Tahoma"/>
                <w:sz w:val="18"/>
                <w:szCs w:val="18"/>
              </w:rPr>
            </w:pPr>
            <w:r w:rsidRPr="650E53BE">
              <w:rPr>
                <w:rFonts w:ascii="Tahoma" w:hAnsi="Tahoma" w:cs="Tahoma"/>
                <w:sz w:val="18"/>
                <w:szCs w:val="18"/>
              </w:rPr>
              <w:t>Biologija</w:t>
            </w:r>
          </w:p>
        </w:tc>
        <w:tc>
          <w:tcPr>
            <w:tcW w:w="1235" w:type="dxa"/>
            <w:vAlign w:val="center"/>
          </w:tcPr>
          <w:p w14:paraId="3F38223A" w14:textId="17D6AE76" w:rsidR="2C79AD4F" w:rsidRDefault="188E9445" w:rsidP="650E53BE">
            <w:pPr>
              <w:spacing w:line="312" w:lineRule="auto"/>
              <w:jc w:val="center"/>
              <w:rPr>
                <w:rFonts w:ascii="Tahoma" w:hAnsi="Tahoma" w:cs="Tahoma"/>
                <w:sz w:val="18"/>
                <w:szCs w:val="18"/>
              </w:rPr>
            </w:pPr>
            <w:r w:rsidRPr="650E53BE">
              <w:rPr>
                <w:rFonts w:ascii="Tahoma" w:hAnsi="Tahoma" w:cs="Tahoma"/>
                <w:sz w:val="18"/>
                <w:szCs w:val="18"/>
              </w:rPr>
              <w:t>VII.</w:t>
            </w:r>
          </w:p>
        </w:tc>
        <w:tc>
          <w:tcPr>
            <w:tcW w:w="1363" w:type="dxa"/>
            <w:vAlign w:val="center"/>
          </w:tcPr>
          <w:p w14:paraId="2FE6D53B" w14:textId="5DF49995" w:rsidR="2C79AD4F" w:rsidRDefault="188E9445" w:rsidP="650E53BE">
            <w:pPr>
              <w:spacing w:line="312" w:lineRule="auto"/>
              <w:jc w:val="center"/>
              <w:rPr>
                <w:rFonts w:ascii="Tahoma" w:hAnsi="Tahoma" w:cs="Tahoma"/>
                <w:sz w:val="18"/>
                <w:szCs w:val="18"/>
              </w:rPr>
            </w:pPr>
            <w:r w:rsidRPr="650E53BE">
              <w:rPr>
                <w:rFonts w:ascii="Tahoma" w:hAnsi="Tahoma" w:cs="Tahoma"/>
                <w:sz w:val="18"/>
                <w:szCs w:val="18"/>
              </w:rPr>
              <w:t>3</w:t>
            </w:r>
          </w:p>
        </w:tc>
        <w:tc>
          <w:tcPr>
            <w:tcW w:w="1207" w:type="dxa"/>
            <w:vAlign w:val="center"/>
          </w:tcPr>
          <w:p w14:paraId="4053A7D3" w14:textId="624EEFB2" w:rsidR="26FFD4FC" w:rsidRDefault="07D99DD4" w:rsidP="650E53BE">
            <w:pPr>
              <w:spacing w:line="312" w:lineRule="auto"/>
              <w:jc w:val="center"/>
              <w:rPr>
                <w:rFonts w:ascii="Tahoma" w:hAnsi="Tahoma" w:cs="Tahoma"/>
                <w:sz w:val="18"/>
                <w:szCs w:val="18"/>
              </w:rPr>
            </w:pPr>
            <w:r w:rsidRPr="650E53BE">
              <w:rPr>
                <w:rFonts w:ascii="Tahoma" w:hAnsi="Tahoma" w:cs="Tahoma"/>
                <w:sz w:val="18"/>
                <w:szCs w:val="18"/>
              </w:rPr>
              <w:t>1</w:t>
            </w:r>
          </w:p>
        </w:tc>
        <w:tc>
          <w:tcPr>
            <w:tcW w:w="1549" w:type="dxa"/>
            <w:vAlign w:val="center"/>
          </w:tcPr>
          <w:p w14:paraId="7C93D6AE" w14:textId="701F0B10" w:rsidR="757A7C9E" w:rsidRDefault="26FBE2D0" w:rsidP="650E53BE">
            <w:pPr>
              <w:spacing w:line="312" w:lineRule="auto"/>
              <w:jc w:val="center"/>
              <w:rPr>
                <w:rFonts w:ascii="Tahoma" w:hAnsi="Tahoma" w:cs="Tahoma"/>
                <w:sz w:val="18"/>
                <w:szCs w:val="18"/>
              </w:rPr>
            </w:pPr>
            <w:r w:rsidRPr="650E53BE">
              <w:rPr>
                <w:rFonts w:ascii="Tahoma" w:hAnsi="Tahoma" w:cs="Tahoma"/>
                <w:sz w:val="18"/>
                <w:szCs w:val="18"/>
              </w:rPr>
              <w:t>35</w:t>
            </w:r>
          </w:p>
        </w:tc>
        <w:tc>
          <w:tcPr>
            <w:tcW w:w="2053" w:type="dxa"/>
            <w:vAlign w:val="center"/>
          </w:tcPr>
          <w:p w14:paraId="7ACE33B6" w14:textId="172F6384" w:rsidR="757A7C9E" w:rsidRDefault="26FBE2D0" w:rsidP="650E53BE">
            <w:pPr>
              <w:spacing w:line="312" w:lineRule="auto"/>
              <w:jc w:val="center"/>
              <w:rPr>
                <w:rFonts w:ascii="Tahoma" w:hAnsi="Tahoma" w:cs="Tahoma"/>
                <w:sz w:val="18"/>
                <w:szCs w:val="18"/>
              </w:rPr>
            </w:pPr>
            <w:r w:rsidRPr="650E53BE">
              <w:rPr>
                <w:rFonts w:ascii="Tahoma" w:hAnsi="Tahoma" w:cs="Tahoma"/>
                <w:sz w:val="18"/>
                <w:szCs w:val="18"/>
              </w:rPr>
              <w:t xml:space="preserve">Majana </w:t>
            </w:r>
            <w:proofErr w:type="spellStart"/>
            <w:r w:rsidRPr="650E53BE">
              <w:rPr>
                <w:rFonts w:ascii="Tahoma" w:hAnsi="Tahoma" w:cs="Tahoma"/>
                <w:sz w:val="18"/>
                <w:szCs w:val="18"/>
              </w:rPr>
              <w:t>Engelbreht</w:t>
            </w:r>
            <w:proofErr w:type="spellEnd"/>
          </w:p>
        </w:tc>
      </w:tr>
      <w:tr w:rsidR="6DE4AF31" w14:paraId="1A8B8209" w14:textId="77777777" w:rsidTr="6531E59E">
        <w:trPr>
          <w:jc w:val="center"/>
        </w:trPr>
        <w:tc>
          <w:tcPr>
            <w:tcW w:w="1655" w:type="dxa"/>
            <w:vAlign w:val="center"/>
          </w:tcPr>
          <w:p w14:paraId="48C3A1FE" w14:textId="15A99AEE" w:rsidR="1D535943" w:rsidRDefault="1D535943" w:rsidP="6DE4AF31">
            <w:pPr>
              <w:spacing w:line="312" w:lineRule="auto"/>
              <w:jc w:val="center"/>
              <w:rPr>
                <w:rFonts w:ascii="Tahoma" w:hAnsi="Tahoma" w:cs="Tahoma"/>
                <w:sz w:val="18"/>
                <w:szCs w:val="18"/>
              </w:rPr>
            </w:pPr>
            <w:r w:rsidRPr="6DE4AF31">
              <w:rPr>
                <w:rFonts w:ascii="Tahoma" w:hAnsi="Tahoma" w:cs="Tahoma"/>
                <w:sz w:val="18"/>
                <w:szCs w:val="18"/>
              </w:rPr>
              <w:t>Talijanski jezik</w:t>
            </w:r>
          </w:p>
        </w:tc>
        <w:tc>
          <w:tcPr>
            <w:tcW w:w="1235" w:type="dxa"/>
            <w:vAlign w:val="center"/>
          </w:tcPr>
          <w:p w14:paraId="7A69C4CA" w14:textId="42C271C5" w:rsidR="1D535943" w:rsidRDefault="1D535943" w:rsidP="6DE4AF31">
            <w:pPr>
              <w:spacing w:line="312" w:lineRule="auto"/>
              <w:jc w:val="center"/>
              <w:rPr>
                <w:rFonts w:ascii="Tahoma" w:hAnsi="Tahoma" w:cs="Tahoma"/>
                <w:sz w:val="18"/>
                <w:szCs w:val="18"/>
              </w:rPr>
            </w:pPr>
            <w:r w:rsidRPr="6DE4AF31">
              <w:rPr>
                <w:rFonts w:ascii="Tahoma" w:hAnsi="Tahoma" w:cs="Tahoma"/>
                <w:sz w:val="18"/>
                <w:szCs w:val="18"/>
              </w:rPr>
              <w:t>VIII.</w:t>
            </w:r>
          </w:p>
        </w:tc>
        <w:tc>
          <w:tcPr>
            <w:tcW w:w="1363" w:type="dxa"/>
            <w:vAlign w:val="center"/>
          </w:tcPr>
          <w:p w14:paraId="2C59955F" w14:textId="6A4BBB68" w:rsidR="1D535943" w:rsidRDefault="1D535943" w:rsidP="6DE4AF31">
            <w:pPr>
              <w:spacing w:line="312" w:lineRule="auto"/>
              <w:jc w:val="center"/>
              <w:rPr>
                <w:rFonts w:ascii="Tahoma" w:hAnsi="Tahoma" w:cs="Tahoma"/>
                <w:sz w:val="18"/>
                <w:szCs w:val="18"/>
              </w:rPr>
            </w:pPr>
            <w:r w:rsidRPr="6DE4AF31">
              <w:rPr>
                <w:rFonts w:ascii="Tahoma" w:hAnsi="Tahoma" w:cs="Tahoma"/>
                <w:sz w:val="18"/>
                <w:szCs w:val="18"/>
              </w:rPr>
              <w:t>1</w:t>
            </w:r>
          </w:p>
        </w:tc>
        <w:tc>
          <w:tcPr>
            <w:tcW w:w="1207" w:type="dxa"/>
            <w:vAlign w:val="center"/>
          </w:tcPr>
          <w:p w14:paraId="2E7CB2F5" w14:textId="5E993D7B" w:rsidR="1D535943" w:rsidRDefault="1D535943" w:rsidP="6DE4AF31">
            <w:pPr>
              <w:spacing w:line="312" w:lineRule="auto"/>
              <w:jc w:val="center"/>
              <w:rPr>
                <w:rFonts w:ascii="Tahoma" w:hAnsi="Tahoma" w:cs="Tahoma"/>
                <w:sz w:val="18"/>
                <w:szCs w:val="18"/>
              </w:rPr>
            </w:pPr>
            <w:r w:rsidRPr="6DE4AF31">
              <w:rPr>
                <w:rFonts w:ascii="Tahoma" w:hAnsi="Tahoma" w:cs="Tahoma"/>
                <w:sz w:val="18"/>
                <w:szCs w:val="18"/>
              </w:rPr>
              <w:t>1</w:t>
            </w:r>
          </w:p>
        </w:tc>
        <w:tc>
          <w:tcPr>
            <w:tcW w:w="1549" w:type="dxa"/>
            <w:vAlign w:val="center"/>
          </w:tcPr>
          <w:p w14:paraId="2B322712" w14:textId="1AEBAA99" w:rsidR="1D535943" w:rsidRDefault="1D535943" w:rsidP="6DE4AF31">
            <w:pPr>
              <w:spacing w:line="312" w:lineRule="auto"/>
              <w:jc w:val="center"/>
              <w:rPr>
                <w:rFonts w:ascii="Tahoma" w:hAnsi="Tahoma" w:cs="Tahoma"/>
                <w:sz w:val="18"/>
                <w:szCs w:val="18"/>
              </w:rPr>
            </w:pPr>
            <w:r w:rsidRPr="6DE4AF31">
              <w:rPr>
                <w:rFonts w:ascii="Tahoma" w:hAnsi="Tahoma" w:cs="Tahoma"/>
                <w:sz w:val="18"/>
                <w:szCs w:val="18"/>
              </w:rPr>
              <w:t>35</w:t>
            </w:r>
          </w:p>
        </w:tc>
        <w:tc>
          <w:tcPr>
            <w:tcW w:w="2053" w:type="dxa"/>
            <w:vAlign w:val="center"/>
          </w:tcPr>
          <w:p w14:paraId="1C23C8CA" w14:textId="261798F4" w:rsidR="1D535943" w:rsidRDefault="1D535943" w:rsidP="6DE4AF31">
            <w:pPr>
              <w:spacing w:line="312" w:lineRule="auto"/>
              <w:jc w:val="center"/>
              <w:rPr>
                <w:rFonts w:ascii="Tahoma" w:hAnsi="Tahoma" w:cs="Tahoma"/>
                <w:sz w:val="18"/>
                <w:szCs w:val="18"/>
              </w:rPr>
            </w:pPr>
            <w:r w:rsidRPr="6DE4AF31">
              <w:rPr>
                <w:rFonts w:ascii="Tahoma" w:hAnsi="Tahoma" w:cs="Tahoma"/>
                <w:sz w:val="18"/>
                <w:szCs w:val="18"/>
              </w:rPr>
              <w:t xml:space="preserve">Snježana </w:t>
            </w:r>
            <w:proofErr w:type="spellStart"/>
            <w:r w:rsidRPr="6DE4AF31">
              <w:rPr>
                <w:rFonts w:ascii="Tahoma" w:hAnsi="Tahoma" w:cs="Tahoma"/>
                <w:sz w:val="18"/>
                <w:szCs w:val="18"/>
              </w:rPr>
              <w:t>Ninković</w:t>
            </w:r>
            <w:proofErr w:type="spellEnd"/>
          </w:p>
        </w:tc>
      </w:tr>
      <w:tr w:rsidR="0065649B" w:rsidRPr="0065649B" w14:paraId="727CB921" w14:textId="77777777" w:rsidTr="6531E59E">
        <w:trPr>
          <w:jc w:val="center"/>
        </w:trPr>
        <w:tc>
          <w:tcPr>
            <w:tcW w:w="1655" w:type="dxa"/>
            <w:vAlign w:val="center"/>
          </w:tcPr>
          <w:p w14:paraId="5CADD087" w14:textId="77777777" w:rsidR="008D6DDF" w:rsidRPr="0065649B" w:rsidRDefault="008D6DDF">
            <w:pPr>
              <w:spacing w:line="312" w:lineRule="auto"/>
              <w:jc w:val="center"/>
              <w:rPr>
                <w:rFonts w:ascii="Tahoma" w:hAnsi="Tahoma" w:cs="Tahoma"/>
                <w:b/>
                <w:bCs/>
                <w:sz w:val="18"/>
                <w:szCs w:val="18"/>
              </w:rPr>
            </w:pPr>
            <w:r w:rsidRPr="0065649B">
              <w:rPr>
                <w:rFonts w:ascii="Tahoma" w:hAnsi="Tahoma" w:cs="Tahoma"/>
                <w:b/>
                <w:bCs/>
                <w:sz w:val="18"/>
                <w:szCs w:val="18"/>
              </w:rPr>
              <w:t>Ukupno</w:t>
            </w:r>
          </w:p>
          <w:p w14:paraId="35DE699F" w14:textId="77777777" w:rsidR="008D6DDF" w:rsidRPr="0065649B" w:rsidRDefault="008D6DDF">
            <w:pPr>
              <w:spacing w:line="312" w:lineRule="auto"/>
              <w:jc w:val="center"/>
              <w:rPr>
                <w:rFonts w:ascii="Tahoma" w:hAnsi="Tahoma" w:cs="Tahoma"/>
                <w:b/>
                <w:bCs/>
                <w:sz w:val="18"/>
                <w:szCs w:val="18"/>
              </w:rPr>
            </w:pPr>
            <w:r w:rsidRPr="0065649B">
              <w:rPr>
                <w:rFonts w:ascii="Tahoma" w:hAnsi="Tahoma" w:cs="Tahoma"/>
                <w:b/>
                <w:bCs/>
                <w:sz w:val="18"/>
                <w:szCs w:val="18"/>
              </w:rPr>
              <w:t>V.-VIII.</w:t>
            </w:r>
          </w:p>
        </w:tc>
        <w:tc>
          <w:tcPr>
            <w:tcW w:w="1235" w:type="dxa"/>
            <w:vAlign w:val="center"/>
          </w:tcPr>
          <w:p w14:paraId="51AACD5B" w14:textId="77777777" w:rsidR="008D6DDF" w:rsidRPr="0065649B" w:rsidRDefault="008D6DDF">
            <w:pPr>
              <w:spacing w:line="312" w:lineRule="auto"/>
              <w:jc w:val="center"/>
              <w:rPr>
                <w:rFonts w:ascii="Tahoma" w:hAnsi="Tahoma" w:cs="Tahoma"/>
                <w:sz w:val="18"/>
                <w:szCs w:val="18"/>
              </w:rPr>
            </w:pPr>
          </w:p>
        </w:tc>
        <w:tc>
          <w:tcPr>
            <w:tcW w:w="1363" w:type="dxa"/>
            <w:vAlign w:val="center"/>
          </w:tcPr>
          <w:p w14:paraId="18F28A42" w14:textId="445E9D55" w:rsidR="008D6DDF" w:rsidRPr="0065649B" w:rsidRDefault="7246F928">
            <w:pPr>
              <w:spacing w:line="312" w:lineRule="auto"/>
              <w:jc w:val="center"/>
              <w:rPr>
                <w:rFonts w:ascii="Tahoma" w:hAnsi="Tahoma" w:cs="Tahoma"/>
                <w:b/>
                <w:bCs/>
                <w:sz w:val="18"/>
                <w:szCs w:val="18"/>
              </w:rPr>
            </w:pPr>
            <w:r w:rsidRPr="6531E59E">
              <w:rPr>
                <w:rFonts w:ascii="Tahoma" w:hAnsi="Tahoma" w:cs="Tahoma"/>
                <w:b/>
                <w:bCs/>
                <w:sz w:val="18"/>
                <w:szCs w:val="18"/>
              </w:rPr>
              <w:t>1</w:t>
            </w:r>
            <w:r w:rsidR="77B6856E" w:rsidRPr="6531E59E">
              <w:rPr>
                <w:rFonts w:ascii="Tahoma" w:hAnsi="Tahoma" w:cs="Tahoma"/>
                <w:b/>
                <w:bCs/>
                <w:sz w:val="18"/>
                <w:szCs w:val="18"/>
              </w:rPr>
              <w:t>3</w:t>
            </w:r>
          </w:p>
        </w:tc>
        <w:tc>
          <w:tcPr>
            <w:tcW w:w="1207" w:type="dxa"/>
            <w:vAlign w:val="center"/>
          </w:tcPr>
          <w:p w14:paraId="1D3D8C5B" w14:textId="762C6E37" w:rsidR="008D6DDF" w:rsidRPr="0065649B" w:rsidRDefault="7246F928" w:rsidP="003C0317">
            <w:pPr>
              <w:spacing w:line="312" w:lineRule="auto"/>
              <w:rPr>
                <w:rFonts w:ascii="Tahoma" w:hAnsi="Tahoma" w:cs="Tahoma"/>
                <w:b/>
                <w:bCs/>
                <w:sz w:val="18"/>
                <w:szCs w:val="18"/>
              </w:rPr>
            </w:pPr>
            <w:r w:rsidRPr="6531E59E">
              <w:rPr>
                <w:rFonts w:ascii="Tahoma" w:hAnsi="Tahoma" w:cs="Tahoma"/>
                <w:b/>
                <w:bCs/>
                <w:sz w:val="18"/>
                <w:szCs w:val="18"/>
              </w:rPr>
              <w:t xml:space="preserve">       </w:t>
            </w:r>
            <w:r w:rsidR="3A7D3BFF" w:rsidRPr="6531E59E">
              <w:rPr>
                <w:rFonts w:ascii="Tahoma" w:hAnsi="Tahoma" w:cs="Tahoma"/>
                <w:b/>
                <w:bCs/>
                <w:sz w:val="18"/>
                <w:szCs w:val="18"/>
              </w:rPr>
              <w:t>7</w:t>
            </w:r>
          </w:p>
        </w:tc>
        <w:tc>
          <w:tcPr>
            <w:tcW w:w="1549" w:type="dxa"/>
            <w:vAlign w:val="center"/>
          </w:tcPr>
          <w:p w14:paraId="43974662" w14:textId="2CC01CF4" w:rsidR="008D6DDF" w:rsidRPr="0065649B" w:rsidRDefault="3A7D3BFF" w:rsidP="006618CF">
            <w:pPr>
              <w:spacing w:line="312" w:lineRule="auto"/>
              <w:jc w:val="center"/>
              <w:rPr>
                <w:rFonts w:ascii="Tahoma" w:hAnsi="Tahoma" w:cs="Tahoma"/>
                <w:b/>
                <w:bCs/>
                <w:sz w:val="18"/>
                <w:szCs w:val="18"/>
              </w:rPr>
            </w:pPr>
            <w:r w:rsidRPr="6531E59E">
              <w:rPr>
                <w:rFonts w:ascii="Tahoma" w:hAnsi="Tahoma" w:cs="Tahoma"/>
                <w:b/>
                <w:bCs/>
                <w:sz w:val="18"/>
                <w:szCs w:val="18"/>
              </w:rPr>
              <w:t>245</w:t>
            </w:r>
          </w:p>
        </w:tc>
        <w:tc>
          <w:tcPr>
            <w:tcW w:w="2053" w:type="dxa"/>
            <w:vAlign w:val="center"/>
          </w:tcPr>
          <w:p w14:paraId="2C47C054" w14:textId="77777777" w:rsidR="008D6DDF" w:rsidRPr="0065649B" w:rsidRDefault="008D6DDF">
            <w:pPr>
              <w:spacing w:line="312" w:lineRule="auto"/>
              <w:jc w:val="center"/>
              <w:rPr>
                <w:rFonts w:ascii="Tahoma" w:hAnsi="Tahoma" w:cs="Tahoma"/>
                <w:sz w:val="18"/>
                <w:szCs w:val="18"/>
              </w:rPr>
            </w:pPr>
          </w:p>
        </w:tc>
      </w:tr>
      <w:tr w:rsidR="0065649B" w:rsidRPr="0065649B" w14:paraId="00AED18B" w14:textId="77777777" w:rsidTr="6531E59E">
        <w:trPr>
          <w:jc w:val="center"/>
        </w:trPr>
        <w:tc>
          <w:tcPr>
            <w:tcW w:w="1655" w:type="dxa"/>
            <w:vAlign w:val="center"/>
          </w:tcPr>
          <w:p w14:paraId="3E8C2F99" w14:textId="77777777" w:rsidR="008D6DDF" w:rsidRPr="0065649B" w:rsidRDefault="008D6DDF">
            <w:pPr>
              <w:spacing w:line="312" w:lineRule="auto"/>
              <w:jc w:val="center"/>
              <w:rPr>
                <w:rFonts w:ascii="Tahoma" w:hAnsi="Tahoma" w:cs="Tahoma"/>
                <w:b/>
                <w:bCs/>
                <w:sz w:val="18"/>
                <w:szCs w:val="18"/>
              </w:rPr>
            </w:pPr>
            <w:r w:rsidRPr="0065649B">
              <w:rPr>
                <w:rFonts w:ascii="Tahoma" w:hAnsi="Tahoma" w:cs="Tahoma"/>
                <w:b/>
                <w:bCs/>
                <w:sz w:val="18"/>
                <w:szCs w:val="18"/>
              </w:rPr>
              <w:t>Ukupno</w:t>
            </w:r>
          </w:p>
          <w:p w14:paraId="72DA0EC6" w14:textId="77777777" w:rsidR="008D6DDF" w:rsidRPr="0065649B" w:rsidRDefault="008D6DDF">
            <w:pPr>
              <w:spacing w:line="312" w:lineRule="auto"/>
              <w:jc w:val="center"/>
              <w:rPr>
                <w:rFonts w:ascii="Tahoma" w:hAnsi="Tahoma" w:cs="Tahoma"/>
                <w:b/>
                <w:bCs/>
                <w:sz w:val="18"/>
                <w:szCs w:val="18"/>
              </w:rPr>
            </w:pPr>
            <w:r w:rsidRPr="0065649B">
              <w:rPr>
                <w:rFonts w:ascii="Tahoma" w:hAnsi="Tahoma" w:cs="Tahoma"/>
                <w:b/>
                <w:bCs/>
                <w:sz w:val="18"/>
                <w:szCs w:val="18"/>
              </w:rPr>
              <w:t>I.-VIII.</w:t>
            </w:r>
          </w:p>
        </w:tc>
        <w:tc>
          <w:tcPr>
            <w:tcW w:w="1235" w:type="dxa"/>
            <w:vAlign w:val="center"/>
          </w:tcPr>
          <w:p w14:paraId="2217CFA7" w14:textId="77777777" w:rsidR="008D6DDF" w:rsidRPr="0065649B" w:rsidRDefault="008D6DDF">
            <w:pPr>
              <w:spacing w:line="312" w:lineRule="auto"/>
              <w:jc w:val="center"/>
              <w:rPr>
                <w:rFonts w:ascii="Tahoma" w:hAnsi="Tahoma" w:cs="Tahoma"/>
                <w:sz w:val="18"/>
                <w:szCs w:val="18"/>
              </w:rPr>
            </w:pPr>
          </w:p>
        </w:tc>
        <w:tc>
          <w:tcPr>
            <w:tcW w:w="1363" w:type="dxa"/>
            <w:vAlign w:val="center"/>
          </w:tcPr>
          <w:p w14:paraId="1548D516" w14:textId="3C820CCF" w:rsidR="008D6DDF" w:rsidRPr="0065649B" w:rsidRDefault="7246F928">
            <w:pPr>
              <w:spacing w:line="312" w:lineRule="auto"/>
              <w:jc w:val="center"/>
              <w:rPr>
                <w:rFonts w:ascii="Tahoma" w:hAnsi="Tahoma" w:cs="Tahoma"/>
                <w:b/>
                <w:bCs/>
                <w:sz w:val="18"/>
                <w:szCs w:val="18"/>
              </w:rPr>
            </w:pPr>
            <w:r w:rsidRPr="6531E59E">
              <w:rPr>
                <w:rFonts w:ascii="Tahoma" w:hAnsi="Tahoma" w:cs="Tahoma"/>
                <w:b/>
                <w:bCs/>
                <w:sz w:val="18"/>
                <w:szCs w:val="18"/>
              </w:rPr>
              <w:t>2</w:t>
            </w:r>
            <w:r w:rsidR="5C7E6111" w:rsidRPr="6531E59E">
              <w:rPr>
                <w:rFonts w:ascii="Tahoma" w:hAnsi="Tahoma" w:cs="Tahoma"/>
                <w:b/>
                <w:bCs/>
                <w:sz w:val="18"/>
                <w:szCs w:val="18"/>
              </w:rPr>
              <w:t>7</w:t>
            </w:r>
          </w:p>
        </w:tc>
        <w:tc>
          <w:tcPr>
            <w:tcW w:w="1207" w:type="dxa"/>
            <w:vAlign w:val="center"/>
          </w:tcPr>
          <w:p w14:paraId="3F6EB12A" w14:textId="6B6E442D" w:rsidR="008D6DDF" w:rsidRPr="0065649B" w:rsidRDefault="5C7E6111">
            <w:pPr>
              <w:spacing w:line="312" w:lineRule="auto"/>
              <w:jc w:val="center"/>
              <w:rPr>
                <w:rFonts w:ascii="Tahoma" w:hAnsi="Tahoma" w:cs="Tahoma"/>
                <w:b/>
                <w:bCs/>
                <w:sz w:val="18"/>
                <w:szCs w:val="18"/>
              </w:rPr>
            </w:pPr>
            <w:r w:rsidRPr="6531E59E">
              <w:rPr>
                <w:rFonts w:ascii="Tahoma" w:hAnsi="Tahoma" w:cs="Tahoma"/>
                <w:b/>
                <w:bCs/>
                <w:sz w:val="18"/>
                <w:szCs w:val="18"/>
              </w:rPr>
              <w:t>11</w:t>
            </w:r>
          </w:p>
        </w:tc>
        <w:tc>
          <w:tcPr>
            <w:tcW w:w="1549" w:type="dxa"/>
            <w:vAlign w:val="center"/>
          </w:tcPr>
          <w:p w14:paraId="419F19CA" w14:textId="0E2F83CC" w:rsidR="008D6DDF" w:rsidRPr="0065649B" w:rsidRDefault="5C7E6111">
            <w:pPr>
              <w:spacing w:line="312" w:lineRule="auto"/>
              <w:jc w:val="center"/>
              <w:rPr>
                <w:rFonts w:ascii="Tahoma" w:hAnsi="Tahoma" w:cs="Tahoma"/>
                <w:b/>
                <w:bCs/>
                <w:sz w:val="18"/>
                <w:szCs w:val="18"/>
              </w:rPr>
            </w:pPr>
            <w:r w:rsidRPr="6531E59E">
              <w:rPr>
                <w:rFonts w:ascii="Tahoma" w:hAnsi="Tahoma" w:cs="Tahoma"/>
                <w:b/>
                <w:bCs/>
                <w:sz w:val="18"/>
                <w:szCs w:val="18"/>
              </w:rPr>
              <w:t>385</w:t>
            </w:r>
          </w:p>
        </w:tc>
        <w:tc>
          <w:tcPr>
            <w:tcW w:w="2053" w:type="dxa"/>
            <w:vAlign w:val="center"/>
          </w:tcPr>
          <w:p w14:paraId="34A5E1FD" w14:textId="77777777" w:rsidR="008D6DDF" w:rsidRPr="0065649B" w:rsidRDefault="008D6DDF">
            <w:pPr>
              <w:spacing w:line="312" w:lineRule="auto"/>
              <w:jc w:val="center"/>
              <w:rPr>
                <w:rFonts w:ascii="Tahoma" w:hAnsi="Tahoma" w:cs="Tahoma"/>
                <w:sz w:val="18"/>
                <w:szCs w:val="18"/>
              </w:rPr>
            </w:pPr>
          </w:p>
        </w:tc>
      </w:tr>
    </w:tbl>
    <w:p w14:paraId="23A36BE7" w14:textId="23F882D6" w:rsidR="650E53BE" w:rsidRDefault="650E53BE"/>
    <w:p w14:paraId="34DB9C66" w14:textId="22E5B7AA" w:rsidR="529C7888" w:rsidRDefault="529C7888" w:rsidP="529C7888">
      <w:pPr>
        <w:pStyle w:val="Naslov3"/>
        <w:spacing w:line="264" w:lineRule="auto"/>
        <w:jc w:val="both"/>
      </w:pPr>
    </w:p>
    <w:p w14:paraId="6A68B6F7" w14:textId="10891C7A" w:rsidR="008D6DDF" w:rsidRPr="0065649B" w:rsidRDefault="777D4EC7" w:rsidP="6531E59E">
      <w:pPr>
        <w:pStyle w:val="Naslov3"/>
        <w:spacing w:line="264" w:lineRule="auto"/>
        <w:jc w:val="both"/>
        <w:rPr>
          <w:rFonts w:cs="Tahoma"/>
          <w:sz w:val="18"/>
          <w:szCs w:val="18"/>
        </w:rPr>
      </w:pPr>
      <w:bookmarkStart w:id="63" w:name="_Toc462739146"/>
      <w:bookmarkStart w:id="64" w:name="_Toc53479095"/>
      <w:r>
        <w:t>5</w:t>
      </w:r>
      <w:r w:rsidR="008D6DDF">
        <w:t>.2.4. Plan izvannastavnih aktivnosti</w:t>
      </w:r>
      <w:bookmarkEnd w:id="63"/>
      <w:bookmarkEnd w:id="64"/>
    </w:p>
    <w:p w14:paraId="64BAE9B7" w14:textId="77777777" w:rsidR="008D6DDF" w:rsidRPr="0065649B" w:rsidRDefault="008D6DDF" w:rsidP="006F58C7">
      <w:pPr>
        <w:jc w:val="both"/>
        <w:rPr>
          <w:rFonts w:ascii="Tahoma" w:hAnsi="Tahoma" w:cs="Tahoma"/>
          <w:b/>
          <w:bCs/>
          <w:sz w:val="18"/>
          <w:szCs w:val="18"/>
        </w:rPr>
      </w:pPr>
      <w:r w:rsidRPr="0065649B">
        <w:rPr>
          <w:rFonts w:ascii="Tahoma" w:hAnsi="Tahoma" w:cs="Tahoma"/>
          <w:b/>
          <w:b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1890"/>
        <w:gridCol w:w="851"/>
        <w:gridCol w:w="992"/>
        <w:gridCol w:w="1048"/>
        <w:gridCol w:w="950"/>
        <w:gridCol w:w="950"/>
        <w:gridCol w:w="2121"/>
      </w:tblGrid>
      <w:tr w:rsidR="0065649B" w:rsidRPr="0065649B" w14:paraId="0DCB9E3F" w14:textId="77777777" w:rsidTr="6531E59E">
        <w:trPr>
          <w:jc w:val="center"/>
        </w:trPr>
        <w:tc>
          <w:tcPr>
            <w:tcW w:w="1053" w:type="dxa"/>
            <w:vAlign w:val="center"/>
          </w:tcPr>
          <w:p w14:paraId="4C7927C3" w14:textId="77777777" w:rsidR="008D6DDF" w:rsidRPr="0065649B" w:rsidRDefault="008D6DDF" w:rsidP="650E53BE">
            <w:pPr>
              <w:spacing w:line="264" w:lineRule="auto"/>
              <w:jc w:val="center"/>
              <w:rPr>
                <w:rFonts w:ascii="Tahoma" w:hAnsi="Tahoma" w:cs="Tahoma"/>
                <w:b/>
                <w:bCs/>
                <w:sz w:val="18"/>
                <w:szCs w:val="18"/>
              </w:rPr>
            </w:pPr>
            <w:r w:rsidRPr="650E53BE">
              <w:rPr>
                <w:rFonts w:ascii="Tahoma" w:hAnsi="Tahoma" w:cs="Tahoma"/>
                <w:b/>
                <w:bCs/>
                <w:sz w:val="18"/>
                <w:szCs w:val="18"/>
              </w:rPr>
              <w:t>Redni broj</w:t>
            </w:r>
          </w:p>
        </w:tc>
        <w:tc>
          <w:tcPr>
            <w:tcW w:w="1890" w:type="dxa"/>
            <w:vAlign w:val="center"/>
          </w:tcPr>
          <w:p w14:paraId="221083DA" w14:textId="77777777" w:rsidR="008D6DDF" w:rsidRPr="0065649B" w:rsidRDefault="008D6DDF" w:rsidP="650E53BE">
            <w:pPr>
              <w:spacing w:line="264" w:lineRule="auto"/>
              <w:jc w:val="center"/>
              <w:rPr>
                <w:rFonts w:ascii="Tahoma" w:hAnsi="Tahoma" w:cs="Tahoma"/>
                <w:b/>
                <w:bCs/>
                <w:sz w:val="18"/>
                <w:szCs w:val="18"/>
              </w:rPr>
            </w:pPr>
            <w:r w:rsidRPr="650E53BE">
              <w:rPr>
                <w:rFonts w:ascii="Tahoma" w:hAnsi="Tahoma" w:cs="Tahoma"/>
                <w:b/>
                <w:bCs/>
                <w:sz w:val="18"/>
                <w:szCs w:val="18"/>
              </w:rPr>
              <w:t>Naziv</w:t>
            </w:r>
          </w:p>
        </w:tc>
        <w:tc>
          <w:tcPr>
            <w:tcW w:w="851" w:type="dxa"/>
            <w:vAlign w:val="center"/>
          </w:tcPr>
          <w:p w14:paraId="45F4B152" w14:textId="77777777" w:rsidR="008D6DDF" w:rsidRPr="0065649B" w:rsidRDefault="008D6DDF" w:rsidP="650E53BE">
            <w:pPr>
              <w:spacing w:line="264" w:lineRule="auto"/>
              <w:jc w:val="center"/>
              <w:rPr>
                <w:rFonts w:ascii="Tahoma" w:hAnsi="Tahoma" w:cs="Tahoma"/>
                <w:b/>
                <w:bCs/>
                <w:sz w:val="18"/>
                <w:szCs w:val="18"/>
              </w:rPr>
            </w:pPr>
            <w:r w:rsidRPr="650E53BE">
              <w:rPr>
                <w:rFonts w:ascii="Tahoma" w:hAnsi="Tahoma" w:cs="Tahoma"/>
                <w:b/>
                <w:bCs/>
                <w:sz w:val="18"/>
                <w:szCs w:val="18"/>
              </w:rPr>
              <w:t>Broj djece</w:t>
            </w:r>
          </w:p>
        </w:tc>
        <w:tc>
          <w:tcPr>
            <w:tcW w:w="992" w:type="dxa"/>
            <w:vAlign w:val="center"/>
          </w:tcPr>
          <w:p w14:paraId="1CE955DC" w14:textId="77777777" w:rsidR="008D6DDF" w:rsidRPr="0065649B" w:rsidRDefault="008D6DDF" w:rsidP="650E53BE">
            <w:pPr>
              <w:spacing w:line="264" w:lineRule="auto"/>
              <w:jc w:val="center"/>
              <w:rPr>
                <w:rFonts w:ascii="Tahoma" w:hAnsi="Tahoma" w:cs="Tahoma"/>
                <w:b/>
                <w:bCs/>
                <w:sz w:val="18"/>
                <w:szCs w:val="18"/>
              </w:rPr>
            </w:pPr>
            <w:r w:rsidRPr="650E53BE">
              <w:rPr>
                <w:rFonts w:ascii="Tahoma" w:hAnsi="Tahoma" w:cs="Tahoma"/>
                <w:b/>
                <w:bCs/>
                <w:sz w:val="18"/>
                <w:szCs w:val="18"/>
              </w:rPr>
              <w:t>Broj sati tjedno</w:t>
            </w:r>
          </w:p>
        </w:tc>
        <w:tc>
          <w:tcPr>
            <w:tcW w:w="1048" w:type="dxa"/>
            <w:vAlign w:val="center"/>
          </w:tcPr>
          <w:p w14:paraId="00799C9F" w14:textId="77777777" w:rsidR="008D6DDF" w:rsidRPr="0065649B" w:rsidRDefault="008D6DDF" w:rsidP="650E53BE">
            <w:pPr>
              <w:spacing w:line="264" w:lineRule="auto"/>
              <w:jc w:val="center"/>
              <w:rPr>
                <w:rFonts w:ascii="Tahoma" w:hAnsi="Tahoma" w:cs="Tahoma"/>
                <w:b/>
                <w:bCs/>
                <w:sz w:val="18"/>
                <w:szCs w:val="18"/>
              </w:rPr>
            </w:pPr>
            <w:r w:rsidRPr="650E53BE">
              <w:rPr>
                <w:rFonts w:ascii="Tahoma" w:hAnsi="Tahoma" w:cs="Tahoma"/>
                <w:b/>
                <w:bCs/>
                <w:sz w:val="18"/>
                <w:szCs w:val="18"/>
              </w:rPr>
              <w:t>Broj sati godišnje</w:t>
            </w:r>
          </w:p>
        </w:tc>
        <w:tc>
          <w:tcPr>
            <w:tcW w:w="950" w:type="dxa"/>
            <w:vAlign w:val="center"/>
          </w:tcPr>
          <w:p w14:paraId="64129C5E" w14:textId="77777777" w:rsidR="008D6DDF" w:rsidRPr="0065649B" w:rsidRDefault="008D6DDF" w:rsidP="650E53BE">
            <w:pPr>
              <w:spacing w:line="264" w:lineRule="auto"/>
              <w:jc w:val="center"/>
              <w:rPr>
                <w:rFonts w:ascii="Tahoma" w:hAnsi="Tahoma" w:cs="Tahoma"/>
                <w:b/>
                <w:bCs/>
                <w:sz w:val="18"/>
                <w:szCs w:val="18"/>
              </w:rPr>
            </w:pPr>
            <w:r w:rsidRPr="650E53BE">
              <w:rPr>
                <w:rFonts w:ascii="Tahoma" w:hAnsi="Tahoma" w:cs="Tahoma"/>
                <w:b/>
                <w:bCs/>
                <w:sz w:val="18"/>
                <w:szCs w:val="18"/>
              </w:rPr>
              <w:t>I. – IV.</w:t>
            </w:r>
          </w:p>
        </w:tc>
        <w:tc>
          <w:tcPr>
            <w:tcW w:w="950" w:type="dxa"/>
            <w:vAlign w:val="center"/>
          </w:tcPr>
          <w:p w14:paraId="149776A9" w14:textId="77777777" w:rsidR="008D6DDF" w:rsidRPr="0065649B" w:rsidRDefault="008D6DDF" w:rsidP="650E53BE">
            <w:pPr>
              <w:spacing w:line="264" w:lineRule="auto"/>
              <w:jc w:val="center"/>
              <w:rPr>
                <w:rFonts w:ascii="Tahoma" w:hAnsi="Tahoma" w:cs="Tahoma"/>
                <w:b/>
                <w:bCs/>
                <w:sz w:val="18"/>
                <w:szCs w:val="18"/>
              </w:rPr>
            </w:pPr>
            <w:r w:rsidRPr="650E53BE">
              <w:rPr>
                <w:rFonts w:ascii="Tahoma" w:hAnsi="Tahoma" w:cs="Tahoma"/>
                <w:b/>
                <w:bCs/>
                <w:sz w:val="18"/>
                <w:szCs w:val="18"/>
              </w:rPr>
              <w:t>V. – VIII.</w:t>
            </w:r>
          </w:p>
        </w:tc>
        <w:tc>
          <w:tcPr>
            <w:tcW w:w="2121" w:type="dxa"/>
            <w:vAlign w:val="center"/>
          </w:tcPr>
          <w:p w14:paraId="446365F6" w14:textId="77777777" w:rsidR="008D6DDF" w:rsidRPr="0065649B" w:rsidRDefault="008D6DDF" w:rsidP="650E53BE">
            <w:pPr>
              <w:spacing w:line="264" w:lineRule="auto"/>
              <w:jc w:val="center"/>
              <w:rPr>
                <w:rFonts w:ascii="Tahoma" w:hAnsi="Tahoma" w:cs="Tahoma"/>
                <w:b/>
                <w:bCs/>
                <w:sz w:val="18"/>
                <w:szCs w:val="18"/>
              </w:rPr>
            </w:pPr>
            <w:r w:rsidRPr="650E53BE">
              <w:rPr>
                <w:rFonts w:ascii="Tahoma" w:hAnsi="Tahoma" w:cs="Tahoma"/>
                <w:b/>
                <w:bCs/>
                <w:sz w:val="18"/>
                <w:szCs w:val="18"/>
              </w:rPr>
              <w:t>Ime i prezime izvršitelja</w:t>
            </w:r>
          </w:p>
        </w:tc>
      </w:tr>
      <w:tr w:rsidR="0065649B" w:rsidRPr="0065649B" w14:paraId="2AF0A66F" w14:textId="77777777" w:rsidTr="6531E59E">
        <w:trPr>
          <w:jc w:val="center"/>
        </w:trPr>
        <w:tc>
          <w:tcPr>
            <w:tcW w:w="1053" w:type="dxa"/>
            <w:vAlign w:val="center"/>
          </w:tcPr>
          <w:p w14:paraId="5166B389"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1.</w:t>
            </w:r>
          </w:p>
        </w:tc>
        <w:tc>
          <w:tcPr>
            <w:tcW w:w="1890" w:type="dxa"/>
            <w:vAlign w:val="center"/>
          </w:tcPr>
          <w:p w14:paraId="7EF815F9" w14:textId="6B4DDE48" w:rsidR="008D6DDF" w:rsidRPr="0065649B" w:rsidRDefault="0FC6469E" w:rsidP="650E53BE">
            <w:pPr>
              <w:spacing w:line="312" w:lineRule="auto"/>
              <w:jc w:val="center"/>
              <w:rPr>
                <w:rFonts w:ascii="Tahoma" w:hAnsi="Tahoma" w:cs="Tahoma"/>
                <w:sz w:val="18"/>
                <w:szCs w:val="18"/>
              </w:rPr>
            </w:pPr>
            <w:r w:rsidRPr="650E53BE">
              <w:rPr>
                <w:rFonts w:ascii="Tahoma" w:hAnsi="Tahoma" w:cs="Tahoma"/>
                <w:sz w:val="18"/>
                <w:szCs w:val="18"/>
              </w:rPr>
              <w:t>Kreativna radionica</w:t>
            </w:r>
          </w:p>
        </w:tc>
        <w:tc>
          <w:tcPr>
            <w:tcW w:w="851" w:type="dxa"/>
            <w:vAlign w:val="center"/>
          </w:tcPr>
          <w:p w14:paraId="78FB8DC0" w14:textId="2F36ADEB" w:rsidR="008D6DDF" w:rsidRPr="0065649B" w:rsidRDefault="6807304F" w:rsidP="650E53BE">
            <w:pPr>
              <w:spacing w:line="312" w:lineRule="auto"/>
              <w:jc w:val="center"/>
              <w:rPr>
                <w:rFonts w:ascii="Tahoma" w:hAnsi="Tahoma" w:cs="Tahoma"/>
                <w:sz w:val="18"/>
                <w:szCs w:val="18"/>
              </w:rPr>
            </w:pPr>
            <w:r w:rsidRPr="650E53BE">
              <w:rPr>
                <w:rFonts w:ascii="Tahoma" w:hAnsi="Tahoma" w:cs="Tahoma"/>
                <w:sz w:val="18"/>
                <w:szCs w:val="18"/>
              </w:rPr>
              <w:t>9</w:t>
            </w:r>
          </w:p>
        </w:tc>
        <w:tc>
          <w:tcPr>
            <w:tcW w:w="992" w:type="dxa"/>
            <w:vAlign w:val="center"/>
          </w:tcPr>
          <w:p w14:paraId="2A6386D9"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1</w:t>
            </w:r>
          </w:p>
        </w:tc>
        <w:tc>
          <w:tcPr>
            <w:tcW w:w="1048" w:type="dxa"/>
            <w:vAlign w:val="center"/>
          </w:tcPr>
          <w:p w14:paraId="0B32C86F"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35</w:t>
            </w:r>
          </w:p>
        </w:tc>
        <w:tc>
          <w:tcPr>
            <w:tcW w:w="950" w:type="dxa"/>
            <w:vAlign w:val="center"/>
          </w:tcPr>
          <w:p w14:paraId="7B7F0D60" w14:textId="20ED2609" w:rsidR="008D6DDF" w:rsidRPr="0065649B" w:rsidRDefault="64FFE9F5" w:rsidP="650E53BE">
            <w:pPr>
              <w:spacing w:line="312" w:lineRule="auto"/>
              <w:jc w:val="center"/>
              <w:rPr>
                <w:rFonts w:ascii="Tahoma" w:hAnsi="Tahoma" w:cs="Tahoma"/>
                <w:sz w:val="18"/>
                <w:szCs w:val="18"/>
              </w:rPr>
            </w:pPr>
            <w:r w:rsidRPr="650E53BE">
              <w:rPr>
                <w:rFonts w:ascii="Tahoma" w:hAnsi="Tahoma" w:cs="Tahoma"/>
                <w:sz w:val="18"/>
                <w:szCs w:val="18"/>
              </w:rPr>
              <w:t>9</w:t>
            </w:r>
          </w:p>
        </w:tc>
        <w:tc>
          <w:tcPr>
            <w:tcW w:w="950" w:type="dxa"/>
            <w:vAlign w:val="center"/>
          </w:tcPr>
          <w:p w14:paraId="6A26B542" w14:textId="77777777" w:rsidR="008D6DDF" w:rsidRPr="0065649B" w:rsidRDefault="008D6DDF" w:rsidP="650E53BE">
            <w:pPr>
              <w:spacing w:line="312" w:lineRule="auto"/>
              <w:jc w:val="center"/>
              <w:rPr>
                <w:rFonts w:ascii="Tahoma" w:hAnsi="Tahoma" w:cs="Tahoma"/>
                <w:sz w:val="18"/>
                <w:szCs w:val="18"/>
              </w:rPr>
            </w:pPr>
          </w:p>
        </w:tc>
        <w:tc>
          <w:tcPr>
            <w:tcW w:w="2121" w:type="dxa"/>
            <w:vAlign w:val="center"/>
          </w:tcPr>
          <w:p w14:paraId="091B3FA6"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 xml:space="preserve">Daniela </w:t>
            </w:r>
            <w:proofErr w:type="spellStart"/>
            <w:r w:rsidRPr="650E53BE">
              <w:rPr>
                <w:rFonts w:ascii="Tahoma" w:hAnsi="Tahoma" w:cs="Tahoma"/>
                <w:sz w:val="18"/>
                <w:szCs w:val="18"/>
              </w:rPr>
              <w:t>Rizvanović</w:t>
            </w:r>
            <w:proofErr w:type="spellEnd"/>
          </w:p>
        </w:tc>
      </w:tr>
      <w:tr w:rsidR="0065649B" w:rsidRPr="0065649B" w14:paraId="42B859C8" w14:textId="77777777" w:rsidTr="6531E59E">
        <w:trPr>
          <w:jc w:val="center"/>
        </w:trPr>
        <w:tc>
          <w:tcPr>
            <w:tcW w:w="1053" w:type="dxa"/>
            <w:vAlign w:val="center"/>
          </w:tcPr>
          <w:p w14:paraId="40D514F7" w14:textId="30A46B9E" w:rsidR="008D6DDF" w:rsidRPr="0065649B" w:rsidRDefault="70ED3489" w:rsidP="650E53BE">
            <w:pPr>
              <w:spacing w:line="312" w:lineRule="auto"/>
              <w:jc w:val="center"/>
              <w:rPr>
                <w:rFonts w:ascii="Tahoma" w:hAnsi="Tahoma" w:cs="Tahoma"/>
                <w:sz w:val="18"/>
                <w:szCs w:val="18"/>
              </w:rPr>
            </w:pPr>
            <w:r w:rsidRPr="650E53BE">
              <w:rPr>
                <w:rFonts w:ascii="Tahoma" w:hAnsi="Tahoma" w:cs="Tahoma"/>
                <w:sz w:val="18"/>
                <w:szCs w:val="18"/>
              </w:rPr>
              <w:t>2</w:t>
            </w:r>
            <w:r w:rsidR="008D6DDF" w:rsidRPr="650E53BE">
              <w:rPr>
                <w:rFonts w:ascii="Tahoma" w:hAnsi="Tahoma" w:cs="Tahoma"/>
                <w:sz w:val="18"/>
                <w:szCs w:val="18"/>
              </w:rPr>
              <w:t>.</w:t>
            </w:r>
          </w:p>
        </w:tc>
        <w:tc>
          <w:tcPr>
            <w:tcW w:w="1890" w:type="dxa"/>
            <w:vAlign w:val="center"/>
          </w:tcPr>
          <w:p w14:paraId="3F37C8B2" w14:textId="77777777" w:rsidR="008D6DDF" w:rsidRPr="0065649B" w:rsidRDefault="6307BAF4" w:rsidP="650E53BE">
            <w:pPr>
              <w:spacing w:line="312" w:lineRule="auto"/>
              <w:jc w:val="center"/>
              <w:rPr>
                <w:rFonts w:ascii="Tahoma" w:hAnsi="Tahoma" w:cs="Tahoma"/>
                <w:sz w:val="18"/>
                <w:szCs w:val="18"/>
              </w:rPr>
            </w:pPr>
            <w:r w:rsidRPr="650E53BE">
              <w:rPr>
                <w:rFonts w:ascii="Tahoma" w:hAnsi="Tahoma" w:cs="Tahoma"/>
                <w:sz w:val="18"/>
                <w:szCs w:val="18"/>
              </w:rPr>
              <w:t>Nogomet, Šah</w:t>
            </w:r>
          </w:p>
        </w:tc>
        <w:tc>
          <w:tcPr>
            <w:tcW w:w="851" w:type="dxa"/>
            <w:vAlign w:val="center"/>
          </w:tcPr>
          <w:p w14:paraId="185567A1" w14:textId="3338C7BC" w:rsidR="008D6DDF" w:rsidRPr="0065649B" w:rsidRDefault="3206405B" w:rsidP="650E53BE">
            <w:pPr>
              <w:spacing w:line="312" w:lineRule="auto"/>
              <w:jc w:val="center"/>
              <w:rPr>
                <w:rFonts w:ascii="Tahoma" w:hAnsi="Tahoma" w:cs="Tahoma"/>
                <w:sz w:val="18"/>
                <w:szCs w:val="18"/>
              </w:rPr>
            </w:pPr>
            <w:r w:rsidRPr="650E53BE">
              <w:rPr>
                <w:rFonts w:ascii="Tahoma" w:hAnsi="Tahoma" w:cs="Tahoma"/>
                <w:sz w:val="18"/>
                <w:szCs w:val="18"/>
              </w:rPr>
              <w:t>10</w:t>
            </w:r>
          </w:p>
        </w:tc>
        <w:tc>
          <w:tcPr>
            <w:tcW w:w="992" w:type="dxa"/>
            <w:vAlign w:val="center"/>
          </w:tcPr>
          <w:p w14:paraId="13D12013" w14:textId="77777777" w:rsidR="008D6DDF" w:rsidRPr="0065649B" w:rsidRDefault="122E6DF1" w:rsidP="650E53BE">
            <w:pPr>
              <w:spacing w:line="312" w:lineRule="auto"/>
              <w:jc w:val="center"/>
              <w:rPr>
                <w:rFonts w:ascii="Tahoma" w:hAnsi="Tahoma" w:cs="Tahoma"/>
                <w:sz w:val="18"/>
                <w:szCs w:val="18"/>
              </w:rPr>
            </w:pPr>
            <w:r w:rsidRPr="650E53BE">
              <w:rPr>
                <w:rFonts w:ascii="Tahoma" w:hAnsi="Tahoma" w:cs="Tahoma"/>
                <w:sz w:val="18"/>
                <w:szCs w:val="18"/>
              </w:rPr>
              <w:t>2</w:t>
            </w:r>
          </w:p>
        </w:tc>
        <w:tc>
          <w:tcPr>
            <w:tcW w:w="1048" w:type="dxa"/>
            <w:vAlign w:val="center"/>
          </w:tcPr>
          <w:p w14:paraId="5D394189" w14:textId="77777777" w:rsidR="008D6DDF" w:rsidRPr="0065649B" w:rsidRDefault="122E6DF1" w:rsidP="650E53BE">
            <w:pPr>
              <w:spacing w:line="312" w:lineRule="auto"/>
              <w:jc w:val="center"/>
              <w:rPr>
                <w:rFonts w:ascii="Tahoma" w:hAnsi="Tahoma" w:cs="Tahoma"/>
                <w:sz w:val="18"/>
                <w:szCs w:val="18"/>
              </w:rPr>
            </w:pPr>
            <w:r w:rsidRPr="650E53BE">
              <w:rPr>
                <w:rFonts w:ascii="Tahoma" w:hAnsi="Tahoma" w:cs="Tahoma"/>
                <w:sz w:val="18"/>
                <w:szCs w:val="18"/>
              </w:rPr>
              <w:t>70</w:t>
            </w:r>
          </w:p>
        </w:tc>
        <w:tc>
          <w:tcPr>
            <w:tcW w:w="950" w:type="dxa"/>
            <w:vAlign w:val="center"/>
          </w:tcPr>
          <w:p w14:paraId="1BF0CA24" w14:textId="77777777" w:rsidR="008D6DDF" w:rsidRPr="0065649B" w:rsidRDefault="008D6DDF" w:rsidP="650E53BE">
            <w:pPr>
              <w:spacing w:line="312" w:lineRule="auto"/>
              <w:jc w:val="center"/>
              <w:rPr>
                <w:rFonts w:ascii="Tahoma" w:hAnsi="Tahoma" w:cs="Tahoma"/>
                <w:sz w:val="18"/>
                <w:szCs w:val="18"/>
              </w:rPr>
            </w:pPr>
          </w:p>
        </w:tc>
        <w:tc>
          <w:tcPr>
            <w:tcW w:w="950" w:type="dxa"/>
            <w:vAlign w:val="center"/>
          </w:tcPr>
          <w:p w14:paraId="63ECA2C2" w14:textId="32F0F41B" w:rsidR="008D6DDF" w:rsidRPr="0065649B" w:rsidRDefault="61056180" w:rsidP="650E53BE">
            <w:pPr>
              <w:spacing w:line="312" w:lineRule="auto"/>
              <w:jc w:val="center"/>
              <w:rPr>
                <w:rFonts w:ascii="Tahoma" w:hAnsi="Tahoma" w:cs="Tahoma"/>
                <w:sz w:val="18"/>
                <w:szCs w:val="18"/>
              </w:rPr>
            </w:pPr>
            <w:r w:rsidRPr="650E53BE">
              <w:rPr>
                <w:rFonts w:ascii="Tahoma" w:hAnsi="Tahoma" w:cs="Tahoma"/>
                <w:sz w:val="18"/>
                <w:szCs w:val="18"/>
              </w:rPr>
              <w:t>10</w:t>
            </w:r>
          </w:p>
        </w:tc>
        <w:tc>
          <w:tcPr>
            <w:tcW w:w="2121" w:type="dxa"/>
            <w:vAlign w:val="center"/>
          </w:tcPr>
          <w:p w14:paraId="0185FCD5"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 xml:space="preserve">Đorđe </w:t>
            </w:r>
            <w:proofErr w:type="spellStart"/>
            <w:r w:rsidRPr="650E53BE">
              <w:rPr>
                <w:rFonts w:ascii="Tahoma" w:hAnsi="Tahoma" w:cs="Tahoma"/>
                <w:sz w:val="18"/>
                <w:szCs w:val="18"/>
              </w:rPr>
              <w:t>Mileusnić</w:t>
            </w:r>
            <w:proofErr w:type="spellEnd"/>
          </w:p>
        </w:tc>
      </w:tr>
      <w:tr w:rsidR="0065649B" w:rsidRPr="0065649B" w14:paraId="6AB28808" w14:textId="77777777" w:rsidTr="6531E59E">
        <w:trPr>
          <w:jc w:val="center"/>
        </w:trPr>
        <w:tc>
          <w:tcPr>
            <w:tcW w:w="1053" w:type="dxa"/>
            <w:vAlign w:val="center"/>
          </w:tcPr>
          <w:p w14:paraId="0466AA96" w14:textId="5A46F332" w:rsidR="008D6DDF" w:rsidRPr="0065649B" w:rsidRDefault="6264D344" w:rsidP="650E53BE">
            <w:pPr>
              <w:spacing w:line="312" w:lineRule="auto"/>
              <w:jc w:val="center"/>
              <w:rPr>
                <w:rFonts w:ascii="Tahoma" w:hAnsi="Tahoma" w:cs="Tahoma"/>
                <w:color w:val="000000" w:themeColor="text1"/>
                <w:sz w:val="18"/>
                <w:szCs w:val="18"/>
              </w:rPr>
            </w:pPr>
            <w:r w:rsidRPr="650E53BE">
              <w:rPr>
                <w:rFonts w:ascii="Tahoma" w:hAnsi="Tahoma" w:cs="Tahoma"/>
                <w:sz w:val="18"/>
                <w:szCs w:val="18"/>
              </w:rPr>
              <w:t>3</w:t>
            </w:r>
            <w:r w:rsidR="008D6DDF" w:rsidRPr="650E53BE">
              <w:rPr>
                <w:rFonts w:ascii="Tahoma" w:hAnsi="Tahoma" w:cs="Tahoma"/>
                <w:sz w:val="18"/>
                <w:szCs w:val="18"/>
              </w:rPr>
              <w:t>.</w:t>
            </w:r>
          </w:p>
        </w:tc>
        <w:tc>
          <w:tcPr>
            <w:tcW w:w="1890" w:type="dxa"/>
            <w:vAlign w:val="center"/>
          </w:tcPr>
          <w:p w14:paraId="7F6B968E" w14:textId="2C87231A" w:rsidR="008D6DDF" w:rsidRPr="0065649B" w:rsidRDefault="34D4FCA8" w:rsidP="650E53BE">
            <w:pPr>
              <w:spacing w:line="312" w:lineRule="auto"/>
              <w:jc w:val="center"/>
              <w:rPr>
                <w:rFonts w:ascii="Tahoma" w:hAnsi="Tahoma" w:cs="Tahoma"/>
                <w:color w:val="000000" w:themeColor="text1"/>
                <w:sz w:val="18"/>
                <w:szCs w:val="18"/>
              </w:rPr>
            </w:pPr>
            <w:r w:rsidRPr="650E53BE">
              <w:rPr>
                <w:rFonts w:ascii="Tahoma" w:hAnsi="Tahoma" w:cs="Tahoma"/>
                <w:sz w:val="18"/>
                <w:szCs w:val="18"/>
              </w:rPr>
              <w:t>Dramsko kreativna grupa</w:t>
            </w:r>
          </w:p>
        </w:tc>
        <w:tc>
          <w:tcPr>
            <w:tcW w:w="851" w:type="dxa"/>
            <w:vAlign w:val="center"/>
          </w:tcPr>
          <w:p w14:paraId="10B58890" w14:textId="0AED6BBC" w:rsidR="008D6DDF" w:rsidRPr="0065649B" w:rsidRDefault="34D4FCA8" w:rsidP="650E53BE">
            <w:pPr>
              <w:spacing w:line="312" w:lineRule="auto"/>
              <w:jc w:val="center"/>
              <w:rPr>
                <w:rFonts w:ascii="Tahoma" w:hAnsi="Tahoma" w:cs="Tahoma"/>
                <w:color w:val="000000" w:themeColor="text1"/>
                <w:sz w:val="18"/>
                <w:szCs w:val="18"/>
              </w:rPr>
            </w:pPr>
            <w:r w:rsidRPr="650E53BE">
              <w:rPr>
                <w:rFonts w:ascii="Tahoma" w:hAnsi="Tahoma" w:cs="Tahoma"/>
                <w:sz w:val="18"/>
                <w:szCs w:val="18"/>
              </w:rPr>
              <w:t>6</w:t>
            </w:r>
          </w:p>
        </w:tc>
        <w:tc>
          <w:tcPr>
            <w:tcW w:w="992" w:type="dxa"/>
            <w:vAlign w:val="center"/>
          </w:tcPr>
          <w:p w14:paraId="1DAA45C1" w14:textId="77777777" w:rsidR="008D6DDF" w:rsidRPr="0065649B" w:rsidRDefault="008D6DDF" w:rsidP="650E53BE">
            <w:pPr>
              <w:spacing w:line="312" w:lineRule="auto"/>
              <w:jc w:val="center"/>
              <w:rPr>
                <w:rFonts w:ascii="Tahoma" w:hAnsi="Tahoma" w:cs="Tahoma"/>
                <w:color w:val="000000" w:themeColor="text1"/>
                <w:sz w:val="18"/>
                <w:szCs w:val="18"/>
              </w:rPr>
            </w:pPr>
            <w:r w:rsidRPr="650E53BE">
              <w:rPr>
                <w:rFonts w:ascii="Tahoma" w:hAnsi="Tahoma" w:cs="Tahoma"/>
                <w:sz w:val="18"/>
                <w:szCs w:val="18"/>
              </w:rPr>
              <w:t>1</w:t>
            </w:r>
          </w:p>
        </w:tc>
        <w:tc>
          <w:tcPr>
            <w:tcW w:w="1048" w:type="dxa"/>
            <w:vAlign w:val="center"/>
          </w:tcPr>
          <w:p w14:paraId="0674FBF8" w14:textId="77777777" w:rsidR="008D6DDF" w:rsidRPr="0065649B" w:rsidRDefault="008D6DDF" w:rsidP="650E53BE">
            <w:pPr>
              <w:spacing w:line="312" w:lineRule="auto"/>
              <w:jc w:val="center"/>
              <w:rPr>
                <w:rFonts w:ascii="Tahoma" w:hAnsi="Tahoma" w:cs="Tahoma"/>
                <w:color w:val="000000" w:themeColor="text1"/>
                <w:sz w:val="18"/>
                <w:szCs w:val="18"/>
              </w:rPr>
            </w:pPr>
            <w:r w:rsidRPr="650E53BE">
              <w:rPr>
                <w:rFonts w:ascii="Tahoma" w:hAnsi="Tahoma" w:cs="Tahoma"/>
                <w:sz w:val="18"/>
                <w:szCs w:val="18"/>
              </w:rPr>
              <w:t>35</w:t>
            </w:r>
          </w:p>
        </w:tc>
        <w:tc>
          <w:tcPr>
            <w:tcW w:w="950" w:type="dxa"/>
            <w:vAlign w:val="center"/>
          </w:tcPr>
          <w:p w14:paraId="468DFC07" w14:textId="5A9F1EDC" w:rsidR="008D6DDF" w:rsidRPr="0065649B" w:rsidRDefault="72460BE3" w:rsidP="650E53BE">
            <w:pPr>
              <w:spacing w:line="312" w:lineRule="auto"/>
              <w:jc w:val="center"/>
              <w:rPr>
                <w:rFonts w:ascii="Tahoma" w:hAnsi="Tahoma" w:cs="Tahoma"/>
                <w:color w:val="000000" w:themeColor="text1"/>
                <w:sz w:val="18"/>
                <w:szCs w:val="18"/>
              </w:rPr>
            </w:pPr>
            <w:r w:rsidRPr="650E53BE">
              <w:rPr>
                <w:rFonts w:ascii="Tahoma" w:hAnsi="Tahoma" w:cs="Tahoma"/>
                <w:sz w:val="18"/>
                <w:szCs w:val="18"/>
              </w:rPr>
              <w:t>6</w:t>
            </w:r>
          </w:p>
        </w:tc>
        <w:tc>
          <w:tcPr>
            <w:tcW w:w="950" w:type="dxa"/>
            <w:vAlign w:val="center"/>
          </w:tcPr>
          <w:p w14:paraId="37FCDD83" w14:textId="77777777" w:rsidR="008D6DDF" w:rsidRPr="0065649B" w:rsidRDefault="008D6DDF" w:rsidP="650E53BE">
            <w:pPr>
              <w:spacing w:line="312" w:lineRule="auto"/>
              <w:jc w:val="center"/>
              <w:rPr>
                <w:rFonts w:ascii="Tahoma" w:hAnsi="Tahoma" w:cs="Tahoma"/>
                <w:color w:val="000000" w:themeColor="text1"/>
                <w:sz w:val="18"/>
                <w:szCs w:val="18"/>
              </w:rPr>
            </w:pPr>
          </w:p>
        </w:tc>
        <w:tc>
          <w:tcPr>
            <w:tcW w:w="2121" w:type="dxa"/>
            <w:vAlign w:val="center"/>
          </w:tcPr>
          <w:p w14:paraId="6DC0E187" w14:textId="77777777" w:rsidR="008D6DDF" w:rsidRPr="0065649B" w:rsidRDefault="008D6DDF" w:rsidP="650E53BE">
            <w:pPr>
              <w:spacing w:line="312" w:lineRule="auto"/>
              <w:jc w:val="center"/>
              <w:rPr>
                <w:rFonts w:ascii="Tahoma" w:hAnsi="Tahoma" w:cs="Tahoma"/>
                <w:color w:val="000000" w:themeColor="text1"/>
                <w:sz w:val="18"/>
                <w:szCs w:val="18"/>
              </w:rPr>
            </w:pPr>
            <w:r w:rsidRPr="650E53BE">
              <w:rPr>
                <w:rFonts w:ascii="Tahoma" w:hAnsi="Tahoma" w:cs="Tahoma"/>
                <w:sz w:val="18"/>
                <w:szCs w:val="18"/>
              </w:rPr>
              <w:t xml:space="preserve">Majda </w:t>
            </w:r>
            <w:proofErr w:type="spellStart"/>
            <w:r w:rsidRPr="650E53BE">
              <w:rPr>
                <w:rFonts w:ascii="Tahoma" w:hAnsi="Tahoma" w:cs="Tahoma"/>
                <w:sz w:val="18"/>
                <w:szCs w:val="18"/>
              </w:rPr>
              <w:t>Ivelja</w:t>
            </w:r>
            <w:proofErr w:type="spellEnd"/>
          </w:p>
        </w:tc>
      </w:tr>
      <w:tr w:rsidR="0065649B" w:rsidRPr="0065649B" w14:paraId="1FF0A51E" w14:textId="77777777" w:rsidTr="6531E59E">
        <w:trPr>
          <w:jc w:val="center"/>
        </w:trPr>
        <w:tc>
          <w:tcPr>
            <w:tcW w:w="1053" w:type="dxa"/>
            <w:vAlign w:val="center"/>
          </w:tcPr>
          <w:p w14:paraId="1DA4C988" w14:textId="39EB04FA" w:rsidR="008D6DDF" w:rsidRPr="0065649B" w:rsidRDefault="5878CEAF" w:rsidP="650E53BE">
            <w:pPr>
              <w:spacing w:line="312" w:lineRule="auto"/>
              <w:jc w:val="center"/>
              <w:rPr>
                <w:rFonts w:ascii="Tahoma" w:hAnsi="Tahoma" w:cs="Tahoma"/>
                <w:sz w:val="18"/>
                <w:szCs w:val="18"/>
              </w:rPr>
            </w:pPr>
            <w:r w:rsidRPr="650E53BE">
              <w:rPr>
                <w:rFonts w:ascii="Tahoma" w:hAnsi="Tahoma" w:cs="Tahoma"/>
                <w:sz w:val="18"/>
                <w:szCs w:val="18"/>
              </w:rPr>
              <w:t>4</w:t>
            </w:r>
            <w:r w:rsidR="008D6DDF" w:rsidRPr="650E53BE">
              <w:rPr>
                <w:rFonts w:ascii="Tahoma" w:hAnsi="Tahoma" w:cs="Tahoma"/>
                <w:sz w:val="18"/>
                <w:szCs w:val="18"/>
              </w:rPr>
              <w:t>.</w:t>
            </w:r>
          </w:p>
        </w:tc>
        <w:tc>
          <w:tcPr>
            <w:tcW w:w="1890" w:type="dxa"/>
            <w:vAlign w:val="center"/>
          </w:tcPr>
          <w:p w14:paraId="0D813CE0" w14:textId="33C9B0A0" w:rsidR="008D6DDF" w:rsidRPr="0065649B" w:rsidRDefault="77D271C2" w:rsidP="650E53BE">
            <w:pPr>
              <w:spacing w:line="312" w:lineRule="auto"/>
              <w:jc w:val="center"/>
              <w:rPr>
                <w:rFonts w:ascii="Tahoma" w:hAnsi="Tahoma" w:cs="Tahoma"/>
                <w:sz w:val="18"/>
                <w:szCs w:val="18"/>
              </w:rPr>
            </w:pPr>
            <w:r w:rsidRPr="650E53BE">
              <w:rPr>
                <w:rFonts w:ascii="Tahoma" w:hAnsi="Tahoma" w:cs="Tahoma"/>
                <w:sz w:val="18"/>
                <w:szCs w:val="18"/>
              </w:rPr>
              <w:t>Igrom do znanja</w:t>
            </w:r>
          </w:p>
        </w:tc>
        <w:tc>
          <w:tcPr>
            <w:tcW w:w="851" w:type="dxa"/>
            <w:vAlign w:val="center"/>
          </w:tcPr>
          <w:p w14:paraId="73004FEB" w14:textId="1322EA80" w:rsidR="008D6DDF" w:rsidRPr="0065649B" w:rsidRDefault="11C28CBA" w:rsidP="650E53BE">
            <w:pPr>
              <w:spacing w:line="312" w:lineRule="auto"/>
              <w:jc w:val="center"/>
              <w:rPr>
                <w:rFonts w:ascii="Tahoma" w:hAnsi="Tahoma" w:cs="Tahoma"/>
                <w:sz w:val="18"/>
                <w:szCs w:val="18"/>
              </w:rPr>
            </w:pPr>
            <w:r w:rsidRPr="650E53BE">
              <w:rPr>
                <w:rFonts w:ascii="Tahoma" w:hAnsi="Tahoma" w:cs="Tahoma"/>
                <w:sz w:val="18"/>
                <w:szCs w:val="18"/>
              </w:rPr>
              <w:t>3</w:t>
            </w:r>
          </w:p>
        </w:tc>
        <w:tc>
          <w:tcPr>
            <w:tcW w:w="992" w:type="dxa"/>
            <w:vAlign w:val="center"/>
          </w:tcPr>
          <w:p w14:paraId="5AF49A86"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1</w:t>
            </w:r>
          </w:p>
        </w:tc>
        <w:tc>
          <w:tcPr>
            <w:tcW w:w="1048" w:type="dxa"/>
            <w:vAlign w:val="center"/>
          </w:tcPr>
          <w:p w14:paraId="56464271"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35</w:t>
            </w:r>
          </w:p>
        </w:tc>
        <w:tc>
          <w:tcPr>
            <w:tcW w:w="950" w:type="dxa"/>
            <w:vAlign w:val="center"/>
          </w:tcPr>
          <w:p w14:paraId="53A562C3" w14:textId="78C0A0FB" w:rsidR="008D6DDF" w:rsidRPr="0065649B" w:rsidRDefault="6FD6BC42" w:rsidP="650E53BE">
            <w:pPr>
              <w:spacing w:line="312" w:lineRule="auto"/>
              <w:jc w:val="center"/>
              <w:rPr>
                <w:rFonts w:ascii="Tahoma" w:hAnsi="Tahoma" w:cs="Tahoma"/>
                <w:sz w:val="18"/>
                <w:szCs w:val="18"/>
              </w:rPr>
            </w:pPr>
            <w:r w:rsidRPr="650E53BE">
              <w:rPr>
                <w:rFonts w:ascii="Tahoma" w:hAnsi="Tahoma" w:cs="Tahoma"/>
                <w:sz w:val="18"/>
                <w:szCs w:val="18"/>
              </w:rPr>
              <w:t>3</w:t>
            </w:r>
          </w:p>
        </w:tc>
        <w:tc>
          <w:tcPr>
            <w:tcW w:w="950" w:type="dxa"/>
            <w:vAlign w:val="center"/>
          </w:tcPr>
          <w:p w14:paraId="321032C9" w14:textId="77777777" w:rsidR="008D6DDF" w:rsidRPr="0065649B" w:rsidRDefault="008D6DDF" w:rsidP="650E53BE">
            <w:pPr>
              <w:spacing w:line="312" w:lineRule="auto"/>
              <w:jc w:val="center"/>
              <w:rPr>
                <w:rFonts w:ascii="Tahoma" w:hAnsi="Tahoma" w:cs="Tahoma"/>
                <w:sz w:val="18"/>
                <w:szCs w:val="18"/>
              </w:rPr>
            </w:pPr>
          </w:p>
        </w:tc>
        <w:tc>
          <w:tcPr>
            <w:tcW w:w="2121" w:type="dxa"/>
            <w:vAlign w:val="center"/>
          </w:tcPr>
          <w:p w14:paraId="44FB028D" w14:textId="77777777" w:rsidR="008D6DDF" w:rsidRPr="0065649B" w:rsidRDefault="01E5831A" w:rsidP="650E53BE">
            <w:pPr>
              <w:spacing w:line="312" w:lineRule="auto"/>
              <w:jc w:val="center"/>
              <w:rPr>
                <w:rFonts w:ascii="Tahoma" w:hAnsi="Tahoma" w:cs="Tahoma"/>
                <w:sz w:val="18"/>
                <w:szCs w:val="18"/>
              </w:rPr>
            </w:pPr>
            <w:r w:rsidRPr="650E53BE">
              <w:rPr>
                <w:rFonts w:ascii="Tahoma" w:hAnsi="Tahoma" w:cs="Tahoma"/>
                <w:sz w:val="18"/>
                <w:szCs w:val="18"/>
              </w:rPr>
              <w:t>Zdenka Simić</w:t>
            </w:r>
          </w:p>
        </w:tc>
      </w:tr>
      <w:tr w:rsidR="0065649B" w:rsidRPr="0065649B" w14:paraId="3198BDFA" w14:textId="77777777" w:rsidTr="6531E59E">
        <w:trPr>
          <w:jc w:val="center"/>
        </w:trPr>
        <w:tc>
          <w:tcPr>
            <w:tcW w:w="1053" w:type="dxa"/>
            <w:vAlign w:val="center"/>
          </w:tcPr>
          <w:p w14:paraId="78FAA674" w14:textId="0827D520" w:rsidR="008D6DDF" w:rsidRPr="0065649B" w:rsidRDefault="5B5907F7" w:rsidP="650E53BE">
            <w:pPr>
              <w:spacing w:line="312" w:lineRule="auto"/>
              <w:jc w:val="center"/>
              <w:rPr>
                <w:rFonts w:ascii="Tahoma" w:hAnsi="Tahoma" w:cs="Tahoma"/>
                <w:sz w:val="18"/>
                <w:szCs w:val="18"/>
              </w:rPr>
            </w:pPr>
            <w:r w:rsidRPr="650E53BE">
              <w:rPr>
                <w:rFonts w:ascii="Tahoma" w:hAnsi="Tahoma" w:cs="Tahoma"/>
                <w:sz w:val="18"/>
                <w:szCs w:val="18"/>
              </w:rPr>
              <w:t>5</w:t>
            </w:r>
            <w:r w:rsidR="008D6DDF" w:rsidRPr="650E53BE">
              <w:rPr>
                <w:rFonts w:ascii="Tahoma" w:hAnsi="Tahoma" w:cs="Tahoma"/>
                <w:sz w:val="18"/>
                <w:szCs w:val="18"/>
              </w:rPr>
              <w:t>.</w:t>
            </w:r>
          </w:p>
        </w:tc>
        <w:tc>
          <w:tcPr>
            <w:tcW w:w="1890" w:type="dxa"/>
            <w:vAlign w:val="center"/>
          </w:tcPr>
          <w:p w14:paraId="2B04BAEC"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Građanski odgoj</w:t>
            </w:r>
          </w:p>
        </w:tc>
        <w:tc>
          <w:tcPr>
            <w:tcW w:w="851" w:type="dxa"/>
            <w:vAlign w:val="center"/>
          </w:tcPr>
          <w:p w14:paraId="6EDC4BC8" w14:textId="594518F6" w:rsidR="008D6DDF" w:rsidRPr="0065649B" w:rsidRDefault="274BB3B6" w:rsidP="650E53BE">
            <w:pPr>
              <w:spacing w:line="312" w:lineRule="auto"/>
              <w:jc w:val="center"/>
              <w:rPr>
                <w:rFonts w:ascii="Tahoma" w:hAnsi="Tahoma" w:cs="Tahoma"/>
                <w:sz w:val="18"/>
                <w:szCs w:val="18"/>
              </w:rPr>
            </w:pPr>
            <w:r w:rsidRPr="650E53BE">
              <w:rPr>
                <w:rFonts w:ascii="Tahoma" w:hAnsi="Tahoma" w:cs="Tahoma"/>
                <w:sz w:val="18"/>
                <w:szCs w:val="18"/>
              </w:rPr>
              <w:t>4</w:t>
            </w:r>
          </w:p>
        </w:tc>
        <w:tc>
          <w:tcPr>
            <w:tcW w:w="992" w:type="dxa"/>
            <w:vAlign w:val="center"/>
          </w:tcPr>
          <w:p w14:paraId="0DA69E38" w14:textId="77777777" w:rsidR="008D6DDF" w:rsidRPr="0065649B" w:rsidRDefault="6F6AFC0C" w:rsidP="650E53BE">
            <w:pPr>
              <w:spacing w:line="312" w:lineRule="auto"/>
              <w:jc w:val="center"/>
              <w:rPr>
                <w:rFonts w:ascii="Tahoma" w:hAnsi="Tahoma" w:cs="Tahoma"/>
                <w:sz w:val="18"/>
                <w:szCs w:val="18"/>
              </w:rPr>
            </w:pPr>
            <w:r w:rsidRPr="650E53BE">
              <w:rPr>
                <w:rFonts w:ascii="Tahoma" w:hAnsi="Tahoma" w:cs="Tahoma"/>
                <w:sz w:val="18"/>
                <w:szCs w:val="18"/>
              </w:rPr>
              <w:t>2</w:t>
            </w:r>
          </w:p>
        </w:tc>
        <w:tc>
          <w:tcPr>
            <w:tcW w:w="1048" w:type="dxa"/>
            <w:vAlign w:val="center"/>
          </w:tcPr>
          <w:p w14:paraId="6B6AF7E1" w14:textId="77777777" w:rsidR="008D6DDF" w:rsidRPr="0065649B" w:rsidRDefault="6F6AFC0C" w:rsidP="650E53BE">
            <w:pPr>
              <w:spacing w:line="312" w:lineRule="auto"/>
              <w:jc w:val="center"/>
              <w:rPr>
                <w:rFonts w:ascii="Tahoma" w:hAnsi="Tahoma" w:cs="Tahoma"/>
                <w:sz w:val="18"/>
                <w:szCs w:val="18"/>
              </w:rPr>
            </w:pPr>
            <w:r w:rsidRPr="650E53BE">
              <w:rPr>
                <w:rFonts w:ascii="Tahoma" w:hAnsi="Tahoma" w:cs="Tahoma"/>
                <w:sz w:val="18"/>
                <w:szCs w:val="18"/>
              </w:rPr>
              <w:t>70</w:t>
            </w:r>
          </w:p>
        </w:tc>
        <w:tc>
          <w:tcPr>
            <w:tcW w:w="950" w:type="dxa"/>
            <w:vAlign w:val="center"/>
          </w:tcPr>
          <w:p w14:paraId="64C527AD" w14:textId="77777777" w:rsidR="008D6DDF" w:rsidRPr="0065649B" w:rsidRDefault="008D6DDF" w:rsidP="650E53BE">
            <w:pPr>
              <w:spacing w:line="312" w:lineRule="auto"/>
              <w:jc w:val="center"/>
              <w:rPr>
                <w:rFonts w:ascii="Tahoma" w:hAnsi="Tahoma" w:cs="Tahoma"/>
                <w:sz w:val="18"/>
                <w:szCs w:val="18"/>
              </w:rPr>
            </w:pPr>
          </w:p>
        </w:tc>
        <w:tc>
          <w:tcPr>
            <w:tcW w:w="950" w:type="dxa"/>
            <w:vAlign w:val="center"/>
          </w:tcPr>
          <w:p w14:paraId="5D7CA79E" w14:textId="77777777" w:rsidR="008D6DDF" w:rsidRPr="0065649B" w:rsidRDefault="6F6AFC0C" w:rsidP="650E53BE">
            <w:pPr>
              <w:spacing w:line="312" w:lineRule="auto"/>
              <w:jc w:val="center"/>
              <w:rPr>
                <w:rFonts w:ascii="Tahoma" w:hAnsi="Tahoma" w:cs="Tahoma"/>
                <w:sz w:val="18"/>
                <w:szCs w:val="18"/>
              </w:rPr>
            </w:pPr>
            <w:r w:rsidRPr="650E53BE">
              <w:rPr>
                <w:rFonts w:ascii="Tahoma" w:hAnsi="Tahoma" w:cs="Tahoma"/>
                <w:sz w:val="18"/>
                <w:szCs w:val="18"/>
              </w:rPr>
              <w:t>4</w:t>
            </w:r>
          </w:p>
        </w:tc>
        <w:tc>
          <w:tcPr>
            <w:tcW w:w="2121" w:type="dxa"/>
            <w:vAlign w:val="center"/>
          </w:tcPr>
          <w:p w14:paraId="089E7BAA"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Ivana Silić</w:t>
            </w:r>
          </w:p>
        </w:tc>
      </w:tr>
      <w:tr w:rsidR="0065649B" w:rsidRPr="0065649B" w14:paraId="75B143BC" w14:textId="77777777" w:rsidTr="6531E59E">
        <w:trPr>
          <w:jc w:val="center"/>
        </w:trPr>
        <w:tc>
          <w:tcPr>
            <w:tcW w:w="1053" w:type="dxa"/>
            <w:vAlign w:val="center"/>
          </w:tcPr>
          <w:p w14:paraId="512A0512" w14:textId="0985450D" w:rsidR="008D6DDF" w:rsidRPr="0065649B" w:rsidRDefault="02351BF5" w:rsidP="650E53BE">
            <w:pPr>
              <w:spacing w:line="312" w:lineRule="auto"/>
              <w:jc w:val="center"/>
              <w:rPr>
                <w:rFonts w:ascii="Tahoma" w:hAnsi="Tahoma" w:cs="Tahoma"/>
                <w:sz w:val="18"/>
                <w:szCs w:val="18"/>
              </w:rPr>
            </w:pPr>
            <w:r w:rsidRPr="650E53BE">
              <w:rPr>
                <w:rFonts w:ascii="Tahoma" w:hAnsi="Tahoma" w:cs="Tahoma"/>
                <w:sz w:val="18"/>
                <w:szCs w:val="18"/>
              </w:rPr>
              <w:t>6</w:t>
            </w:r>
            <w:r w:rsidR="008D6DDF" w:rsidRPr="650E53BE">
              <w:rPr>
                <w:rFonts w:ascii="Tahoma" w:hAnsi="Tahoma" w:cs="Tahoma"/>
                <w:sz w:val="18"/>
                <w:szCs w:val="18"/>
              </w:rPr>
              <w:t>.</w:t>
            </w:r>
          </w:p>
        </w:tc>
        <w:tc>
          <w:tcPr>
            <w:tcW w:w="1890" w:type="dxa"/>
            <w:vAlign w:val="center"/>
          </w:tcPr>
          <w:p w14:paraId="1774ECB5" w14:textId="777AC73B" w:rsidR="008D6DDF" w:rsidRPr="0065649B" w:rsidRDefault="4EEB4AD6" w:rsidP="650E53BE">
            <w:pPr>
              <w:spacing w:line="312" w:lineRule="auto"/>
              <w:jc w:val="center"/>
              <w:rPr>
                <w:rFonts w:ascii="Tahoma" w:hAnsi="Tahoma" w:cs="Tahoma"/>
                <w:sz w:val="18"/>
                <w:szCs w:val="18"/>
              </w:rPr>
            </w:pPr>
            <w:r w:rsidRPr="650E53BE">
              <w:rPr>
                <w:rFonts w:ascii="Tahoma" w:hAnsi="Tahoma" w:cs="Tahoma"/>
                <w:sz w:val="18"/>
                <w:szCs w:val="18"/>
              </w:rPr>
              <w:t xml:space="preserve">Novinarska </w:t>
            </w:r>
            <w:r w:rsidR="1D23FE42" w:rsidRPr="650E53BE">
              <w:rPr>
                <w:rFonts w:ascii="Tahoma" w:hAnsi="Tahoma" w:cs="Tahoma"/>
                <w:sz w:val="18"/>
                <w:szCs w:val="18"/>
              </w:rPr>
              <w:t>skupina</w:t>
            </w:r>
          </w:p>
        </w:tc>
        <w:tc>
          <w:tcPr>
            <w:tcW w:w="851" w:type="dxa"/>
            <w:vAlign w:val="center"/>
          </w:tcPr>
          <w:p w14:paraId="71F3359E" w14:textId="2EEC4001" w:rsidR="008D6DDF" w:rsidRPr="0065649B" w:rsidRDefault="6CD4509D" w:rsidP="650E53BE">
            <w:pPr>
              <w:spacing w:line="312" w:lineRule="auto"/>
              <w:jc w:val="center"/>
              <w:rPr>
                <w:rFonts w:ascii="Tahoma" w:hAnsi="Tahoma" w:cs="Tahoma"/>
                <w:sz w:val="18"/>
                <w:szCs w:val="18"/>
              </w:rPr>
            </w:pPr>
            <w:r w:rsidRPr="650E53BE">
              <w:rPr>
                <w:rFonts w:ascii="Tahoma" w:hAnsi="Tahoma" w:cs="Tahoma"/>
                <w:sz w:val="18"/>
                <w:szCs w:val="18"/>
              </w:rPr>
              <w:t>5</w:t>
            </w:r>
          </w:p>
        </w:tc>
        <w:tc>
          <w:tcPr>
            <w:tcW w:w="992" w:type="dxa"/>
            <w:vAlign w:val="center"/>
          </w:tcPr>
          <w:p w14:paraId="1BFE0772"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1</w:t>
            </w:r>
          </w:p>
        </w:tc>
        <w:tc>
          <w:tcPr>
            <w:tcW w:w="1048" w:type="dxa"/>
            <w:vAlign w:val="center"/>
          </w:tcPr>
          <w:p w14:paraId="2378FCF7" w14:textId="77777777" w:rsidR="008D6DDF" w:rsidRPr="0065649B" w:rsidRDefault="008D6DDF" w:rsidP="650E53BE">
            <w:pPr>
              <w:spacing w:line="312" w:lineRule="auto"/>
              <w:jc w:val="center"/>
              <w:rPr>
                <w:rFonts w:ascii="Tahoma" w:hAnsi="Tahoma" w:cs="Tahoma"/>
                <w:sz w:val="18"/>
                <w:szCs w:val="18"/>
              </w:rPr>
            </w:pPr>
            <w:r w:rsidRPr="650E53BE">
              <w:rPr>
                <w:rFonts w:ascii="Tahoma" w:hAnsi="Tahoma" w:cs="Tahoma"/>
                <w:sz w:val="18"/>
                <w:szCs w:val="18"/>
              </w:rPr>
              <w:t>35</w:t>
            </w:r>
          </w:p>
        </w:tc>
        <w:tc>
          <w:tcPr>
            <w:tcW w:w="950" w:type="dxa"/>
            <w:vAlign w:val="center"/>
          </w:tcPr>
          <w:p w14:paraId="73183DC0" w14:textId="77777777" w:rsidR="008D6DDF" w:rsidRPr="0065649B" w:rsidRDefault="008D6DDF" w:rsidP="650E53BE">
            <w:pPr>
              <w:spacing w:line="312" w:lineRule="auto"/>
              <w:jc w:val="center"/>
              <w:rPr>
                <w:rFonts w:ascii="Tahoma" w:hAnsi="Tahoma" w:cs="Tahoma"/>
                <w:sz w:val="18"/>
                <w:szCs w:val="18"/>
              </w:rPr>
            </w:pPr>
          </w:p>
        </w:tc>
        <w:tc>
          <w:tcPr>
            <w:tcW w:w="950" w:type="dxa"/>
            <w:vAlign w:val="center"/>
          </w:tcPr>
          <w:p w14:paraId="1F87031A" w14:textId="6C56B161" w:rsidR="008D6DDF" w:rsidRPr="0065649B" w:rsidRDefault="073AD444" w:rsidP="650E53BE">
            <w:pPr>
              <w:spacing w:line="312" w:lineRule="auto"/>
              <w:jc w:val="center"/>
              <w:rPr>
                <w:rFonts w:ascii="Tahoma" w:hAnsi="Tahoma" w:cs="Tahoma"/>
                <w:color w:val="000000" w:themeColor="text1"/>
                <w:sz w:val="18"/>
                <w:szCs w:val="18"/>
              </w:rPr>
            </w:pPr>
            <w:r w:rsidRPr="650E53BE">
              <w:rPr>
                <w:rFonts w:ascii="Tahoma" w:hAnsi="Tahoma" w:cs="Tahoma"/>
                <w:sz w:val="18"/>
                <w:szCs w:val="18"/>
              </w:rPr>
              <w:t>5</w:t>
            </w:r>
          </w:p>
        </w:tc>
        <w:tc>
          <w:tcPr>
            <w:tcW w:w="2121" w:type="dxa"/>
            <w:vAlign w:val="center"/>
          </w:tcPr>
          <w:p w14:paraId="6C278DBC" w14:textId="754E7AE5" w:rsidR="008D6DDF" w:rsidRPr="0065649B" w:rsidRDefault="2CFCAD43" w:rsidP="650E53BE">
            <w:pPr>
              <w:spacing w:line="312" w:lineRule="auto"/>
              <w:jc w:val="center"/>
              <w:rPr>
                <w:rFonts w:ascii="Tahoma" w:hAnsi="Tahoma" w:cs="Tahoma"/>
                <w:sz w:val="18"/>
                <w:szCs w:val="18"/>
              </w:rPr>
            </w:pPr>
            <w:proofErr w:type="spellStart"/>
            <w:r w:rsidRPr="650E53BE">
              <w:rPr>
                <w:rFonts w:ascii="Tahoma" w:hAnsi="Tahoma" w:cs="Tahoma"/>
                <w:sz w:val="18"/>
                <w:szCs w:val="18"/>
              </w:rPr>
              <w:t>Dea</w:t>
            </w:r>
            <w:proofErr w:type="spellEnd"/>
            <w:r w:rsidRPr="650E53BE">
              <w:rPr>
                <w:rFonts w:ascii="Tahoma" w:hAnsi="Tahoma" w:cs="Tahoma"/>
                <w:sz w:val="18"/>
                <w:szCs w:val="18"/>
              </w:rPr>
              <w:t xml:space="preserve"> </w:t>
            </w:r>
            <w:proofErr w:type="spellStart"/>
            <w:r w:rsidRPr="650E53BE">
              <w:rPr>
                <w:rFonts w:ascii="Tahoma" w:hAnsi="Tahoma" w:cs="Tahoma"/>
                <w:sz w:val="18"/>
                <w:szCs w:val="18"/>
              </w:rPr>
              <w:t>Telenta</w:t>
            </w:r>
            <w:proofErr w:type="spellEnd"/>
          </w:p>
        </w:tc>
      </w:tr>
      <w:tr w:rsidR="0065649B" w:rsidRPr="0065649B" w14:paraId="7C915F53" w14:textId="77777777" w:rsidTr="6531E59E">
        <w:trPr>
          <w:jc w:val="center"/>
        </w:trPr>
        <w:tc>
          <w:tcPr>
            <w:tcW w:w="1053" w:type="dxa"/>
            <w:vAlign w:val="center"/>
          </w:tcPr>
          <w:p w14:paraId="5C117EE0" w14:textId="4A84568D" w:rsidR="003A50C0" w:rsidRPr="0065649B" w:rsidRDefault="63FE82BC" w:rsidP="650E53BE">
            <w:pPr>
              <w:spacing w:line="312" w:lineRule="auto"/>
              <w:jc w:val="center"/>
              <w:rPr>
                <w:rFonts w:ascii="Tahoma" w:hAnsi="Tahoma" w:cs="Tahoma"/>
                <w:sz w:val="18"/>
                <w:szCs w:val="18"/>
              </w:rPr>
            </w:pPr>
            <w:r w:rsidRPr="650E53BE">
              <w:rPr>
                <w:rFonts w:ascii="Tahoma" w:hAnsi="Tahoma" w:cs="Tahoma"/>
                <w:sz w:val="18"/>
                <w:szCs w:val="18"/>
              </w:rPr>
              <w:t>7</w:t>
            </w:r>
            <w:r w:rsidR="54E17394" w:rsidRPr="650E53BE">
              <w:rPr>
                <w:rFonts w:ascii="Tahoma" w:hAnsi="Tahoma" w:cs="Tahoma"/>
                <w:sz w:val="18"/>
                <w:szCs w:val="18"/>
              </w:rPr>
              <w:t xml:space="preserve">. </w:t>
            </w:r>
          </w:p>
        </w:tc>
        <w:tc>
          <w:tcPr>
            <w:tcW w:w="1890" w:type="dxa"/>
            <w:vAlign w:val="center"/>
          </w:tcPr>
          <w:p w14:paraId="5A6DC1E2" w14:textId="0965EB3F" w:rsidR="003A50C0" w:rsidRPr="0065649B" w:rsidRDefault="3B933929" w:rsidP="650E53BE">
            <w:pPr>
              <w:spacing w:line="312" w:lineRule="auto"/>
              <w:jc w:val="center"/>
              <w:rPr>
                <w:rFonts w:ascii="Tahoma" w:hAnsi="Tahoma" w:cs="Tahoma"/>
                <w:sz w:val="18"/>
                <w:szCs w:val="18"/>
              </w:rPr>
            </w:pPr>
            <w:r w:rsidRPr="6531E59E">
              <w:rPr>
                <w:rFonts w:ascii="Tahoma" w:hAnsi="Tahoma" w:cs="Tahoma"/>
                <w:sz w:val="18"/>
                <w:szCs w:val="18"/>
              </w:rPr>
              <w:t>Eko</w:t>
            </w:r>
            <w:r w:rsidR="7478F566" w:rsidRPr="6531E59E">
              <w:rPr>
                <w:rFonts w:ascii="Tahoma" w:hAnsi="Tahoma" w:cs="Tahoma"/>
                <w:sz w:val="18"/>
                <w:szCs w:val="18"/>
              </w:rPr>
              <w:t xml:space="preserve"> kreativ</w:t>
            </w:r>
            <w:r w:rsidR="306FC39D" w:rsidRPr="6531E59E">
              <w:rPr>
                <w:rFonts w:ascii="Tahoma" w:hAnsi="Tahoma" w:cs="Tahoma"/>
                <w:sz w:val="18"/>
                <w:szCs w:val="18"/>
              </w:rPr>
              <w:t>ci</w:t>
            </w:r>
          </w:p>
        </w:tc>
        <w:tc>
          <w:tcPr>
            <w:tcW w:w="851" w:type="dxa"/>
            <w:vAlign w:val="center"/>
          </w:tcPr>
          <w:p w14:paraId="34834C36" w14:textId="42184F54" w:rsidR="003A50C0" w:rsidRPr="0065649B" w:rsidRDefault="6C1FCFDF" w:rsidP="650E53BE">
            <w:pPr>
              <w:spacing w:line="312" w:lineRule="auto"/>
              <w:jc w:val="center"/>
              <w:rPr>
                <w:rFonts w:ascii="Tahoma" w:hAnsi="Tahoma" w:cs="Tahoma"/>
                <w:sz w:val="18"/>
                <w:szCs w:val="18"/>
              </w:rPr>
            </w:pPr>
            <w:r w:rsidRPr="650E53BE">
              <w:rPr>
                <w:rFonts w:ascii="Tahoma" w:hAnsi="Tahoma" w:cs="Tahoma"/>
                <w:sz w:val="18"/>
                <w:szCs w:val="18"/>
              </w:rPr>
              <w:t>3</w:t>
            </w:r>
          </w:p>
        </w:tc>
        <w:tc>
          <w:tcPr>
            <w:tcW w:w="992" w:type="dxa"/>
            <w:vAlign w:val="center"/>
          </w:tcPr>
          <w:p w14:paraId="54669CE1" w14:textId="77777777" w:rsidR="003A50C0" w:rsidRPr="0065649B" w:rsidRDefault="122E6DF1" w:rsidP="650E53BE">
            <w:pPr>
              <w:spacing w:line="312" w:lineRule="auto"/>
              <w:jc w:val="center"/>
              <w:rPr>
                <w:rFonts w:ascii="Tahoma" w:hAnsi="Tahoma" w:cs="Tahoma"/>
                <w:sz w:val="18"/>
                <w:szCs w:val="18"/>
              </w:rPr>
            </w:pPr>
            <w:r w:rsidRPr="650E53BE">
              <w:rPr>
                <w:rFonts w:ascii="Tahoma" w:hAnsi="Tahoma" w:cs="Tahoma"/>
                <w:sz w:val="18"/>
                <w:szCs w:val="18"/>
              </w:rPr>
              <w:t>1</w:t>
            </w:r>
          </w:p>
        </w:tc>
        <w:tc>
          <w:tcPr>
            <w:tcW w:w="1048" w:type="dxa"/>
            <w:vAlign w:val="center"/>
          </w:tcPr>
          <w:p w14:paraId="158BF4FF" w14:textId="77777777" w:rsidR="003A50C0" w:rsidRPr="0065649B" w:rsidRDefault="122E6DF1" w:rsidP="650E53BE">
            <w:pPr>
              <w:spacing w:line="312" w:lineRule="auto"/>
              <w:jc w:val="center"/>
              <w:rPr>
                <w:rFonts w:ascii="Tahoma" w:hAnsi="Tahoma" w:cs="Tahoma"/>
                <w:sz w:val="18"/>
                <w:szCs w:val="18"/>
              </w:rPr>
            </w:pPr>
            <w:r w:rsidRPr="650E53BE">
              <w:rPr>
                <w:rFonts w:ascii="Tahoma" w:hAnsi="Tahoma" w:cs="Tahoma"/>
                <w:sz w:val="18"/>
                <w:szCs w:val="18"/>
              </w:rPr>
              <w:t>35</w:t>
            </w:r>
          </w:p>
        </w:tc>
        <w:tc>
          <w:tcPr>
            <w:tcW w:w="950" w:type="dxa"/>
            <w:vAlign w:val="center"/>
          </w:tcPr>
          <w:p w14:paraId="17C028FB" w14:textId="77777777" w:rsidR="003A50C0" w:rsidRPr="0065649B" w:rsidRDefault="003A50C0" w:rsidP="650E53BE">
            <w:pPr>
              <w:spacing w:line="312" w:lineRule="auto"/>
              <w:jc w:val="center"/>
              <w:rPr>
                <w:rFonts w:ascii="Tahoma" w:hAnsi="Tahoma" w:cs="Tahoma"/>
                <w:sz w:val="18"/>
                <w:szCs w:val="18"/>
              </w:rPr>
            </w:pPr>
          </w:p>
        </w:tc>
        <w:tc>
          <w:tcPr>
            <w:tcW w:w="950" w:type="dxa"/>
            <w:vAlign w:val="center"/>
          </w:tcPr>
          <w:p w14:paraId="4C89D608" w14:textId="46B4D987" w:rsidR="003A50C0" w:rsidRPr="0065649B" w:rsidRDefault="070F985B" w:rsidP="650E53BE">
            <w:pPr>
              <w:spacing w:line="312" w:lineRule="auto"/>
              <w:jc w:val="center"/>
              <w:rPr>
                <w:rFonts w:ascii="Tahoma" w:hAnsi="Tahoma" w:cs="Tahoma"/>
                <w:sz w:val="18"/>
                <w:szCs w:val="18"/>
              </w:rPr>
            </w:pPr>
            <w:r w:rsidRPr="650E53BE">
              <w:rPr>
                <w:rFonts w:ascii="Tahoma" w:hAnsi="Tahoma" w:cs="Tahoma"/>
                <w:sz w:val="18"/>
                <w:szCs w:val="18"/>
              </w:rPr>
              <w:t>3</w:t>
            </w:r>
          </w:p>
        </w:tc>
        <w:tc>
          <w:tcPr>
            <w:tcW w:w="2121" w:type="dxa"/>
            <w:vAlign w:val="center"/>
          </w:tcPr>
          <w:p w14:paraId="3EFB8FDA" w14:textId="1FCD62A6" w:rsidR="003A50C0" w:rsidRPr="0065649B" w:rsidRDefault="0F25CE2B" w:rsidP="650E53BE">
            <w:pPr>
              <w:spacing w:line="312" w:lineRule="auto"/>
              <w:jc w:val="center"/>
              <w:rPr>
                <w:rFonts w:ascii="Tahoma" w:hAnsi="Tahoma" w:cs="Tahoma"/>
                <w:sz w:val="18"/>
                <w:szCs w:val="18"/>
              </w:rPr>
            </w:pPr>
            <w:r w:rsidRPr="650E53BE">
              <w:rPr>
                <w:rFonts w:ascii="Tahoma" w:hAnsi="Tahoma" w:cs="Tahoma"/>
                <w:sz w:val="18"/>
                <w:szCs w:val="18"/>
              </w:rPr>
              <w:t xml:space="preserve">Majana </w:t>
            </w:r>
            <w:proofErr w:type="spellStart"/>
            <w:r w:rsidRPr="650E53BE">
              <w:rPr>
                <w:rFonts w:ascii="Tahoma" w:hAnsi="Tahoma" w:cs="Tahoma"/>
                <w:sz w:val="18"/>
                <w:szCs w:val="18"/>
              </w:rPr>
              <w:t>Engelbreht</w:t>
            </w:r>
            <w:proofErr w:type="spellEnd"/>
          </w:p>
        </w:tc>
      </w:tr>
      <w:tr w:rsidR="548CA5E9" w14:paraId="167D0B9E" w14:textId="77777777" w:rsidTr="6531E59E">
        <w:trPr>
          <w:jc w:val="center"/>
        </w:trPr>
        <w:tc>
          <w:tcPr>
            <w:tcW w:w="1053" w:type="dxa"/>
            <w:vAlign w:val="center"/>
          </w:tcPr>
          <w:p w14:paraId="2AE37708" w14:textId="222B9DD9" w:rsidR="3FF0161F" w:rsidRDefault="38E97B1F" w:rsidP="650E53BE">
            <w:pPr>
              <w:spacing w:line="312" w:lineRule="auto"/>
              <w:jc w:val="center"/>
              <w:rPr>
                <w:rFonts w:ascii="Tahoma" w:hAnsi="Tahoma" w:cs="Tahoma"/>
                <w:sz w:val="18"/>
                <w:szCs w:val="18"/>
              </w:rPr>
            </w:pPr>
            <w:r w:rsidRPr="650E53BE">
              <w:rPr>
                <w:rFonts w:ascii="Tahoma" w:hAnsi="Tahoma" w:cs="Tahoma"/>
                <w:sz w:val="18"/>
                <w:szCs w:val="18"/>
              </w:rPr>
              <w:t>8</w:t>
            </w:r>
            <w:r w:rsidR="227524A7" w:rsidRPr="650E53BE">
              <w:rPr>
                <w:rFonts w:ascii="Tahoma" w:hAnsi="Tahoma" w:cs="Tahoma"/>
                <w:sz w:val="18"/>
                <w:szCs w:val="18"/>
              </w:rPr>
              <w:t>.</w:t>
            </w:r>
          </w:p>
        </w:tc>
        <w:tc>
          <w:tcPr>
            <w:tcW w:w="1890" w:type="dxa"/>
            <w:vAlign w:val="center"/>
          </w:tcPr>
          <w:p w14:paraId="4BCB40F1" w14:textId="286190F2" w:rsidR="17C3AB40" w:rsidRDefault="7CB13AA1" w:rsidP="650E53BE">
            <w:pPr>
              <w:spacing w:line="312" w:lineRule="auto"/>
              <w:jc w:val="center"/>
              <w:rPr>
                <w:rFonts w:ascii="Tahoma" w:hAnsi="Tahoma" w:cs="Tahoma"/>
                <w:sz w:val="18"/>
                <w:szCs w:val="18"/>
              </w:rPr>
            </w:pPr>
            <w:r w:rsidRPr="650E53BE">
              <w:rPr>
                <w:rFonts w:ascii="Tahoma" w:hAnsi="Tahoma" w:cs="Tahoma"/>
                <w:sz w:val="18"/>
                <w:szCs w:val="18"/>
              </w:rPr>
              <w:t>Školski vrt</w:t>
            </w:r>
          </w:p>
        </w:tc>
        <w:tc>
          <w:tcPr>
            <w:tcW w:w="851" w:type="dxa"/>
            <w:vAlign w:val="center"/>
          </w:tcPr>
          <w:p w14:paraId="730690B2" w14:textId="6011209C" w:rsidR="17C3AB40" w:rsidRDefault="7CB13AA1" w:rsidP="650E53BE">
            <w:pPr>
              <w:spacing w:line="312" w:lineRule="auto"/>
              <w:jc w:val="center"/>
              <w:rPr>
                <w:rFonts w:ascii="Tahoma" w:hAnsi="Tahoma" w:cs="Tahoma"/>
                <w:sz w:val="18"/>
                <w:szCs w:val="18"/>
              </w:rPr>
            </w:pPr>
            <w:r w:rsidRPr="650E53BE">
              <w:rPr>
                <w:rFonts w:ascii="Tahoma" w:hAnsi="Tahoma" w:cs="Tahoma"/>
                <w:sz w:val="18"/>
                <w:szCs w:val="18"/>
              </w:rPr>
              <w:t>4</w:t>
            </w:r>
          </w:p>
        </w:tc>
        <w:tc>
          <w:tcPr>
            <w:tcW w:w="992" w:type="dxa"/>
            <w:vAlign w:val="center"/>
          </w:tcPr>
          <w:p w14:paraId="24DD3B17" w14:textId="67A0F852" w:rsidR="17C3AB40" w:rsidRDefault="7CB13AA1" w:rsidP="650E53BE">
            <w:pPr>
              <w:spacing w:line="312" w:lineRule="auto"/>
              <w:jc w:val="center"/>
              <w:rPr>
                <w:rFonts w:ascii="Tahoma" w:hAnsi="Tahoma" w:cs="Tahoma"/>
                <w:sz w:val="18"/>
                <w:szCs w:val="18"/>
              </w:rPr>
            </w:pPr>
            <w:r w:rsidRPr="650E53BE">
              <w:rPr>
                <w:rFonts w:ascii="Tahoma" w:hAnsi="Tahoma" w:cs="Tahoma"/>
                <w:sz w:val="18"/>
                <w:szCs w:val="18"/>
              </w:rPr>
              <w:t>1</w:t>
            </w:r>
          </w:p>
        </w:tc>
        <w:tc>
          <w:tcPr>
            <w:tcW w:w="1048" w:type="dxa"/>
            <w:vAlign w:val="center"/>
          </w:tcPr>
          <w:p w14:paraId="4BC791FE" w14:textId="0F3CB9F9" w:rsidR="17C3AB40" w:rsidRDefault="7CB13AA1" w:rsidP="650E53BE">
            <w:pPr>
              <w:spacing w:line="312" w:lineRule="auto"/>
              <w:jc w:val="center"/>
              <w:rPr>
                <w:rFonts w:ascii="Tahoma" w:hAnsi="Tahoma" w:cs="Tahoma"/>
                <w:sz w:val="18"/>
                <w:szCs w:val="18"/>
              </w:rPr>
            </w:pPr>
            <w:r w:rsidRPr="650E53BE">
              <w:rPr>
                <w:rFonts w:ascii="Tahoma" w:hAnsi="Tahoma" w:cs="Tahoma"/>
                <w:sz w:val="18"/>
                <w:szCs w:val="18"/>
              </w:rPr>
              <w:t>35</w:t>
            </w:r>
          </w:p>
        </w:tc>
        <w:tc>
          <w:tcPr>
            <w:tcW w:w="950" w:type="dxa"/>
            <w:vAlign w:val="center"/>
          </w:tcPr>
          <w:p w14:paraId="28C5C32E" w14:textId="5677A862" w:rsidR="548CA5E9" w:rsidRDefault="548CA5E9" w:rsidP="650E53BE">
            <w:pPr>
              <w:spacing w:line="312" w:lineRule="auto"/>
              <w:jc w:val="center"/>
              <w:rPr>
                <w:rFonts w:ascii="Tahoma" w:hAnsi="Tahoma" w:cs="Tahoma"/>
                <w:sz w:val="18"/>
                <w:szCs w:val="18"/>
              </w:rPr>
            </w:pPr>
          </w:p>
        </w:tc>
        <w:tc>
          <w:tcPr>
            <w:tcW w:w="950" w:type="dxa"/>
            <w:vAlign w:val="center"/>
          </w:tcPr>
          <w:p w14:paraId="63834363" w14:textId="30C9C85E" w:rsidR="17C3AB40" w:rsidRDefault="7CB13AA1" w:rsidP="650E53BE">
            <w:pPr>
              <w:spacing w:line="312" w:lineRule="auto"/>
              <w:jc w:val="center"/>
              <w:rPr>
                <w:rFonts w:ascii="Tahoma" w:hAnsi="Tahoma" w:cs="Tahoma"/>
                <w:sz w:val="18"/>
                <w:szCs w:val="18"/>
              </w:rPr>
            </w:pPr>
            <w:r w:rsidRPr="650E53BE">
              <w:rPr>
                <w:rFonts w:ascii="Tahoma" w:hAnsi="Tahoma" w:cs="Tahoma"/>
                <w:sz w:val="18"/>
                <w:szCs w:val="18"/>
              </w:rPr>
              <w:t>4</w:t>
            </w:r>
          </w:p>
        </w:tc>
        <w:tc>
          <w:tcPr>
            <w:tcW w:w="2121" w:type="dxa"/>
            <w:vAlign w:val="center"/>
          </w:tcPr>
          <w:p w14:paraId="43C0FA0C" w14:textId="0A48AEA3" w:rsidR="284A6272" w:rsidRDefault="06968602" w:rsidP="650E53BE">
            <w:pPr>
              <w:spacing w:line="312" w:lineRule="auto"/>
              <w:jc w:val="center"/>
              <w:rPr>
                <w:rFonts w:ascii="Tahoma" w:hAnsi="Tahoma" w:cs="Tahoma"/>
                <w:sz w:val="18"/>
                <w:szCs w:val="18"/>
              </w:rPr>
            </w:pPr>
            <w:r w:rsidRPr="650E53BE">
              <w:rPr>
                <w:rFonts w:ascii="Tahoma" w:hAnsi="Tahoma" w:cs="Tahoma"/>
                <w:sz w:val="18"/>
                <w:szCs w:val="18"/>
              </w:rPr>
              <w:t xml:space="preserve">Majana </w:t>
            </w:r>
            <w:proofErr w:type="spellStart"/>
            <w:r w:rsidRPr="650E53BE">
              <w:rPr>
                <w:rFonts w:ascii="Tahoma" w:hAnsi="Tahoma" w:cs="Tahoma"/>
                <w:sz w:val="18"/>
                <w:szCs w:val="18"/>
              </w:rPr>
              <w:t>Engelbreht</w:t>
            </w:r>
            <w:proofErr w:type="spellEnd"/>
          </w:p>
        </w:tc>
      </w:tr>
      <w:tr w:rsidR="0065649B" w:rsidRPr="0065649B" w14:paraId="5F361022" w14:textId="77777777" w:rsidTr="6531E59E">
        <w:trPr>
          <w:trHeight w:val="188"/>
          <w:jc w:val="center"/>
        </w:trPr>
        <w:tc>
          <w:tcPr>
            <w:tcW w:w="1053" w:type="dxa"/>
            <w:vAlign w:val="center"/>
          </w:tcPr>
          <w:p w14:paraId="1A350310" w14:textId="69D95C9B" w:rsidR="00C355A1" w:rsidRPr="0065649B" w:rsidRDefault="146FB268" w:rsidP="650E53BE">
            <w:pPr>
              <w:spacing w:line="312" w:lineRule="auto"/>
              <w:jc w:val="center"/>
              <w:rPr>
                <w:rFonts w:ascii="Tahoma" w:hAnsi="Tahoma" w:cs="Tahoma"/>
                <w:sz w:val="18"/>
                <w:szCs w:val="18"/>
              </w:rPr>
            </w:pPr>
            <w:r w:rsidRPr="650E53BE">
              <w:rPr>
                <w:rFonts w:ascii="Tahoma" w:hAnsi="Tahoma" w:cs="Tahoma"/>
                <w:sz w:val="18"/>
                <w:szCs w:val="18"/>
              </w:rPr>
              <w:t>10</w:t>
            </w:r>
            <w:r w:rsidR="5F50B30F" w:rsidRPr="650E53BE">
              <w:rPr>
                <w:rFonts w:ascii="Tahoma" w:hAnsi="Tahoma" w:cs="Tahoma"/>
                <w:sz w:val="18"/>
                <w:szCs w:val="18"/>
              </w:rPr>
              <w:t>.</w:t>
            </w:r>
          </w:p>
        </w:tc>
        <w:tc>
          <w:tcPr>
            <w:tcW w:w="1890" w:type="dxa"/>
            <w:vAlign w:val="center"/>
          </w:tcPr>
          <w:p w14:paraId="57154EEB" w14:textId="43C5244D" w:rsidR="00C355A1" w:rsidRPr="0065649B" w:rsidRDefault="38BD3E11" w:rsidP="650E53BE">
            <w:pPr>
              <w:spacing w:line="312" w:lineRule="auto"/>
              <w:jc w:val="center"/>
              <w:rPr>
                <w:rFonts w:ascii="Tahoma" w:hAnsi="Tahoma" w:cs="Tahoma"/>
                <w:sz w:val="18"/>
                <w:szCs w:val="18"/>
              </w:rPr>
            </w:pPr>
            <w:r w:rsidRPr="650E53BE">
              <w:rPr>
                <w:rFonts w:ascii="Tahoma" w:hAnsi="Tahoma" w:cs="Tahoma"/>
                <w:sz w:val="18"/>
                <w:szCs w:val="18"/>
              </w:rPr>
              <w:t>Glazbena grupa</w:t>
            </w:r>
          </w:p>
        </w:tc>
        <w:tc>
          <w:tcPr>
            <w:tcW w:w="851" w:type="dxa"/>
            <w:vAlign w:val="center"/>
          </w:tcPr>
          <w:p w14:paraId="5D4748AD" w14:textId="77777777" w:rsidR="00C355A1" w:rsidRPr="0065649B" w:rsidRDefault="0A66A2CF" w:rsidP="650E53BE">
            <w:pPr>
              <w:spacing w:line="312" w:lineRule="auto"/>
              <w:jc w:val="center"/>
              <w:rPr>
                <w:rFonts w:ascii="Tahoma" w:hAnsi="Tahoma" w:cs="Tahoma"/>
                <w:sz w:val="18"/>
                <w:szCs w:val="18"/>
              </w:rPr>
            </w:pPr>
            <w:r w:rsidRPr="650E53BE">
              <w:rPr>
                <w:rFonts w:ascii="Tahoma" w:hAnsi="Tahoma" w:cs="Tahoma"/>
                <w:sz w:val="18"/>
                <w:szCs w:val="18"/>
              </w:rPr>
              <w:t>5</w:t>
            </w:r>
          </w:p>
        </w:tc>
        <w:tc>
          <w:tcPr>
            <w:tcW w:w="992" w:type="dxa"/>
            <w:vAlign w:val="center"/>
          </w:tcPr>
          <w:p w14:paraId="50A45B17" w14:textId="77777777" w:rsidR="00C355A1" w:rsidRPr="0065649B" w:rsidRDefault="0A66A2CF" w:rsidP="650E53BE">
            <w:pPr>
              <w:spacing w:line="312" w:lineRule="auto"/>
              <w:jc w:val="center"/>
              <w:rPr>
                <w:rFonts w:ascii="Tahoma" w:hAnsi="Tahoma" w:cs="Tahoma"/>
                <w:sz w:val="18"/>
                <w:szCs w:val="18"/>
              </w:rPr>
            </w:pPr>
            <w:r w:rsidRPr="650E53BE">
              <w:rPr>
                <w:rFonts w:ascii="Tahoma" w:hAnsi="Tahoma" w:cs="Tahoma"/>
                <w:sz w:val="18"/>
                <w:szCs w:val="18"/>
              </w:rPr>
              <w:t>2</w:t>
            </w:r>
          </w:p>
        </w:tc>
        <w:tc>
          <w:tcPr>
            <w:tcW w:w="1048" w:type="dxa"/>
            <w:vAlign w:val="center"/>
          </w:tcPr>
          <w:p w14:paraId="4B7525F1" w14:textId="77777777" w:rsidR="00C355A1" w:rsidRPr="0065649B" w:rsidRDefault="0A66A2CF" w:rsidP="650E53BE">
            <w:pPr>
              <w:spacing w:line="312" w:lineRule="auto"/>
              <w:jc w:val="center"/>
              <w:rPr>
                <w:rFonts w:ascii="Tahoma" w:hAnsi="Tahoma" w:cs="Tahoma"/>
                <w:sz w:val="18"/>
                <w:szCs w:val="18"/>
              </w:rPr>
            </w:pPr>
            <w:r w:rsidRPr="650E53BE">
              <w:rPr>
                <w:rFonts w:ascii="Tahoma" w:hAnsi="Tahoma" w:cs="Tahoma"/>
                <w:sz w:val="18"/>
                <w:szCs w:val="18"/>
              </w:rPr>
              <w:t>70</w:t>
            </w:r>
          </w:p>
        </w:tc>
        <w:tc>
          <w:tcPr>
            <w:tcW w:w="950" w:type="dxa"/>
            <w:vAlign w:val="center"/>
          </w:tcPr>
          <w:p w14:paraId="79C8CAA1" w14:textId="77777777" w:rsidR="00C355A1" w:rsidRPr="0065649B" w:rsidRDefault="00C355A1" w:rsidP="650E53BE">
            <w:pPr>
              <w:spacing w:line="312" w:lineRule="auto"/>
              <w:jc w:val="center"/>
              <w:rPr>
                <w:rFonts w:ascii="Tahoma" w:hAnsi="Tahoma" w:cs="Tahoma"/>
                <w:sz w:val="18"/>
                <w:szCs w:val="18"/>
              </w:rPr>
            </w:pPr>
          </w:p>
        </w:tc>
        <w:tc>
          <w:tcPr>
            <w:tcW w:w="950" w:type="dxa"/>
            <w:vAlign w:val="center"/>
          </w:tcPr>
          <w:p w14:paraId="4615621E" w14:textId="77777777" w:rsidR="00C355A1" w:rsidRPr="0065649B" w:rsidRDefault="0A66A2CF" w:rsidP="650E53BE">
            <w:pPr>
              <w:spacing w:line="312" w:lineRule="auto"/>
              <w:jc w:val="center"/>
              <w:rPr>
                <w:rFonts w:ascii="Tahoma" w:hAnsi="Tahoma" w:cs="Tahoma"/>
                <w:sz w:val="18"/>
                <w:szCs w:val="18"/>
              </w:rPr>
            </w:pPr>
            <w:r w:rsidRPr="650E53BE">
              <w:rPr>
                <w:rFonts w:ascii="Tahoma" w:hAnsi="Tahoma" w:cs="Tahoma"/>
                <w:sz w:val="18"/>
                <w:szCs w:val="18"/>
              </w:rPr>
              <w:t>5</w:t>
            </w:r>
          </w:p>
        </w:tc>
        <w:tc>
          <w:tcPr>
            <w:tcW w:w="2121" w:type="dxa"/>
            <w:vAlign w:val="center"/>
          </w:tcPr>
          <w:p w14:paraId="29BFD5EF" w14:textId="1E859C73" w:rsidR="00C355A1" w:rsidRPr="0065649B" w:rsidRDefault="6F540848" w:rsidP="650E53BE">
            <w:pPr>
              <w:spacing w:line="312" w:lineRule="auto"/>
              <w:jc w:val="center"/>
              <w:rPr>
                <w:rFonts w:ascii="Tahoma" w:hAnsi="Tahoma" w:cs="Tahoma"/>
                <w:sz w:val="18"/>
                <w:szCs w:val="18"/>
              </w:rPr>
            </w:pPr>
            <w:r w:rsidRPr="650E53BE">
              <w:rPr>
                <w:rFonts w:ascii="Tahoma" w:hAnsi="Tahoma" w:cs="Tahoma"/>
                <w:sz w:val="18"/>
                <w:szCs w:val="18"/>
              </w:rPr>
              <w:t>Gabriel Tomić</w:t>
            </w:r>
          </w:p>
        </w:tc>
      </w:tr>
    </w:tbl>
    <w:p w14:paraId="0101F8A2" w14:textId="4B11A04C" w:rsidR="53F14176" w:rsidRDefault="53F14176" w:rsidP="2A40ADA0">
      <w:pPr>
        <w:spacing w:line="360" w:lineRule="auto"/>
      </w:pPr>
    </w:p>
    <w:p w14:paraId="1206202A" w14:textId="77777777" w:rsidR="008D6DDF" w:rsidRPr="0065649B" w:rsidRDefault="008D6DDF" w:rsidP="006F58C7">
      <w:pPr>
        <w:jc w:val="both"/>
        <w:rPr>
          <w:rFonts w:ascii="Tahoma" w:hAnsi="Tahoma" w:cs="Tahoma"/>
          <w:b/>
          <w:bCs/>
          <w:sz w:val="18"/>
          <w:szCs w:val="18"/>
        </w:rPr>
      </w:pPr>
    </w:p>
    <w:p w14:paraId="70C3138A" w14:textId="214DA680" w:rsidR="008D6DDF" w:rsidRPr="0065649B" w:rsidRDefault="1D7125A1" w:rsidP="650E53BE">
      <w:pPr>
        <w:pStyle w:val="Naslov3"/>
      </w:pPr>
      <w:bookmarkStart w:id="65" w:name="_Toc53479096"/>
      <w:bookmarkStart w:id="66" w:name="_Toc462739147"/>
      <w:r w:rsidRPr="650E53BE">
        <w:t>5</w:t>
      </w:r>
      <w:r w:rsidR="4F29F0C7" w:rsidRPr="650E53BE">
        <w:t>.2.5</w:t>
      </w:r>
      <w:r w:rsidR="008D6DDF" w:rsidRPr="650E53BE">
        <w:t>.  Plan školske zadruge</w:t>
      </w:r>
      <w:bookmarkEnd w:id="65"/>
      <w:r w:rsidR="008D6DDF" w:rsidRPr="650E53BE">
        <w:t xml:space="preserve"> </w:t>
      </w:r>
      <w:bookmarkEnd w:id="66"/>
    </w:p>
    <w:p w14:paraId="3C8A857E" w14:textId="77777777" w:rsidR="008D6DDF" w:rsidRPr="0065649B" w:rsidRDefault="008D6DDF" w:rsidP="77D51CDD">
      <w:pPr>
        <w:jc w:val="both"/>
        <w:rPr>
          <w:rFonts w:ascii="Tahoma" w:hAnsi="Tahoma" w:cs="Tahoma"/>
          <w:b/>
          <w:bCs/>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173"/>
        <w:gridCol w:w="1518"/>
        <w:gridCol w:w="1627"/>
        <w:gridCol w:w="1795"/>
      </w:tblGrid>
      <w:tr w:rsidR="0065649B" w:rsidRPr="0065649B" w14:paraId="5478E365" w14:textId="77777777" w:rsidTr="650E53BE">
        <w:trPr>
          <w:jc w:val="center"/>
        </w:trPr>
        <w:tc>
          <w:tcPr>
            <w:tcW w:w="2175" w:type="dxa"/>
            <w:vAlign w:val="center"/>
          </w:tcPr>
          <w:p w14:paraId="16F747BE" w14:textId="77777777" w:rsidR="008D6DDF" w:rsidRPr="0065649B" w:rsidRDefault="008D6DDF" w:rsidP="650E53BE">
            <w:pPr>
              <w:spacing w:line="288" w:lineRule="auto"/>
              <w:jc w:val="center"/>
              <w:rPr>
                <w:rFonts w:ascii="Tahoma" w:hAnsi="Tahoma" w:cs="Tahoma"/>
                <w:b/>
                <w:bCs/>
                <w:sz w:val="18"/>
                <w:szCs w:val="18"/>
              </w:rPr>
            </w:pPr>
            <w:r w:rsidRPr="650E53BE">
              <w:rPr>
                <w:rFonts w:ascii="Tahoma" w:hAnsi="Tahoma" w:cs="Tahoma"/>
                <w:b/>
                <w:bCs/>
                <w:sz w:val="18"/>
                <w:szCs w:val="18"/>
              </w:rPr>
              <w:t>Naziv sekcije</w:t>
            </w:r>
          </w:p>
        </w:tc>
        <w:tc>
          <w:tcPr>
            <w:tcW w:w="2173" w:type="dxa"/>
            <w:vAlign w:val="center"/>
          </w:tcPr>
          <w:p w14:paraId="6EEABAD2" w14:textId="77777777" w:rsidR="008D6DDF" w:rsidRPr="0065649B" w:rsidRDefault="008D6DDF" w:rsidP="650E53BE">
            <w:pPr>
              <w:spacing w:line="288" w:lineRule="auto"/>
              <w:jc w:val="center"/>
              <w:rPr>
                <w:rFonts w:ascii="Tahoma" w:hAnsi="Tahoma" w:cs="Tahoma"/>
                <w:b/>
                <w:bCs/>
                <w:sz w:val="18"/>
                <w:szCs w:val="18"/>
              </w:rPr>
            </w:pPr>
            <w:r w:rsidRPr="650E53BE">
              <w:rPr>
                <w:rFonts w:ascii="Tahoma" w:hAnsi="Tahoma" w:cs="Tahoma"/>
                <w:b/>
                <w:bCs/>
                <w:sz w:val="18"/>
                <w:szCs w:val="18"/>
              </w:rPr>
              <w:t>Voditelj sekcije</w:t>
            </w:r>
          </w:p>
        </w:tc>
        <w:tc>
          <w:tcPr>
            <w:tcW w:w="1518" w:type="dxa"/>
            <w:vAlign w:val="center"/>
          </w:tcPr>
          <w:p w14:paraId="7A377BCF" w14:textId="77777777" w:rsidR="008D6DDF" w:rsidRPr="0065649B" w:rsidRDefault="008D6DDF" w:rsidP="650E53BE">
            <w:pPr>
              <w:spacing w:line="288" w:lineRule="auto"/>
              <w:jc w:val="center"/>
              <w:rPr>
                <w:rFonts w:ascii="Tahoma" w:hAnsi="Tahoma" w:cs="Tahoma"/>
                <w:b/>
                <w:bCs/>
                <w:sz w:val="18"/>
                <w:szCs w:val="18"/>
              </w:rPr>
            </w:pPr>
            <w:r w:rsidRPr="650E53BE">
              <w:rPr>
                <w:rFonts w:ascii="Tahoma" w:hAnsi="Tahoma" w:cs="Tahoma"/>
                <w:b/>
                <w:bCs/>
                <w:sz w:val="18"/>
                <w:szCs w:val="18"/>
              </w:rPr>
              <w:t>Broj sati tjedno</w:t>
            </w:r>
          </w:p>
        </w:tc>
        <w:tc>
          <w:tcPr>
            <w:tcW w:w="1627" w:type="dxa"/>
            <w:vAlign w:val="center"/>
          </w:tcPr>
          <w:p w14:paraId="792DBDB7" w14:textId="77777777" w:rsidR="008D6DDF" w:rsidRPr="0065649B" w:rsidRDefault="008D6DDF" w:rsidP="650E53BE">
            <w:pPr>
              <w:spacing w:line="288" w:lineRule="auto"/>
              <w:jc w:val="center"/>
              <w:rPr>
                <w:rFonts w:ascii="Tahoma" w:hAnsi="Tahoma" w:cs="Tahoma"/>
                <w:b/>
                <w:bCs/>
                <w:sz w:val="18"/>
                <w:szCs w:val="18"/>
              </w:rPr>
            </w:pPr>
            <w:r w:rsidRPr="650E53BE">
              <w:rPr>
                <w:rFonts w:ascii="Tahoma" w:hAnsi="Tahoma" w:cs="Tahoma"/>
                <w:b/>
                <w:bCs/>
                <w:sz w:val="18"/>
                <w:szCs w:val="18"/>
              </w:rPr>
              <w:t>Broj sati</w:t>
            </w:r>
          </w:p>
          <w:p w14:paraId="6E8592FD" w14:textId="77777777" w:rsidR="008D6DDF" w:rsidRPr="0065649B" w:rsidRDefault="008D6DDF" w:rsidP="650E53BE">
            <w:pPr>
              <w:spacing w:line="288" w:lineRule="auto"/>
              <w:jc w:val="center"/>
              <w:rPr>
                <w:rFonts w:ascii="Tahoma" w:hAnsi="Tahoma" w:cs="Tahoma"/>
                <w:b/>
                <w:bCs/>
                <w:sz w:val="18"/>
                <w:szCs w:val="18"/>
              </w:rPr>
            </w:pPr>
            <w:r w:rsidRPr="650E53BE">
              <w:rPr>
                <w:rFonts w:ascii="Tahoma" w:hAnsi="Tahoma" w:cs="Tahoma"/>
                <w:b/>
                <w:bCs/>
                <w:sz w:val="18"/>
                <w:szCs w:val="18"/>
              </w:rPr>
              <w:t>godišnje</w:t>
            </w:r>
          </w:p>
        </w:tc>
        <w:tc>
          <w:tcPr>
            <w:tcW w:w="1795" w:type="dxa"/>
            <w:vAlign w:val="center"/>
          </w:tcPr>
          <w:p w14:paraId="5D8E4B46" w14:textId="77777777" w:rsidR="008D6DDF" w:rsidRPr="0065649B" w:rsidRDefault="008D6DDF" w:rsidP="650E53BE">
            <w:pPr>
              <w:spacing w:line="288" w:lineRule="auto"/>
              <w:jc w:val="center"/>
              <w:rPr>
                <w:rFonts w:ascii="Tahoma" w:hAnsi="Tahoma" w:cs="Tahoma"/>
                <w:b/>
                <w:bCs/>
                <w:sz w:val="18"/>
                <w:szCs w:val="18"/>
              </w:rPr>
            </w:pPr>
            <w:r w:rsidRPr="650E53BE">
              <w:rPr>
                <w:rFonts w:ascii="Tahoma" w:hAnsi="Tahoma" w:cs="Tahoma"/>
                <w:b/>
                <w:bCs/>
                <w:sz w:val="18"/>
                <w:szCs w:val="18"/>
              </w:rPr>
              <w:t>Broj učenika</w:t>
            </w:r>
          </w:p>
        </w:tc>
      </w:tr>
      <w:tr w:rsidR="0065649B" w:rsidRPr="0065649B" w14:paraId="45DDA105" w14:textId="77777777" w:rsidTr="650E53BE">
        <w:trPr>
          <w:jc w:val="center"/>
        </w:trPr>
        <w:tc>
          <w:tcPr>
            <w:tcW w:w="2175" w:type="dxa"/>
            <w:vAlign w:val="center"/>
          </w:tcPr>
          <w:p w14:paraId="6CAD2751" w14:textId="4BEA1D1D" w:rsidR="00C355A1" w:rsidRPr="0065649B" w:rsidRDefault="1476BB44" w:rsidP="650E53BE">
            <w:pPr>
              <w:spacing w:line="288" w:lineRule="auto"/>
              <w:jc w:val="center"/>
              <w:rPr>
                <w:rFonts w:ascii="Tahoma" w:hAnsi="Tahoma" w:cs="Tahoma"/>
                <w:sz w:val="18"/>
                <w:szCs w:val="18"/>
              </w:rPr>
            </w:pPr>
            <w:r w:rsidRPr="650E53BE">
              <w:rPr>
                <w:rFonts w:ascii="Tahoma" w:hAnsi="Tahoma" w:cs="Tahoma"/>
                <w:sz w:val="18"/>
                <w:szCs w:val="18"/>
              </w:rPr>
              <w:t>Živimo Lastovo</w:t>
            </w:r>
          </w:p>
        </w:tc>
        <w:tc>
          <w:tcPr>
            <w:tcW w:w="2173" w:type="dxa"/>
            <w:vAlign w:val="center"/>
          </w:tcPr>
          <w:p w14:paraId="6C2DBB45" w14:textId="53CB7AFE" w:rsidR="00C355A1" w:rsidRPr="0065649B" w:rsidRDefault="192F49B0" w:rsidP="650E53BE">
            <w:pPr>
              <w:spacing w:line="288" w:lineRule="auto"/>
              <w:jc w:val="center"/>
              <w:rPr>
                <w:rFonts w:ascii="Tahoma" w:hAnsi="Tahoma" w:cs="Tahoma"/>
                <w:sz w:val="18"/>
                <w:szCs w:val="18"/>
              </w:rPr>
            </w:pPr>
            <w:r w:rsidRPr="650E53BE">
              <w:rPr>
                <w:rFonts w:ascii="Tahoma" w:hAnsi="Tahoma" w:cs="Tahoma"/>
                <w:sz w:val="18"/>
                <w:szCs w:val="18"/>
              </w:rPr>
              <w:t xml:space="preserve">Majana </w:t>
            </w:r>
            <w:proofErr w:type="spellStart"/>
            <w:r w:rsidRPr="650E53BE">
              <w:rPr>
                <w:rFonts w:ascii="Tahoma" w:hAnsi="Tahoma" w:cs="Tahoma"/>
                <w:sz w:val="18"/>
                <w:szCs w:val="18"/>
              </w:rPr>
              <w:t>Engelbreht</w:t>
            </w:r>
            <w:proofErr w:type="spellEnd"/>
          </w:p>
        </w:tc>
        <w:tc>
          <w:tcPr>
            <w:tcW w:w="1518" w:type="dxa"/>
            <w:vAlign w:val="center"/>
          </w:tcPr>
          <w:p w14:paraId="29E446F6" w14:textId="77777777" w:rsidR="00C355A1" w:rsidRPr="0065649B" w:rsidRDefault="0A66A2CF" w:rsidP="650E53BE">
            <w:pPr>
              <w:spacing w:line="288" w:lineRule="auto"/>
              <w:jc w:val="center"/>
              <w:rPr>
                <w:rFonts w:ascii="Tahoma" w:hAnsi="Tahoma" w:cs="Tahoma"/>
                <w:sz w:val="18"/>
                <w:szCs w:val="18"/>
              </w:rPr>
            </w:pPr>
            <w:r w:rsidRPr="650E53BE">
              <w:rPr>
                <w:rFonts w:ascii="Tahoma" w:hAnsi="Tahoma" w:cs="Tahoma"/>
                <w:sz w:val="18"/>
                <w:szCs w:val="18"/>
              </w:rPr>
              <w:t>2</w:t>
            </w:r>
          </w:p>
        </w:tc>
        <w:tc>
          <w:tcPr>
            <w:tcW w:w="1627" w:type="dxa"/>
            <w:vAlign w:val="center"/>
          </w:tcPr>
          <w:p w14:paraId="13806680" w14:textId="77777777" w:rsidR="00C355A1" w:rsidRPr="0065649B" w:rsidRDefault="0A66A2CF" w:rsidP="650E53BE">
            <w:pPr>
              <w:spacing w:line="288" w:lineRule="auto"/>
              <w:jc w:val="center"/>
              <w:rPr>
                <w:rFonts w:ascii="Tahoma" w:hAnsi="Tahoma" w:cs="Tahoma"/>
                <w:sz w:val="18"/>
                <w:szCs w:val="18"/>
              </w:rPr>
            </w:pPr>
            <w:r w:rsidRPr="650E53BE">
              <w:rPr>
                <w:rFonts w:ascii="Tahoma" w:hAnsi="Tahoma" w:cs="Tahoma"/>
                <w:sz w:val="18"/>
                <w:szCs w:val="18"/>
              </w:rPr>
              <w:t>70</w:t>
            </w:r>
          </w:p>
        </w:tc>
        <w:tc>
          <w:tcPr>
            <w:tcW w:w="1795" w:type="dxa"/>
            <w:vAlign w:val="center"/>
          </w:tcPr>
          <w:p w14:paraId="6642CFDA" w14:textId="680639A9" w:rsidR="00C355A1" w:rsidRPr="0065649B" w:rsidRDefault="47101C71" w:rsidP="650E53BE">
            <w:pPr>
              <w:spacing w:line="288" w:lineRule="auto"/>
              <w:jc w:val="center"/>
              <w:rPr>
                <w:rFonts w:ascii="Tahoma" w:hAnsi="Tahoma" w:cs="Tahoma"/>
                <w:sz w:val="18"/>
                <w:szCs w:val="18"/>
              </w:rPr>
            </w:pPr>
            <w:r w:rsidRPr="650E53BE">
              <w:rPr>
                <w:rFonts w:ascii="Tahoma" w:hAnsi="Tahoma" w:cs="Tahoma"/>
                <w:sz w:val="18"/>
                <w:szCs w:val="18"/>
              </w:rPr>
              <w:t>1</w:t>
            </w:r>
            <w:r w:rsidR="0EB93842" w:rsidRPr="650E53BE">
              <w:rPr>
                <w:rFonts w:ascii="Tahoma" w:hAnsi="Tahoma" w:cs="Tahoma"/>
                <w:sz w:val="18"/>
                <w:szCs w:val="18"/>
              </w:rPr>
              <w:t>5</w:t>
            </w:r>
          </w:p>
        </w:tc>
      </w:tr>
    </w:tbl>
    <w:p w14:paraId="50F48E5E" w14:textId="2F652852" w:rsidR="650E53BE" w:rsidRDefault="650E53BE"/>
    <w:p w14:paraId="05B20969" w14:textId="127FC502" w:rsidR="00CD2A25" w:rsidRPr="0065649B" w:rsidRDefault="00CD2A25" w:rsidP="6531E59E">
      <w:pPr>
        <w:jc w:val="both"/>
        <w:rPr>
          <w:rFonts w:ascii="Tahoma" w:hAnsi="Tahoma" w:cs="Tahoma"/>
          <w:b/>
          <w:bCs/>
          <w:sz w:val="18"/>
          <w:szCs w:val="18"/>
        </w:rPr>
      </w:pPr>
    </w:p>
    <w:p w14:paraId="6E09DE96" w14:textId="77192568" w:rsidR="008D6DDF" w:rsidRPr="0065649B" w:rsidRDefault="65605403" w:rsidP="650E53BE">
      <w:pPr>
        <w:pStyle w:val="Naslov3"/>
      </w:pPr>
      <w:bookmarkStart w:id="67" w:name="_Toc53479097"/>
      <w:bookmarkStart w:id="68" w:name="_Toc462739148"/>
      <w:r w:rsidRPr="650E53BE">
        <w:t>5</w:t>
      </w:r>
      <w:r w:rsidR="4F29F0C7" w:rsidRPr="650E53BE">
        <w:t>.2.6</w:t>
      </w:r>
      <w:r w:rsidR="008D6DDF" w:rsidRPr="650E53BE">
        <w:t>.  Plan rada ŠŠD</w:t>
      </w:r>
      <w:bookmarkEnd w:id="67"/>
      <w:r w:rsidR="008D6DDF" w:rsidRPr="650E53BE">
        <w:t xml:space="preserve"> </w:t>
      </w:r>
      <w:bookmarkEnd w:id="68"/>
    </w:p>
    <w:p w14:paraId="6085E83D" w14:textId="77777777" w:rsidR="008D6DDF" w:rsidRPr="0065649B" w:rsidRDefault="008D6DDF" w:rsidP="650E53BE">
      <w:pPr>
        <w:jc w:val="both"/>
        <w:rPr>
          <w:rFonts w:ascii="Tahoma" w:hAnsi="Tahoma" w:cs="Tahoma"/>
          <w:b/>
          <w:bCs/>
          <w:sz w:val="18"/>
          <w:szCs w:val="18"/>
        </w:rPr>
      </w:pPr>
      <w:r w:rsidRPr="650E53BE">
        <w:rPr>
          <w:rFonts w:ascii="Tahoma" w:hAnsi="Tahoma" w:cs="Tahoma"/>
          <w:b/>
          <w:b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2049"/>
        <w:gridCol w:w="1539"/>
        <w:gridCol w:w="1647"/>
        <w:gridCol w:w="1811"/>
      </w:tblGrid>
      <w:tr w:rsidR="0065649B" w:rsidRPr="0065649B" w14:paraId="30218083" w14:textId="77777777" w:rsidTr="650E53BE">
        <w:trPr>
          <w:jc w:val="center"/>
        </w:trPr>
        <w:tc>
          <w:tcPr>
            <w:tcW w:w="2409" w:type="dxa"/>
            <w:vAlign w:val="center"/>
          </w:tcPr>
          <w:p w14:paraId="49A98D00" w14:textId="77777777" w:rsidR="008D6DDF" w:rsidRPr="0065649B" w:rsidRDefault="008D6DDF" w:rsidP="650E53BE">
            <w:pPr>
              <w:spacing w:line="288" w:lineRule="auto"/>
              <w:jc w:val="center"/>
              <w:rPr>
                <w:rFonts w:ascii="Tahoma" w:hAnsi="Tahoma" w:cs="Tahoma"/>
                <w:b/>
                <w:bCs/>
                <w:sz w:val="18"/>
                <w:szCs w:val="18"/>
              </w:rPr>
            </w:pPr>
            <w:r w:rsidRPr="650E53BE">
              <w:rPr>
                <w:rFonts w:ascii="Tahoma" w:hAnsi="Tahoma" w:cs="Tahoma"/>
                <w:b/>
                <w:bCs/>
                <w:sz w:val="18"/>
                <w:szCs w:val="18"/>
              </w:rPr>
              <w:t>Naziv kluba</w:t>
            </w:r>
          </w:p>
        </w:tc>
        <w:tc>
          <w:tcPr>
            <w:tcW w:w="2180" w:type="dxa"/>
            <w:vAlign w:val="center"/>
          </w:tcPr>
          <w:p w14:paraId="1C31C17E" w14:textId="77777777" w:rsidR="008D6DDF" w:rsidRPr="0065649B" w:rsidRDefault="008D6DDF" w:rsidP="650E53BE">
            <w:pPr>
              <w:spacing w:line="288" w:lineRule="auto"/>
              <w:jc w:val="center"/>
              <w:rPr>
                <w:rFonts w:ascii="Tahoma" w:hAnsi="Tahoma" w:cs="Tahoma"/>
                <w:b/>
                <w:bCs/>
                <w:sz w:val="18"/>
                <w:szCs w:val="18"/>
              </w:rPr>
            </w:pPr>
            <w:r w:rsidRPr="650E53BE">
              <w:rPr>
                <w:rFonts w:ascii="Tahoma" w:hAnsi="Tahoma" w:cs="Tahoma"/>
                <w:b/>
                <w:bCs/>
                <w:sz w:val="18"/>
                <w:szCs w:val="18"/>
              </w:rPr>
              <w:t>Voditelj kluba</w:t>
            </w:r>
          </w:p>
        </w:tc>
        <w:tc>
          <w:tcPr>
            <w:tcW w:w="1626" w:type="dxa"/>
            <w:vAlign w:val="center"/>
          </w:tcPr>
          <w:p w14:paraId="76749A7C" w14:textId="77777777" w:rsidR="008D6DDF" w:rsidRPr="0065649B" w:rsidRDefault="008D6DDF" w:rsidP="650E53BE">
            <w:pPr>
              <w:spacing w:line="288" w:lineRule="auto"/>
              <w:jc w:val="center"/>
              <w:rPr>
                <w:rFonts w:ascii="Tahoma" w:hAnsi="Tahoma" w:cs="Tahoma"/>
                <w:b/>
                <w:bCs/>
                <w:sz w:val="18"/>
                <w:szCs w:val="18"/>
              </w:rPr>
            </w:pPr>
            <w:r w:rsidRPr="650E53BE">
              <w:rPr>
                <w:rFonts w:ascii="Tahoma" w:hAnsi="Tahoma" w:cs="Tahoma"/>
                <w:b/>
                <w:bCs/>
                <w:sz w:val="18"/>
                <w:szCs w:val="18"/>
              </w:rPr>
              <w:t>Broj sati tjedno</w:t>
            </w:r>
          </w:p>
        </w:tc>
        <w:tc>
          <w:tcPr>
            <w:tcW w:w="1724" w:type="dxa"/>
            <w:vAlign w:val="center"/>
          </w:tcPr>
          <w:p w14:paraId="21EFE789" w14:textId="77777777" w:rsidR="008D6DDF" w:rsidRPr="0065649B" w:rsidRDefault="008D6DDF" w:rsidP="650E53BE">
            <w:pPr>
              <w:spacing w:line="288" w:lineRule="auto"/>
              <w:jc w:val="center"/>
              <w:rPr>
                <w:rFonts w:ascii="Tahoma" w:hAnsi="Tahoma" w:cs="Tahoma"/>
                <w:b/>
                <w:bCs/>
                <w:sz w:val="18"/>
                <w:szCs w:val="18"/>
              </w:rPr>
            </w:pPr>
            <w:r w:rsidRPr="650E53BE">
              <w:rPr>
                <w:rFonts w:ascii="Tahoma" w:hAnsi="Tahoma" w:cs="Tahoma"/>
                <w:b/>
                <w:bCs/>
                <w:sz w:val="18"/>
                <w:szCs w:val="18"/>
              </w:rPr>
              <w:t>Broj sati godišnje</w:t>
            </w:r>
          </w:p>
        </w:tc>
        <w:tc>
          <w:tcPr>
            <w:tcW w:w="1916" w:type="dxa"/>
            <w:vAlign w:val="center"/>
          </w:tcPr>
          <w:p w14:paraId="04AC675E" w14:textId="77777777" w:rsidR="008D6DDF" w:rsidRPr="0065649B" w:rsidRDefault="008D6DDF" w:rsidP="650E53BE">
            <w:pPr>
              <w:spacing w:line="288" w:lineRule="auto"/>
              <w:jc w:val="center"/>
              <w:rPr>
                <w:rFonts w:ascii="Tahoma" w:hAnsi="Tahoma" w:cs="Tahoma"/>
                <w:b/>
                <w:bCs/>
                <w:sz w:val="18"/>
                <w:szCs w:val="18"/>
              </w:rPr>
            </w:pPr>
            <w:r w:rsidRPr="650E53BE">
              <w:rPr>
                <w:rFonts w:ascii="Tahoma" w:hAnsi="Tahoma" w:cs="Tahoma"/>
                <w:b/>
                <w:bCs/>
                <w:sz w:val="18"/>
                <w:szCs w:val="18"/>
              </w:rPr>
              <w:t>Broj učenika</w:t>
            </w:r>
          </w:p>
        </w:tc>
      </w:tr>
      <w:tr w:rsidR="0065649B" w:rsidRPr="0065649B" w14:paraId="1DB04277" w14:textId="77777777" w:rsidTr="650E53BE">
        <w:trPr>
          <w:jc w:val="center"/>
        </w:trPr>
        <w:tc>
          <w:tcPr>
            <w:tcW w:w="2409" w:type="dxa"/>
            <w:vAlign w:val="center"/>
          </w:tcPr>
          <w:p w14:paraId="667BF415" w14:textId="77777777" w:rsidR="008D6DDF" w:rsidRPr="0065649B" w:rsidRDefault="008D6DDF" w:rsidP="650E53BE">
            <w:pPr>
              <w:spacing w:line="288" w:lineRule="auto"/>
              <w:jc w:val="center"/>
              <w:rPr>
                <w:rFonts w:ascii="Tahoma" w:hAnsi="Tahoma" w:cs="Tahoma"/>
                <w:sz w:val="18"/>
                <w:szCs w:val="18"/>
              </w:rPr>
            </w:pPr>
            <w:r w:rsidRPr="650E53BE">
              <w:rPr>
                <w:rFonts w:ascii="Tahoma" w:hAnsi="Tahoma" w:cs="Tahoma"/>
                <w:sz w:val="18"/>
                <w:szCs w:val="18"/>
              </w:rPr>
              <w:t>ŠŠD Lastovo</w:t>
            </w:r>
          </w:p>
        </w:tc>
        <w:tc>
          <w:tcPr>
            <w:tcW w:w="2180" w:type="dxa"/>
            <w:vAlign w:val="center"/>
          </w:tcPr>
          <w:p w14:paraId="39FEE5C5" w14:textId="77777777" w:rsidR="008D6DDF" w:rsidRPr="0065649B" w:rsidRDefault="008D6DDF" w:rsidP="650E53BE">
            <w:pPr>
              <w:spacing w:line="288" w:lineRule="auto"/>
              <w:jc w:val="center"/>
              <w:rPr>
                <w:rFonts w:ascii="Tahoma" w:hAnsi="Tahoma" w:cs="Tahoma"/>
                <w:sz w:val="18"/>
                <w:szCs w:val="18"/>
              </w:rPr>
            </w:pPr>
            <w:r w:rsidRPr="650E53BE">
              <w:rPr>
                <w:rFonts w:ascii="Tahoma" w:hAnsi="Tahoma" w:cs="Tahoma"/>
                <w:sz w:val="18"/>
                <w:szCs w:val="18"/>
              </w:rPr>
              <w:t xml:space="preserve">Đorđe </w:t>
            </w:r>
            <w:proofErr w:type="spellStart"/>
            <w:r w:rsidRPr="650E53BE">
              <w:rPr>
                <w:rFonts w:ascii="Tahoma" w:hAnsi="Tahoma" w:cs="Tahoma"/>
                <w:sz w:val="18"/>
                <w:szCs w:val="18"/>
              </w:rPr>
              <w:t>Mileusnić</w:t>
            </w:r>
            <w:proofErr w:type="spellEnd"/>
          </w:p>
        </w:tc>
        <w:tc>
          <w:tcPr>
            <w:tcW w:w="1626" w:type="dxa"/>
            <w:vAlign w:val="center"/>
          </w:tcPr>
          <w:p w14:paraId="03D921DA" w14:textId="77777777" w:rsidR="008D6DDF" w:rsidRPr="0065649B" w:rsidRDefault="008D6DDF" w:rsidP="650E53BE">
            <w:pPr>
              <w:spacing w:line="288" w:lineRule="auto"/>
              <w:jc w:val="center"/>
              <w:rPr>
                <w:rFonts w:ascii="Tahoma" w:hAnsi="Tahoma" w:cs="Tahoma"/>
                <w:sz w:val="18"/>
                <w:szCs w:val="18"/>
              </w:rPr>
            </w:pPr>
            <w:r w:rsidRPr="650E53BE">
              <w:rPr>
                <w:rFonts w:ascii="Tahoma" w:hAnsi="Tahoma" w:cs="Tahoma"/>
                <w:sz w:val="18"/>
                <w:szCs w:val="18"/>
              </w:rPr>
              <w:t>2</w:t>
            </w:r>
          </w:p>
        </w:tc>
        <w:tc>
          <w:tcPr>
            <w:tcW w:w="1724" w:type="dxa"/>
            <w:vAlign w:val="center"/>
          </w:tcPr>
          <w:p w14:paraId="262A8131" w14:textId="77777777" w:rsidR="008D6DDF" w:rsidRPr="0065649B" w:rsidRDefault="008D6DDF" w:rsidP="650E53BE">
            <w:pPr>
              <w:spacing w:line="288" w:lineRule="auto"/>
              <w:jc w:val="center"/>
              <w:rPr>
                <w:rFonts w:ascii="Tahoma" w:hAnsi="Tahoma" w:cs="Tahoma"/>
                <w:sz w:val="18"/>
                <w:szCs w:val="18"/>
              </w:rPr>
            </w:pPr>
            <w:r w:rsidRPr="650E53BE">
              <w:rPr>
                <w:rFonts w:ascii="Tahoma" w:hAnsi="Tahoma" w:cs="Tahoma"/>
                <w:sz w:val="18"/>
                <w:szCs w:val="18"/>
              </w:rPr>
              <w:t>70</w:t>
            </w:r>
          </w:p>
        </w:tc>
        <w:tc>
          <w:tcPr>
            <w:tcW w:w="1916" w:type="dxa"/>
            <w:vAlign w:val="center"/>
          </w:tcPr>
          <w:p w14:paraId="58062A0C" w14:textId="77777777" w:rsidR="008D6DDF" w:rsidRPr="0065649B" w:rsidRDefault="0A66A2CF" w:rsidP="650E53BE">
            <w:pPr>
              <w:spacing w:line="288" w:lineRule="auto"/>
              <w:jc w:val="center"/>
              <w:rPr>
                <w:rFonts w:ascii="Tahoma" w:hAnsi="Tahoma" w:cs="Tahoma"/>
                <w:sz w:val="18"/>
                <w:szCs w:val="18"/>
              </w:rPr>
            </w:pPr>
            <w:r w:rsidRPr="650E53BE">
              <w:rPr>
                <w:rFonts w:ascii="Tahoma" w:hAnsi="Tahoma" w:cs="Tahoma"/>
                <w:sz w:val="18"/>
                <w:szCs w:val="18"/>
              </w:rPr>
              <w:t>12</w:t>
            </w:r>
          </w:p>
        </w:tc>
      </w:tr>
    </w:tbl>
    <w:p w14:paraId="38C86C34" w14:textId="53F2BAC5" w:rsidR="008D6DDF" w:rsidRPr="0065649B" w:rsidRDefault="08ABEF38" w:rsidP="6531E59E">
      <w:pPr>
        <w:pStyle w:val="Naslov3"/>
      </w:pPr>
      <w:bookmarkStart w:id="69" w:name="_Toc462739149"/>
      <w:bookmarkStart w:id="70" w:name="_Toc53479098"/>
      <w:r>
        <w:t>5</w:t>
      </w:r>
      <w:r w:rsidR="31145361">
        <w:t>.2.7</w:t>
      </w:r>
      <w:r w:rsidR="008D6DDF">
        <w:t>. Plan izvanškolskih aktivnosti</w:t>
      </w:r>
      <w:bookmarkEnd w:id="69"/>
      <w:bookmarkEnd w:id="70"/>
    </w:p>
    <w:p w14:paraId="05DC0218" w14:textId="77777777" w:rsidR="008D6DDF" w:rsidRPr="0065649B" w:rsidRDefault="008D6DDF" w:rsidP="006F58C7">
      <w:pPr>
        <w:spacing w:line="264" w:lineRule="auto"/>
        <w:jc w:val="both"/>
        <w:rPr>
          <w:rFonts w:ascii="Tahoma" w:hAnsi="Tahoma" w:cs="Tahom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1868"/>
        <w:gridCol w:w="2762"/>
        <w:gridCol w:w="2539"/>
      </w:tblGrid>
      <w:tr w:rsidR="0065649B" w:rsidRPr="0065649B" w14:paraId="6C2CD228" w14:textId="77777777" w:rsidTr="650E53BE">
        <w:trPr>
          <w:trHeight w:val="602"/>
        </w:trPr>
        <w:tc>
          <w:tcPr>
            <w:tcW w:w="1891" w:type="dxa"/>
            <w:vAlign w:val="center"/>
          </w:tcPr>
          <w:p w14:paraId="2C71C3F0" w14:textId="77777777" w:rsidR="008D6DDF" w:rsidRPr="0065649B" w:rsidRDefault="008D6DDF">
            <w:pPr>
              <w:spacing w:line="264" w:lineRule="auto"/>
              <w:jc w:val="center"/>
              <w:rPr>
                <w:rFonts w:ascii="Tahoma" w:hAnsi="Tahoma" w:cs="Tahoma"/>
                <w:b/>
                <w:bCs/>
                <w:sz w:val="18"/>
                <w:szCs w:val="18"/>
              </w:rPr>
            </w:pPr>
            <w:r w:rsidRPr="0065649B">
              <w:rPr>
                <w:rFonts w:ascii="Tahoma" w:hAnsi="Tahoma" w:cs="Tahoma"/>
                <w:b/>
                <w:bCs/>
                <w:sz w:val="18"/>
                <w:szCs w:val="18"/>
              </w:rPr>
              <w:t>Naziv aktivnosti</w:t>
            </w:r>
          </w:p>
        </w:tc>
        <w:tc>
          <w:tcPr>
            <w:tcW w:w="1868" w:type="dxa"/>
            <w:vAlign w:val="center"/>
          </w:tcPr>
          <w:p w14:paraId="7CF3DD9F" w14:textId="77777777" w:rsidR="008D6DDF" w:rsidRPr="0065649B" w:rsidRDefault="008D6DDF">
            <w:pPr>
              <w:spacing w:line="264" w:lineRule="auto"/>
              <w:jc w:val="center"/>
              <w:rPr>
                <w:rFonts w:ascii="Tahoma" w:hAnsi="Tahoma" w:cs="Tahoma"/>
                <w:b/>
                <w:bCs/>
                <w:sz w:val="18"/>
                <w:szCs w:val="18"/>
              </w:rPr>
            </w:pPr>
            <w:r w:rsidRPr="0065649B">
              <w:rPr>
                <w:rFonts w:ascii="Tahoma" w:hAnsi="Tahoma" w:cs="Tahoma"/>
                <w:b/>
                <w:bCs/>
                <w:sz w:val="18"/>
                <w:szCs w:val="18"/>
              </w:rPr>
              <w:t>Broj učenika</w:t>
            </w:r>
          </w:p>
        </w:tc>
        <w:tc>
          <w:tcPr>
            <w:tcW w:w="2762" w:type="dxa"/>
            <w:vAlign w:val="center"/>
          </w:tcPr>
          <w:p w14:paraId="5B3221E7" w14:textId="77777777" w:rsidR="008D6DDF" w:rsidRPr="0065649B" w:rsidRDefault="008D6DDF">
            <w:pPr>
              <w:spacing w:line="264" w:lineRule="auto"/>
              <w:jc w:val="center"/>
              <w:rPr>
                <w:rFonts w:ascii="Tahoma" w:hAnsi="Tahoma" w:cs="Tahoma"/>
                <w:b/>
                <w:bCs/>
                <w:sz w:val="18"/>
                <w:szCs w:val="18"/>
              </w:rPr>
            </w:pPr>
            <w:r w:rsidRPr="0065649B">
              <w:rPr>
                <w:rFonts w:ascii="Tahoma" w:hAnsi="Tahoma" w:cs="Tahoma"/>
                <w:b/>
                <w:bCs/>
                <w:sz w:val="18"/>
                <w:szCs w:val="18"/>
              </w:rPr>
              <w:t>Mjesto realizacije</w:t>
            </w:r>
          </w:p>
        </w:tc>
        <w:tc>
          <w:tcPr>
            <w:tcW w:w="2539" w:type="dxa"/>
            <w:vAlign w:val="center"/>
          </w:tcPr>
          <w:p w14:paraId="5970710E" w14:textId="77777777" w:rsidR="008D6DDF" w:rsidRPr="0065649B" w:rsidRDefault="008D6DDF">
            <w:pPr>
              <w:spacing w:line="264" w:lineRule="auto"/>
              <w:jc w:val="center"/>
              <w:rPr>
                <w:rFonts w:ascii="Tahoma" w:hAnsi="Tahoma" w:cs="Tahoma"/>
                <w:b/>
                <w:bCs/>
                <w:sz w:val="18"/>
                <w:szCs w:val="18"/>
              </w:rPr>
            </w:pPr>
            <w:r w:rsidRPr="0065649B">
              <w:rPr>
                <w:rFonts w:ascii="Tahoma" w:hAnsi="Tahoma" w:cs="Tahoma"/>
                <w:b/>
                <w:bCs/>
                <w:sz w:val="18"/>
                <w:szCs w:val="18"/>
              </w:rPr>
              <w:t>Voditelj</w:t>
            </w:r>
          </w:p>
        </w:tc>
      </w:tr>
      <w:tr w:rsidR="0065649B" w:rsidRPr="0065649B" w14:paraId="42B3D5DA" w14:textId="77777777" w:rsidTr="650E53BE">
        <w:trPr>
          <w:trHeight w:val="929"/>
        </w:trPr>
        <w:tc>
          <w:tcPr>
            <w:tcW w:w="1891" w:type="dxa"/>
            <w:vAlign w:val="center"/>
          </w:tcPr>
          <w:p w14:paraId="176924FD" w14:textId="77777777" w:rsidR="008D6DDF" w:rsidRPr="0065649B" w:rsidRDefault="008D6DDF">
            <w:pPr>
              <w:spacing w:line="264" w:lineRule="auto"/>
              <w:jc w:val="center"/>
              <w:rPr>
                <w:rFonts w:ascii="Tahoma" w:hAnsi="Tahoma" w:cs="Tahoma"/>
                <w:sz w:val="18"/>
                <w:szCs w:val="18"/>
              </w:rPr>
            </w:pPr>
          </w:p>
          <w:p w14:paraId="2BD6E64E" w14:textId="77777777" w:rsidR="008D6DDF" w:rsidRPr="0065649B" w:rsidRDefault="008D6DDF">
            <w:pPr>
              <w:spacing w:line="264" w:lineRule="auto"/>
              <w:jc w:val="center"/>
              <w:rPr>
                <w:rFonts w:ascii="Tahoma" w:hAnsi="Tahoma" w:cs="Tahoma"/>
                <w:sz w:val="18"/>
                <w:szCs w:val="18"/>
              </w:rPr>
            </w:pPr>
            <w:r w:rsidRPr="0065649B">
              <w:rPr>
                <w:rFonts w:ascii="Tahoma" w:hAnsi="Tahoma" w:cs="Tahoma"/>
                <w:sz w:val="18"/>
                <w:szCs w:val="18"/>
              </w:rPr>
              <w:t>Nogomet</w:t>
            </w:r>
          </w:p>
          <w:p w14:paraId="75691DDA" w14:textId="77777777" w:rsidR="008D6DDF" w:rsidRPr="0065649B" w:rsidRDefault="008D6DDF">
            <w:pPr>
              <w:spacing w:line="264" w:lineRule="auto"/>
              <w:jc w:val="center"/>
              <w:rPr>
                <w:rFonts w:ascii="Tahoma" w:hAnsi="Tahoma" w:cs="Tahoma"/>
                <w:sz w:val="18"/>
                <w:szCs w:val="18"/>
              </w:rPr>
            </w:pPr>
          </w:p>
        </w:tc>
        <w:tc>
          <w:tcPr>
            <w:tcW w:w="1868" w:type="dxa"/>
            <w:vAlign w:val="center"/>
          </w:tcPr>
          <w:p w14:paraId="216D93D2" w14:textId="77777777" w:rsidR="008D6DDF" w:rsidRPr="0065649B" w:rsidRDefault="00CD2A25">
            <w:pPr>
              <w:spacing w:line="264" w:lineRule="auto"/>
              <w:jc w:val="center"/>
              <w:rPr>
                <w:rFonts w:ascii="Tahoma" w:hAnsi="Tahoma" w:cs="Tahoma"/>
                <w:sz w:val="18"/>
                <w:szCs w:val="18"/>
              </w:rPr>
            </w:pPr>
            <w:r w:rsidRPr="0065649B">
              <w:rPr>
                <w:rFonts w:ascii="Tahoma" w:hAnsi="Tahoma" w:cs="Tahoma"/>
                <w:sz w:val="18"/>
                <w:szCs w:val="18"/>
              </w:rPr>
              <w:t>10</w:t>
            </w:r>
          </w:p>
        </w:tc>
        <w:tc>
          <w:tcPr>
            <w:tcW w:w="2762" w:type="dxa"/>
            <w:vAlign w:val="center"/>
          </w:tcPr>
          <w:p w14:paraId="40A2405C" w14:textId="77777777" w:rsidR="008D6DDF" w:rsidRPr="0065649B" w:rsidRDefault="008D6DDF">
            <w:pPr>
              <w:spacing w:line="264" w:lineRule="auto"/>
              <w:jc w:val="center"/>
              <w:rPr>
                <w:rFonts w:ascii="Tahoma" w:hAnsi="Tahoma" w:cs="Tahoma"/>
                <w:sz w:val="18"/>
                <w:szCs w:val="18"/>
              </w:rPr>
            </w:pPr>
            <w:r w:rsidRPr="0065649B">
              <w:rPr>
                <w:rFonts w:ascii="Tahoma" w:hAnsi="Tahoma" w:cs="Tahoma"/>
                <w:sz w:val="18"/>
                <w:szCs w:val="18"/>
              </w:rPr>
              <w:t>Nogometno igralište</w:t>
            </w:r>
          </w:p>
          <w:p w14:paraId="3E5D2302" w14:textId="77777777" w:rsidR="008D6DDF" w:rsidRPr="0065649B" w:rsidRDefault="008D6DDF">
            <w:pPr>
              <w:spacing w:line="264" w:lineRule="auto"/>
              <w:jc w:val="center"/>
              <w:rPr>
                <w:rFonts w:ascii="Tahoma" w:hAnsi="Tahoma" w:cs="Tahoma"/>
                <w:sz w:val="18"/>
                <w:szCs w:val="18"/>
              </w:rPr>
            </w:pPr>
            <w:r w:rsidRPr="0065649B">
              <w:rPr>
                <w:rFonts w:ascii="Tahoma" w:hAnsi="Tahoma" w:cs="Tahoma"/>
                <w:sz w:val="18"/>
                <w:szCs w:val="18"/>
              </w:rPr>
              <w:t>Športska dvorana OŠ</w:t>
            </w:r>
          </w:p>
        </w:tc>
        <w:tc>
          <w:tcPr>
            <w:tcW w:w="2539" w:type="dxa"/>
            <w:vAlign w:val="center"/>
          </w:tcPr>
          <w:p w14:paraId="7DE68A2A" w14:textId="77777777" w:rsidR="008D6DDF" w:rsidRPr="0065649B" w:rsidRDefault="00E10B48" w:rsidP="00E10B48">
            <w:pPr>
              <w:spacing w:line="264" w:lineRule="auto"/>
              <w:rPr>
                <w:rFonts w:ascii="Tahoma" w:hAnsi="Tahoma" w:cs="Tahoma"/>
                <w:sz w:val="18"/>
                <w:szCs w:val="18"/>
              </w:rPr>
            </w:pPr>
            <w:r w:rsidRPr="0065649B">
              <w:rPr>
                <w:rFonts w:ascii="Tahoma" w:hAnsi="Tahoma" w:cs="Tahoma"/>
                <w:sz w:val="18"/>
                <w:szCs w:val="18"/>
              </w:rPr>
              <w:t xml:space="preserve">prof. Đorđe </w:t>
            </w:r>
            <w:proofErr w:type="spellStart"/>
            <w:r w:rsidRPr="0065649B">
              <w:rPr>
                <w:rFonts w:ascii="Tahoma" w:hAnsi="Tahoma" w:cs="Tahoma"/>
                <w:sz w:val="18"/>
                <w:szCs w:val="18"/>
              </w:rPr>
              <w:t>Mileusnić</w:t>
            </w:r>
            <w:proofErr w:type="spellEnd"/>
          </w:p>
        </w:tc>
      </w:tr>
      <w:tr w:rsidR="77D51CDD" w14:paraId="3D7C2BB0" w14:textId="77777777" w:rsidTr="650E53BE">
        <w:trPr>
          <w:trHeight w:val="929"/>
        </w:trPr>
        <w:tc>
          <w:tcPr>
            <w:tcW w:w="1891" w:type="dxa"/>
            <w:vAlign w:val="center"/>
          </w:tcPr>
          <w:p w14:paraId="7CCF7CCD" w14:textId="5DC834CA" w:rsidR="072D0FA4" w:rsidRDefault="072D0FA4" w:rsidP="77D51CDD">
            <w:pPr>
              <w:spacing w:line="264" w:lineRule="auto"/>
              <w:jc w:val="center"/>
              <w:rPr>
                <w:rFonts w:ascii="Tahoma" w:hAnsi="Tahoma" w:cs="Tahoma"/>
                <w:sz w:val="18"/>
                <w:szCs w:val="18"/>
              </w:rPr>
            </w:pPr>
            <w:r w:rsidRPr="77D51CDD">
              <w:rPr>
                <w:rFonts w:ascii="Tahoma" w:hAnsi="Tahoma" w:cs="Tahoma"/>
                <w:sz w:val="18"/>
                <w:szCs w:val="18"/>
              </w:rPr>
              <w:t>Tenis</w:t>
            </w:r>
          </w:p>
        </w:tc>
        <w:tc>
          <w:tcPr>
            <w:tcW w:w="1868" w:type="dxa"/>
            <w:vAlign w:val="center"/>
          </w:tcPr>
          <w:p w14:paraId="6293E156" w14:textId="1D81833C" w:rsidR="77D51CDD" w:rsidRDefault="7A41489D" w:rsidP="77D51CDD">
            <w:pPr>
              <w:spacing w:line="264" w:lineRule="auto"/>
              <w:jc w:val="center"/>
              <w:rPr>
                <w:rFonts w:ascii="Tahoma" w:hAnsi="Tahoma" w:cs="Tahoma"/>
                <w:sz w:val="18"/>
                <w:szCs w:val="18"/>
              </w:rPr>
            </w:pPr>
            <w:r w:rsidRPr="2A40ADA0">
              <w:rPr>
                <w:rFonts w:ascii="Tahoma" w:hAnsi="Tahoma" w:cs="Tahoma"/>
                <w:sz w:val="18"/>
                <w:szCs w:val="18"/>
              </w:rPr>
              <w:t>28</w:t>
            </w:r>
          </w:p>
        </w:tc>
        <w:tc>
          <w:tcPr>
            <w:tcW w:w="2762" w:type="dxa"/>
            <w:vAlign w:val="center"/>
          </w:tcPr>
          <w:p w14:paraId="4D21F1F2" w14:textId="30E08936" w:rsidR="77D51CDD" w:rsidRDefault="7A41489D" w:rsidP="77D51CDD">
            <w:pPr>
              <w:spacing w:line="264" w:lineRule="auto"/>
              <w:jc w:val="center"/>
              <w:rPr>
                <w:rFonts w:ascii="Tahoma" w:hAnsi="Tahoma" w:cs="Tahoma"/>
                <w:sz w:val="18"/>
                <w:szCs w:val="18"/>
              </w:rPr>
            </w:pPr>
            <w:r w:rsidRPr="2A40ADA0">
              <w:rPr>
                <w:rFonts w:ascii="Tahoma" w:hAnsi="Tahoma" w:cs="Tahoma"/>
                <w:sz w:val="18"/>
                <w:szCs w:val="18"/>
              </w:rPr>
              <w:t>Teniski teren</w:t>
            </w:r>
          </w:p>
        </w:tc>
        <w:tc>
          <w:tcPr>
            <w:tcW w:w="2539" w:type="dxa"/>
            <w:vAlign w:val="center"/>
          </w:tcPr>
          <w:p w14:paraId="2E3FB61A" w14:textId="542C1271" w:rsidR="77D51CDD" w:rsidRDefault="7A41489D" w:rsidP="2A40ADA0">
            <w:pPr>
              <w:spacing w:line="264" w:lineRule="auto"/>
              <w:jc w:val="center"/>
              <w:rPr>
                <w:rFonts w:ascii="Tahoma" w:hAnsi="Tahoma" w:cs="Tahoma"/>
                <w:sz w:val="18"/>
                <w:szCs w:val="18"/>
              </w:rPr>
            </w:pPr>
            <w:proofErr w:type="spellStart"/>
            <w:r w:rsidRPr="2A40ADA0">
              <w:rPr>
                <w:rFonts w:ascii="Tahoma" w:hAnsi="Tahoma" w:cs="Tahoma"/>
                <w:sz w:val="18"/>
                <w:szCs w:val="18"/>
              </w:rPr>
              <w:t>Masimo</w:t>
            </w:r>
            <w:proofErr w:type="spellEnd"/>
            <w:r w:rsidRPr="2A40ADA0">
              <w:rPr>
                <w:rFonts w:ascii="Tahoma" w:hAnsi="Tahoma" w:cs="Tahoma"/>
                <w:sz w:val="18"/>
                <w:szCs w:val="18"/>
              </w:rPr>
              <w:t xml:space="preserve"> Antica</w:t>
            </w:r>
          </w:p>
          <w:p w14:paraId="5A82724A" w14:textId="1ABD8B1D" w:rsidR="77D51CDD" w:rsidRDefault="77D51CDD" w:rsidP="2A40ADA0">
            <w:pPr>
              <w:spacing w:line="264" w:lineRule="auto"/>
              <w:jc w:val="center"/>
              <w:rPr>
                <w:rFonts w:ascii="Tahoma" w:hAnsi="Tahoma" w:cs="Tahoma"/>
                <w:sz w:val="18"/>
                <w:szCs w:val="18"/>
              </w:rPr>
            </w:pPr>
          </w:p>
        </w:tc>
      </w:tr>
      <w:tr w:rsidR="0065649B" w:rsidRPr="0065649B" w14:paraId="6C11852C" w14:textId="77777777" w:rsidTr="650E53BE">
        <w:trPr>
          <w:trHeight w:val="929"/>
        </w:trPr>
        <w:tc>
          <w:tcPr>
            <w:tcW w:w="1891" w:type="dxa"/>
            <w:vAlign w:val="center"/>
          </w:tcPr>
          <w:p w14:paraId="636455E4" w14:textId="77777777" w:rsidR="008D6DDF" w:rsidRPr="0065649B" w:rsidRDefault="008D6DDF">
            <w:pPr>
              <w:spacing w:line="264" w:lineRule="auto"/>
              <w:jc w:val="center"/>
              <w:rPr>
                <w:rFonts w:ascii="Tahoma" w:hAnsi="Tahoma" w:cs="Tahoma"/>
                <w:sz w:val="18"/>
                <w:szCs w:val="18"/>
              </w:rPr>
            </w:pPr>
          </w:p>
          <w:p w14:paraId="64F19260" w14:textId="77777777" w:rsidR="008D6DDF" w:rsidRPr="0065649B" w:rsidRDefault="008D6DDF">
            <w:pPr>
              <w:spacing w:line="264" w:lineRule="auto"/>
              <w:jc w:val="center"/>
              <w:rPr>
                <w:rFonts w:ascii="Tahoma" w:hAnsi="Tahoma" w:cs="Tahoma"/>
                <w:sz w:val="18"/>
                <w:szCs w:val="18"/>
              </w:rPr>
            </w:pPr>
            <w:r w:rsidRPr="0065649B">
              <w:rPr>
                <w:rFonts w:ascii="Tahoma" w:hAnsi="Tahoma" w:cs="Tahoma"/>
                <w:sz w:val="18"/>
                <w:szCs w:val="18"/>
              </w:rPr>
              <w:t>Folklor</w:t>
            </w:r>
          </w:p>
          <w:p w14:paraId="143FA822" w14:textId="77777777" w:rsidR="008D6DDF" w:rsidRPr="0065649B" w:rsidRDefault="008D6DDF">
            <w:pPr>
              <w:spacing w:line="264" w:lineRule="auto"/>
              <w:jc w:val="center"/>
              <w:rPr>
                <w:rFonts w:ascii="Tahoma" w:hAnsi="Tahoma" w:cs="Tahoma"/>
                <w:sz w:val="18"/>
                <w:szCs w:val="18"/>
              </w:rPr>
            </w:pPr>
          </w:p>
        </w:tc>
        <w:tc>
          <w:tcPr>
            <w:tcW w:w="1868" w:type="dxa"/>
            <w:vAlign w:val="center"/>
          </w:tcPr>
          <w:p w14:paraId="5284F838" w14:textId="77777777" w:rsidR="008D6DDF" w:rsidRPr="0065649B" w:rsidRDefault="008D6DDF">
            <w:pPr>
              <w:spacing w:line="264" w:lineRule="auto"/>
              <w:jc w:val="center"/>
              <w:rPr>
                <w:rFonts w:ascii="Tahoma" w:hAnsi="Tahoma" w:cs="Tahoma"/>
                <w:sz w:val="18"/>
                <w:szCs w:val="18"/>
              </w:rPr>
            </w:pPr>
            <w:r w:rsidRPr="0065649B">
              <w:rPr>
                <w:rFonts w:ascii="Tahoma" w:hAnsi="Tahoma" w:cs="Tahoma"/>
                <w:sz w:val="18"/>
                <w:szCs w:val="18"/>
              </w:rPr>
              <w:t>24</w:t>
            </w:r>
          </w:p>
        </w:tc>
        <w:tc>
          <w:tcPr>
            <w:tcW w:w="2762" w:type="dxa"/>
            <w:vAlign w:val="center"/>
          </w:tcPr>
          <w:p w14:paraId="694F8348" w14:textId="77777777" w:rsidR="008D6DDF" w:rsidRPr="0065649B" w:rsidRDefault="008D6DDF">
            <w:pPr>
              <w:spacing w:line="264" w:lineRule="auto"/>
              <w:jc w:val="center"/>
              <w:rPr>
                <w:rFonts w:ascii="Tahoma" w:hAnsi="Tahoma" w:cs="Tahoma"/>
                <w:sz w:val="18"/>
                <w:szCs w:val="18"/>
              </w:rPr>
            </w:pPr>
            <w:r w:rsidRPr="0065649B">
              <w:rPr>
                <w:rFonts w:ascii="Tahoma" w:hAnsi="Tahoma" w:cs="Tahoma"/>
                <w:sz w:val="18"/>
                <w:szCs w:val="18"/>
              </w:rPr>
              <w:t>Dvorana sveučilišta</w:t>
            </w:r>
          </w:p>
          <w:p w14:paraId="6FD3378B" w14:textId="77777777" w:rsidR="008D6DDF" w:rsidRPr="0065649B" w:rsidRDefault="008D6DDF">
            <w:pPr>
              <w:spacing w:line="264" w:lineRule="auto"/>
              <w:jc w:val="center"/>
              <w:rPr>
                <w:rFonts w:ascii="Tahoma" w:hAnsi="Tahoma" w:cs="Tahoma"/>
                <w:sz w:val="18"/>
                <w:szCs w:val="18"/>
              </w:rPr>
            </w:pPr>
            <w:r w:rsidRPr="0065649B">
              <w:rPr>
                <w:rFonts w:ascii="Tahoma" w:hAnsi="Tahoma" w:cs="Tahoma"/>
                <w:sz w:val="18"/>
                <w:szCs w:val="18"/>
              </w:rPr>
              <w:t>Športska dvorana OŠ</w:t>
            </w:r>
          </w:p>
        </w:tc>
        <w:tc>
          <w:tcPr>
            <w:tcW w:w="2539" w:type="dxa"/>
            <w:vAlign w:val="center"/>
          </w:tcPr>
          <w:p w14:paraId="31303B63" w14:textId="77777777" w:rsidR="008D6DDF" w:rsidRPr="0065649B" w:rsidRDefault="008D6DDF">
            <w:pPr>
              <w:spacing w:line="264" w:lineRule="auto"/>
              <w:jc w:val="center"/>
              <w:rPr>
                <w:rFonts w:ascii="Tahoma" w:hAnsi="Tahoma" w:cs="Tahoma"/>
                <w:sz w:val="18"/>
                <w:szCs w:val="18"/>
              </w:rPr>
            </w:pPr>
            <w:r w:rsidRPr="0065649B">
              <w:rPr>
                <w:rFonts w:ascii="Tahoma" w:hAnsi="Tahoma" w:cs="Tahoma"/>
                <w:sz w:val="18"/>
                <w:szCs w:val="18"/>
              </w:rPr>
              <w:t>Eduard Bačko</w:t>
            </w:r>
          </w:p>
        </w:tc>
      </w:tr>
      <w:tr w:rsidR="0065649B" w:rsidRPr="0065649B" w14:paraId="28C7248A" w14:textId="77777777" w:rsidTr="650E53BE">
        <w:trPr>
          <w:trHeight w:val="637"/>
        </w:trPr>
        <w:tc>
          <w:tcPr>
            <w:tcW w:w="1891" w:type="dxa"/>
            <w:vAlign w:val="center"/>
          </w:tcPr>
          <w:p w14:paraId="5EDEC874" w14:textId="77777777" w:rsidR="008D6DDF" w:rsidRPr="0065649B" w:rsidRDefault="008D6DDF">
            <w:pPr>
              <w:spacing w:line="264" w:lineRule="auto"/>
              <w:jc w:val="center"/>
              <w:rPr>
                <w:rFonts w:ascii="Tahoma" w:hAnsi="Tahoma" w:cs="Tahoma"/>
                <w:sz w:val="18"/>
                <w:szCs w:val="18"/>
              </w:rPr>
            </w:pPr>
            <w:r w:rsidRPr="0065649B">
              <w:rPr>
                <w:rFonts w:ascii="Tahoma" w:hAnsi="Tahoma" w:cs="Tahoma"/>
                <w:sz w:val="18"/>
                <w:szCs w:val="18"/>
              </w:rPr>
              <w:t>Judo</w:t>
            </w:r>
          </w:p>
        </w:tc>
        <w:tc>
          <w:tcPr>
            <w:tcW w:w="1868" w:type="dxa"/>
            <w:vAlign w:val="center"/>
          </w:tcPr>
          <w:p w14:paraId="6935D354" w14:textId="2200FB83" w:rsidR="008D6DDF" w:rsidRPr="0065649B" w:rsidRDefault="00A60067">
            <w:pPr>
              <w:spacing w:line="264" w:lineRule="auto"/>
              <w:jc w:val="center"/>
              <w:rPr>
                <w:rFonts w:ascii="Tahoma" w:hAnsi="Tahoma" w:cs="Tahoma"/>
                <w:sz w:val="18"/>
                <w:szCs w:val="18"/>
              </w:rPr>
            </w:pPr>
            <w:r>
              <w:rPr>
                <w:rFonts w:ascii="Tahoma" w:hAnsi="Tahoma" w:cs="Tahoma"/>
                <w:sz w:val="18"/>
                <w:szCs w:val="18"/>
              </w:rPr>
              <w:t>25</w:t>
            </w:r>
          </w:p>
        </w:tc>
        <w:tc>
          <w:tcPr>
            <w:tcW w:w="2762" w:type="dxa"/>
            <w:vAlign w:val="center"/>
          </w:tcPr>
          <w:p w14:paraId="61C7CAB8" w14:textId="77777777" w:rsidR="008D6DDF" w:rsidRPr="0065649B" w:rsidRDefault="008D6DDF">
            <w:pPr>
              <w:spacing w:line="264" w:lineRule="auto"/>
              <w:jc w:val="center"/>
              <w:rPr>
                <w:rFonts w:ascii="Tahoma" w:hAnsi="Tahoma" w:cs="Tahoma"/>
                <w:sz w:val="18"/>
                <w:szCs w:val="18"/>
              </w:rPr>
            </w:pPr>
            <w:r w:rsidRPr="0065649B">
              <w:rPr>
                <w:rFonts w:ascii="Tahoma" w:hAnsi="Tahoma" w:cs="Tahoma"/>
                <w:sz w:val="18"/>
                <w:szCs w:val="18"/>
              </w:rPr>
              <w:t>Velika v</w:t>
            </w:r>
            <w:r w:rsidR="0049696B" w:rsidRPr="0065649B">
              <w:rPr>
                <w:rFonts w:ascii="Tahoma" w:hAnsi="Tahoma" w:cs="Tahoma"/>
                <w:sz w:val="18"/>
                <w:szCs w:val="18"/>
              </w:rPr>
              <w:t>i</w:t>
            </w:r>
            <w:r w:rsidRPr="0065649B">
              <w:rPr>
                <w:rFonts w:ascii="Tahoma" w:hAnsi="Tahoma" w:cs="Tahoma"/>
                <w:sz w:val="18"/>
                <w:szCs w:val="18"/>
              </w:rPr>
              <w:t xml:space="preserve">jećnica na </w:t>
            </w:r>
            <w:proofErr w:type="spellStart"/>
            <w:r w:rsidRPr="0065649B">
              <w:rPr>
                <w:rFonts w:ascii="Tahoma" w:hAnsi="Tahoma" w:cs="Tahoma"/>
                <w:sz w:val="18"/>
                <w:szCs w:val="18"/>
              </w:rPr>
              <w:t>Pjevoru</w:t>
            </w:r>
            <w:proofErr w:type="spellEnd"/>
          </w:p>
        </w:tc>
        <w:tc>
          <w:tcPr>
            <w:tcW w:w="2539" w:type="dxa"/>
            <w:vAlign w:val="center"/>
          </w:tcPr>
          <w:p w14:paraId="747C6AD8" w14:textId="77777777" w:rsidR="008D6DDF" w:rsidRPr="0065649B" w:rsidRDefault="008D6DDF">
            <w:pPr>
              <w:spacing w:line="264" w:lineRule="auto"/>
              <w:jc w:val="center"/>
              <w:rPr>
                <w:rFonts w:ascii="Tahoma" w:hAnsi="Tahoma" w:cs="Tahoma"/>
                <w:sz w:val="18"/>
                <w:szCs w:val="18"/>
              </w:rPr>
            </w:pPr>
            <w:r w:rsidRPr="0065649B">
              <w:rPr>
                <w:rFonts w:ascii="Tahoma" w:hAnsi="Tahoma" w:cs="Tahoma"/>
                <w:sz w:val="18"/>
                <w:szCs w:val="18"/>
              </w:rPr>
              <w:t xml:space="preserve">Martina Bašić </w:t>
            </w:r>
            <w:proofErr w:type="spellStart"/>
            <w:r w:rsidRPr="0065649B">
              <w:rPr>
                <w:rFonts w:ascii="Tahoma" w:hAnsi="Tahoma" w:cs="Tahoma"/>
                <w:sz w:val="18"/>
                <w:szCs w:val="18"/>
              </w:rPr>
              <w:t>Ivčević</w:t>
            </w:r>
            <w:proofErr w:type="spellEnd"/>
          </w:p>
          <w:p w14:paraId="356CE8FE" w14:textId="77777777" w:rsidR="008D6DDF" w:rsidRPr="0065649B" w:rsidRDefault="008D6DDF">
            <w:pPr>
              <w:spacing w:line="264" w:lineRule="auto"/>
              <w:jc w:val="center"/>
              <w:rPr>
                <w:rFonts w:ascii="Tahoma" w:hAnsi="Tahoma" w:cs="Tahoma"/>
                <w:sz w:val="18"/>
                <w:szCs w:val="18"/>
              </w:rPr>
            </w:pPr>
            <w:r w:rsidRPr="0065649B">
              <w:rPr>
                <w:rFonts w:ascii="Tahoma" w:hAnsi="Tahoma" w:cs="Tahoma"/>
                <w:sz w:val="18"/>
                <w:szCs w:val="18"/>
              </w:rPr>
              <w:t xml:space="preserve">(Judo klub </w:t>
            </w:r>
            <w:proofErr w:type="spellStart"/>
            <w:r w:rsidRPr="0065649B">
              <w:rPr>
                <w:rFonts w:ascii="Tahoma" w:hAnsi="Tahoma" w:cs="Tahoma"/>
                <w:sz w:val="18"/>
                <w:szCs w:val="18"/>
              </w:rPr>
              <w:t>Pujanke</w:t>
            </w:r>
            <w:proofErr w:type="spellEnd"/>
            <w:r w:rsidRPr="0065649B">
              <w:rPr>
                <w:rFonts w:ascii="Tahoma" w:hAnsi="Tahoma" w:cs="Tahoma"/>
                <w:sz w:val="18"/>
                <w:szCs w:val="18"/>
              </w:rPr>
              <w:t>-Split)</w:t>
            </w:r>
          </w:p>
        </w:tc>
      </w:tr>
    </w:tbl>
    <w:p w14:paraId="3EEB6A68" w14:textId="142C00A1" w:rsidR="650E53BE" w:rsidRDefault="650E53BE"/>
    <w:p w14:paraId="5090789D" w14:textId="77777777" w:rsidR="008D6DDF" w:rsidRPr="0065649B" w:rsidRDefault="008D6DDF" w:rsidP="006F58C7">
      <w:pPr>
        <w:jc w:val="both"/>
        <w:rPr>
          <w:rFonts w:ascii="Tahoma" w:hAnsi="Tahoma" w:cs="Tahoma"/>
          <w:b/>
          <w:bCs/>
          <w:sz w:val="18"/>
          <w:szCs w:val="18"/>
        </w:rPr>
      </w:pPr>
    </w:p>
    <w:p w14:paraId="0172F646" w14:textId="7DFC4250" w:rsidR="008D6DDF" w:rsidRPr="0065649B" w:rsidRDefault="7E5A86DA" w:rsidP="00120C7D">
      <w:pPr>
        <w:pStyle w:val="Naslov1"/>
      </w:pPr>
      <w:bookmarkStart w:id="71" w:name="_Toc53479099"/>
      <w:r>
        <w:lastRenderedPageBreak/>
        <w:t>6</w:t>
      </w:r>
      <w:r w:rsidR="008D6DDF">
        <w:t>. PLANOVI RADA RAVNATELJA, ODGOJNO-OBRAZOVNIH I OSTALIH RADNIKA</w:t>
      </w:r>
      <w:bookmarkStart w:id="72" w:name="_Toc462739150"/>
      <w:bookmarkEnd w:id="71"/>
      <w:bookmarkEnd w:id="72"/>
    </w:p>
    <w:p w14:paraId="69E6697E" w14:textId="2369F5D5" w:rsidR="2A40ADA0" w:rsidRDefault="1F25E9C0" w:rsidP="650E53BE">
      <w:pPr>
        <w:pStyle w:val="Naslov2"/>
      </w:pPr>
      <w:bookmarkStart w:id="73" w:name="_Toc53479100"/>
      <w:r>
        <w:t>6</w:t>
      </w:r>
      <w:r w:rsidR="008D6DDF">
        <w:t>.1. Plan rada ravnatelja</w:t>
      </w:r>
      <w:bookmarkEnd w:id="73"/>
    </w:p>
    <w:p w14:paraId="017E853C" w14:textId="53F3FBFB" w:rsidR="2A40ADA0" w:rsidRDefault="2A40ADA0" w:rsidP="2A40ADA0"/>
    <w:tbl>
      <w:tblPr>
        <w:tblpPr w:leftFromText="180" w:rightFromText="180" w:vertAnchor="text" w:horzAnchor="page" w:tblpX="881" w:tblpY="562"/>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4"/>
        <w:gridCol w:w="22"/>
        <w:gridCol w:w="14"/>
        <w:gridCol w:w="1489"/>
        <w:gridCol w:w="33"/>
        <w:gridCol w:w="20"/>
        <w:gridCol w:w="1471"/>
        <w:gridCol w:w="44"/>
        <w:gridCol w:w="28"/>
        <w:gridCol w:w="771"/>
        <w:gridCol w:w="2207"/>
        <w:gridCol w:w="66"/>
        <w:gridCol w:w="41"/>
      </w:tblGrid>
      <w:tr w:rsidR="0065649B" w:rsidRPr="0065649B" w14:paraId="582FB9F9" w14:textId="77777777" w:rsidTr="529C7888">
        <w:trPr>
          <w:gridAfter w:val="2"/>
          <w:wAfter w:w="107" w:type="dxa"/>
          <w:trHeight w:val="587"/>
        </w:trPr>
        <w:tc>
          <w:tcPr>
            <w:tcW w:w="3054" w:type="dxa"/>
          </w:tcPr>
          <w:p w14:paraId="689F0DB8"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b/>
                <w:bCs/>
                <w:sz w:val="18"/>
                <w:szCs w:val="18"/>
              </w:rPr>
              <w:t>SADRŽAJ RADA</w:t>
            </w:r>
          </w:p>
        </w:tc>
        <w:tc>
          <w:tcPr>
            <w:tcW w:w="3049" w:type="dxa"/>
            <w:gridSpan w:val="6"/>
          </w:tcPr>
          <w:p w14:paraId="14CDAB0E"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b/>
                <w:bCs/>
                <w:sz w:val="18"/>
                <w:szCs w:val="18"/>
              </w:rPr>
              <w:t>Vrijeme ostvarivanja</w:t>
            </w:r>
          </w:p>
        </w:tc>
        <w:tc>
          <w:tcPr>
            <w:tcW w:w="3050" w:type="dxa"/>
            <w:gridSpan w:val="4"/>
          </w:tcPr>
          <w:p w14:paraId="0B77C0E2"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b/>
                <w:bCs/>
                <w:sz w:val="18"/>
                <w:szCs w:val="18"/>
              </w:rPr>
              <w:t>Potreban broj sati</w:t>
            </w:r>
          </w:p>
        </w:tc>
      </w:tr>
      <w:tr w:rsidR="0065649B" w:rsidRPr="0065649B" w14:paraId="5EBC1D7D" w14:textId="77777777" w:rsidTr="529C7888">
        <w:trPr>
          <w:gridAfter w:val="2"/>
          <w:wAfter w:w="107" w:type="dxa"/>
          <w:trHeight w:val="120"/>
        </w:trPr>
        <w:tc>
          <w:tcPr>
            <w:tcW w:w="4579" w:type="dxa"/>
            <w:gridSpan w:val="4"/>
          </w:tcPr>
          <w:p w14:paraId="7E20AB3F" w14:textId="77777777" w:rsidR="008D6DDF" w:rsidRPr="0065649B" w:rsidRDefault="008D6DDF" w:rsidP="00E84D74">
            <w:pPr>
              <w:autoSpaceDE w:val="0"/>
              <w:autoSpaceDN w:val="0"/>
              <w:adjustRightInd w:val="0"/>
              <w:jc w:val="center"/>
              <w:rPr>
                <w:rFonts w:ascii="Tahoma" w:hAnsi="Tahoma" w:cs="Tahoma"/>
                <w:sz w:val="18"/>
                <w:szCs w:val="18"/>
              </w:rPr>
            </w:pPr>
          </w:p>
          <w:p w14:paraId="4A285C47"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b/>
                <w:bCs/>
                <w:sz w:val="18"/>
                <w:szCs w:val="18"/>
              </w:rPr>
              <w:t>1. POSLOVI PLANIRANJA I PROGRAMIRANJA</w:t>
            </w:r>
          </w:p>
          <w:p w14:paraId="2C13B6A8" w14:textId="77777777" w:rsidR="008D6DDF" w:rsidRPr="0065649B" w:rsidRDefault="008D6DDF" w:rsidP="00E84D74">
            <w:pPr>
              <w:autoSpaceDE w:val="0"/>
              <w:autoSpaceDN w:val="0"/>
              <w:adjustRightInd w:val="0"/>
              <w:jc w:val="center"/>
              <w:rPr>
                <w:rFonts w:ascii="Tahoma" w:hAnsi="Tahoma" w:cs="Tahoma"/>
                <w:sz w:val="18"/>
                <w:szCs w:val="18"/>
              </w:rPr>
            </w:pPr>
          </w:p>
        </w:tc>
        <w:tc>
          <w:tcPr>
            <w:tcW w:w="4574" w:type="dxa"/>
            <w:gridSpan w:val="7"/>
          </w:tcPr>
          <w:p w14:paraId="7825458B" w14:textId="77777777" w:rsidR="008D6DDF" w:rsidRPr="0065649B" w:rsidRDefault="008D6DDF" w:rsidP="00E84D74">
            <w:pPr>
              <w:autoSpaceDE w:val="0"/>
              <w:autoSpaceDN w:val="0"/>
              <w:adjustRightInd w:val="0"/>
              <w:jc w:val="center"/>
              <w:rPr>
                <w:rFonts w:ascii="Tahoma" w:hAnsi="Tahoma" w:cs="Tahoma"/>
                <w:b/>
                <w:bCs/>
                <w:sz w:val="18"/>
                <w:szCs w:val="18"/>
              </w:rPr>
            </w:pPr>
          </w:p>
          <w:p w14:paraId="7EE4B50D" w14:textId="77777777" w:rsidR="008D6DDF" w:rsidRPr="0065649B" w:rsidRDefault="008D6DDF" w:rsidP="00E84D74">
            <w:pPr>
              <w:autoSpaceDE w:val="0"/>
              <w:autoSpaceDN w:val="0"/>
              <w:adjustRightInd w:val="0"/>
              <w:jc w:val="center"/>
              <w:rPr>
                <w:rFonts w:ascii="Tahoma" w:hAnsi="Tahoma" w:cs="Tahoma"/>
                <w:b/>
                <w:bCs/>
                <w:sz w:val="18"/>
                <w:szCs w:val="18"/>
              </w:rPr>
            </w:pPr>
            <w:r w:rsidRPr="0065649B">
              <w:rPr>
                <w:rFonts w:ascii="Tahoma" w:hAnsi="Tahoma" w:cs="Tahoma"/>
                <w:b/>
                <w:bCs/>
                <w:sz w:val="18"/>
                <w:szCs w:val="18"/>
              </w:rPr>
              <w:t xml:space="preserve">                                                                 300</w:t>
            </w:r>
          </w:p>
        </w:tc>
      </w:tr>
      <w:tr w:rsidR="0065649B" w:rsidRPr="0065649B" w14:paraId="0A1F1829" w14:textId="77777777" w:rsidTr="529C7888">
        <w:trPr>
          <w:gridAfter w:val="2"/>
          <w:wAfter w:w="107" w:type="dxa"/>
          <w:trHeight w:val="811"/>
        </w:trPr>
        <w:tc>
          <w:tcPr>
            <w:tcW w:w="3054" w:type="dxa"/>
          </w:tcPr>
          <w:p w14:paraId="16EC1A9F"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1.1. Izrada Godišnjeg plana i programa rada škole</w:t>
            </w:r>
          </w:p>
        </w:tc>
        <w:tc>
          <w:tcPr>
            <w:tcW w:w="3049" w:type="dxa"/>
            <w:gridSpan w:val="6"/>
          </w:tcPr>
          <w:p w14:paraId="42CD822F" w14:textId="77777777" w:rsidR="008D6DDF" w:rsidRPr="0065649B" w:rsidRDefault="008D6DDF" w:rsidP="00E84D74">
            <w:pPr>
              <w:autoSpaceDE w:val="0"/>
              <w:autoSpaceDN w:val="0"/>
              <w:adjustRightInd w:val="0"/>
              <w:jc w:val="center"/>
              <w:rPr>
                <w:rFonts w:ascii="Tahoma" w:hAnsi="Tahoma" w:cs="Tahoma"/>
                <w:sz w:val="18"/>
                <w:szCs w:val="18"/>
              </w:rPr>
            </w:pPr>
          </w:p>
          <w:p w14:paraId="7CC58C20"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VI. – IX.</w:t>
            </w:r>
          </w:p>
        </w:tc>
        <w:tc>
          <w:tcPr>
            <w:tcW w:w="3050" w:type="dxa"/>
            <w:gridSpan w:val="4"/>
          </w:tcPr>
          <w:p w14:paraId="0916780B" w14:textId="77777777" w:rsidR="008D6DDF" w:rsidRPr="0065649B" w:rsidRDefault="008D6DDF" w:rsidP="00E84D74">
            <w:pPr>
              <w:autoSpaceDE w:val="0"/>
              <w:autoSpaceDN w:val="0"/>
              <w:adjustRightInd w:val="0"/>
              <w:jc w:val="center"/>
              <w:rPr>
                <w:rFonts w:ascii="Tahoma" w:hAnsi="Tahoma" w:cs="Tahoma"/>
                <w:sz w:val="18"/>
                <w:szCs w:val="18"/>
              </w:rPr>
            </w:pPr>
          </w:p>
          <w:p w14:paraId="604E07C5"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40</w:t>
            </w:r>
          </w:p>
        </w:tc>
      </w:tr>
      <w:tr w:rsidR="0065649B" w:rsidRPr="0065649B" w14:paraId="765891BB" w14:textId="77777777" w:rsidTr="529C7888">
        <w:trPr>
          <w:gridAfter w:val="2"/>
          <w:wAfter w:w="107" w:type="dxa"/>
          <w:trHeight w:val="120"/>
        </w:trPr>
        <w:tc>
          <w:tcPr>
            <w:tcW w:w="3054" w:type="dxa"/>
          </w:tcPr>
          <w:p w14:paraId="27240A38"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1.2. Izrada plana i programa rada</w:t>
            </w:r>
          </w:p>
        </w:tc>
        <w:tc>
          <w:tcPr>
            <w:tcW w:w="3049" w:type="dxa"/>
            <w:gridSpan w:val="6"/>
          </w:tcPr>
          <w:p w14:paraId="7B77F40D"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VI. – IX.</w:t>
            </w:r>
          </w:p>
        </w:tc>
        <w:tc>
          <w:tcPr>
            <w:tcW w:w="3050" w:type="dxa"/>
            <w:gridSpan w:val="4"/>
          </w:tcPr>
          <w:p w14:paraId="529EDB06"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20</w:t>
            </w:r>
          </w:p>
        </w:tc>
      </w:tr>
      <w:tr w:rsidR="0065649B" w:rsidRPr="0065649B" w14:paraId="38EDFA04" w14:textId="77777777" w:rsidTr="529C7888">
        <w:trPr>
          <w:gridAfter w:val="2"/>
          <w:wAfter w:w="107" w:type="dxa"/>
          <w:trHeight w:val="120"/>
        </w:trPr>
        <w:tc>
          <w:tcPr>
            <w:tcW w:w="3054" w:type="dxa"/>
          </w:tcPr>
          <w:p w14:paraId="1C4807C1"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1.3. Koordinacija u izradi predmetnih kurikuluma</w:t>
            </w:r>
          </w:p>
        </w:tc>
        <w:tc>
          <w:tcPr>
            <w:tcW w:w="3049" w:type="dxa"/>
            <w:gridSpan w:val="6"/>
          </w:tcPr>
          <w:p w14:paraId="19FB6D3C"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VI. – IX.</w:t>
            </w:r>
          </w:p>
        </w:tc>
        <w:tc>
          <w:tcPr>
            <w:tcW w:w="3050" w:type="dxa"/>
            <w:gridSpan w:val="4"/>
          </w:tcPr>
          <w:p w14:paraId="18E8C380"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30</w:t>
            </w:r>
          </w:p>
        </w:tc>
      </w:tr>
      <w:tr w:rsidR="0065649B" w:rsidRPr="0065649B" w14:paraId="08225F07" w14:textId="77777777" w:rsidTr="529C7888">
        <w:trPr>
          <w:gridAfter w:val="2"/>
          <w:wAfter w:w="107" w:type="dxa"/>
          <w:trHeight w:val="120"/>
        </w:trPr>
        <w:tc>
          <w:tcPr>
            <w:tcW w:w="3054" w:type="dxa"/>
          </w:tcPr>
          <w:p w14:paraId="362A19AD"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1.4. Izrada školskog kurikuluma</w:t>
            </w:r>
          </w:p>
        </w:tc>
        <w:tc>
          <w:tcPr>
            <w:tcW w:w="3049" w:type="dxa"/>
            <w:gridSpan w:val="6"/>
          </w:tcPr>
          <w:p w14:paraId="17EE33A5"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VI. – IX.</w:t>
            </w:r>
          </w:p>
        </w:tc>
        <w:tc>
          <w:tcPr>
            <w:tcW w:w="3050" w:type="dxa"/>
            <w:gridSpan w:val="4"/>
          </w:tcPr>
          <w:p w14:paraId="46B40F80"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30</w:t>
            </w:r>
          </w:p>
        </w:tc>
      </w:tr>
      <w:tr w:rsidR="0065649B" w:rsidRPr="0065649B" w14:paraId="641AD07E" w14:textId="77777777" w:rsidTr="529C7888">
        <w:trPr>
          <w:gridAfter w:val="2"/>
          <w:wAfter w:w="107" w:type="dxa"/>
          <w:trHeight w:val="120"/>
        </w:trPr>
        <w:tc>
          <w:tcPr>
            <w:tcW w:w="3054" w:type="dxa"/>
          </w:tcPr>
          <w:p w14:paraId="23BE657F"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1.5. Izrada Razvojnog plana i programa škole</w:t>
            </w:r>
          </w:p>
        </w:tc>
        <w:tc>
          <w:tcPr>
            <w:tcW w:w="3049" w:type="dxa"/>
            <w:gridSpan w:val="6"/>
          </w:tcPr>
          <w:p w14:paraId="285B6095" w14:textId="77777777" w:rsidR="008D6DDF" w:rsidRPr="0065649B" w:rsidRDefault="008D6DDF" w:rsidP="00E84D74">
            <w:pPr>
              <w:autoSpaceDE w:val="0"/>
              <w:autoSpaceDN w:val="0"/>
              <w:adjustRightInd w:val="0"/>
              <w:jc w:val="center"/>
              <w:rPr>
                <w:rFonts w:ascii="Tahoma" w:hAnsi="Tahoma" w:cs="Tahoma"/>
                <w:sz w:val="18"/>
                <w:szCs w:val="18"/>
              </w:rPr>
            </w:pPr>
          </w:p>
          <w:p w14:paraId="22D135EC"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VI. – IX.</w:t>
            </w:r>
          </w:p>
        </w:tc>
        <w:tc>
          <w:tcPr>
            <w:tcW w:w="3050" w:type="dxa"/>
            <w:gridSpan w:val="4"/>
          </w:tcPr>
          <w:p w14:paraId="2CF6D4EB" w14:textId="77777777" w:rsidR="008D6DDF" w:rsidRPr="0065649B" w:rsidRDefault="008D6DDF" w:rsidP="00E84D74">
            <w:pPr>
              <w:autoSpaceDE w:val="0"/>
              <w:autoSpaceDN w:val="0"/>
              <w:adjustRightInd w:val="0"/>
              <w:jc w:val="center"/>
              <w:rPr>
                <w:rFonts w:ascii="Tahoma" w:hAnsi="Tahoma" w:cs="Tahoma"/>
                <w:sz w:val="18"/>
                <w:szCs w:val="18"/>
              </w:rPr>
            </w:pPr>
          </w:p>
          <w:p w14:paraId="2E98577D"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30</w:t>
            </w:r>
          </w:p>
        </w:tc>
      </w:tr>
      <w:tr w:rsidR="0065649B" w:rsidRPr="0065649B" w14:paraId="264D8699" w14:textId="77777777" w:rsidTr="529C7888">
        <w:trPr>
          <w:gridAfter w:val="2"/>
          <w:wAfter w:w="107" w:type="dxa"/>
          <w:trHeight w:val="120"/>
        </w:trPr>
        <w:tc>
          <w:tcPr>
            <w:tcW w:w="3054" w:type="dxa"/>
          </w:tcPr>
          <w:p w14:paraId="67F05ED7"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1.6. Planiranje i programiranje rada Učiteljskog i Razrednih vijeća</w:t>
            </w:r>
          </w:p>
        </w:tc>
        <w:tc>
          <w:tcPr>
            <w:tcW w:w="3049" w:type="dxa"/>
            <w:gridSpan w:val="6"/>
          </w:tcPr>
          <w:p w14:paraId="03B079D7" w14:textId="77777777" w:rsidR="008D6DDF" w:rsidRPr="0065649B" w:rsidRDefault="008D6DDF" w:rsidP="00E84D74">
            <w:pPr>
              <w:autoSpaceDE w:val="0"/>
              <w:autoSpaceDN w:val="0"/>
              <w:adjustRightInd w:val="0"/>
              <w:jc w:val="center"/>
              <w:rPr>
                <w:rFonts w:ascii="Tahoma" w:hAnsi="Tahoma" w:cs="Tahoma"/>
                <w:sz w:val="18"/>
                <w:szCs w:val="18"/>
              </w:rPr>
            </w:pPr>
          </w:p>
          <w:p w14:paraId="66EC6B2F"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VI. – IX.</w:t>
            </w:r>
          </w:p>
        </w:tc>
        <w:tc>
          <w:tcPr>
            <w:tcW w:w="3050" w:type="dxa"/>
            <w:gridSpan w:val="4"/>
          </w:tcPr>
          <w:p w14:paraId="27E3F437" w14:textId="77777777" w:rsidR="008D6DDF" w:rsidRPr="0065649B" w:rsidRDefault="008D6DDF" w:rsidP="00E84D74">
            <w:pPr>
              <w:autoSpaceDE w:val="0"/>
              <w:autoSpaceDN w:val="0"/>
              <w:adjustRightInd w:val="0"/>
              <w:jc w:val="center"/>
              <w:rPr>
                <w:rFonts w:ascii="Tahoma" w:hAnsi="Tahoma" w:cs="Tahoma"/>
                <w:sz w:val="18"/>
                <w:szCs w:val="18"/>
              </w:rPr>
            </w:pPr>
          </w:p>
          <w:p w14:paraId="10AE1722"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30</w:t>
            </w:r>
          </w:p>
        </w:tc>
      </w:tr>
      <w:tr w:rsidR="0065649B" w:rsidRPr="0065649B" w14:paraId="62CC7949" w14:textId="77777777" w:rsidTr="529C7888">
        <w:trPr>
          <w:gridAfter w:val="2"/>
          <w:wAfter w:w="107" w:type="dxa"/>
          <w:trHeight w:val="120"/>
        </w:trPr>
        <w:tc>
          <w:tcPr>
            <w:tcW w:w="3054" w:type="dxa"/>
          </w:tcPr>
          <w:p w14:paraId="373A4B96"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1.7. Prijedlog plana i zaduženja učitelja</w:t>
            </w:r>
          </w:p>
        </w:tc>
        <w:tc>
          <w:tcPr>
            <w:tcW w:w="3049" w:type="dxa"/>
            <w:gridSpan w:val="6"/>
          </w:tcPr>
          <w:p w14:paraId="02BFC9B0" w14:textId="77777777" w:rsidR="008D6DDF" w:rsidRPr="0065649B" w:rsidRDefault="008D6DDF" w:rsidP="00E84D74">
            <w:pPr>
              <w:autoSpaceDE w:val="0"/>
              <w:autoSpaceDN w:val="0"/>
              <w:adjustRightInd w:val="0"/>
              <w:jc w:val="center"/>
              <w:rPr>
                <w:rFonts w:ascii="Tahoma" w:hAnsi="Tahoma" w:cs="Tahoma"/>
                <w:sz w:val="18"/>
                <w:szCs w:val="18"/>
              </w:rPr>
            </w:pPr>
          </w:p>
          <w:p w14:paraId="32E545E2"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VI. – III.</w:t>
            </w:r>
          </w:p>
        </w:tc>
        <w:tc>
          <w:tcPr>
            <w:tcW w:w="3050" w:type="dxa"/>
            <w:gridSpan w:val="4"/>
          </w:tcPr>
          <w:p w14:paraId="598FF35B" w14:textId="77777777" w:rsidR="008D6DDF" w:rsidRPr="0065649B" w:rsidRDefault="008D6DDF" w:rsidP="00E84D74">
            <w:pPr>
              <w:autoSpaceDE w:val="0"/>
              <w:autoSpaceDN w:val="0"/>
              <w:adjustRightInd w:val="0"/>
              <w:jc w:val="center"/>
              <w:rPr>
                <w:rFonts w:ascii="Tahoma" w:hAnsi="Tahoma" w:cs="Tahoma"/>
                <w:sz w:val="18"/>
                <w:szCs w:val="18"/>
              </w:rPr>
            </w:pPr>
          </w:p>
          <w:p w14:paraId="1D72D754"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20</w:t>
            </w:r>
          </w:p>
        </w:tc>
      </w:tr>
      <w:tr w:rsidR="0065649B" w:rsidRPr="0065649B" w14:paraId="6A70A1CE" w14:textId="77777777" w:rsidTr="529C7888">
        <w:trPr>
          <w:gridAfter w:val="2"/>
          <w:wAfter w:w="107" w:type="dxa"/>
          <w:trHeight w:val="120"/>
        </w:trPr>
        <w:tc>
          <w:tcPr>
            <w:tcW w:w="3054" w:type="dxa"/>
          </w:tcPr>
          <w:p w14:paraId="0A107C05"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1.8. Izrada smjernica i pomoć učiteljima pri tematskim planiranjima</w:t>
            </w:r>
          </w:p>
        </w:tc>
        <w:tc>
          <w:tcPr>
            <w:tcW w:w="3049" w:type="dxa"/>
            <w:gridSpan w:val="6"/>
          </w:tcPr>
          <w:p w14:paraId="426CF7B8" w14:textId="77777777" w:rsidR="008D6DDF" w:rsidRPr="0065649B" w:rsidRDefault="008D6DDF" w:rsidP="00E84D74">
            <w:pPr>
              <w:autoSpaceDE w:val="0"/>
              <w:autoSpaceDN w:val="0"/>
              <w:adjustRightInd w:val="0"/>
              <w:jc w:val="center"/>
              <w:rPr>
                <w:rFonts w:ascii="Tahoma" w:hAnsi="Tahoma" w:cs="Tahoma"/>
                <w:sz w:val="18"/>
                <w:szCs w:val="18"/>
              </w:rPr>
            </w:pPr>
          </w:p>
          <w:p w14:paraId="65AF7391"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w:t>
            </w:r>
          </w:p>
        </w:tc>
        <w:tc>
          <w:tcPr>
            <w:tcW w:w="3050" w:type="dxa"/>
            <w:gridSpan w:val="4"/>
          </w:tcPr>
          <w:p w14:paraId="4DD7F606" w14:textId="77777777" w:rsidR="008D6DDF" w:rsidRPr="0065649B" w:rsidRDefault="008D6DDF" w:rsidP="00E84D74">
            <w:pPr>
              <w:tabs>
                <w:tab w:val="left" w:pos="1275"/>
                <w:tab w:val="center" w:pos="1417"/>
              </w:tabs>
              <w:autoSpaceDE w:val="0"/>
              <w:autoSpaceDN w:val="0"/>
              <w:adjustRightInd w:val="0"/>
              <w:rPr>
                <w:rFonts w:ascii="Tahoma" w:hAnsi="Tahoma" w:cs="Tahoma"/>
                <w:sz w:val="18"/>
                <w:szCs w:val="18"/>
              </w:rPr>
            </w:pPr>
            <w:r w:rsidRPr="0065649B">
              <w:rPr>
                <w:rFonts w:ascii="Tahoma" w:hAnsi="Tahoma" w:cs="Tahoma"/>
                <w:sz w:val="18"/>
                <w:szCs w:val="18"/>
              </w:rPr>
              <w:tab/>
            </w:r>
          </w:p>
          <w:p w14:paraId="23A16E5B" w14:textId="77777777" w:rsidR="008D6DDF" w:rsidRPr="0065649B" w:rsidRDefault="008D6DDF" w:rsidP="00E84D74">
            <w:pPr>
              <w:tabs>
                <w:tab w:val="left" w:pos="1275"/>
                <w:tab w:val="center" w:pos="1417"/>
              </w:tabs>
              <w:autoSpaceDE w:val="0"/>
              <w:autoSpaceDN w:val="0"/>
              <w:adjustRightInd w:val="0"/>
              <w:rPr>
                <w:rFonts w:ascii="Tahoma" w:hAnsi="Tahoma" w:cs="Tahoma"/>
                <w:sz w:val="18"/>
                <w:szCs w:val="18"/>
              </w:rPr>
            </w:pPr>
            <w:r w:rsidRPr="0065649B">
              <w:rPr>
                <w:rFonts w:ascii="Tahoma" w:hAnsi="Tahoma" w:cs="Tahoma"/>
                <w:sz w:val="18"/>
                <w:szCs w:val="18"/>
              </w:rPr>
              <w:tab/>
              <w:t>20</w:t>
            </w:r>
          </w:p>
        </w:tc>
      </w:tr>
      <w:tr w:rsidR="0065649B" w:rsidRPr="0065649B" w14:paraId="48589875" w14:textId="77777777" w:rsidTr="529C7888">
        <w:trPr>
          <w:gridAfter w:val="2"/>
          <w:wAfter w:w="107" w:type="dxa"/>
          <w:trHeight w:val="120"/>
        </w:trPr>
        <w:tc>
          <w:tcPr>
            <w:tcW w:w="3054" w:type="dxa"/>
          </w:tcPr>
          <w:p w14:paraId="55875DEA"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1.9. Planiranje i organizacija školskih projekata</w:t>
            </w:r>
          </w:p>
        </w:tc>
        <w:tc>
          <w:tcPr>
            <w:tcW w:w="3049" w:type="dxa"/>
            <w:gridSpan w:val="6"/>
          </w:tcPr>
          <w:p w14:paraId="01814BFE" w14:textId="77777777" w:rsidR="008D6DDF" w:rsidRPr="0065649B" w:rsidRDefault="008D6DDF" w:rsidP="00E84D74">
            <w:pPr>
              <w:autoSpaceDE w:val="0"/>
              <w:autoSpaceDN w:val="0"/>
              <w:adjustRightInd w:val="0"/>
              <w:jc w:val="center"/>
              <w:rPr>
                <w:rFonts w:ascii="Tahoma" w:hAnsi="Tahoma" w:cs="Tahoma"/>
                <w:sz w:val="18"/>
                <w:szCs w:val="18"/>
              </w:rPr>
            </w:pPr>
          </w:p>
          <w:p w14:paraId="4E82B82E"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w:t>
            </w:r>
          </w:p>
        </w:tc>
        <w:tc>
          <w:tcPr>
            <w:tcW w:w="3050" w:type="dxa"/>
            <w:gridSpan w:val="4"/>
          </w:tcPr>
          <w:p w14:paraId="7EE69AC3" w14:textId="77777777" w:rsidR="008D6DDF" w:rsidRPr="0065649B" w:rsidRDefault="008D6DDF" w:rsidP="00E84D74">
            <w:pPr>
              <w:autoSpaceDE w:val="0"/>
              <w:autoSpaceDN w:val="0"/>
              <w:adjustRightInd w:val="0"/>
              <w:jc w:val="center"/>
              <w:rPr>
                <w:rFonts w:ascii="Tahoma" w:hAnsi="Tahoma" w:cs="Tahoma"/>
                <w:sz w:val="18"/>
                <w:szCs w:val="18"/>
              </w:rPr>
            </w:pPr>
          </w:p>
          <w:p w14:paraId="3EA3C482"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20</w:t>
            </w:r>
          </w:p>
        </w:tc>
      </w:tr>
      <w:tr w:rsidR="0065649B" w:rsidRPr="0065649B" w14:paraId="0118A3B9" w14:textId="77777777" w:rsidTr="529C7888">
        <w:trPr>
          <w:gridAfter w:val="2"/>
          <w:wAfter w:w="107" w:type="dxa"/>
          <w:trHeight w:val="113"/>
        </w:trPr>
        <w:tc>
          <w:tcPr>
            <w:tcW w:w="3054" w:type="dxa"/>
          </w:tcPr>
          <w:p w14:paraId="06613E94"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1.10.Planiranje i organizacija stručnog usavršavanja</w:t>
            </w:r>
          </w:p>
        </w:tc>
        <w:tc>
          <w:tcPr>
            <w:tcW w:w="3049" w:type="dxa"/>
            <w:gridSpan w:val="6"/>
          </w:tcPr>
          <w:p w14:paraId="0D909EB0"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w:t>
            </w:r>
          </w:p>
        </w:tc>
        <w:tc>
          <w:tcPr>
            <w:tcW w:w="3050" w:type="dxa"/>
            <w:gridSpan w:val="4"/>
          </w:tcPr>
          <w:p w14:paraId="3CBFF1CC"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10</w:t>
            </w:r>
          </w:p>
        </w:tc>
      </w:tr>
      <w:tr w:rsidR="0065649B" w:rsidRPr="0065649B" w14:paraId="231BE9F2" w14:textId="77777777" w:rsidTr="529C7888">
        <w:trPr>
          <w:gridAfter w:val="2"/>
          <w:wAfter w:w="107" w:type="dxa"/>
          <w:trHeight w:val="113"/>
        </w:trPr>
        <w:tc>
          <w:tcPr>
            <w:tcW w:w="3054" w:type="dxa"/>
          </w:tcPr>
          <w:p w14:paraId="5C1CDE47"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1.11.Planiranje nabave</w:t>
            </w:r>
          </w:p>
        </w:tc>
        <w:tc>
          <w:tcPr>
            <w:tcW w:w="3049" w:type="dxa"/>
            <w:gridSpan w:val="6"/>
          </w:tcPr>
          <w:p w14:paraId="1E88AC4E"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w:t>
            </w:r>
          </w:p>
        </w:tc>
        <w:tc>
          <w:tcPr>
            <w:tcW w:w="3050" w:type="dxa"/>
            <w:gridSpan w:val="4"/>
          </w:tcPr>
          <w:p w14:paraId="2589CDDA"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20</w:t>
            </w:r>
          </w:p>
        </w:tc>
      </w:tr>
      <w:tr w:rsidR="0065649B" w:rsidRPr="0065649B" w14:paraId="3F7623B9" w14:textId="77777777" w:rsidTr="529C7888">
        <w:trPr>
          <w:gridAfter w:val="2"/>
          <w:wAfter w:w="107" w:type="dxa"/>
          <w:trHeight w:val="113"/>
        </w:trPr>
        <w:tc>
          <w:tcPr>
            <w:tcW w:w="3054" w:type="dxa"/>
          </w:tcPr>
          <w:p w14:paraId="00D9B396"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1.12.Planiranje i organizacija uređenja okoliša škole</w:t>
            </w:r>
          </w:p>
        </w:tc>
        <w:tc>
          <w:tcPr>
            <w:tcW w:w="3049" w:type="dxa"/>
            <w:gridSpan w:val="6"/>
          </w:tcPr>
          <w:p w14:paraId="038FB8BF"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w:t>
            </w:r>
          </w:p>
        </w:tc>
        <w:tc>
          <w:tcPr>
            <w:tcW w:w="3050" w:type="dxa"/>
            <w:gridSpan w:val="4"/>
          </w:tcPr>
          <w:p w14:paraId="7DCC1C0D"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20</w:t>
            </w:r>
          </w:p>
        </w:tc>
      </w:tr>
      <w:tr w:rsidR="0065649B" w:rsidRPr="0065649B" w14:paraId="793EA097" w14:textId="77777777" w:rsidTr="529C7888">
        <w:trPr>
          <w:gridAfter w:val="2"/>
          <w:wAfter w:w="107" w:type="dxa"/>
          <w:trHeight w:val="113"/>
        </w:trPr>
        <w:tc>
          <w:tcPr>
            <w:tcW w:w="3054" w:type="dxa"/>
          </w:tcPr>
          <w:p w14:paraId="7159E35D"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1.13.Ostali poslovi</w:t>
            </w:r>
          </w:p>
        </w:tc>
        <w:tc>
          <w:tcPr>
            <w:tcW w:w="3049" w:type="dxa"/>
            <w:gridSpan w:val="6"/>
          </w:tcPr>
          <w:p w14:paraId="09F75C1B"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–VIII.</w:t>
            </w:r>
          </w:p>
        </w:tc>
        <w:tc>
          <w:tcPr>
            <w:tcW w:w="3050" w:type="dxa"/>
            <w:gridSpan w:val="4"/>
          </w:tcPr>
          <w:p w14:paraId="2DC91CB9"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10</w:t>
            </w:r>
          </w:p>
        </w:tc>
      </w:tr>
      <w:tr w:rsidR="0065649B" w:rsidRPr="0065649B" w14:paraId="6BD3E171" w14:textId="77777777" w:rsidTr="529C7888">
        <w:trPr>
          <w:gridAfter w:val="2"/>
          <w:wAfter w:w="107" w:type="dxa"/>
          <w:trHeight w:val="120"/>
        </w:trPr>
        <w:tc>
          <w:tcPr>
            <w:tcW w:w="4579" w:type="dxa"/>
            <w:gridSpan w:val="4"/>
          </w:tcPr>
          <w:p w14:paraId="5D148105" w14:textId="77777777" w:rsidR="008D6DDF" w:rsidRPr="0065649B" w:rsidRDefault="008D6DDF" w:rsidP="00E84D74">
            <w:pPr>
              <w:autoSpaceDE w:val="0"/>
              <w:autoSpaceDN w:val="0"/>
              <w:adjustRightInd w:val="0"/>
              <w:rPr>
                <w:rFonts w:ascii="Tahoma" w:hAnsi="Tahoma" w:cs="Tahoma"/>
                <w:sz w:val="18"/>
                <w:szCs w:val="18"/>
              </w:rPr>
            </w:pPr>
          </w:p>
          <w:p w14:paraId="5DFBA233"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b/>
                <w:bCs/>
                <w:sz w:val="18"/>
                <w:szCs w:val="18"/>
              </w:rPr>
              <w:t>2. POSLOVI ORGANIZACIJE I KOORDINACIJE RADA</w:t>
            </w:r>
          </w:p>
          <w:p w14:paraId="1CA3D955" w14:textId="77777777" w:rsidR="008D6DDF" w:rsidRPr="0065649B" w:rsidRDefault="008D6DDF" w:rsidP="00E84D74">
            <w:pPr>
              <w:autoSpaceDE w:val="0"/>
              <w:autoSpaceDN w:val="0"/>
              <w:adjustRightInd w:val="0"/>
              <w:rPr>
                <w:rFonts w:ascii="Tahoma" w:hAnsi="Tahoma" w:cs="Tahoma"/>
                <w:sz w:val="18"/>
                <w:szCs w:val="18"/>
              </w:rPr>
            </w:pPr>
          </w:p>
        </w:tc>
        <w:tc>
          <w:tcPr>
            <w:tcW w:w="4574" w:type="dxa"/>
            <w:gridSpan w:val="7"/>
          </w:tcPr>
          <w:p w14:paraId="6B71455C" w14:textId="77777777" w:rsidR="008D6DDF" w:rsidRPr="0065649B" w:rsidRDefault="008D6DDF" w:rsidP="00E84D74">
            <w:pPr>
              <w:autoSpaceDE w:val="0"/>
              <w:autoSpaceDN w:val="0"/>
              <w:adjustRightInd w:val="0"/>
              <w:jc w:val="center"/>
              <w:rPr>
                <w:rFonts w:ascii="Tahoma" w:hAnsi="Tahoma" w:cs="Tahoma"/>
                <w:b/>
                <w:bCs/>
                <w:sz w:val="18"/>
                <w:szCs w:val="18"/>
              </w:rPr>
            </w:pPr>
          </w:p>
          <w:p w14:paraId="461E55DC" w14:textId="77777777" w:rsidR="008D6DDF" w:rsidRPr="0065649B" w:rsidRDefault="008D6DDF" w:rsidP="00E84D74">
            <w:pPr>
              <w:autoSpaceDE w:val="0"/>
              <w:autoSpaceDN w:val="0"/>
              <w:adjustRightInd w:val="0"/>
              <w:jc w:val="center"/>
              <w:rPr>
                <w:rFonts w:ascii="Tahoma" w:hAnsi="Tahoma" w:cs="Tahoma"/>
                <w:b/>
                <w:bCs/>
                <w:sz w:val="18"/>
                <w:szCs w:val="18"/>
              </w:rPr>
            </w:pPr>
          </w:p>
          <w:p w14:paraId="40446707"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b/>
                <w:bCs/>
                <w:sz w:val="18"/>
                <w:szCs w:val="18"/>
              </w:rPr>
              <w:t xml:space="preserve">                                                                 295</w:t>
            </w:r>
          </w:p>
        </w:tc>
      </w:tr>
      <w:tr w:rsidR="0065649B" w:rsidRPr="0065649B" w14:paraId="6F1F7CEF" w14:textId="77777777" w:rsidTr="529C7888">
        <w:trPr>
          <w:gridAfter w:val="2"/>
          <w:wAfter w:w="107" w:type="dxa"/>
          <w:trHeight w:val="120"/>
        </w:trPr>
        <w:tc>
          <w:tcPr>
            <w:tcW w:w="3054" w:type="dxa"/>
          </w:tcPr>
          <w:p w14:paraId="1ACBEE0B"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2.1. Izrada prijedloga organizacije rada Škole</w:t>
            </w:r>
          </w:p>
        </w:tc>
        <w:tc>
          <w:tcPr>
            <w:tcW w:w="3049" w:type="dxa"/>
            <w:gridSpan w:val="6"/>
          </w:tcPr>
          <w:p w14:paraId="30ECF68E"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–VIII.</w:t>
            </w:r>
          </w:p>
        </w:tc>
        <w:tc>
          <w:tcPr>
            <w:tcW w:w="3050" w:type="dxa"/>
            <w:gridSpan w:val="4"/>
          </w:tcPr>
          <w:p w14:paraId="6C52F826"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40</w:t>
            </w:r>
          </w:p>
        </w:tc>
      </w:tr>
      <w:tr w:rsidR="0065649B" w:rsidRPr="0065649B" w14:paraId="10130143" w14:textId="77777777" w:rsidTr="529C7888">
        <w:trPr>
          <w:gridAfter w:val="2"/>
          <w:wAfter w:w="107" w:type="dxa"/>
          <w:trHeight w:val="120"/>
        </w:trPr>
        <w:tc>
          <w:tcPr>
            <w:tcW w:w="3054" w:type="dxa"/>
          </w:tcPr>
          <w:p w14:paraId="46C4F6FA"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2.2. Izrada Godišnjeg kalendara rada škole</w:t>
            </w:r>
          </w:p>
        </w:tc>
        <w:tc>
          <w:tcPr>
            <w:tcW w:w="3049" w:type="dxa"/>
            <w:gridSpan w:val="6"/>
          </w:tcPr>
          <w:p w14:paraId="1AFD4E26"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VIII. – IX.</w:t>
            </w:r>
          </w:p>
        </w:tc>
        <w:tc>
          <w:tcPr>
            <w:tcW w:w="3050" w:type="dxa"/>
            <w:gridSpan w:val="4"/>
          </w:tcPr>
          <w:p w14:paraId="62C679E8"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10</w:t>
            </w:r>
          </w:p>
        </w:tc>
      </w:tr>
      <w:tr w:rsidR="0065649B" w:rsidRPr="0065649B" w14:paraId="160EF666" w14:textId="77777777" w:rsidTr="529C7888">
        <w:trPr>
          <w:gridAfter w:val="2"/>
          <w:wAfter w:w="107" w:type="dxa"/>
          <w:trHeight w:val="120"/>
        </w:trPr>
        <w:tc>
          <w:tcPr>
            <w:tcW w:w="3054" w:type="dxa"/>
          </w:tcPr>
          <w:p w14:paraId="29C08F80"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2.3. Izrada strukture radnog vremena i zaduženja učitelja</w:t>
            </w:r>
          </w:p>
        </w:tc>
        <w:tc>
          <w:tcPr>
            <w:tcW w:w="3049" w:type="dxa"/>
            <w:gridSpan w:val="6"/>
          </w:tcPr>
          <w:p w14:paraId="79903748"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VI. – IX.</w:t>
            </w:r>
          </w:p>
        </w:tc>
        <w:tc>
          <w:tcPr>
            <w:tcW w:w="3050" w:type="dxa"/>
            <w:gridSpan w:val="4"/>
          </w:tcPr>
          <w:p w14:paraId="7222FDB8"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20</w:t>
            </w:r>
          </w:p>
        </w:tc>
      </w:tr>
      <w:tr w:rsidR="0065649B" w:rsidRPr="0065649B" w14:paraId="004F42CD" w14:textId="77777777" w:rsidTr="529C7888">
        <w:trPr>
          <w:gridAfter w:val="2"/>
          <w:wAfter w:w="107" w:type="dxa"/>
          <w:trHeight w:val="251"/>
        </w:trPr>
        <w:tc>
          <w:tcPr>
            <w:tcW w:w="3054" w:type="dxa"/>
          </w:tcPr>
          <w:p w14:paraId="595141C7"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 xml:space="preserve">2.4. Organizacija i koordinacija vanjskog vrednovanja prema planu </w:t>
            </w:r>
            <w:proofErr w:type="spellStart"/>
            <w:r w:rsidRPr="0065649B">
              <w:rPr>
                <w:rFonts w:ascii="Tahoma" w:hAnsi="Tahoma" w:cs="Tahoma"/>
                <w:sz w:val="18"/>
                <w:szCs w:val="18"/>
              </w:rPr>
              <w:t>ncvvo</w:t>
            </w:r>
            <w:proofErr w:type="spellEnd"/>
            <w:r w:rsidRPr="0065649B">
              <w:rPr>
                <w:rFonts w:ascii="Tahoma" w:hAnsi="Tahoma" w:cs="Tahoma"/>
                <w:sz w:val="18"/>
                <w:szCs w:val="18"/>
              </w:rPr>
              <w:t>-a</w:t>
            </w:r>
          </w:p>
        </w:tc>
        <w:tc>
          <w:tcPr>
            <w:tcW w:w="3049" w:type="dxa"/>
            <w:gridSpan w:val="6"/>
          </w:tcPr>
          <w:p w14:paraId="0446E46B"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w:t>
            </w:r>
          </w:p>
        </w:tc>
        <w:tc>
          <w:tcPr>
            <w:tcW w:w="3050" w:type="dxa"/>
            <w:gridSpan w:val="4"/>
          </w:tcPr>
          <w:p w14:paraId="0012C05F"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10</w:t>
            </w:r>
          </w:p>
        </w:tc>
      </w:tr>
      <w:tr w:rsidR="0065649B" w:rsidRPr="0065649B" w14:paraId="75098894" w14:textId="77777777" w:rsidTr="529C7888">
        <w:trPr>
          <w:gridAfter w:val="2"/>
          <w:wAfter w:w="107" w:type="dxa"/>
          <w:trHeight w:val="120"/>
        </w:trPr>
        <w:tc>
          <w:tcPr>
            <w:tcW w:w="3054" w:type="dxa"/>
          </w:tcPr>
          <w:p w14:paraId="1BFACF56"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 xml:space="preserve">2.5. Organizacija i koordinacija </w:t>
            </w:r>
            <w:proofErr w:type="spellStart"/>
            <w:r w:rsidRPr="0065649B">
              <w:rPr>
                <w:rFonts w:ascii="Tahoma" w:hAnsi="Tahoma" w:cs="Tahoma"/>
                <w:sz w:val="18"/>
                <w:szCs w:val="18"/>
              </w:rPr>
              <w:t>samovrjednovanja</w:t>
            </w:r>
            <w:proofErr w:type="spellEnd"/>
            <w:r w:rsidRPr="0065649B">
              <w:rPr>
                <w:rFonts w:ascii="Tahoma" w:hAnsi="Tahoma" w:cs="Tahoma"/>
                <w:sz w:val="18"/>
                <w:szCs w:val="18"/>
              </w:rPr>
              <w:t xml:space="preserve"> škole</w:t>
            </w:r>
          </w:p>
        </w:tc>
        <w:tc>
          <w:tcPr>
            <w:tcW w:w="3049" w:type="dxa"/>
            <w:gridSpan w:val="6"/>
          </w:tcPr>
          <w:p w14:paraId="79565463"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w:t>
            </w:r>
          </w:p>
        </w:tc>
        <w:tc>
          <w:tcPr>
            <w:tcW w:w="3050" w:type="dxa"/>
            <w:gridSpan w:val="4"/>
          </w:tcPr>
          <w:p w14:paraId="7093AFEE"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20</w:t>
            </w:r>
          </w:p>
        </w:tc>
      </w:tr>
      <w:tr w:rsidR="0065649B" w:rsidRPr="0065649B" w14:paraId="0948BA66" w14:textId="77777777" w:rsidTr="529C7888">
        <w:trPr>
          <w:gridAfter w:val="2"/>
          <w:wAfter w:w="107" w:type="dxa"/>
          <w:trHeight w:val="120"/>
        </w:trPr>
        <w:tc>
          <w:tcPr>
            <w:tcW w:w="3054" w:type="dxa"/>
          </w:tcPr>
          <w:p w14:paraId="3C697C3E"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2.6. Organizacija prijevoza i prehrane učenika</w:t>
            </w:r>
          </w:p>
        </w:tc>
        <w:tc>
          <w:tcPr>
            <w:tcW w:w="3049" w:type="dxa"/>
            <w:gridSpan w:val="6"/>
          </w:tcPr>
          <w:p w14:paraId="1CC6DD18"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w:t>
            </w:r>
          </w:p>
        </w:tc>
        <w:tc>
          <w:tcPr>
            <w:tcW w:w="3050" w:type="dxa"/>
            <w:gridSpan w:val="4"/>
          </w:tcPr>
          <w:p w14:paraId="69357138"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20</w:t>
            </w:r>
          </w:p>
        </w:tc>
      </w:tr>
      <w:tr w:rsidR="0065649B" w:rsidRPr="0065649B" w14:paraId="18E4DB46" w14:textId="77777777" w:rsidTr="529C7888">
        <w:trPr>
          <w:gridAfter w:val="2"/>
          <w:wAfter w:w="107" w:type="dxa"/>
          <w:trHeight w:val="120"/>
        </w:trPr>
        <w:tc>
          <w:tcPr>
            <w:tcW w:w="3054" w:type="dxa"/>
          </w:tcPr>
          <w:p w14:paraId="23418493"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2.7. Organizacija i koordinacija zdravstvene i socijalne zaštite učenika</w:t>
            </w:r>
          </w:p>
        </w:tc>
        <w:tc>
          <w:tcPr>
            <w:tcW w:w="3049" w:type="dxa"/>
            <w:gridSpan w:val="6"/>
          </w:tcPr>
          <w:p w14:paraId="1936A0E7"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w:t>
            </w:r>
          </w:p>
        </w:tc>
        <w:tc>
          <w:tcPr>
            <w:tcW w:w="3050" w:type="dxa"/>
            <w:gridSpan w:val="4"/>
          </w:tcPr>
          <w:p w14:paraId="32EB9B54"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20</w:t>
            </w:r>
          </w:p>
        </w:tc>
      </w:tr>
      <w:tr w:rsidR="0065649B" w:rsidRPr="0065649B" w14:paraId="2533AC17" w14:textId="77777777" w:rsidTr="529C7888">
        <w:trPr>
          <w:gridAfter w:val="2"/>
          <w:wAfter w:w="107" w:type="dxa"/>
          <w:trHeight w:val="120"/>
        </w:trPr>
        <w:tc>
          <w:tcPr>
            <w:tcW w:w="3054" w:type="dxa"/>
          </w:tcPr>
          <w:p w14:paraId="124FD8CF"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 xml:space="preserve">2.8. Organizacija i priprema </w:t>
            </w:r>
            <w:proofErr w:type="spellStart"/>
            <w:r w:rsidRPr="0065649B">
              <w:rPr>
                <w:rFonts w:ascii="Tahoma" w:hAnsi="Tahoma" w:cs="Tahoma"/>
                <w:sz w:val="18"/>
                <w:szCs w:val="18"/>
              </w:rPr>
              <w:t>izvanučioničke</w:t>
            </w:r>
            <w:proofErr w:type="spellEnd"/>
            <w:r w:rsidRPr="0065649B">
              <w:rPr>
                <w:rFonts w:ascii="Tahoma" w:hAnsi="Tahoma" w:cs="Tahoma"/>
                <w:sz w:val="18"/>
                <w:szCs w:val="18"/>
              </w:rPr>
              <w:t xml:space="preserve"> nastave, izleta i ekskurzija</w:t>
            </w:r>
          </w:p>
        </w:tc>
        <w:tc>
          <w:tcPr>
            <w:tcW w:w="3049" w:type="dxa"/>
            <w:gridSpan w:val="6"/>
          </w:tcPr>
          <w:p w14:paraId="0F8916AC"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w:t>
            </w:r>
          </w:p>
        </w:tc>
        <w:tc>
          <w:tcPr>
            <w:tcW w:w="3050" w:type="dxa"/>
            <w:gridSpan w:val="4"/>
          </w:tcPr>
          <w:p w14:paraId="12C529A2"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30</w:t>
            </w:r>
          </w:p>
        </w:tc>
      </w:tr>
      <w:tr w:rsidR="0065649B" w:rsidRPr="0065649B" w14:paraId="419AD95C" w14:textId="77777777" w:rsidTr="529C7888">
        <w:trPr>
          <w:gridAfter w:val="2"/>
          <w:wAfter w:w="107" w:type="dxa"/>
          <w:trHeight w:val="120"/>
        </w:trPr>
        <w:tc>
          <w:tcPr>
            <w:tcW w:w="3054" w:type="dxa"/>
          </w:tcPr>
          <w:p w14:paraId="68CE4D97"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SADRŽAJ RADA</w:t>
            </w:r>
          </w:p>
        </w:tc>
        <w:tc>
          <w:tcPr>
            <w:tcW w:w="3049" w:type="dxa"/>
            <w:gridSpan w:val="6"/>
          </w:tcPr>
          <w:p w14:paraId="5EB9AE91"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Vrijeme ostvarivanja</w:t>
            </w:r>
          </w:p>
        </w:tc>
        <w:tc>
          <w:tcPr>
            <w:tcW w:w="3050" w:type="dxa"/>
            <w:gridSpan w:val="4"/>
          </w:tcPr>
          <w:p w14:paraId="70CDDE39"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Potreban broj sati</w:t>
            </w:r>
          </w:p>
        </w:tc>
      </w:tr>
      <w:tr w:rsidR="0065649B" w:rsidRPr="0065649B" w14:paraId="578FA8A5" w14:textId="77777777" w:rsidTr="529C7888">
        <w:trPr>
          <w:gridAfter w:val="2"/>
          <w:wAfter w:w="107" w:type="dxa"/>
          <w:trHeight w:val="120"/>
        </w:trPr>
        <w:tc>
          <w:tcPr>
            <w:tcW w:w="3054" w:type="dxa"/>
          </w:tcPr>
          <w:p w14:paraId="20443643"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lastRenderedPageBreak/>
              <w:t>2.9. Organizacija i koordinacija rada kolegijalnih tijela škole</w:t>
            </w:r>
          </w:p>
        </w:tc>
        <w:tc>
          <w:tcPr>
            <w:tcW w:w="3049" w:type="dxa"/>
            <w:gridSpan w:val="6"/>
          </w:tcPr>
          <w:p w14:paraId="5058309A"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–VIII.</w:t>
            </w:r>
          </w:p>
        </w:tc>
        <w:tc>
          <w:tcPr>
            <w:tcW w:w="3050" w:type="dxa"/>
            <w:gridSpan w:val="4"/>
          </w:tcPr>
          <w:p w14:paraId="0B63ECC5"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40</w:t>
            </w:r>
          </w:p>
        </w:tc>
      </w:tr>
      <w:tr w:rsidR="0065649B" w:rsidRPr="0065649B" w14:paraId="55BA5C4B" w14:textId="77777777" w:rsidTr="529C7888">
        <w:trPr>
          <w:gridAfter w:val="2"/>
          <w:wAfter w:w="107" w:type="dxa"/>
          <w:trHeight w:val="120"/>
        </w:trPr>
        <w:tc>
          <w:tcPr>
            <w:tcW w:w="3054" w:type="dxa"/>
          </w:tcPr>
          <w:p w14:paraId="54458B04"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2.10. Organizacija koordinacija upisa učenika u I. razred i srednju školu</w:t>
            </w:r>
          </w:p>
        </w:tc>
        <w:tc>
          <w:tcPr>
            <w:tcW w:w="3049" w:type="dxa"/>
            <w:gridSpan w:val="6"/>
          </w:tcPr>
          <w:p w14:paraId="46D08F87"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V. –IX.</w:t>
            </w:r>
          </w:p>
        </w:tc>
        <w:tc>
          <w:tcPr>
            <w:tcW w:w="3050" w:type="dxa"/>
            <w:gridSpan w:val="4"/>
          </w:tcPr>
          <w:p w14:paraId="28323CDE"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20</w:t>
            </w:r>
          </w:p>
        </w:tc>
      </w:tr>
      <w:tr w:rsidR="0065649B" w:rsidRPr="0065649B" w14:paraId="3554A2B7" w14:textId="77777777" w:rsidTr="529C7888">
        <w:trPr>
          <w:gridAfter w:val="2"/>
          <w:wAfter w:w="107" w:type="dxa"/>
          <w:trHeight w:val="120"/>
        </w:trPr>
        <w:tc>
          <w:tcPr>
            <w:tcW w:w="3054" w:type="dxa"/>
          </w:tcPr>
          <w:p w14:paraId="328E7B6A"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2.11. Organizacija i koordinacija obilježavanja državnih praznika i blagdana</w:t>
            </w:r>
          </w:p>
        </w:tc>
        <w:tc>
          <w:tcPr>
            <w:tcW w:w="3049" w:type="dxa"/>
            <w:gridSpan w:val="6"/>
          </w:tcPr>
          <w:p w14:paraId="742934E9"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IX.-VI.</w:t>
            </w:r>
          </w:p>
        </w:tc>
        <w:tc>
          <w:tcPr>
            <w:tcW w:w="3050" w:type="dxa"/>
            <w:gridSpan w:val="4"/>
          </w:tcPr>
          <w:p w14:paraId="72A56E6C"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5</w:t>
            </w:r>
          </w:p>
        </w:tc>
      </w:tr>
      <w:tr w:rsidR="0065649B" w:rsidRPr="0065649B" w14:paraId="21B0DCC6" w14:textId="77777777" w:rsidTr="529C7888">
        <w:trPr>
          <w:gridAfter w:val="2"/>
          <w:wAfter w:w="107" w:type="dxa"/>
          <w:trHeight w:val="120"/>
        </w:trPr>
        <w:tc>
          <w:tcPr>
            <w:tcW w:w="3054" w:type="dxa"/>
          </w:tcPr>
          <w:p w14:paraId="1695D4EB"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2.13.Organizacija zamjene nenazočnih učitelja</w:t>
            </w:r>
          </w:p>
        </w:tc>
        <w:tc>
          <w:tcPr>
            <w:tcW w:w="3049" w:type="dxa"/>
            <w:gridSpan w:val="6"/>
          </w:tcPr>
          <w:p w14:paraId="4E99008B"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IX.-VI.</w:t>
            </w:r>
          </w:p>
        </w:tc>
        <w:tc>
          <w:tcPr>
            <w:tcW w:w="3050" w:type="dxa"/>
            <w:gridSpan w:val="4"/>
          </w:tcPr>
          <w:p w14:paraId="7B538514"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5</w:t>
            </w:r>
          </w:p>
        </w:tc>
      </w:tr>
      <w:tr w:rsidR="0065649B" w:rsidRPr="0065649B" w14:paraId="1BF143A9" w14:textId="77777777" w:rsidTr="529C7888">
        <w:trPr>
          <w:gridAfter w:val="2"/>
          <w:wAfter w:w="107" w:type="dxa"/>
          <w:trHeight w:val="120"/>
        </w:trPr>
        <w:tc>
          <w:tcPr>
            <w:tcW w:w="3054" w:type="dxa"/>
          </w:tcPr>
          <w:p w14:paraId="54CD0397"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2.14. Organizacija poslova vezanih uz odabir udžbenika</w:t>
            </w:r>
          </w:p>
        </w:tc>
        <w:tc>
          <w:tcPr>
            <w:tcW w:w="3049" w:type="dxa"/>
            <w:gridSpan w:val="6"/>
          </w:tcPr>
          <w:p w14:paraId="746ED941"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II.-VI.</w:t>
            </w:r>
          </w:p>
        </w:tc>
        <w:tc>
          <w:tcPr>
            <w:tcW w:w="3050" w:type="dxa"/>
            <w:gridSpan w:val="4"/>
          </w:tcPr>
          <w:p w14:paraId="4D3B31DB"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5</w:t>
            </w:r>
          </w:p>
        </w:tc>
      </w:tr>
      <w:tr w:rsidR="0065649B" w:rsidRPr="0065649B" w14:paraId="63074C97" w14:textId="77777777" w:rsidTr="529C7888">
        <w:trPr>
          <w:gridAfter w:val="2"/>
          <w:wAfter w:w="107" w:type="dxa"/>
          <w:trHeight w:val="120"/>
        </w:trPr>
        <w:tc>
          <w:tcPr>
            <w:tcW w:w="3054" w:type="dxa"/>
          </w:tcPr>
          <w:p w14:paraId="6B9CB39A"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2.15. Organizacija natjecanja učenika</w:t>
            </w:r>
          </w:p>
        </w:tc>
        <w:tc>
          <w:tcPr>
            <w:tcW w:w="3049" w:type="dxa"/>
            <w:gridSpan w:val="6"/>
          </w:tcPr>
          <w:p w14:paraId="5F5AAED1"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XII.-VI.</w:t>
            </w:r>
          </w:p>
        </w:tc>
        <w:tc>
          <w:tcPr>
            <w:tcW w:w="3050" w:type="dxa"/>
            <w:gridSpan w:val="4"/>
          </w:tcPr>
          <w:p w14:paraId="5182624B"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20</w:t>
            </w:r>
          </w:p>
        </w:tc>
      </w:tr>
      <w:tr w:rsidR="0065649B" w:rsidRPr="0065649B" w14:paraId="120D47DA" w14:textId="77777777" w:rsidTr="529C7888">
        <w:trPr>
          <w:gridAfter w:val="2"/>
          <w:wAfter w:w="107" w:type="dxa"/>
          <w:trHeight w:val="120"/>
        </w:trPr>
        <w:tc>
          <w:tcPr>
            <w:tcW w:w="3054" w:type="dxa"/>
          </w:tcPr>
          <w:p w14:paraId="2E97969D"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2.16. Organizacija popravaka, uređenja i adaptacije prostora</w:t>
            </w:r>
          </w:p>
        </w:tc>
        <w:tc>
          <w:tcPr>
            <w:tcW w:w="3049" w:type="dxa"/>
            <w:gridSpan w:val="6"/>
          </w:tcPr>
          <w:p w14:paraId="61F8ABD7"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IX.-VIII.</w:t>
            </w:r>
          </w:p>
        </w:tc>
        <w:tc>
          <w:tcPr>
            <w:tcW w:w="3050" w:type="dxa"/>
            <w:gridSpan w:val="4"/>
          </w:tcPr>
          <w:p w14:paraId="5AF78EB4"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20</w:t>
            </w:r>
          </w:p>
        </w:tc>
      </w:tr>
      <w:tr w:rsidR="0065649B" w:rsidRPr="0065649B" w14:paraId="6C48261F" w14:textId="77777777" w:rsidTr="529C7888">
        <w:trPr>
          <w:gridAfter w:val="2"/>
          <w:wAfter w:w="107" w:type="dxa"/>
          <w:trHeight w:val="120"/>
        </w:trPr>
        <w:tc>
          <w:tcPr>
            <w:tcW w:w="3054" w:type="dxa"/>
          </w:tcPr>
          <w:p w14:paraId="7E5892B4"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2.17.Ostali poslovi</w:t>
            </w:r>
          </w:p>
        </w:tc>
        <w:tc>
          <w:tcPr>
            <w:tcW w:w="3049" w:type="dxa"/>
            <w:gridSpan w:val="6"/>
          </w:tcPr>
          <w:p w14:paraId="349BB073"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50" w:type="dxa"/>
            <w:gridSpan w:val="4"/>
          </w:tcPr>
          <w:p w14:paraId="52FFE317"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10</w:t>
            </w:r>
          </w:p>
        </w:tc>
      </w:tr>
      <w:tr w:rsidR="0065649B" w:rsidRPr="0065649B" w14:paraId="0AF73BC7" w14:textId="77777777" w:rsidTr="529C7888">
        <w:trPr>
          <w:gridAfter w:val="1"/>
          <w:wAfter w:w="41" w:type="dxa"/>
          <w:trHeight w:val="120"/>
        </w:trPr>
        <w:tc>
          <w:tcPr>
            <w:tcW w:w="4612" w:type="dxa"/>
            <w:gridSpan w:val="5"/>
          </w:tcPr>
          <w:p w14:paraId="37DD0DF6" w14:textId="77777777" w:rsidR="008D6DDF" w:rsidRPr="0065649B" w:rsidRDefault="008D6DDF" w:rsidP="00E84D74">
            <w:pPr>
              <w:autoSpaceDE w:val="0"/>
              <w:autoSpaceDN w:val="0"/>
              <w:adjustRightInd w:val="0"/>
              <w:rPr>
                <w:rFonts w:ascii="Tahoma" w:hAnsi="Tahoma" w:cs="Tahoma"/>
                <w:sz w:val="18"/>
                <w:szCs w:val="18"/>
              </w:rPr>
            </w:pPr>
          </w:p>
          <w:p w14:paraId="5954171D" w14:textId="77777777" w:rsidR="008D6DDF" w:rsidRPr="0065649B" w:rsidRDefault="008D6DDF" w:rsidP="00E84D74">
            <w:pPr>
              <w:autoSpaceDE w:val="0"/>
              <w:autoSpaceDN w:val="0"/>
              <w:adjustRightInd w:val="0"/>
              <w:rPr>
                <w:rFonts w:ascii="Tahoma" w:hAnsi="Tahoma" w:cs="Tahoma"/>
                <w:b/>
                <w:bCs/>
                <w:sz w:val="18"/>
                <w:szCs w:val="18"/>
              </w:rPr>
            </w:pPr>
            <w:r w:rsidRPr="0065649B">
              <w:rPr>
                <w:rFonts w:ascii="Tahoma" w:hAnsi="Tahoma" w:cs="Tahoma"/>
                <w:b/>
                <w:bCs/>
                <w:sz w:val="18"/>
                <w:szCs w:val="18"/>
              </w:rPr>
              <w:t>3. PRAĆENJE REALIZACIJE PLANIRANOG RADA ŠKOLE</w:t>
            </w:r>
          </w:p>
          <w:p w14:paraId="065335F8" w14:textId="77777777" w:rsidR="008D6DDF" w:rsidRPr="0065649B" w:rsidRDefault="008D6DDF" w:rsidP="00E84D74">
            <w:pPr>
              <w:autoSpaceDE w:val="0"/>
              <w:autoSpaceDN w:val="0"/>
              <w:adjustRightInd w:val="0"/>
              <w:rPr>
                <w:rFonts w:ascii="Tahoma" w:hAnsi="Tahoma" w:cs="Tahoma"/>
                <w:sz w:val="18"/>
                <w:szCs w:val="18"/>
              </w:rPr>
            </w:pPr>
          </w:p>
        </w:tc>
        <w:tc>
          <w:tcPr>
            <w:tcW w:w="4607" w:type="dxa"/>
            <w:gridSpan w:val="7"/>
          </w:tcPr>
          <w:p w14:paraId="1B77A62B" w14:textId="77777777" w:rsidR="008D6DDF" w:rsidRPr="0065649B" w:rsidRDefault="008D6DDF" w:rsidP="00E84D74">
            <w:pPr>
              <w:autoSpaceDE w:val="0"/>
              <w:autoSpaceDN w:val="0"/>
              <w:adjustRightInd w:val="0"/>
              <w:jc w:val="center"/>
              <w:rPr>
                <w:rFonts w:ascii="Tahoma" w:hAnsi="Tahoma" w:cs="Tahoma"/>
                <w:b/>
                <w:bCs/>
                <w:sz w:val="18"/>
                <w:szCs w:val="18"/>
              </w:rPr>
            </w:pPr>
          </w:p>
          <w:p w14:paraId="74927789" w14:textId="77777777" w:rsidR="008D6DDF" w:rsidRPr="0065649B" w:rsidRDefault="008D6DDF" w:rsidP="00E84D74">
            <w:pPr>
              <w:autoSpaceDE w:val="0"/>
              <w:autoSpaceDN w:val="0"/>
              <w:adjustRightInd w:val="0"/>
              <w:jc w:val="center"/>
              <w:rPr>
                <w:rFonts w:ascii="Tahoma" w:hAnsi="Tahoma" w:cs="Tahoma"/>
                <w:b/>
                <w:bCs/>
                <w:sz w:val="18"/>
                <w:szCs w:val="18"/>
              </w:rPr>
            </w:pPr>
          </w:p>
          <w:p w14:paraId="63D1D4B5"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b/>
                <w:bCs/>
                <w:sz w:val="18"/>
                <w:szCs w:val="18"/>
              </w:rPr>
              <w:t xml:space="preserve">                                                                 250</w:t>
            </w:r>
          </w:p>
        </w:tc>
      </w:tr>
      <w:tr w:rsidR="0065649B" w:rsidRPr="0065649B" w14:paraId="5040DD9A" w14:textId="77777777" w:rsidTr="529C7888">
        <w:trPr>
          <w:gridAfter w:val="1"/>
          <w:wAfter w:w="41" w:type="dxa"/>
          <w:trHeight w:val="120"/>
        </w:trPr>
        <w:tc>
          <w:tcPr>
            <w:tcW w:w="3076" w:type="dxa"/>
            <w:gridSpan w:val="2"/>
          </w:tcPr>
          <w:p w14:paraId="77DC9AD7"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3.1. Praćenje i uvid u ostvarenje Plana i programa rada škole</w:t>
            </w:r>
          </w:p>
        </w:tc>
        <w:tc>
          <w:tcPr>
            <w:tcW w:w="3071" w:type="dxa"/>
            <w:gridSpan w:val="6"/>
          </w:tcPr>
          <w:p w14:paraId="71C5D77A"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w:t>
            </w:r>
          </w:p>
        </w:tc>
        <w:tc>
          <w:tcPr>
            <w:tcW w:w="3072" w:type="dxa"/>
            <w:gridSpan w:val="4"/>
          </w:tcPr>
          <w:p w14:paraId="0CCF700D"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100</w:t>
            </w:r>
          </w:p>
        </w:tc>
      </w:tr>
      <w:tr w:rsidR="0065649B" w:rsidRPr="0065649B" w14:paraId="1FDF9C0B" w14:textId="77777777" w:rsidTr="529C7888">
        <w:trPr>
          <w:gridAfter w:val="1"/>
          <w:wAfter w:w="41" w:type="dxa"/>
          <w:trHeight w:val="251"/>
        </w:trPr>
        <w:tc>
          <w:tcPr>
            <w:tcW w:w="3076" w:type="dxa"/>
            <w:gridSpan w:val="2"/>
          </w:tcPr>
          <w:p w14:paraId="306E49F8"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3.2. Vrednovanje i analiza uspjeha na kraju odgojno obrazovnih razdoblja</w:t>
            </w:r>
          </w:p>
        </w:tc>
        <w:tc>
          <w:tcPr>
            <w:tcW w:w="3071" w:type="dxa"/>
            <w:gridSpan w:val="6"/>
          </w:tcPr>
          <w:p w14:paraId="75301726"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XII. –VI.</w:t>
            </w:r>
          </w:p>
        </w:tc>
        <w:tc>
          <w:tcPr>
            <w:tcW w:w="3072" w:type="dxa"/>
            <w:gridSpan w:val="4"/>
          </w:tcPr>
          <w:p w14:paraId="6A193434"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10</w:t>
            </w:r>
          </w:p>
        </w:tc>
      </w:tr>
      <w:tr w:rsidR="0065649B" w:rsidRPr="0065649B" w14:paraId="35CA8D2F" w14:textId="77777777" w:rsidTr="529C7888">
        <w:trPr>
          <w:gridAfter w:val="1"/>
          <w:wAfter w:w="41" w:type="dxa"/>
          <w:trHeight w:val="251"/>
        </w:trPr>
        <w:tc>
          <w:tcPr>
            <w:tcW w:w="3076" w:type="dxa"/>
            <w:gridSpan w:val="2"/>
          </w:tcPr>
          <w:p w14:paraId="723706FD"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3.3. Administrativno pedagoško instruktivni rad s učiteljima, stručnim suradnicima i pripravnicima</w:t>
            </w:r>
          </w:p>
        </w:tc>
        <w:tc>
          <w:tcPr>
            <w:tcW w:w="3071" w:type="dxa"/>
            <w:gridSpan w:val="6"/>
          </w:tcPr>
          <w:p w14:paraId="7D4A4317"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w:t>
            </w:r>
          </w:p>
        </w:tc>
        <w:tc>
          <w:tcPr>
            <w:tcW w:w="3072" w:type="dxa"/>
            <w:gridSpan w:val="4"/>
          </w:tcPr>
          <w:p w14:paraId="174B1212"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60</w:t>
            </w:r>
          </w:p>
        </w:tc>
      </w:tr>
      <w:tr w:rsidR="0065649B" w:rsidRPr="0065649B" w14:paraId="2A0DC772" w14:textId="77777777" w:rsidTr="529C7888">
        <w:trPr>
          <w:gridAfter w:val="1"/>
          <w:wAfter w:w="41" w:type="dxa"/>
          <w:trHeight w:val="120"/>
        </w:trPr>
        <w:tc>
          <w:tcPr>
            <w:tcW w:w="3076" w:type="dxa"/>
            <w:gridSpan w:val="2"/>
          </w:tcPr>
          <w:p w14:paraId="17BF884F"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3.4. Praćenje rada školskih povjerenstava</w:t>
            </w:r>
          </w:p>
        </w:tc>
        <w:tc>
          <w:tcPr>
            <w:tcW w:w="3071" w:type="dxa"/>
            <w:gridSpan w:val="6"/>
          </w:tcPr>
          <w:p w14:paraId="6541A3D6"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w:t>
            </w:r>
          </w:p>
        </w:tc>
        <w:tc>
          <w:tcPr>
            <w:tcW w:w="3072" w:type="dxa"/>
            <w:gridSpan w:val="4"/>
          </w:tcPr>
          <w:p w14:paraId="4DFBC012"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24</w:t>
            </w:r>
          </w:p>
        </w:tc>
      </w:tr>
      <w:tr w:rsidR="0065649B" w:rsidRPr="0065649B" w14:paraId="31894F13" w14:textId="77777777" w:rsidTr="529C7888">
        <w:trPr>
          <w:gridAfter w:val="1"/>
          <w:wAfter w:w="41" w:type="dxa"/>
          <w:trHeight w:val="120"/>
        </w:trPr>
        <w:tc>
          <w:tcPr>
            <w:tcW w:w="3076" w:type="dxa"/>
            <w:gridSpan w:val="2"/>
          </w:tcPr>
          <w:p w14:paraId="3C39A530"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3.5. Praćenje i koordinacija rada administrativne službe</w:t>
            </w:r>
          </w:p>
        </w:tc>
        <w:tc>
          <w:tcPr>
            <w:tcW w:w="3071" w:type="dxa"/>
            <w:gridSpan w:val="6"/>
          </w:tcPr>
          <w:p w14:paraId="0F102631"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72" w:type="dxa"/>
            <w:gridSpan w:val="4"/>
          </w:tcPr>
          <w:p w14:paraId="3048DB1F"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16</w:t>
            </w:r>
          </w:p>
        </w:tc>
      </w:tr>
      <w:tr w:rsidR="0065649B" w:rsidRPr="0065649B" w14:paraId="35500CDC" w14:textId="77777777" w:rsidTr="529C7888">
        <w:trPr>
          <w:gridAfter w:val="1"/>
          <w:wAfter w:w="41" w:type="dxa"/>
          <w:trHeight w:val="120"/>
        </w:trPr>
        <w:tc>
          <w:tcPr>
            <w:tcW w:w="3076" w:type="dxa"/>
            <w:gridSpan w:val="2"/>
          </w:tcPr>
          <w:p w14:paraId="44EB2BBA"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3.6. Praćenje i koordinacija rada tehničke službe</w:t>
            </w:r>
          </w:p>
        </w:tc>
        <w:tc>
          <w:tcPr>
            <w:tcW w:w="3071" w:type="dxa"/>
            <w:gridSpan w:val="6"/>
          </w:tcPr>
          <w:p w14:paraId="077C91F7"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72" w:type="dxa"/>
            <w:gridSpan w:val="4"/>
          </w:tcPr>
          <w:p w14:paraId="75F95458"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16</w:t>
            </w:r>
          </w:p>
        </w:tc>
      </w:tr>
      <w:tr w:rsidR="0065649B" w:rsidRPr="0065649B" w14:paraId="1515A7FD" w14:textId="77777777" w:rsidTr="529C7888">
        <w:trPr>
          <w:gridAfter w:val="1"/>
          <w:wAfter w:w="41" w:type="dxa"/>
          <w:trHeight w:val="120"/>
        </w:trPr>
        <w:tc>
          <w:tcPr>
            <w:tcW w:w="3076" w:type="dxa"/>
            <w:gridSpan w:val="2"/>
          </w:tcPr>
          <w:p w14:paraId="772A3B2C"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3.7. Praćenje i analiza suradnje s institucijama izvan škole</w:t>
            </w:r>
          </w:p>
        </w:tc>
        <w:tc>
          <w:tcPr>
            <w:tcW w:w="3071" w:type="dxa"/>
            <w:gridSpan w:val="6"/>
          </w:tcPr>
          <w:p w14:paraId="74848B0A"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72" w:type="dxa"/>
            <w:gridSpan w:val="4"/>
          </w:tcPr>
          <w:p w14:paraId="496A2CE1"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16</w:t>
            </w:r>
          </w:p>
        </w:tc>
      </w:tr>
      <w:tr w:rsidR="0065649B" w:rsidRPr="0065649B" w14:paraId="42B9FE4B" w14:textId="77777777" w:rsidTr="529C7888">
        <w:trPr>
          <w:gridAfter w:val="1"/>
          <w:wAfter w:w="41" w:type="dxa"/>
          <w:trHeight w:val="120"/>
        </w:trPr>
        <w:tc>
          <w:tcPr>
            <w:tcW w:w="3076" w:type="dxa"/>
            <w:gridSpan w:val="2"/>
          </w:tcPr>
          <w:p w14:paraId="218CFEF5"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3.8. Ostali poslovi</w:t>
            </w:r>
          </w:p>
        </w:tc>
        <w:tc>
          <w:tcPr>
            <w:tcW w:w="3071" w:type="dxa"/>
            <w:gridSpan w:val="6"/>
          </w:tcPr>
          <w:p w14:paraId="588CDD80"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72" w:type="dxa"/>
            <w:gridSpan w:val="4"/>
          </w:tcPr>
          <w:p w14:paraId="1C855990"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8</w:t>
            </w:r>
          </w:p>
        </w:tc>
      </w:tr>
      <w:tr w:rsidR="0065649B" w:rsidRPr="0065649B" w14:paraId="4743FDF5" w14:textId="77777777" w:rsidTr="529C7888">
        <w:trPr>
          <w:gridAfter w:val="1"/>
          <w:wAfter w:w="41" w:type="dxa"/>
          <w:trHeight w:val="120"/>
        </w:trPr>
        <w:tc>
          <w:tcPr>
            <w:tcW w:w="4612" w:type="dxa"/>
            <w:gridSpan w:val="5"/>
          </w:tcPr>
          <w:p w14:paraId="12DC275B"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b/>
                <w:bCs/>
                <w:sz w:val="18"/>
                <w:szCs w:val="18"/>
              </w:rPr>
              <w:t>4. RAD U STRUČNIM I KOLEGIJALNIM TIJELIMA ŠKOLE</w:t>
            </w:r>
          </w:p>
          <w:p w14:paraId="71DAE0FE" w14:textId="77777777" w:rsidR="008D6DDF" w:rsidRPr="0065649B" w:rsidRDefault="008D6DDF" w:rsidP="00E84D74">
            <w:pPr>
              <w:autoSpaceDE w:val="0"/>
              <w:autoSpaceDN w:val="0"/>
              <w:adjustRightInd w:val="0"/>
              <w:rPr>
                <w:rFonts w:ascii="Tahoma" w:hAnsi="Tahoma" w:cs="Tahoma"/>
                <w:sz w:val="18"/>
                <w:szCs w:val="18"/>
              </w:rPr>
            </w:pPr>
          </w:p>
        </w:tc>
        <w:tc>
          <w:tcPr>
            <w:tcW w:w="4607" w:type="dxa"/>
            <w:gridSpan w:val="7"/>
          </w:tcPr>
          <w:p w14:paraId="13A78D6B" w14:textId="77777777" w:rsidR="008D6DDF" w:rsidRPr="0065649B" w:rsidRDefault="008D6DDF" w:rsidP="00E84D74">
            <w:pPr>
              <w:autoSpaceDE w:val="0"/>
              <w:autoSpaceDN w:val="0"/>
              <w:adjustRightInd w:val="0"/>
              <w:jc w:val="center"/>
              <w:rPr>
                <w:rFonts w:ascii="Tahoma" w:hAnsi="Tahoma" w:cs="Tahoma"/>
                <w:b/>
                <w:bCs/>
                <w:sz w:val="18"/>
                <w:szCs w:val="18"/>
              </w:rPr>
            </w:pPr>
          </w:p>
          <w:p w14:paraId="0152156D"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b/>
                <w:bCs/>
                <w:sz w:val="18"/>
                <w:szCs w:val="18"/>
              </w:rPr>
              <w:t xml:space="preserve">                                                   105</w:t>
            </w:r>
          </w:p>
        </w:tc>
      </w:tr>
      <w:tr w:rsidR="0065649B" w:rsidRPr="0065649B" w14:paraId="0F9DBC0A" w14:textId="77777777" w:rsidTr="529C7888">
        <w:trPr>
          <w:gridAfter w:val="1"/>
          <w:wAfter w:w="41" w:type="dxa"/>
          <w:trHeight w:val="250"/>
        </w:trPr>
        <w:tc>
          <w:tcPr>
            <w:tcW w:w="3076" w:type="dxa"/>
            <w:gridSpan w:val="2"/>
          </w:tcPr>
          <w:p w14:paraId="561A7DE0"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4.1. Planiranje, pripremanje i vođenje sjednica kolegijalnih i stručnih tijela</w:t>
            </w:r>
          </w:p>
        </w:tc>
        <w:tc>
          <w:tcPr>
            <w:tcW w:w="3071" w:type="dxa"/>
            <w:gridSpan w:val="6"/>
          </w:tcPr>
          <w:p w14:paraId="5F6C1D1D"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72" w:type="dxa"/>
            <w:gridSpan w:val="4"/>
          </w:tcPr>
          <w:p w14:paraId="3F48C20F"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60</w:t>
            </w:r>
          </w:p>
        </w:tc>
      </w:tr>
      <w:tr w:rsidR="0065649B" w:rsidRPr="0065649B" w14:paraId="0EA7BB34" w14:textId="77777777" w:rsidTr="529C7888">
        <w:trPr>
          <w:gridAfter w:val="1"/>
          <w:wAfter w:w="41" w:type="dxa"/>
          <w:trHeight w:val="120"/>
        </w:trPr>
        <w:tc>
          <w:tcPr>
            <w:tcW w:w="3076" w:type="dxa"/>
            <w:gridSpan w:val="2"/>
          </w:tcPr>
          <w:p w14:paraId="61137C2B"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4.2. Rad u Timu za kvalitetu</w:t>
            </w:r>
          </w:p>
        </w:tc>
        <w:tc>
          <w:tcPr>
            <w:tcW w:w="3071" w:type="dxa"/>
            <w:gridSpan w:val="6"/>
          </w:tcPr>
          <w:p w14:paraId="64F8D069"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72" w:type="dxa"/>
            <w:gridSpan w:val="4"/>
          </w:tcPr>
          <w:p w14:paraId="43B36BAC"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30</w:t>
            </w:r>
          </w:p>
        </w:tc>
      </w:tr>
      <w:tr w:rsidR="0065649B" w:rsidRPr="0065649B" w14:paraId="5E9B5FC0" w14:textId="77777777" w:rsidTr="529C7888">
        <w:trPr>
          <w:gridAfter w:val="1"/>
          <w:wAfter w:w="41" w:type="dxa"/>
          <w:trHeight w:val="120"/>
        </w:trPr>
        <w:tc>
          <w:tcPr>
            <w:tcW w:w="3076" w:type="dxa"/>
            <w:gridSpan w:val="2"/>
          </w:tcPr>
          <w:p w14:paraId="3896AC4F"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4.3. Suradnja sa Sindikalnom podružnicom škole</w:t>
            </w:r>
          </w:p>
        </w:tc>
        <w:tc>
          <w:tcPr>
            <w:tcW w:w="3071" w:type="dxa"/>
            <w:gridSpan w:val="6"/>
          </w:tcPr>
          <w:p w14:paraId="2BAE5BD2"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72" w:type="dxa"/>
            <w:gridSpan w:val="4"/>
          </w:tcPr>
          <w:p w14:paraId="1F38ADD3"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10</w:t>
            </w:r>
          </w:p>
        </w:tc>
      </w:tr>
      <w:tr w:rsidR="0065649B" w:rsidRPr="0065649B" w14:paraId="449DD654" w14:textId="77777777" w:rsidTr="529C7888">
        <w:trPr>
          <w:gridAfter w:val="1"/>
          <w:wAfter w:w="41" w:type="dxa"/>
          <w:trHeight w:val="120"/>
        </w:trPr>
        <w:tc>
          <w:tcPr>
            <w:tcW w:w="3076" w:type="dxa"/>
            <w:gridSpan w:val="2"/>
          </w:tcPr>
          <w:p w14:paraId="46B9D4F9"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4.4. Ostali poslovi</w:t>
            </w:r>
          </w:p>
        </w:tc>
        <w:tc>
          <w:tcPr>
            <w:tcW w:w="3071" w:type="dxa"/>
            <w:gridSpan w:val="6"/>
          </w:tcPr>
          <w:p w14:paraId="33673559"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72" w:type="dxa"/>
            <w:gridSpan w:val="4"/>
          </w:tcPr>
          <w:p w14:paraId="6EB7D3A3"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5</w:t>
            </w:r>
          </w:p>
        </w:tc>
      </w:tr>
      <w:tr w:rsidR="0065649B" w:rsidRPr="0065649B" w14:paraId="6613B1AB" w14:textId="77777777" w:rsidTr="529C7888">
        <w:trPr>
          <w:gridAfter w:val="1"/>
          <w:wAfter w:w="41" w:type="dxa"/>
          <w:trHeight w:val="250"/>
        </w:trPr>
        <w:tc>
          <w:tcPr>
            <w:tcW w:w="4612" w:type="dxa"/>
            <w:gridSpan w:val="5"/>
          </w:tcPr>
          <w:p w14:paraId="652B2DD3" w14:textId="77777777" w:rsidR="008D6DDF" w:rsidRPr="0065649B" w:rsidRDefault="008D6DDF" w:rsidP="00E84D74">
            <w:pPr>
              <w:autoSpaceDE w:val="0"/>
              <w:autoSpaceDN w:val="0"/>
              <w:adjustRightInd w:val="0"/>
              <w:rPr>
                <w:rFonts w:ascii="Tahoma" w:hAnsi="Tahoma" w:cs="Tahoma"/>
                <w:sz w:val="18"/>
                <w:szCs w:val="18"/>
              </w:rPr>
            </w:pPr>
          </w:p>
          <w:p w14:paraId="2887A1E1"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b/>
                <w:bCs/>
                <w:sz w:val="18"/>
                <w:szCs w:val="18"/>
              </w:rPr>
              <w:t>5. RAD S UČENICIMA, UČITELJIMA, STRUČNIM SURADNICIMA I RODITELJIMA</w:t>
            </w:r>
          </w:p>
          <w:p w14:paraId="265E2F85" w14:textId="77777777" w:rsidR="008D6DDF" w:rsidRPr="0065649B" w:rsidRDefault="008D6DDF" w:rsidP="00E84D74">
            <w:pPr>
              <w:autoSpaceDE w:val="0"/>
              <w:autoSpaceDN w:val="0"/>
              <w:adjustRightInd w:val="0"/>
              <w:rPr>
                <w:rFonts w:ascii="Tahoma" w:hAnsi="Tahoma" w:cs="Tahoma"/>
                <w:sz w:val="18"/>
                <w:szCs w:val="18"/>
              </w:rPr>
            </w:pPr>
          </w:p>
        </w:tc>
        <w:tc>
          <w:tcPr>
            <w:tcW w:w="4607" w:type="dxa"/>
            <w:gridSpan w:val="7"/>
          </w:tcPr>
          <w:p w14:paraId="65508CAB" w14:textId="77777777" w:rsidR="008D6DDF" w:rsidRPr="0065649B" w:rsidRDefault="008D6DDF" w:rsidP="00E84D74">
            <w:pPr>
              <w:autoSpaceDE w:val="0"/>
              <w:autoSpaceDN w:val="0"/>
              <w:adjustRightInd w:val="0"/>
              <w:jc w:val="center"/>
              <w:rPr>
                <w:rFonts w:ascii="Tahoma" w:hAnsi="Tahoma" w:cs="Tahoma"/>
                <w:b/>
                <w:bCs/>
                <w:sz w:val="18"/>
                <w:szCs w:val="18"/>
              </w:rPr>
            </w:pPr>
          </w:p>
          <w:p w14:paraId="27E8B0B9" w14:textId="77777777" w:rsidR="008D6DDF" w:rsidRPr="0065649B" w:rsidRDefault="008D6DDF" w:rsidP="00E84D74">
            <w:pPr>
              <w:autoSpaceDE w:val="0"/>
              <w:autoSpaceDN w:val="0"/>
              <w:adjustRightInd w:val="0"/>
              <w:jc w:val="center"/>
              <w:rPr>
                <w:rFonts w:ascii="Tahoma" w:hAnsi="Tahoma" w:cs="Tahoma"/>
                <w:b/>
                <w:bCs/>
                <w:sz w:val="18"/>
                <w:szCs w:val="18"/>
              </w:rPr>
            </w:pPr>
          </w:p>
          <w:p w14:paraId="15153C00"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b/>
                <w:bCs/>
                <w:sz w:val="18"/>
                <w:szCs w:val="18"/>
              </w:rPr>
              <w:t xml:space="preserve">                                                  182</w:t>
            </w:r>
          </w:p>
        </w:tc>
      </w:tr>
      <w:tr w:rsidR="0065649B" w:rsidRPr="0065649B" w14:paraId="592571DC" w14:textId="77777777" w:rsidTr="529C7888">
        <w:trPr>
          <w:gridAfter w:val="1"/>
          <w:wAfter w:w="41" w:type="dxa"/>
          <w:trHeight w:val="110"/>
        </w:trPr>
        <w:tc>
          <w:tcPr>
            <w:tcW w:w="3076" w:type="dxa"/>
            <w:gridSpan w:val="2"/>
          </w:tcPr>
          <w:p w14:paraId="1CAFCF87"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5.1. Dnevna, tjedna i mjesečna planiranja s učiteljima i suradnicima</w:t>
            </w:r>
          </w:p>
        </w:tc>
        <w:tc>
          <w:tcPr>
            <w:tcW w:w="3071" w:type="dxa"/>
            <w:gridSpan w:val="6"/>
          </w:tcPr>
          <w:p w14:paraId="1396A77D"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72" w:type="dxa"/>
            <w:gridSpan w:val="4"/>
          </w:tcPr>
          <w:p w14:paraId="0F8EA849"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80</w:t>
            </w:r>
          </w:p>
        </w:tc>
      </w:tr>
      <w:tr w:rsidR="0065649B" w:rsidRPr="0065649B" w14:paraId="216610AA" w14:textId="77777777" w:rsidTr="529C7888">
        <w:trPr>
          <w:gridAfter w:val="1"/>
          <w:wAfter w:w="41" w:type="dxa"/>
          <w:trHeight w:val="110"/>
        </w:trPr>
        <w:tc>
          <w:tcPr>
            <w:tcW w:w="3076" w:type="dxa"/>
            <w:gridSpan w:val="2"/>
          </w:tcPr>
          <w:p w14:paraId="0C68C0BF"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5.2. Praćenje rada učeničkih društava, grupa i pomoć pri radu</w:t>
            </w:r>
          </w:p>
        </w:tc>
        <w:tc>
          <w:tcPr>
            <w:tcW w:w="3071" w:type="dxa"/>
            <w:gridSpan w:val="6"/>
          </w:tcPr>
          <w:p w14:paraId="60B60CDB"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w:t>
            </w:r>
          </w:p>
        </w:tc>
        <w:tc>
          <w:tcPr>
            <w:tcW w:w="3072" w:type="dxa"/>
            <w:gridSpan w:val="4"/>
          </w:tcPr>
          <w:p w14:paraId="7FAA6698"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16</w:t>
            </w:r>
          </w:p>
        </w:tc>
      </w:tr>
      <w:tr w:rsidR="0065649B" w:rsidRPr="0065649B" w14:paraId="0886ADF3" w14:textId="77777777" w:rsidTr="529C7888">
        <w:trPr>
          <w:gridAfter w:val="1"/>
          <w:wAfter w:w="41" w:type="dxa"/>
          <w:trHeight w:val="110"/>
        </w:trPr>
        <w:tc>
          <w:tcPr>
            <w:tcW w:w="3076" w:type="dxa"/>
            <w:gridSpan w:val="2"/>
          </w:tcPr>
          <w:p w14:paraId="69AF178D"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5.3. Briga o sigurnosti, pravima i obvezama učenika</w:t>
            </w:r>
          </w:p>
        </w:tc>
        <w:tc>
          <w:tcPr>
            <w:tcW w:w="3071" w:type="dxa"/>
            <w:gridSpan w:val="6"/>
          </w:tcPr>
          <w:p w14:paraId="67703E16"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w:t>
            </w:r>
          </w:p>
        </w:tc>
        <w:tc>
          <w:tcPr>
            <w:tcW w:w="3072" w:type="dxa"/>
            <w:gridSpan w:val="4"/>
          </w:tcPr>
          <w:p w14:paraId="687E4EAF"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20</w:t>
            </w:r>
          </w:p>
        </w:tc>
      </w:tr>
      <w:tr w:rsidR="0065649B" w:rsidRPr="0065649B" w14:paraId="75FA9F9F" w14:textId="77777777" w:rsidTr="529C7888">
        <w:trPr>
          <w:gridAfter w:val="1"/>
          <w:wAfter w:w="41" w:type="dxa"/>
          <w:trHeight w:val="110"/>
        </w:trPr>
        <w:tc>
          <w:tcPr>
            <w:tcW w:w="3076" w:type="dxa"/>
            <w:gridSpan w:val="2"/>
          </w:tcPr>
          <w:p w14:paraId="1292E836"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5.4. Suradnja i pomoć pri realizaciji poslova svih djelatnika škole</w:t>
            </w:r>
          </w:p>
        </w:tc>
        <w:tc>
          <w:tcPr>
            <w:tcW w:w="3071" w:type="dxa"/>
            <w:gridSpan w:val="6"/>
          </w:tcPr>
          <w:p w14:paraId="6C791810"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72" w:type="dxa"/>
            <w:gridSpan w:val="4"/>
          </w:tcPr>
          <w:p w14:paraId="4BEC71BA"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20</w:t>
            </w:r>
          </w:p>
        </w:tc>
      </w:tr>
      <w:tr w:rsidR="0065649B" w:rsidRPr="0065649B" w14:paraId="5623324D" w14:textId="77777777" w:rsidTr="529C7888">
        <w:trPr>
          <w:gridAfter w:val="1"/>
          <w:wAfter w:w="41" w:type="dxa"/>
          <w:trHeight w:val="110"/>
        </w:trPr>
        <w:tc>
          <w:tcPr>
            <w:tcW w:w="3076" w:type="dxa"/>
            <w:gridSpan w:val="2"/>
          </w:tcPr>
          <w:p w14:paraId="6A03F5FC"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5.5.Briga o sigurnosti, pravima i obvezama svih zaposlenika</w:t>
            </w:r>
          </w:p>
        </w:tc>
        <w:tc>
          <w:tcPr>
            <w:tcW w:w="3071" w:type="dxa"/>
            <w:gridSpan w:val="6"/>
          </w:tcPr>
          <w:p w14:paraId="1FFF2CD0"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72" w:type="dxa"/>
            <w:gridSpan w:val="4"/>
          </w:tcPr>
          <w:p w14:paraId="21C13295"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20</w:t>
            </w:r>
          </w:p>
        </w:tc>
      </w:tr>
      <w:tr w:rsidR="0065649B" w:rsidRPr="0065649B" w14:paraId="4B84657B" w14:textId="77777777" w:rsidTr="529C7888">
        <w:trPr>
          <w:gridAfter w:val="1"/>
          <w:wAfter w:w="41" w:type="dxa"/>
          <w:trHeight w:val="110"/>
        </w:trPr>
        <w:tc>
          <w:tcPr>
            <w:tcW w:w="3076" w:type="dxa"/>
            <w:gridSpan w:val="2"/>
          </w:tcPr>
          <w:p w14:paraId="0A83B8A2"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 xml:space="preserve">5.6.Savjetodavni rad s roditeljima </w:t>
            </w:r>
            <w:r w:rsidRPr="0065649B">
              <w:rPr>
                <w:rFonts w:ascii="Tahoma" w:hAnsi="Tahoma" w:cs="Tahoma"/>
                <w:sz w:val="18"/>
                <w:szCs w:val="18"/>
              </w:rPr>
              <w:lastRenderedPageBreak/>
              <w:t>/individualno i skupno/</w:t>
            </w:r>
          </w:p>
        </w:tc>
        <w:tc>
          <w:tcPr>
            <w:tcW w:w="3071" w:type="dxa"/>
            <w:gridSpan w:val="6"/>
          </w:tcPr>
          <w:p w14:paraId="0291CC7B"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lastRenderedPageBreak/>
              <w:t>IX .– VIII.</w:t>
            </w:r>
          </w:p>
        </w:tc>
        <w:tc>
          <w:tcPr>
            <w:tcW w:w="3072" w:type="dxa"/>
            <w:gridSpan w:val="4"/>
          </w:tcPr>
          <w:p w14:paraId="3BE7FB0F"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16</w:t>
            </w:r>
          </w:p>
        </w:tc>
      </w:tr>
      <w:tr w:rsidR="0065649B" w:rsidRPr="0065649B" w14:paraId="0E9D3EB0" w14:textId="77777777" w:rsidTr="529C7888">
        <w:trPr>
          <w:gridAfter w:val="1"/>
          <w:wAfter w:w="41" w:type="dxa"/>
          <w:trHeight w:val="110"/>
        </w:trPr>
        <w:tc>
          <w:tcPr>
            <w:tcW w:w="3076" w:type="dxa"/>
            <w:gridSpan w:val="2"/>
          </w:tcPr>
          <w:p w14:paraId="29D36EEE"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5.7.Ostali poslovi</w:t>
            </w:r>
          </w:p>
        </w:tc>
        <w:tc>
          <w:tcPr>
            <w:tcW w:w="3071" w:type="dxa"/>
            <w:gridSpan w:val="6"/>
          </w:tcPr>
          <w:p w14:paraId="6B6C5997"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VIII.</w:t>
            </w:r>
          </w:p>
        </w:tc>
        <w:tc>
          <w:tcPr>
            <w:tcW w:w="3072" w:type="dxa"/>
            <w:gridSpan w:val="4"/>
          </w:tcPr>
          <w:p w14:paraId="5821860C"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10</w:t>
            </w:r>
          </w:p>
        </w:tc>
      </w:tr>
      <w:tr w:rsidR="0065649B" w:rsidRPr="0065649B" w14:paraId="631DAD77" w14:textId="77777777" w:rsidTr="529C7888">
        <w:trPr>
          <w:gridAfter w:val="1"/>
          <w:wAfter w:w="41" w:type="dxa"/>
          <w:trHeight w:val="120"/>
        </w:trPr>
        <w:tc>
          <w:tcPr>
            <w:tcW w:w="4612" w:type="dxa"/>
            <w:gridSpan w:val="5"/>
          </w:tcPr>
          <w:p w14:paraId="201A40F3" w14:textId="77777777" w:rsidR="008D6DDF" w:rsidRPr="0065649B" w:rsidRDefault="008D6DDF" w:rsidP="00E84D74">
            <w:pPr>
              <w:autoSpaceDE w:val="0"/>
              <w:autoSpaceDN w:val="0"/>
              <w:adjustRightInd w:val="0"/>
              <w:rPr>
                <w:rFonts w:ascii="Tahoma" w:hAnsi="Tahoma" w:cs="Tahoma"/>
                <w:sz w:val="18"/>
                <w:szCs w:val="18"/>
              </w:rPr>
            </w:pPr>
          </w:p>
          <w:p w14:paraId="52FB9C68"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b/>
                <w:bCs/>
                <w:sz w:val="18"/>
                <w:szCs w:val="18"/>
              </w:rPr>
              <w:t>6. ADMINISTRATIVNO - UPRAVNI I RAČUNOVODSTVENI POSLOVI</w:t>
            </w:r>
          </w:p>
          <w:p w14:paraId="6E31D9C9" w14:textId="77777777" w:rsidR="008D6DDF" w:rsidRPr="0065649B" w:rsidRDefault="008D6DDF" w:rsidP="00E84D74">
            <w:pPr>
              <w:autoSpaceDE w:val="0"/>
              <w:autoSpaceDN w:val="0"/>
              <w:adjustRightInd w:val="0"/>
              <w:rPr>
                <w:rFonts w:ascii="Tahoma" w:hAnsi="Tahoma" w:cs="Tahoma"/>
                <w:sz w:val="18"/>
                <w:szCs w:val="18"/>
              </w:rPr>
            </w:pPr>
          </w:p>
        </w:tc>
        <w:tc>
          <w:tcPr>
            <w:tcW w:w="4607" w:type="dxa"/>
            <w:gridSpan w:val="7"/>
          </w:tcPr>
          <w:p w14:paraId="7F432E88" w14:textId="77777777" w:rsidR="008D6DDF" w:rsidRPr="0065649B" w:rsidRDefault="008D6DDF" w:rsidP="00E84D74">
            <w:pPr>
              <w:autoSpaceDE w:val="0"/>
              <w:autoSpaceDN w:val="0"/>
              <w:adjustRightInd w:val="0"/>
              <w:jc w:val="center"/>
              <w:rPr>
                <w:rFonts w:ascii="Tahoma" w:hAnsi="Tahoma" w:cs="Tahoma"/>
                <w:b/>
                <w:bCs/>
                <w:sz w:val="18"/>
                <w:szCs w:val="18"/>
              </w:rPr>
            </w:pPr>
          </w:p>
          <w:p w14:paraId="0ED6A12A"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b/>
                <w:bCs/>
                <w:sz w:val="18"/>
                <w:szCs w:val="18"/>
              </w:rPr>
              <w:t xml:space="preserve">                                                    225</w:t>
            </w:r>
          </w:p>
        </w:tc>
      </w:tr>
      <w:tr w:rsidR="0065649B" w:rsidRPr="0065649B" w14:paraId="69B285FD" w14:textId="77777777" w:rsidTr="529C7888">
        <w:trPr>
          <w:gridAfter w:val="1"/>
          <w:wAfter w:w="41" w:type="dxa"/>
          <w:trHeight w:val="120"/>
        </w:trPr>
        <w:tc>
          <w:tcPr>
            <w:tcW w:w="3076" w:type="dxa"/>
            <w:gridSpan w:val="2"/>
          </w:tcPr>
          <w:p w14:paraId="0F1E4CA3"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6.1. Rad i suradnja s tajnikom škole</w:t>
            </w:r>
          </w:p>
        </w:tc>
        <w:tc>
          <w:tcPr>
            <w:tcW w:w="3071" w:type="dxa"/>
            <w:gridSpan w:val="6"/>
          </w:tcPr>
          <w:p w14:paraId="39FE3C94"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72" w:type="dxa"/>
            <w:gridSpan w:val="4"/>
          </w:tcPr>
          <w:p w14:paraId="34872E0E"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40</w:t>
            </w:r>
          </w:p>
        </w:tc>
      </w:tr>
      <w:tr w:rsidR="0065649B" w:rsidRPr="0065649B" w14:paraId="46A23035" w14:textId="77777777" w:rsidTr="529C7888">
        <w:trPr>
          <w:gridAfter w:val="1"/>
          <w:wAfter w:w="41" w:type="dxa"/>
          <w:trHeight w:val="120"/>
        </w:trPr>
        <w:tc>
          <w:tcPr>
            <w:tcW w:w="3076" w:type="dxa"/>
            <w:gridSpan w:val="2"/>
          </w:tcPr>
          <w:p w14:paraId="00766951"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 xml:space="preserve">6.2. Provedba zakonskih i </w:t>
            </w:r>
            <w:proofErr w:type="spellStart"/>
            <w:r w:rsidRPr="0065649B">
              <w:rPr>
                <w:rFonts w:ascii="Tahoma" w:hAnsi="Tahoma" w:cs="Tahoma"/>
                <w:sz w:val="18"/>
                <w:szCs w:val="18"/>
              </w:rPr>
              <w:t>podzakonskih</w:t>
            </w:r>
            <w:proofErr w:type="spellEnd"/>
            <w:r w:rsidRPr="0065649B">
              <w:rPr>
                <w:rFonts w:ascii="Tahoma" w:hAnsi="Tahoma" w:cs="Tahoma"/>
                <w:sz w:val="18"/>
                <w:szCs w:val="18"/>
              </w:rPr>
              <w:t xml:space="preserve"> akata te naputaka MZOS-a</w:t>
            </w:r>
          </w:p>
        </w:tc>
        <w:tc>
          <w:tcPr>
            <w:tcW w:w="3071" w:type="dxa"/>
            <w:gridSpan w:val="6"/>
          </w:tcPr>
          <w:p w14:paraId="3E64134A"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72" w:type="dxa"/>
            <w:gridSpan w:val="4"/>
          </w:tcPr>
          <w:p w14:paraId="4BF9E3A3"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20</w:t>
            </w:r>
          </w:p>
        </w:tc>
      </w:tr>
      <w:tr w:rsidR="0065649B" w:rsidRPr="0065649B" w14:paraId="63AD5EAF" w14:textId="77777777" w:rsidTr="529C7888">
        <w:trPr>
          <w:gridAfter w:val="1"/>
          <w:wAfter w:w="41" w:type="dxa"/>
          <w:trHeight w:val="120"/>
        </w:trPr>
        <w:tc>
          <w:tcPr>
            <w:tcW w:w="3076" w:type="dxa"/>
            <w:gridSpan w:val="2"/>
          </w:tcPr>
          <w:p w14:paraId="7A27F6D3"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6.3. Usklađivanje i provedba općih i pojedinačnih akata škole</w:t>
            </w:r>
          </w:p>
          <w:p w14:paraId="1AC44FA1" w14:textId="77777777" w:rsidR="008D6DDF" w:rsidRPr="0065649B" w:rsidRDefault="008D6DDF" w:rsidP="00E84D74">
            <w:pPr>
              <w:autoSpaceDE w:val="0"/>
              <w:autoSpaceDN w:val="0"/>
              <w:adjustRightInd w:val="0"/>
              <w:rPr>
                <w:rFonts w:ascii="Tahoma" w:hAnsi="Tahoma" w:cs="Tahoma"/>
                <w:sz w:val="18"/>
                <w:szCs w:val="18"/>
              </w:rPr>
            </w:pPr>
          </w:p>
        </w:tc>
        <w:tc>
          <w:tcPr>
            <w:tcW w:w="3071" w:type="dxa"/>
            <w:gridSpan w:val="6"/>
          </w:tcPr>
          <w:p w14:paraId="52185C80"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72" w:type="dxa"/>
            <w:gridSpan w:val="4"/>
          </w:tcPr>
          <w:p w14:paraId="70716574"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20</w:t>
            </w:r>
          </w:p>
        </w:tc>
      </w:tr>
      <w:tr w:rsidR="0065649B" w:rsidRPr="0065649B" w14:paraId="49F92A9E" w14:textId="77777777" w:rsidTr="529C7888">
        <w:trPr>
          <w:gridAfter w:val="1"/>
          <w:wAfter w:w="41" w:type="dxa"/>
          <w:trHeight w:val="120"/>
        </w:trPr>
        <w:tc>
          <w:tcPr>
            <w:tcW w:w="3076" w:type="dxa"/>
            <w:gridSpan w:val="2"/>
          </w:tcPr>
          <w:p w14:paraId="432EF795"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6.4. Provođenje raznih natječaja za potrebe škole</w:t>
            </w:r>
          </w:p>
        </w:tc>
        <w:tc>
          <w:tcPr>
            <w:tcW w:w="3071" w:type="dxa"/>
            <w:gridSpan w:val="6"/>
          </w:tcPr>
          <w:p w14:paraId="5496AC37"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72" w:type="dxa"/>
            <w:gridSpan w:val="4"/>
          </w:tcPr>
          <w:p w14:paraId="62A4F198"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20</w:t>
            </w:r>
          </w:p>
        </w:tc>
      </w:tr>
      <w:tr w:rsidR="0065649B" w:rsidRPr="0065649B" w14:paraId="7FFC050B" w14:textId="77777777" w:rsidTr="529C7888">
        <w:trPr>
          <w:gridAfter w:val="1"/>
          <w:wAfter w:w="41" w:type="dxa"/>
          <w:trHeight w:val="110"/>
        </w:trPr>
        <w:tc>
          <w:tcPr>
            <w:tcW w:w="3076" w:type="dxa"/>
            <w:gridSpan w:val="2"/>
          </w:tcPr>
          <w:p w14:paraId="188603C2"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6.5. Prijem u radni odnos /uz suglasnost Školskog odbora/</w:t>
            </w:r>
          </w:p>
        </w:tc>
        <w:tc>
          <w:tcPr>
            <w:tcW w:w="3071" w:type="dxa"/>
            <w:gridSpan w:val="6"/>
          </w:tcPr>
          <w:p w14:paraId="137A0CDF"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72" w:type="dxa"/>
            <w:gridSpan w:val="4"/>
          </w:tcPr>
          <w:p w14:paraId="56127DDF"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24</w:t>
            </w:r>
          </w:p>
        </w:tc>
      </w:tr>
      <w:tr w:rsidR="0065649B" w:rsidRPr="0065649B" w14:paraId="5295FC20" w14:textId="77777777" w:rsidTr="529C7888">
        <w:trPr>
          <w:gridAfter w:val="1"/>
          <w:wAfter w:w="41" w:type="dxa"/>
          <w:trHeight w:val="110"/>
        </w:trPr>
        <w:tc>
          <w:tcPr>
            <w:tcW w:w="3076" w:type="dxa"/>
            <w:gridSpan w:val="2"/>
          </w:tcPr>
          <w:p w14:paraId="34E4AA0F"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6.6. Poslovi zastupanja škole</w:t>
            </w:r>
          </w:p>
        </w:tc>
        <w:tc>
          <w:tcPr>
            <w:tcW w:w="3071" w:type="dxa"/>
            <w:gridSpan w:val="6"/>
          </w:tcPr>
          <w:p w14:paraId="77C7108C"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72" w:type="dxa"/>
            <w:gridSpan w:val="4"/>
          </w:tcPr>
          <w:p w14:paraId="3E97262A"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16</w:t>
            </w:r>
          </w:p>
        </w:tc>
      </w:tr>
      <w:tr w:rsidR="0065649B" w:rsidRPr="0065649B" w14:paraId="3AD943C5" w14:textId="77777777" w:rsidTr="529C7888">
        <w:trPr>
          <w:trHeight w:val="110"/>
        </w:trPr>
        <w:tc>
          <w:tcPr>
            <w:tcW w:w="3090" w:type="dxa"/>
            <w:gridSpan w:val="3"/>
          </w:tcPr>
          <w:p w14:paraId="772D83F7"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6.7. Rad i suradnja s računovođom škole</w:t>
            </w:r>
          </w:p>
        </w:tc>
        <w:tc>
          <w:tcPr>
            <w:tcW w:w="3085" w:type="dxa"/>
            <w:gridSpan w:val="6"/>
          </w:tcPr>
          <w:p w14:paraId="58F062BA"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85" w:type="dxa"/>
            <w:gridSpan w:val="4"/>
          </w:tcPr>
          <w:p w14:paraId="19AF111E"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40</w:t>
            </w:r>
          </w:p>
        </w:tc>
      </w:tr>
      <w:tr w:rsidR="0065649B" w:rsidRPr="0065649B" w14:paraId="6665D946" w14:textId="77777777" w:rsidTr="529C7888">
        <w:trPr>
          <w:trHeight w:val="110"/>
        </w:trPr>
        <w:tc>
          <w:tcPr>
            <w:tcW w:w="3090" w:type="dxa"/>
            <w:gridSpan w:val="3"/>
          </w:tcPr>
          <w:p w14:paraId="42BA01F5"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6.8. Izrada financijskog plana škole</w:t>
            </w:r>
          </w:p>
        </w:tc>
        <w:tc>
          <w:tcPr>
            <w:tcW w:w="3085" w:type="dxa"/>
            <w:gridSpan w:val="6"/>
          </w:tcPr>
          <w:p w14:paraId="0759B824"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VIII. – IX.</w:t>
            </w:r>
          </w:p>
        </w:tc>
        <w:tc>
          <w:tcPr>
            <w:tcW w:w="3085" w:type="dxa"/>
            <w:gridSpan w:val="4"/>
          </w:tcPr>
          <w:p w14:paraId="1DE79F04"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16</w:t>
            </w:r>
          </w:p>
        </w:tc>
      </w:tr>
      <w:tr w:rsidR="0065649B" w:rsidRPr="0065649B" w14:paraId="08EF00E5" w14:textId="77777777" w:rsidTr="529C7888">
        <w:trPr>
          <w:trHeight w:val="110"/>
        </w:trPr>
        <w:tc>
          <w:tcPr>
            <w:tcW w:w="3090" w:type="dxa"/>
            <w:gridSpan w:val="3"/>
          </w:tcPr>
          <w:p w14:paraId="192897EF"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6.9. Kontrola i nadzor računovodstvenog poslovanja</w:t>
            </w:r>
          </w:p>
        </w:tc>
        <w:tc>
          <w:tcPr>
            <w:tcW w:w="3085" w:type="dxa"/>
            <w:gridSpan w:val="6"/>
          </w:tcPr>
          <w:p w14:paraId="68C47932"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85" w:type="dxa"/>
            <w:gridSpan w:val="4"/>
          </w:tcPr>
          <w:p w14:paraId="1AC39EA3"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24</w:t>
            </w:r>
          </w:p>
        </w:tc>
      </w:tr>
      <w:tr w:rsidR="0065649B" w:rsidRPr="0065649B" w14:paraId="5FB80AA7" w14:textId="77777777" w:rsidTr="529C7888">
        <w:trPr>
          <w:trHeight w:val="110"/>
        </w:trPr>
        <w:tc>
          <w:tcPr>
            <w:tcW w:w="3090" w:type="dxa"/>
            <w:gridSpan w:val="3"/>
          </w:tcPr>
          <w:p w14:paraId="6804E8A4"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6.10. Ostali poslovi</w:t>
            </w:r>
          </w:p>
        </w:tc>
        <w:tc>
          <w:tcPr>
            <w:tcW w:w="3085" w:type="dxa"/>
            <w:gridSpan w:val="6"/>
          </w:tcPr>
          <w:p w14:paraId="2E0EEB39"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85" w:type="dxa"/>
            <w:gridSpan w:val="4"/>
          </w:tcPr>
          <w:p w14:paraId="7F34CF9C"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5</w:t>
            </w:r>
          </w:p>
        </w:tc>
      </w:tr>
      <w:tr w:rsidR="0065649B" w:rsidRPr="0065649B" w14:paraId="6CBE628B" w14:textId="77777777" w:rsidTr="529C7888">
        <w:trPr>
          <w:trHeight w:val="110"/>
        </w:trPr>
        <w:tc>
          <w:tcPr>
            <w:tcW w:w="4632" w:type="dxa"/>
            <w:gridSpan w:val="6"/>
          </w:tcPr>
          <w:p w14:paraId="23FF6811"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b/>
                <w:bCs/>
                <w:sz w:val="18"/>
                <w:szCs w:val="18"/>
              </w:rPr>
              <w:t>7. SURADNJA S UDRUGAMA, USTANOVAMA I INSTITUCIJAMA</w:t>
            </w:r>
          </w:p>
        </w:tc>
        <w:tc>
          <w:tcPr>
            <w:tcW w:w="4628" w:type="dxa"/>
            <w:gridSpan w:val="7"/>
          </w:tcPr>
          <w:p w14:paraId="26D88CDE"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b/>
                <w:bCs/>
                <w:sz w:val="18"/>
                <w:szCs w:val="18"/>
              </w:rPr>
              <w:t xml:space="preserve">                                                          194</w:t>
            </w:r>
          </w:p>
        </w:tc>
      </w:tr>
      <w:tr w:rsidR="0065649B" w:rsidRPr="0065649B" w14:paraId="7C521C17" w14:textId="77777777" w:rsidTr="529C7888">
        <w:trPr>
          <w:trHeight w:val="120"/>
        </w:trPr>
        <w:tc>
          <w:tcPr>
            <w:tcW w:w="3090" w:type="dxa"/>
            <w:gridSpan w:val="3"/>
          </w:tcPr>
          <w:p w14:paraId="7E774F6C"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7.1. Predstavljanje škole</w:t>
            </w:r>
          </w:p>
        </w:tc>
        <w:tc>
          <w:tcPr>
            <w:tcW w:w="3085" w:type="dxa"/>
            <w:gridSpan w:val="6"/>
          </w:tcPr>
          <w:p w14:paraId="5C0E8D38"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85" w:type="dxa"/>
            <w:gridSpan w:val="4"/>
          </w:tcPr>
          <w:p w14:paraId="04C089BB"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20</w:t>
            </w:r>
          </w:p>
        </w:tc>
      </w:tr>
      <w:tr w:rsidR="0065649B" w:rsidRPr="0065649B" w14:paraId="5D577C96" w14:textId="77777777" w:rsidTr="529C7888">
        <w:trPr>
          <w:trHeight w:val="120"/>
        </w:trPr>
        <w:tc>
          <w:tcPr>
            <w:tcW w:w="3090" w:type="dxa"/>
            <w:gridSpan w:val="3"/>
          </w:tcPr>
          <w:p w14:paraId="0EFD5C19"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7.2. Suradnja s Ministarstvom znanosti, obrazovanja i športa</w:t>
            </w:r>
          </w:p>
        </w:tc>
        <w:tc>
          <w:tcPr>
            <w:tcW w:w="3085" w:type="dxa"/>
            <w:gridSpan w:val="6"/>
          </w:tcPr>
          <w:p w14:paraId="50D3E414"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85" w:type="dxa"/>
            <w:gridSpan w:val="4"/>
          </w:tcPr>
          <w:p w14:paraId="3DFA2DE1"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20</w:t>
            </w:r>
          </w:p>
        </w:tc>
      </w:tr>
      <w:tr w:rsidR="0065649B" w:rsidRPr="0065649B" w14:paraId="1D70D79E" w14:textId="77777777" w:rsidTr="529C7888">
        <w:trPr>
          <w:trHeight w:val="120"/>
        </w:trPr>
        <w:tc>
          <w:tcPr>
            <w:tcW w:w="3090" w:type="dxa"/>
            <w:gridSpan w:val="3"/>
          </w:tcPr>
          <w:p w14:paraId="5BC90FF1"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7.3. Suradnja s Agencijom za odgoj i obrazovanje</w:t>
            </w:r>
          </w:p>
        </w:tc>
        <w:tc>
          <w:tcPr>
            <w:tcW w:w="3085" w:type="dxa"/>
            <w:gridSpan w:val="6"/>
          </w:tcPr>
          <w:p w14:paraId="0A790FAD"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85" w:type="dxa"/>
            <w:gridSpan w:val="4"/>
          </w:tcPr>
          <w:p w14:paraId="73722D0A"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8</w:t>
            </w:r>
          </w:p>
        </w:tc>
      </w:tr>
      <w:tr w:rsidR="0065649B" w:rsidRPr="0065649B" w14:paraId="3D5B2877" w14:textId="77777777" w:rsidTr="529C7888">
        <w:trPr>
          <w:trHeight w:val="251"/>
        </w:trPr>
        <w:tc>
          <w:tcPr>
            <w:tcW w:w="3090" w:type="dxa"/>
            <w:gridSpan w:val="3"/>
          </w:tcPr>
          <w:p w14:paraId="1D516661"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7.4. Suradnja s Nacionalnim centrom za vanjsko vrednovanje obrazovanja</w:t>
            </w:r>
          </w:p>
        </w:tc>
        <w:tc>
          <w:tcPr>
            <w:tcW w:w="3085" w:type="dxa"/>
            <w:gridSpan w:val="6"/>
          </w:tcPr>
          <w:p w14:paraId="787436F7"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85" w:type="dxa"/>
            <w:gridSpan w:val="4"/>
          </w:tcPr>
          <w:p w14:paraId="5CCBE041"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3</w:t>
            </w:r>
          </w:p>
        </w:tc>
      </w:tr>
      <w:tr w:rsidR="0065649B" w:rsidRPr="0065649B" w14:paraId="3960E543" w14:textId="77777777" w:rsidTr="529C7888">
        <w:trPr>
          <w:trHeight w:val="120"/>
        </w:trPr>
        <w:tc>
          <w:tcPr>
            <w:tcW w:w="3090" w:type="dxa"/>
            <w:gridSpan w:val="3"/>
          </w:tcPr>
          <w:p w14:paraId="4E79FE1B"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7.5. Suradnja s Agencijom za mobilnost i programe EU</w:t>
            </w:r>
          </w:p>
        </w:tc>
        <w:tc>
          <w:tcPr>
            <w:tcW w:w="3085" w:type="dxa"/>
            <w:gridSpan w:val="6"/>
          </w:tcPr>
          <w:p w14:paraId="19FE8630"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85" w:type="dxa"/>
            <w:gridSpan w:val="4"/>
          </w:tcPr>
          <w:p w14:paraId="72BD628A"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8</w:t>
            </w:r>
          </w:p>
        </w:tc>
      </w:tr>
      <w:tr w:rsidR="0065649B" w:rsidRPr="0065649B" w14:paraId="312CA196" w14:textId="77777777" w:rsidTr="529C7888">
        <w:trPr>
          <w:trHeight w:val="120"/>
        </w:trPr>
        <w:tc>
          <w:tcPr>
            <w:tcW w:w="3090" w:type="dxa"/>
            <w:gridSpan w:val="3"/>
          </w:tcPr>
          <w:p w14:paraId="3295BC33"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7.6. Suradnja s ostalim Agencijama za obrazovanje na državnoj razini</w:t>
            </w:r>
          </w:p>
        </w:tc>
        <w:tc>
          <w:tcPr>
            <w:tcW w:w="3085" w:type="dxa"/>
            <w:gridSpan w:val="6"/>
          </w:tcPr>
          <w:p w14:paraId="482C073D"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85" w:type="dxa"/>
            <w:gridSpan w:val="4"/>
          </w:tcPr>
          <w:p w14:paraId="4A41CBEA"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8</w:t>
            </w:r>
          </w:p>
        </w:tc>
      </w:tr>
      <w:tr w:rsidR="0065649B" w:rsidRPr="0065649B" w14:paraId="29991FDF" w14:textId="77777777" w:rsidTr="529C7888">
        <w:trPr>
          <w:trHeight w:val="120"/>
        </w:trPr>
        <w:tc>
          <w:tcPr>
            <w:tcW w:w="3090" w:type="dxa"/>
            <w:gridSpan w:val="3"/>
          </w:tcPr>
          <w:p w14:paraId="621B0374"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7.7. Suradnja s Uredom državne uprave</w:t>
            </w:r>
          </w:p>
        </w:tc>
        <w:tc>
          <w:tcPr>
            <w:tcW w:w="3085" w:type="dxa"/>
            <w:gridSpan w:val="6"/>
          </w:tcPr>
          <w:p w14:paraId="32A73FED"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85" w:type="dxa"/>
            <w:gridSpan w:val="4"/>
          </w:tcPr>
          <w:p w14:paraId="2FE71F4C"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8</w:t>
            </w:r>
          </w:p>
        </w:tc>
      </w:tr>
      <w:tr w:rsidR="0065649B" w:rsidRPr="0065649B" w14:paraId="12A722A6" w14:textId="77777777" w:rsidTr="529C7888">
        <w:trPr>
          <w:trHeight w:val="120"/>
        </w:trPr>
        <w:tc>
          <w:tcPr>
            <w:tcW w:w="3090" w:type="dxa"/>
            <w:gridSpan w:val="3"/>
          </w:tcPr>
          <w:p w14:paraId="5C7F38E6"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7.8. Suradnja s osnivačem</w:t>
            </w:r>
          </w:p>
        </w:tc>
        <w:tc>
          <w:tcPr>
            <w:tcW w:w="3085" w:type="dxa"/>
            <w:gridSpan w:val="6"/>
          </w:tcPr>
          <w:p w14:paraId="3CDFD221"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85" w:type="dxa"/>
            <w:gridSpan w:val="4"/>
          </w:tcPr>
          <w:p w14:paraId="331168FC"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30</w:t>
            </w:r>
          </w:p>
        </w:tc>
      </w:tr>
      <w:tr w:rsidR="0065649B" w:rsidRPr="0065649B" w14:paraId="0F8F6081" w14:textId="77777777" w:rsidTr="529C7888">
        <w:trPr>
          <w:trHeight w:val="120"/>
        </w:trPr>
        <w:tc>
          <w:tcPr>
            <w:tcW w:w="3090" w:type="dxa"/>
            <w:gridSpan w:val="3"/>
          </w:tcPr>
          <w:p w14:paraId="64B67BA6"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7.9. Suradnja s Zavodom za zapošljavanje</w:t>
            </w:r>
          </w:p>
        </w:tc>
        <w:tc>
          <w:tcPr>
            <w:tcW w:w="3085" w:type="dxa"/>
            <w:gridSpan w:val="6"/>
          </w:tcPr>
          <w:p w14:paraId="1E618479"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85" w:type="dxa"/>
            <w:gridSpan w:val="4"/>
          </w:tcPr>
          <w:p w14:paraId="1B2136A1"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8</w:t>
            </w:r>
          </w:p>
        </w:tc>
      </w:tr>
      <w:tr w:rsidR="0065649B" w:rsidRPr="0065649B" w14:paraId="44FEFA7D" w14:textId="77777777" w:rsidTr="529C7888">
        <w:trPr>
          <w:trHeight w:val="113"/>
        </w:trPr>
        <w:tc>
          <w:tcPr>
            <w:tcW w:w="3090" w:type="dxa"/>
            <w:gridSpan w:val="3"/>
          </w:tcPr>
          <w:p w14:paraId="0603D26B"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7.10.Suradnja s Zavodom za javno zdravstvo</w:t>
            </w:r>
          </w:p>
        </w:tc>
        <w:tc>
          <w:tcPr>
            <w:tcW w:w="3085" w:type="dxa"/>
            <w:gridSpan w:val="6"/>
          </w:tcPr>
          <w:p w14:paraId="10A0F0C0"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85" w:type="dxa"/>
            <w:gridSpan w:val="4"/>
          </w:tcPr>
          <w:p w14:paraId="142B16CB"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8</w:t>
            </w:r>
          </w:p>
        </w:tc>
      </w:tr>
      <w:tr w:rsidR="0065649B" w:rsidRPr="0065649B" w14:paraId="00C13EF0" w14:textId="77777777" w:rsidTr="529C7888">
        <w:trPr>
          <w:trHeight w:val="113"/>
        </w:trPr>
        <w:tc>
          <w:tcPr>
            <w:tcW w:w="3090" w:type="dxa"/>
            <w:gridSpan w:val="3"/>
          </w:tcPr>
          <w:p w14:paraId="5235E91D"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7.11.Suradnja s Centrom za socijalnu skrb</w:t>
            </w:r>
          </w:p>
        </w:tc>
        <w:tc>
          <w:tcPr>
            <w:tcW w:w="3085" w:type="dxa"/>
            <w:gridSpan w:val="6"/>
          </w:tcPr>
          <w:p w14:paraId="21E44715"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85" w:type="dxa"/>
            <w:gridSpan w:val="4"/>
          </w:tcPr>
          <w:p w14:paraId="59B9FAAE"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8</w:t>
            </w:r>
          </w:p>
        </w:tc>
      </w:tr>
      <w:tr w:rsidR="0065649B" w:rsidRPr="0065649B" w14:paraId="604EAC8C" w14:textId="77777777" w:rsidTr="529C7888">
        <w:trPr>
          <w:trHeight w:val="113"/>
        </w:trPr>
        <w:tc>
          <w:tcPr>
            <w:tcW w:w="3090" w:type="dxa"/>
            <w:gridSpan w:val="3"/>
          </w:tcPr>
          <w:p w14:paraId="478E6D5F"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7.12.Suradnja s Obiteljskim centrom</w:t>
            </w:r>
          </w:p>
        </w:tc>
        <w:tc>
          <w:tcPr>
            <w:tcW w:w="3085" w:type="dxa"/>
            <w:gridSpan w:val="6"/>
          </w:tcPr>
          <w:p w14:paraId="3507719B"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85" w:type="dxa"/>
            <w:gridSpan w:val="4"/>
          </w:tcPr>
          <w:p w14:paraId="111A96B9"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4</w:t>
            </w:r>
          </w:p>
        </w:tc>
      </w:tr>
      <w:tr w:rsidR="0065649B" w:rsidRPr="0065649B" w14:paraId="002F7869" w14:textId="77777777" w:rsidTr="529C7888">
        <w:trPr>
          <w:trHeight w:val="113"/>
        </w:trPr>
        <w:tc>
          <w:tcPr>
            <w:tcW w:w="3090" w:type="dxa"/>
            <w:gridSpan w:val="3"/>
          </w:tcPr>
          <w:p w14:paraId="4CDC754E"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7.13.Suradnja s Policijskom upravom</w:t>
            </w:r>
          </w:p>
        </w:tc>
        <w:tc>
          <w:tcPr>
            <w:tcW w:w="3085" w:type="dxa"/>
            <w:gridSpan w:val="6"/>
          </w:tcPr>
          <w:p w14:paraId="3A3210C6"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.–VIII.</w:t>
            </w:r>
          </w:p>
        </w:tc>
        <w:tc>
          <w:tcPr>
            <w:tcW w:w="3085" w:type="dxa"/>
            <w:gridSpan w:val="4"/>
          </w:tcPr>
          <w:p w14:paraId="23ADCB9B"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15</w:t>
            </w:r>
          </w:p>
        </w:tc>
      </w:tr>
      <w:tr w:rsidR="0065649B" w:rsidRPr="0065649B" w14:paraId="78BC849F" w14:textId="77777777" w:rsidTr="529C7888">
        <w:trPr>
          <w:trHeight w:val="113"/>
        </w:trPr>
        <w:tc>
          <w:tcPr>
            <w:tcW w:w="3090" w:type="dxa"/>
            <w:gridSpan w:val="3"/>
          </w:tcPr>
          <w:p w14:paraId="00B0C754"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7.14.Suradnja s Župnim uredom</w:t>
            </w:r>
          </w:p>
        </w:tc>
        <w:tc>
          <w:tcPr>
            <w:tcW w:w="3085" w:type="dxa"/>
            <w:gridSpan w:val="6"/>
          </w:tcPr>
          <w:p w14:paraId="4BA598BA"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85" w:type="dxa"/>
            <w:gridSpan w:val="4"/>
          </w:tcPr>
          <w:p w14:paraId="48F02F39"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4</w:t>
            </w:r>
          </w:p>
        </w:tc>
      </w:tr>
      <w:tr w:rsidR="0065649B" w:rsidRPr="0065649B" w14:paraId="1309A790" w14:textId="77777777" w:rsidTr="529C7888">
        <w:trPr>
          <w:trHeight w:val="113"/>
        </w:trPr>
        <w:tc>
          <w:tcPr>
            <w:tcW w:w="3090" w:type="dxa"/>
            <w:gridSpan w:val="3"/>
          </w:tcPr>
          <w:p w14:paraId="71E76160"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7.15.Suradnja s ostalim osnovnim i srednjim školama</w:t>
            </w:r>
          </w:p>
        </w:tc>
        <w:tc>
          <w:tcPr>
            <w:tcW w:w="3085" w:type="dxa"/>
            <w:gridSpan w:val="6"/>
          </w:tcPr>
          <w:p w14:paraId="58B6EFD9"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85" w:type="dxa"/>
            <w:gridSpan w:val="4"/>
          </w:tcPr>
          <w:p w14:paraId="4E669AF7"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8</w:t>
            </w:r>
          </w:p>
        </w:tc>
      </w:tr>
      <w:tr w:rsidR="0065649B" w:rsidRPr="0065649B" w14:paraId="3ABF437C" w14:textId="77777777" w:rsidTr="529C7888">
        <w:trPr>
          <w:trHeight w:val="113"/>
        </w:trPr>
        <w:tc>
          <w:tcPr>
            <w:tcW w:w="3090" w:type="dxa"/>
            <w:gridSpan w:val="3"/>
          </w:tcPr>
          <w:p w14:paraId="397C0566"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7.16.Suradnja s turističkim agencijama</w:t>
            </w:r>
          </w:p>
        </w:tc>
        <w:tc>
          <w:tcPr>
            <w:tcW w:w="3085" w:type="dxa"/>
            <w:gridSpan w:val="6"/>
          </w:tcPr>
          <w:p w14:paraId="60357193"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85" w:type="dxa"/>
            <w:gridSpan w:val="4"/>
          </w:tcPr>
          <w:p w14:paraId="2EAF4B64"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8</w:t>
            </w:r>
          </w:p>
        </w:tc>
      </w:tr>
      <w:tr w:rsidR="0065649B" w:rsidRPr="0065649B" w14:paraId="6FB0C2EC" w14:textId="77777777" w:rsidTr="529C7888">
        <w:trPr>
          <w:trHeight w:val="113"/>
        </w:trPr>
        <w:tc>
          <w:tcPr>
            <w:tcW w:w="3090" w:type="dxa"/>
            <w:gridSpan w:val="3"/>
          </w:tcPr>
          <w:p w14:paraId="05C1BFCB"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7.17.Suradnja s kulturnim i športskim ustanovama i institucijama</w:t>
            </w:r>
          </w:p>
        </w:tc>
        <w:tc>
          <w:tcPr>
            <w:tcW w:w="3085" w:type="dxa"/>
            <w:gridSpan w:val="6"/>
          </w:tcPr>
          <w:p w14:paraId="624B0549"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85" w:type="dxa"/>
            <w:gridSpan w:val="4"/>
          </w:tcPr>
          <w:p w14:paraId="07685ABF"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8</w:t>
            </w:r>
          </w:p>
        </w:tc>
      </w:tr>
      <w:tr w:rsidR="0065649B" w:rsidRPr="0065649B" w14:paraId="460BAB4D" w14:textId="77777777" w:rsidTr="529C7888">
        <w:trPr>
          <w:trHeight w:val="113"/>
        </w:trPr>
        <w:tc>
          <w:tcPr>
            <w:tcW w:w="3090" w:type="dxa"/>
            <w:gridSpan w:val="3"/>
          </w:tcPr>
          <w:p w14:paraId="1A9FE52C"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7.18.Suradnja s svim udrugama</w:t>
            </w:r>
          </w:p>
        </w:tc>
        <w:tc>
          <w:tcPr>
            <w:tcW w:w="3085" w:type="dxa"/>
            <w:gridSpan w:val="6"/>
          </w:tcPr>
          <w:p w14:paraId="319D6690"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85" w:type="dxa"/>
            <w:gridSpan w:val="4"/>
          </w:tcPr>
          <w:p w14:paraId="77DD734A"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8</w:t>
            </w:r>
          </w:p>
        </w:tc>
      </w:tr>
      <w:tr w:rsidR="0065649B" w:rsidRPr="0065649B" w14:paraId="39AAD16E" w14:textId="77777777" w:rsidTr="529C7888">
        <w:trPr>
          <w:trHeight w:val="113"/>
        </w:trPr>
        <w:tc>
          <w:tcPr>
            <w:tcW w:w="3090" w:type="dxa"/>
            <w:gridSpan w:val="3"/>
          </w:tcPr>
          <w:p w14:paraId="03C0FF9A"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7.19.Ostali poslovi</w:t>
            </w:r>
          </w:p>
        </w:tc>
        <w:tc>
          <w:tcPr>
            <w:tcW w:w="3085" w:type="dxa"/>
            <w:gridSpan w:val="6"/>
          </w:tcPr>
          <w:p w14:paraId="1DF4CB58"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VIII.</w:t>
            </w:r>
          </w:p>
        </w:tc>
        <w:tc>
          <w:tcPr>
            <w:tcW w:w="3085" w:type="dxa"/>
            <w:gridSpan w:val="4"/>
          </w:tcPr>
          <w:p w14:paraId="7B9B0D7C"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10</w:t>
            </w:r>
          </w:p>
        </w:tc>
      </w:tr>
      <w:tr w:rsidR="0065649B" w:rsidRPr="0065649B" w14:paraId="4CA5E8FC" w14:textId="77777777" w:rsidTr="529C7888">
        <w:trPr>
          <w:trHeight w:val="120"/>
        </w:trPr>
        <w:tc>
          <w:tcPr>
            <w:tcW w:w="4632" w:type="dxa"/>
            <w:gridSpan w:val="6"/>
          </w:tcPr>
          <w:p w14:paraId="7185C782" w14:textId="77777777" w:rsidR="008D6DDF" w:rsidRPr="0065649B" w:rsidRDefault="008D6DDF" w:rsidP="00E84D74">
            <w:pPr>
              <w:autoSpaceDE w:val="0"/>
              <w:autoSpaceDN w:val="0"/>
              <w:adjustRightInd w:val="0"/>
              <w:rPr>
                <w:rFonts w:ascii="Tahoma" w:hAnsi="Tahoma" w:cs="Tahoma"/>
                <w:sz w:val="18"/>
                <w:szCs w:val="18"/>
              </w:rPr>
            </w:pPr>
          </w:p>
          <w:p w14:paraId="066EB54D"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b/>
                <w:bCs/>
                <w:sz w:val="18"/>
                <w:szCs w:val="18"/>
              </w:rPr>
              <w:t>8. STRUČNO USAVRŠAVANJE</w:t>
            </w:r>
          </w:p>
          <w:p w14:paraId="5375724A" w14:textId="77777777" w:rsidR="008D6DDF" w:rsidRPr="0065649B" w:rsidRDefault="008D6DDF" w:rsidP="00E84D74">
            <w:pPr>
              <w:autoSpaceDE w:val="0"/>
              <w:autoSpaceDN w:val="0"/>
              <w:adjustRightInd w:val="0"/>
              <w:rPr>
                <w:rFonts w:ascii="Tahoma" w:hAnsi="Tahoma" w:cs="Tahoma"/>
                <w:sz w:val="18"/>
                <w:szCs w:val="18"/>
              </w:rPr>
            </w:pPr>
          </w:p>
        </w:tc>
        <w:tc>
          <w:tcPr>
            <w:tcW w:w="4628" w:type="dxa"/>
            <w:gridSpan w:val="7"/>
          </w:tcPr>
          <w:p w14:paraId="49B40545" w14:textId="77777777" w:rsidR="008D6DDF" w:rsidRPr="0065649B" w:rsidRDefault="008D6DDF" w:rsidP="00E84D74">
            <w:pPr>
              <w:autoSpaceDE w:val="0"/>
              <w:autoSpaceDN w:val="0"/>
              <w:adjustRightInd w:val="0"/>
              <w:jc w:val="center"/>
              <w:rPr>
                <w:rFonts w:ascii="Tahoma" w:hAnsi="Tahoma" w:cs="Tahoma"/>
                <w:b/>
                <w:bCs/>
                <w:sz w:val="18"/>
                <w:szCs w:val="18"/>
              </w:rPr>
            </w:pPr>
          </w:p>
          <w:p w14:paraId="5A768C76"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b/>
                <w:bCs/>
                <w:sz w:val="18"/>
                <w:szCs w:val="18"/>
              </w:rPr>
              <w:t xml:space="preserve">                                                       125</w:t>
            </w:r>
          </w:p>
        </w:tc>
      </w:tr>
      <w:tr w:rsidR="0065649B" w:rsidRPr="0065649B" w14:paraId="7E63E3EA" w14:textId="77777777" w:rsidTr="529C7888">
        <w:trPr>
          <w:trHeight w:val="120"/>
        </w:trPr>
        <w:tc>
          <w:tcPr>
            <w:tcW w:w="3090" w:type="dxa"/>
            <w:gridSpan w:val="3"/>
          </w:tcPr>
          <w:p w14:paraId="04566A10"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lastRenderedPageBreak/>
              <w:t>8.1. Stručno usavršavanje u matičnoj ustanovi</w:t>
            </w:r>
          </w:p>
        </w:tc>
        <w:tc>
          <w:tcPr>
            <w:tcW w:w="3085" w:type="dxa"/>
            <w:gridSpan w:val="6"/>
          </w:tcPr>
          <w:p w14:paraId="1A806A23"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w:t>
            </w:r>
          </w:p>
        </w:tc>
        <w:tc>
          <w:tcPr>
            <w:tcW w:w="3085" w:type="dxa"/>
            <w:gridSpan w:val="4"/>
          </w:tcPr>
          <w:p w14:paraId="23C77645"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20</w:t>
            </w:r>
          </w:p>
        </w:tc>
      </w:tr>
      <w:tr w:rsidR="0065649B" w:rsidRPr="0065649B" w14:paraId="750AA08C" w14:textId="77777777" w:rsidTr="529C7888">
        <w:trPr>
          <w:trHeight w:val="120"/>
        </w:trPr>
        <w:tc>
          <w:tcPr>
            <w:tcW w:w="3090" w:type="dxa"/>
            <w:gridSpan w:val="3"/>
          </w:tcPr>
          <w:p w14:paraId="630B1974"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8.2. Stručno usavršavanje u organizaciji ŽSV-a, MZOS-a, AZOO-a, HUROŠ-a</w:t>
            </w:r>
          </w:p>
        </w:tc>
        <w:tc>
          <w:tcPr>
            <w:tcW w:w="3085" w:type="dxa"/>
            <w:gridSpan w:val="6"/>
          </w:tcPr>
          <w:p w14:paraId="3E01CF35"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w:t>
            </w:r>
          </w:p>
        </w:tc>
        <w:tc>
          <w:tcPr>
            <w:tcW w:w="3085" w:type="dxa"/>
            <w:gridSpan w:val="4"/>
          </w:tcPr>
          <w:p w14:paraId="4A5C01E1"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30</w:t>
            </w:r>
          </w:p>
        </w:tc>
      </w:tr>
      <w:tr w:rsidR="0065649B" w:rsidRPr="0065649B" w14:paraId="5EA61F4E" w14:textId="77777777" w:rsidTr="529C7888">
        <w:trPr>
          <w:trHeight w:val="120"/>
        </w:trPr>
        <w:tc>
          <w:tcPr>
            <w:tcW w:w="3090" w:type="dxa"/>
            <w:gridSpan w:val="3"/>
          </w:tcPr>
          <w:p w14:paraId="4EAAA018"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8.3. Stručno usavršavanje u organizaciji ostalih udruga</w:t>
            </w:r>
          </w:p>
        </w:tc>
        <w:tc>
          <w:tcPr>
            <w:tcW w:w="3085" w:type="dxa"/>
            <w:gridSpan w:val="6"/>
          </w:tcPr>
          <w:p w14:paraId="771031AF"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VI.</w:t>
            </w:r>
          </w:p>
        </w:tc>
        <w:tc>
          <w:tcPr>
            <w:tcW w:w="3085" w:type="dxa"/>
            <w:gridSpan w:val="4"/>
          </w:tcPr>
          <w:p w14:paraId="0B96D1BA"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10</w:t>
            </w:r>
          </w:p>
        </w:tc>
      </w:tr>
      <w:tr w:rsidR="0065649B" w:rsidRPr="0065649B" w14:paraId="67FAE165" w14:textId="77777777" w:rsidTr="529C7888">
        <w:trPr>
          <w:trHeight w:val="120"/>
        </w:trPr>
        <w:tc>
          <w:tcPr>
            <w:tcW w:w="3090" w:type="dxa"/>
            <w:gridSpan w:val="3"/>
          </w:tcPr>
          <w:p w14:paraId="1B8AAE5C"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8.4. Praćenje suvremene odgojno obrazovne literature</w:t>
            </w:r>
          </w:p>
        </w:tc>
        <w:tc>
          <w:tcPr>
            <w:tcW w:w="3085" w:type="dxa"/>
            <w:gridSpan w:val="6"/>
          </w:tcPr>
          <w:p w14:paraId="607B71CC"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w:t>
            </w:r>
          </w:p>
        </w:tc>
        <w:tc>
          <w:tcPr>
            <w:tcW w:w="3085" w:type="dxa"/>
            <w:gridSpan w:val="4"/>
          </w:tcPr>
          <w:p w14:paraId="5FE3165D"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55</w:t>
            </w:r>
          </w:p>
        </w:tc>
      </w:tr>
      <w:tr w:rsidR="0065649B" w:rsidRPr="0065649B" w14:paraId="52F310BA" w14:textId="77777777" w:rsidTr="529C7888">
        <w:trPr>
          <w:trHeight w:val="120"/>
        </w:trPr>
        <w:tc>
          <w:tcPr>
            <w:tcW w:w="3090" w:type="dxa"/>
            <w:gridSpan w:val="3"/>
          </w:tcPr>
          <w:p w14:paraId="5AEC3F80"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8.5. Ostala stručna usavršavanja</w:t>
            </w:r>
          </w:p>
        </w:tc>
        <w:tc>
          <w:tcPr>
            <w:tcW w:w="3085" w:type="dxa"/>
            <w:gridSpan w:val="6"/>
          </w:tcPr>
          <w:p w14:paraId="55C5C8F3"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w:t>
            </w:r>
          </w:p>
        </w:tc>
        <w:tc>
          <w:tcPr>
            <w:tcW w:w="3085" w:type="dxa"/>
            <w:gridSpan w:val="4"/>
          </w:tcPr>
          <w:p w14:paraId="6A0E71FC"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10</w:t>
            </w:r>
          </w:p>
        </w:tc>
      </w:tr>
      <w:tr w:rsidR="0065649B" w:rsidRPr="0065649B" w14:paraId="7081056A" w14:textId="77777777" w:rsidTr="529C7888">
        <w:trPr>
          <w:trHeight w:val="120"/>
        </w:trPr>
        <w:tc>
          <w:tcPr>
            <w:tcW w:w="4632" w:type="dxa"/>
            <w:gridSpan w:val="6"/>
          </w:tcPr>
          <w:p w14:paraId="645E23BD" w14:textId="77777777" w:rsidR="008D6DDF" w:rsidRPr="0065649B" w:rsidRDefault="008D6DDF" w:rsidP="00E84D74">
            <w:pPr>
              <w:autoSpaceDE w:val="0"/>
              <w:autoSpaceDN w:val="0"/>
              <w:adjustRightInd w:val="0"/>
              <w:rPr>
                <w:rFonts w:ascii="Tahoma" w:hAnsi="Tahoma" w:cs="Tahoma"/>
                <w:sz w:val="18"/>
                <w:szCs w:val="18"/>
              </w:rPr>
            </w:pPr>
          </w:p>
          <w:p w14:paraId="58EDA024"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b/>
                <w:bCs/>
                <w:sz w:val="18"/>
                <w:szCs w:val="18"/>
              </w:rPr>
              <w:t>9. OSTALI POSLOVI RAVNATELJA</w:t>
            </w:r>
          </w:p>
          <w:p w14:paraId="2969B302" w14:textId="77777777" w:rsidR="008D6DDF" w:rsidRPr="0065649B" w:rsidRDefault="008D6DDF" w:rsidP="00E84D74">
            <w:pPr>
              <w:autoSpaceDE w:val="0"/>
              <w:autoSpaceDN w:val="0"/>
              <w:adjustRightInd w:val="0"/>
              <w:rPr>
                <w:rFonts w:ascii="Tahoma" w:hAnsi="Tahoma" w:cs="Tahoma"/>
                <w:sz w:val="18"/>
                <w:szCs w:val="18"/>
              </w:rPr>
            </w:pPr>
          </w:p>
        </w:tc>
        <w:tc>
          <w:tcPr>
            <w:tcW w:w="4628" w:type="dxa"/>
            <w:gridSpan w:val="7"/>
          </w:tcPr>
          <w:p w14:paraId="4FE0E20A" w14:textId="77777777" w:rsidR="008D6DDF" w:rsidRPr="0065649B" w:rsidRDefault="008D6DDF" w:rsidP="00E84D74">
            <w:pPr>
              <w:autoSpaceDE w:val="0"/>
              <w:autoSpaceDN w:val="0"/>
              <w:adjustRightInd w:val="0"/>
              <w:jc w:val="center"/>
              <w:rPr>
                <w:rFonts w:ascii="Tahoma" w:hAnsi="Tahoma" w:cs="Tahoma"/>
                <w:b/>
                <w:bCs/>
                <w:sz w:val="18"/>
                <w:szCs w:val="18"/>
              </w:rPr>
            </w:pPr>
          </w:p>
          <w:p w14:paraId="2B791B6C"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b/>
                <w:bCs/>
                <w:sz w:val="18"/>
                <w:szCs w:val="18"/>
              </w:rPr>
              <w:t xml:space="preserve">                                             84</w:t>
            </w:r>
          </w:p>
        </w:tc>
      </w:tr>
      <w:tr w:rsidR="0065649B" w:rsidRPr="0065649B" w14:paraId="26A9E6CB" w14:textId="77777777" w:rsidTr="529C7888">
        <w:trPr>
          <w:trHeight w:val="70"/>
        </w:trPr>
        <w:tc>
          <w:tcPr>
            <w:tcW w:w="3090" w:type="dxa"/>
            <w:gridSpan w:val="3"/>
          </w:tcPr>
          <w:p w14:paraId="722C245A"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9.1. Vođenje evidencija i dokumentacije</w:t>
            </w:r>
          </w:p>
        </w:tc>
        <w:tc>
          <w:tcPr>
            <w:tcW w:w="3085" w:type="dxa"/>
            <w:gridSpan w:val="6"/>
          </w:tcPr>
          <w:p w14:paraId="229E12BC"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w:t>
            </w:r>
          </w:p>
        </w:tc>
        <w:tc>
          <w:tcPr>
            <w:tcW w:w="3085" w:type="dxa"/>
            <w:gridSpan w:val="4"/>
          </w:tcPr>
          <w:p w14:paraId="3C3286A3"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70</w:t>
            </w:r>
          </w:p>
        </w:tc>
      </w:tr>
      <w:tr w:rsidR="0065649B" w:rsidRPr="0065649B" w14:paraId="09CB1E7F" w14:textId="77777777" w:rsidTr="529C7888">
        <w:trPr>
          <w:trHeight w:val="120"/>
        </w:trPr>
        <w:tc>
          <w:tcPr>
            <w:tcW w:w="3090" w:type="dxa"/>
            <w:gridSpan w:val="3"/>
          </w:tcPr>
          <w:p w14:paraId="29B52097" w14:textId="77777777" w:rsidR="008D6DDF" w:rsidRPr="0065649B" w:rsidRDefault="008D6DDF" w:rsidP="00E84D74">
            <w:pPr>
              <w:autoSpaceDE w:val="0"/>
              <w:autoSpaceDN w:val="0"/>
              <w:adjustRightInd w:val="0"/>
              <w:rPr>
                <w:rFonts w:ascii="Tahoma" w:hAnsi="Tahoma" w:cs="Tahoma"/>
                <w:sz w:val="18"/>
                <w:szCs w:val="18"/>
              </w:rPr>
            </w:pPr>
            <w:r w:rsidRPr="0065649B">
              <w:rPr>
                <w:rFonts w:ascii="Tahoma" w:hAnsi="Tahoma" w:cs="Tahoma"/>
                <w:sz w:val="18"/>
                <w:szCs w:val="18"/>
              </w:rPr>
              <w:t>9.2. Ostali nepredvidivi poslovi</w:t>
            </w:r>
          </w:p>
        </w:tc>
        <w:tc>
          <w:tcPr>
            <w:tcW w:w="3085" w:type="dxa"/>
            <w:gridSpan w:val="6"/>
          </w:tcPr>
          <w:p w14:paraId="435EB3C0"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IX. – VI.</w:t>
            </w:r>
          </w:p>
        </w:tc>
        <w:tc>
          <w:tcPr>
            <w:tcW w:w="3085" w:type="dxa"/>
            <w:gridSpan w:val="4"/>
          </w:tcPr>
          <w:p w14:paraId="30768756" w14:textId="77777777" w:rsidR="008D6DDF" w:rsidRPr="0065649B" w:rsidRDefault="008D6DDF" w:rsidP="00E84D74">
            <w:pPr>
              <w:autoSpaceDE w:val="0"/>
              <w:autoSpaceDN w:val="0"/>
              <w:adjustRightInd w:val="0"/>
              <w:jc w:val="center"/>
              <w:rPr>
                <w:rFonts w:ascii="Tahoma" w:hAnsi="Tahoma" w:cs="Tahoma"/>
                <w:sz w:val="18"/>
                <w:szCs w:val="18"/>
              </w:rPr>
            </w:pPr>
            <w:r w:rsidRPr="0065649B">
              <w:rPr>
                <w:rFonts w:ascii="Tahoma" w:hAnsi="Tahoma" w:cs="Tahoma"/>
                <w:sz w:val="18"/>
                <w:szCs w:val="18"/>
              </w:rPr>
              <w:t>28</w:t>
            </w:r>
          </w:p>
        </w:tc>
      </w:tr>
      <w:tr w:rsidR="0065649B" w:rsidRPr="0065649B" w14:paraId="7C22C9F1" w14:textId="77777777" w:rsidTr="529C7888">
        <w:trPr>
          <w:trHeight w:val="110"/>
        </w:trPr>
        <w:tc>
          <w:tcPr>
            <w:tcW w:w="4632" w:type="dxa"/>
            <w:gridSpan w:val="6"/>
          </w:tcPr>
          <w:p w14:paraId="415F5A7A" w14:textId="77777777" w:rsidR="00E328D4" w:rsidRPr="0065649B" w:rsidRDefault="00E328D4" w:rsidP="00E84D74">
            <w:pPr>
              <w:autoSpaceDE w:val="0"/>
              <w:autoSpaceDN w:val="0"/>
              <w:adjustRightInd w:val="0"/>
              <w:jc w:val="center"/>
              <w:rPr>
                <w:rFonts w:ascii="Tahoma" w:hAnsi="Tahoma" w:cs="Tahoma"/>
                <w:sz w:val="18"/>
                <w:szCs w:val="18"/>
              </w:rPr>
            </w:pPr>
            <w:r w:rsidRPr="0065649B">
              <w:rPr>
                <w:rFonts w:ascii="Tahoma" w:hAnsi="Tahoma" w:cs="Tahoma"/>
                <w:b/>
                <w:bCs/>
                <w:sz w:val="18"/>
                <w:szCs w:val="18"/>
              </w:rPr>
              <w:t>UKUPAN BROJ PLANIRANIH SATI RADA GODIŠNJE:</w:t>
            </w:r>
          </w:p>
        </w:tc>
        <w:tc>
          <w:tcPr>
            <w:tcW w:w="2314" w:type="dxa"/>
            <w:gridSpan w:val="4"/>
          </w:tcPr>
          <w:p w14:paraId="1A612639" w14:textId="77777777" w:rsidR="00E328D4" w:rsidRPr="0065649B" w:rsidRDefault="00E328D4" w:rsidP="00E84D74">
            <w:pPr>
              <w:autoSpaceDE w:val="0"/>
              <w:autoSpaceDN w:val="0"/>
              <w:adjustRightInd w:val="0"/>
              <w:jc w:val="center"/>
              <w:rPr>
                <w:rFonts w:ascii="Tahoma" w:hAnsi="Tahoma" w:cs="Tahoma"/>
                <w:b/>
                <w:bCs/>
                <w:sz w:val="18"/>
                <w:szCs w:val="18"/>
              </w:rPr>
            </w:pPr>
          </w:p>
        </w:tc>
        <w:tc>
          <w:tcPr>
            <w:tcW w:w="2314" w:type="dxa"/>
            <w:gridSpan w:val="3"/>
          </w:tcPr>
          <w:p w14:paraId="3D85E7A7" w14:textId="5EFB5D37" w:rsidR="00E328D4" w:rsidRPr="0065649B" w:rsidRDefault="019DFF91" w:rsidP="00E84D74">
            <w:pPr>
              <w:autoSpaceDE w:val="0"/>
              <w:autoSpaceDN w:val="0"/>
              <w:adjustRightInd w:val="0"/>
              <w:jc w:val="center"/>
              <w:rPr>
                <w:rFonts w:ascii="Tahoma" w:hAnsi="Tahoma" w:cs="Tahoma"/>
                <w:sz w:val="18"/>
                <w:szCs w:val="18"/>
              </w:rPr>
            </w:pPr>
            <w:r w:rsidRPr="6531E59E">
              <w:rPr>
                <w:rFonts w:ascii="Tahoma" w:hAnsi="Tahoma" w:cs="Tahoma"/>
                <w:b/>
                <w:bCs/>
                <w:sz w:val="18"/>
                <w:szCs w:val="18"/>
              </w:rPr>
              <w:t xml:space="preserve">                                            1784</w:t>
            </w:r>
          </w:p>
        </w:tc>
      </w:tr>
      <w:tr w:rsidR="0065649B" w:rsidRPr="0065649B" w14:paraId="3A2A2811" w14:textId="77777777" w:rsidTr="529C7888">
        <w:trPr>
          <w:trHeight w:val="110"/>
        </w:trPr>
        <w:tc>
          <w:tcPr>
            <w:tcW w:w="4632" w:type="dxa"/>
            <w:gridSpan w:val="6"/>
          </w:tcPr>
          <w:p w14:paraId="315997F4" w14:textId="77777777" w:rsidR="00E328D4" w:rsidRPr="0065649B" w:rsidRDefault="00E328D4" w:rsidP="00E84D74">
            <w:pPr>
              <w:autoSpaceDE w:val="0"/>
              <w:autoSpaceDN w:val="0"/>
              <w:adjustRightInd w:val="0"/>
              <w:jc w:val="center"/>
              <w:rPr>
                <w:rFonts w:ascii="Tahoma" w:hAnsi="Tahoma" w:cs="Tahoma"/>
                <w:b/>
                <w:bCs/>
                <w:sz w:val="18"/>
                <w:szCs w:val="18"/>
              </w:rPr>
            </w:pPr>
            <w:r w:rsidRPr="0065649B">
              <w:rPr>
                <w:rFonts w:ascii="Tahoma" w:hAnsi="Tahoma" w:cs="Tahoma"/>
                <w:b/>
                <w:bCs/>
                <w:sz w:val="18"/>
                <w:szCs w:val="18"/>
              </w:rPr>
              <w:t>GODIŠNJI ODMOR</w:t>
            </w:r>
          </w:p>
        </w:tc>
        <w:tc>
          <w:tcPr>
            <w:tcW w:w="2314" w:type="dxa"/>
            <w:gridSpan w:val="4"/>
          </w:tcPr>
          <w:p w14:paraId="41E4A7D1" w14:textId="77777777" w:rsidR="00E328D4" w:rsidRPr="0065649B" w:rsidRDefault="00E328D4" w:rsidP="00E84D74">
            <w:pPr>
              <w:autoSpaceDE w:val="0"/>
              <w:autoSpaceDN w:val="0"/>
              <w:adjustRightInd w:val="0"/>
              <w:jc w:val="center"/>
              <w:rPr>
                <w:rFonts w:ascii="Tahoma" w:hAnsi="Tahoma" w:cs="Tahoma"/>
                <w:b/>
                <w:bCs/>
                <w:sz w:val="18"/>
                <w:szCs w:val="18"/>
              </w:rPr>
            </w:pPr>
            <w:r w:rsidRPr="0065649B">
              <w:rPr>
                <w:rFonts w:ascii="Tahoma" w:hAnsi="Tahoma" w:cs="Tahoma"/>
                <w:b/>
                <w:bCs/>
                <w:sz w:val="18"/>
                <w:szCs w:val="18"/>
              </w:rPr>
              <w:t>30 dana</w:t>
            </w:r>
          </w:p>
        </w:tc>
        <w:tc>
          <w:tcPr>
            <w:tcW w:w="2314" w:type="dxa"/>
            <w:gridSpan w:val="3"/>
          </w:tcPr>
          <w:p w14:paraId="3A7A6776" w14:textId="77777777" w:rsidR="00E328D4" w:rsidRPr="0065649B" w:rsidRDefault="00E328D4" w:rsidP="00E84D74">
            <w:pPr>
              <w:autoSpaceDE w:val="0"/>
              <w:autoSpaceDN w:val="0"/>
              <w:adjustRightInd w:val="0"/>
              <w:jc w:val="center"/>
              <w:rPr>
                <w:rFonts w:ascii="Tahoma" w:hAnsi="Tahoma" w:cs="Tahoma"/>
                <w:b/>
                <w:bCs/>
                <w:sz w:val="18"/>
                <w:szCs w:val="18"/>
              </w:rPr>
            </w:pPr>
            <w:r w:rsidRPr="0065649B">
              <w:rPr>
                <w:rFonts w:ascii="Tahoma" w:hAnsi="Tahoma" w:cs="Tahoma"/>
                <w:b/>
                <w:bCs/>
                <w:sz w:val="18"/>
                <w:szCs w:val="18"/>
              </w:rPr>
              <w:t>240</w:t>
            </w:r>
          </w:p>
        </w:tc>
      </w:tr>
      <w:tr w:rsidR="0065649B" w:rsidRPr="0065649B" w14:paraId="2142DC62" w14:textId="77777777" w:rsidTr="529C7888">
        <w:trPr>
          <w:trHeight w:val="110"/>
        </w:trPr>
        <w:tc>
          <w:tcPr>
            <w:tcW w:w="4632" w:type="dxa"/>
            <w:gridSpan w:val="6"/>
          </w:tcPr>
          <w:p w14:paraId="65CD61CA" w14:textId="77777777" w:rsidR="00E328D4" w:rsidRPr="0065649B" w:rsidRDefault="00E328D4" w:rsidP="00E84D74">
            <w:pPr>
              <w:autoSpaceDE w:val="0"/>
              <w:autoSpaceDN w:val="0"/>
              <w:adjustRightInd w:val="0"/>
              <w:jc w:val="center"/>
              <w:rPr>
                <w:rFonts w:ascii="Tahoma" w:hAnsi="Tahoma" w:cs="Tahoma"/>
                <w:b/>
                <w:bCs/>
                <w:sz w:val="18"/>
                <w:szCs w:val="18"/>
              </w:rPr>
            </w:pPr>
            <w:r w:rsidRPr="0065649B">
              <w:rPr>
                <w:rFonts w:ascii="Tahoma" w:hAnsi="Tahoma" w:cs="Tahoma"/>
                <w:b/>
                <w:bCs/>
                <w:sz w:val="18"/>
                <w:szCs w:val="18"/>
              </w:rPr>
              <w:t>DRŽAVNI BLAGADNI I PRAZNICI</w:t>
            </w:r>
          </w:p>
        </w:tc>
        <w:tc>
          <w:tcPr>
            <w:tcW w:w="2314" w:type="dxa"/>
            <w:gridSpan w:val="4"/>
          </w:tcPr>
          <w:p w14:paraId="471F7235" w14:textId="77777777" w:rsidR="00E328D4" w:rsidRPr="0065649B" w:rsidRDefault="00E328D4" w:rsidP="00E84D74">
            <w:pPr>
              <w:autoSpaceDE w:val="0"/>
              <w:autoSpaceDN w:val="0"/>
              <w:adjustRightInd w:val="0"/>
              <w:jc w:val="center"/>
              <w:rPr>
                <w:rFonts w:ascii="Tahoma" w:hAnsi="Tahoma" w:cs="Tahoma"/>
                <w:b/>
                <w:bCs/>
                <w:sz w:val="18"/>
                <w:szCs w:val="18"/>
              </w:rPr>
            </w:pPr>
            <w:r w:rsidRPr="0065649B">
              <w:rPr>
                <w:rFonts w:ascii="Tahoma" w:hAnsi="Tahoma" w:cs="Tahoma"/>
                <w:b/>
                <w:bCs/>
                <w:sz w:val="18"/>
                <w:szCs w:val="18"/>
              </w:rPr>
              <w:t>8 dana</w:t>
            </w:r>
          </w:p>
        </w:tc>
        <w:tc>
          <w:tcPr>
            <w:tcW w:w="2314" w:type="dxa"/>
            <w:gridSpan w:val="3"/>
          </w:tcPr>
          <w:p w14:paraId="55440C04" w14:textId="77777777" w:rsidR="00E328D4" w:rsidRPr="0065649B" w:rsidRDefault="00E328D4" w:rsidP="00E84D74">
            <w:pPr>
              <w:autoSpaceDE w:val="0"/>
              <w:autoSpaceDN w:val="0"/>
              <w:adjustRightInd w:val="0"/>
              <w:jc w:val="center"/>
              <w:rPr>
                <w:rFonts w:ascii="Tahoma" w:hAnsi="Tahoma" w:cs="Tahoma"/>
                <w:b/>
                <w:bCs/>
                <w:sz w:val="18"/>
                <w:szCs w:val="18"/>
              </w:rPr>
            </w:pPr>
            <w:r w:rsidRPr="0065649B">
              <w:rPr>
                <w:rFonts w:ascii="Tahoma" w:hAnsi="Tahoma" w:cs="Tahoma"/>
                <w:b/>
                <w:bCs/>
                <w:sz w:val="18"/>
                <w:szCs w:val="18"/>
              </w:rPr>
              <w:t>64</w:t>
            </w:r>
          </w:p>
        </w:tc>
      </w:tr>
      <w:tr w:rsidR="0065649B" w:rsidRPr="0065649B" w14:paraId="51D19032" w14:textId="77777777" w:rsidTr="529C7888">
        <w:trPr>
          <w:trHeight w:val="110"/>
        </w:trPr>
        <w:tc>
          <w:tcPr>
            <w:tcW w:w="4632" w:type="dxa"/>
            <w:gridSpan w:val="6"/>
          </w:tcPr>
          <w:p w14:paraId="345ADA39" w14:textId="77777777" w:rsidR="00E328D4" w:rsidRPr="0065649B" w:rsidRDefault="00E328D4" w:rsidP="00E84D74">
            <w:pPr>
              <w:autoSpaceDE w:val="0"/>
              <w:autoSpaceDN w:val="0"/>
              <w:adjustRightInd w:val="0"/>
              <w:jc w:val="center"/>
              <w:rPr>
                <w:rFonts w:ascii="Tahoma" w:hAnsi="Tahoma" w:cs="Tahoma"/>
                <w:b/>
                <w:bCs/>
                <w:sz w:val="18"/>
                <w:szCs w:val="18"/>
              </w:rPr>
            </w:pPr>
            <w:r w:rsidRPr="0065649B">
              <w:rPr>
                <w:rFonts w:ascii="Tahoma" w:hAnsi="Tahoma" w:cs="Tahoma"/>
                <w:b/>
                <w:bCs/>
                <w:sz w:val="18"/>
                <w:szCs w:val="18"/>
              </w:rPr>
              <w:t>UKUPNO SATI</w:t>
            </w:r>
          </w:p>
        </w:tc>
        <w:tc>
          <w:tcPr>
            <w:tcW w:w="2314" w:type="dxa"/>
            <w:gridSpan w:val="4"/>
          </w:tcPr>
          <w:p w14:paraId="17BAC95B" w14:textId="77777777" w:rsidR="00E328D4" w:rsidRPr="0065649B" w:rsidRDefault="00E328D4" w:rsidP="00E84D74">
            <w:pPr>
              <w:autoSpaceDE w:val="0"/>
              <w:autoSpaceDN w:val="0"/>
              <w:adjustRightInd w:val="0"/>
              <w:jc w:val="center"/>
              <w:rPr>
                <w:rFonts w:ascii="Tahoma" w:hAnsi="Tahoma" w:cs="Tahoma"/>
                <w:b/>
                <w:bCs/>
                <w:sz w:val="18"/>
                <w:szCs w:val="18"/>
              </w:rPr>
            </w:pPr>
          </w:p>
        </w:tc>
        <w:tc>
          <w:tcPr>
            <w:tcW w:w="2314" w:type="dxa"/>
            <w:gridSpan w:val="3"/>
          </w:tcPr>
          <w:p w14:paraId="53C4414F" w14:textId="77777777" w:rsidR="00E328D4" w:rsidRPr="0065649B" w:rsidRDefault="00E328D4" w:rsidP="00E84D74">
            <w:pPr>
              <w:autoSpaceDE w:val="0"/>
              <w:autoSpaceDN w:val="0"/>
              <w:adjustRightInd w:val="0"/>
              <w:jc w:val="center"/>
              <w:rPr>
                <w:rFonts w:ascii="Tahoma" w:hAnsi="Tahoma" w:cs="Tahoma"/>
                <w:b/>
                <w:bCs/>
                <w:sz w:val="18"/>
                <w:szCs w:val="18"/>
              </w:rPr>
            </w:pPr>
            <w:r w:rsidRPr="0065649B">
              <w:rPr>
                <w:rFonts w:ascii="Tahoma" w:hAnsi="Tahoma" w:cs="Tahoma"/>
                <w:b/>
                <w:bCs/>
                <w:sz w:val="18"/>
                <w:szCs w:val="18"/>
              </w:rPr>
              <w:t>2088</w:t>
            </w:r>
          </w:p>
        </w:tc>
      </w:tr>
    </w:tbl>
    <w:p w14:paraId="62952702" w14:textId="3883A2A1" w:rsidR="529C7888" w:rsidRDefault="529C7888"/>
    <w:p w14:paraId="77D32D0C" w14:textId="44CFFDEB" w:rsidR="5BF83C97" w:rsidRDefault="5BF83C97"/>
    <w:p w14:paraId="59B9412B" w14:textId="613D429F" w:rsidR="463CE1F1" w:rsidRDefault="463CE1F1"/>
    <w:p w14:paraId="56E1654B" w14:textId="77777777" w:rsidR="008D6DDF" w:rsidRPr="0065649B" w:rsidRDefault="008D6DDF" w:rsidP="009B7AA0">
      <w:pPr>
        <w:spacing w:after="160" w:line="259" w:lineRule="auto"/>
        <w:rPr>
          <w:rFonts w:ascii="Tahoma" w:hAnsi="Tahoma" w:cs="Tahoma"/>
          <w:sz w:val="18"/>
          <w:szCs w:val="18"/>
        </w:rPr>
        <w:sectPr w:rsidR="008D6DDF" w:rsidRPr="0065649B" w:rsidSect="002B4D84">
          <w:headerReference w:type="default" r:id="rId21"/>
          <w:footerReference w:type="default" r:id="rId22"/>
          <w:pgSz w:w="11906" w:h="17338"/>
          <w:pgMar w:top="1417" w:right="1417" w:bottom="1417" w:left="1417" w:header="720" w:footer="720" w:gutter="0"/>
          <w:cols w:space="720"/>
          <w:noEndnote/>
          <w:docGrid w:linePitch="326"/>
        </w:sectPr>
      </w:pPr>
    </w:p>
    <w:p w14:paraId="7E0AA4B9" w14:textId="7B1AF665" w:rsidR="008D6DDF" w:rsidRPr="0065649B" w:rsidRDefault="4B55916F" w:rsidP="00120C7D">
      <w:pPr>
        <w:pStyle w:val="Naslov2"/>
        <w:rPr>
          <w:sz w:val="22"/>
          <w:szCs w:val="22"/>
        </w:rPr>
      </w:pPr>
      <w:bookmarkStart w:id="74" w:name="_Toc462739152"/>
      <w:bookmarkStart w:id="75" w:name="_Toc53479101"/>
      <w:r w:rsidRPr="6531E59E">
        <w:rPr>
          <w:sz w:val="22"/>
          <w:szCs w:val="22"/>
        </w:rPr>
        <w:lastRenderedPageBreak/>
        <w:t>6</w:t>
      </w:r>
      <w:r w:rsidR="008D6DDF" w:rsidRPr="6531E59E">
        <w:rPr>
          <w:sz w:val="22"/>
          <w:szCs w:val="22"/>
        </w:rPr>
        <w:t>.2. Plan rada stručnog suradnika pedagoga</w:t>
      </w:r>
      <w:bookmarkEnd w:id="74"/>
      <w:bookmarkEnd w:id="75"/>
    </w:p>
    <w:p w14:paraId="184ADAF2" w14:textId="77777777" w:rsidR="008D6DDF" w:rsidRPr="0065649B" w:rsidRDefault="008D6DDF" w:rsidP="006F58C7">
      <w:pPr>
        <w:jc w:val="both"/>
        <w:rPr>
          <w:rFonts w:ascii="Tahoma" w:hAnsi="Tahoma" w:cs="Tahoma"/>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4491"/>
        <w:gridCol w:w="1786"/>
        <w:gridCol w:w="1857"/>
      </w:tblGrid>
      <w:tr w:rsidR="0065649B" w:rsidRPr="0065649B" w14:paraId="3D519C7B" w14:textId="77777777" w:rsidTr="6531E59E">
        <w:trPr>
          <w:jc w:val="center"/>
        </w:trPr>
        <w:tc>
          <w:tcPr>
            <w:tcW w:w="1154" w:type="dxa"/>
            <w:vAlign w:val="center"/>
          </w:tcPr>
          <w:p w14:paraId="53FC06FF"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REDNI</w:t>
            </w:r>
          </w:p>
          <w:p w14:paraId="6ED5B219"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BROJ</w:t>
            </w:r>
          </w:p>
        </w:tc>
        <w:tc>
          <w:tcPr>
            <w:tcW w:w="4491" w:type="dxa"/>
            <w:vAlign w:val="center"/>
          </w:tcPr>
          <w:p w14:paraId="32C8ED10"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SADRŽAJ RADA</w:t>
            </w:r>
          </w:p>
        </w:tc>
        <w:tc>
          <w:tcPr>
            <w:tcW w:w="1786" w:type="dxa"/>
            <w:vAlign w:val="center"/>
          </w:tcPr>
          <w:p w14:paraId="0177FC82"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BROJ SATI</w:t>
            </w:r>
          </w:p>
        </w:tc>
        <w:tc>
          <w:tcPr>
            <w:tcW w:w="1857" w:type="dxa"/>
            <w:vAlign w:val="center"/>
          </w:tcPr>
          <w:p w14:paraId="3136385B" w14:textId="77777777" w:rsidR="008D6DDF" w:rsidRPr="0065649B" w:rsidRDefault="008D6DDF" w:rsidP="6531E59E">
            <w:pPr>
              <w:jc w:val="center"/>
              <w:rPr>
                <w:rFonts w:ascii="Tahoma" w:hAnsi="Tahoma" w:cs="Tahoma"/>
                <w:b/>
                <w:bCs/>
                <w:sz w:val="18"/>
                <w:szCs w:val="18"/>
              </w:rPr>
            </w:pPr>
            <w:r w:rsidRPr="6531E59E">
              <w:rPr>
                <w:rFonts w:ascii="Tahoma" w:hAnsi="Tahoma" w:cs="Tahoma"/>
                <w:b/>
                <w:bCs/>
                <w:sz w:val="18"/>
                <w:szCs w:val="18"/>
              </w:rPr>
              <w:t>VRIJEME</w:t>
            </w:r>
          </w:p>
          <w:p w14:paraId="4C4E2B5B" w14:textId="77777777" w:rsidR="008D6DDF" w:rsidRPr="0065649B" w:rsidRDefault="008D6DDF" w:rsidP="6531E59E">
            <w:pPr>
              <w:jc w:val="center"/>
              <w:rPr>
                <w:rFonts w:ascii="Tahoma" w:hAnsi="Tahoma" w:cs="Tahoma"/>
                <w:b/>
                <w:bCs/>
                <w:sz w:val="18"/>
                <w:szCs w:val="18"/>
              </w:rPr>
            </w:pPr>
            <w:r w:rsidRPr="6531E59E">
              <w:rPr>
                <w:rFonts w:ascii="Tahoma" w:hAnsi="Tahoma" w:cs="Tahoma"/>
                <w:b/>
                <w:bCs/>
                <w:sz w:val="18"/>
                <w:szCs w:val="18"/>
              </w:rPr>
              <w:t>REALIZACIJE</w:t>
            </w:r>
          </w:p>
        </w:tc>
      </w:tr>
      <w:tr w:rsidR="0065649B" w:rsidRPr="0065649B" w14:paraId="778117F6" w14:textId="77777777" w:rsidTr="6531E59E">
        <w:trPr>
          <w:trHeight w:val="866"/>
          <w:jc w:val="center"/>
        </w:trPr>
        <w:tc>
          <w:tcPr>
            <w:tcW w:w="1154" w:type="dxa"/>
            <w:vAlign w:val="center"/>
          </w:tcPr>
          <w:p w14:paraId="52A307BC"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1.</w:t>
            </w:r>
          </w:p>
        </w:tc>
        <w:tc>
          <w:tcPr>
            <w:tcW w:w="4491" w:type="dxa"/>
            <w:vAlign w:val="center"/>
          </w:tcPr>
          <w:p w14:paraId="46661A53" w14:textId="77777777" w:rsidR="008D6DDF" w:rsidRPr="0065649B" w:rsidRDefault="008D6DDF">
            <w:pPr>
              <w:autoSpaceDE w:val="0"/>
              <w:autoSpaceDN w:val="0"/>
              <w:adjustRightInd w:val="0"/>
              <w:jc w:val="center"/>
              <w:rPr>
                <w:rFonts w:ascii="Tahoma" w:hAnsi="Tahoma" w:cs="Tahoma"/>
                <w:b/>
                <w:bCs/>
                <w:sz w:val="18"/>
                <w:szCs w:val="18"/>
              </w:rPr>
            </w:pPr>
            <w:r w:rsidRPr="0065649B">
              <w:rPr>
                <w:rFonts w:ascii="Tahoma" w:hAnsi="Tahoma" w:cs="Tahoma"/>
                <w:b/>
                <w:bCs/>
                <w:sz w:val="18"/>
                <w:szCs w:val="18"/>
              </w:rPr>
              <w:t>POSLOVI PRIPREME ZA OSTVARENJE</w:t>
            </w:r>
          </w:p>
          <w:p w14:paraId="683585C8" w14:textId="77777777" w:rsidR="008D6DDF" w:rsidRPr="0065649B" w:rsidRDefault="008D6DDF">
            <w:pPr>
              <w:jc w:val="center"/>
              <w:rPr>
                <w:rFonts w:ascii="Tahoma" w:hAnsi="Tahoma" w:cs="Tahoma"/>
                <w:sz w:val="18"/>
                <w:szCs w:val="18"/>
              </w:rPr>
            </w:pPr>
            <w:r w:rsidRPr="0065649B">
              <w:rPr>
                <w:rFonts w:ascii="Tahoma" w:hAnsi="Tahoma" w:cs="Tahoma"/>
                <w:b/>
                <w:bCs/>
                <w:sz w:val="18"/>
                <w:szCs w:val="18"/>
              </w:rPr>
              <w:t>ŠKOLSKOG PROGRAMA</w:t>
            </w:r>
          </w:p>
        </w:tc>
        <w:tc>
          <w:tcPr>
            <w:tcW w:w="1786" w:type="dxa"/>
            <w:vAlign w:val="center"/>
          </w:tcPr>
          <w:p w14:paraId="7BEA6C16" w14:textId="2BB435A0" w:rsidR="6531E59E" w:rsidRDefault="6531E59E" w:rsidP="6531E59E">
            <w:pPr>
              <w:jc w:val="center"/>
            </w:pPr>
            <w:r w:rsidRPr="6531E59E">
              <w:rPr>
                <w:rFonts w:ascii="Tahoma" w:eastAsia="Tahoma" w:hAnsi="Tahoma" w:cs="Tahoma"/>
                <w:b/>
                <w:bCs/>
                <w:sz w:val="18"/>
                <w:szCs w:val="18"/>
              </w:rPr>
              <w:t>265</w:t>
            </w:r>
          </w:p>
        </w:tc>
        <w:tc>
          <w:tcPr>
            <w:tcW w:w="1857" w:type="dxa"/>
            <w:vAlign w:val="center"/>
          </w:tcPr>
          <w:p w14:paraId="764BF9FB" w14:textId="5F4F69F8" w:rsidR="008D6DDF" w:rsidRPr="0065649B" w:rsidRDefault="008D6DDF" w:rsidP="6531E59E">
            <w:pPr>
              <w:jc w:val="center"/>
              <w:rPr>
                <w:rFonts w:ascii="Tahoma" w:hAnsi="Tahoma" w:cs="Tahoma"/>
                <w:sz w:val="18"/>
                <w:szCs w:val="18"/>
              </w:rPr>
            </w:pPr>
            <w:r w:rsidRPr="6531E59E">
              <w:rPr>
                <w:rFonts w:ascii="Tahoma" w:hAnsi="Tahoma" w:cs="Tahoma"/>
                <w:sz w:val="18"/>
                <w:szCs w:val="18"/>
              </w:rPr>
              <w:t>IX</w:t>
            </w:r>
            <w:r w:rsidR="5E3527DA" w:rsidRPr="6531E59E">
              <w:rPr>
                <w:rFonts w:ascii="Tahoma" w:hAnsi="Tahoma" w:cs="Tahoma"/>
                <w:sz w:val="18"/>
                <w:szCs w:val="18"/>
              </w:rPr>
              <w:t>.</w:t>
            </w:r>
            <w:r w:rsidRPr="6531E59E">
              <w:rPr>
                <w:rFonts w:ascii="Tahoma" w:hAnsi="Tahoma" w:cs="Tahoma"/>
                <w:sz w:val="18"/>
                <w:szCs w:val="18"/>
              </w:rPr>
              <w:t>,VI</w:t>
            </w:r>
            <w:r w:rsidR="4A6EB81A" w:rsidRPr="6531E59E">
              <w:rPr>
                <w:rFonts w:ascii="Tahoma" w:hAnsi="Tahoma" w:cs="Tahoma"/>
                <w:sz w:val="18"/>
                <w:szCs w:val="18"/>
              </w:rPr>
              <w:t>.</w:t>
            </w:r>
            <w:r w:rsidRPr="6531E59E">
              <w:rPr>
                <w:rFonts w:ascii="Tahoma" w:hAnsi="Tahoma" w:cs="Tahoma"/>
                <w:sz w:val="18"/>
                <w:szCs w:val="18"/>
              </w:rPr>
              <w:t>,VII</w:t>
            </w:r>
            <w:r w:rsidR="15A63DB2" w:rsidRPr="6531E59E">
              <w:rPr>
                <w:rFonts w:ascii="Tahoma" w:hAnsi="Tahoma" w:cs="Tahoma"/>
                <w:sz w:val="18"/>
                <w:szCs w:val="18"/>
              </w:rPr>
              <w:t>.</w:t>
            </w:r>
          </w:p>
        </w:tc>
      </w:tr>
      <w:tr w:rsidR="0065649B" w:rsidRPr="0065649B" w14:paraId="1B5D9CE8" w14:textId="77777777" w:rsidTr="6531E59E">
        <w:trPr>
          <w:jc w:val="center"/>
        </w:trPr>
        <w:tc>
          <w:tcPr>
            <w:tcW w:w="1154" w:type="dxa"/>
            <w:vAlign w:val="center"/>
          </w:tcPr>
          <w:p w14:paraId="175E3939"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1.1.</w:t>
            </w:r>
          </w:p>
        </w:tc>
        <w:tc>
          <w:tcPr>
            <w:tcW w:w="4491" w:type="dxa"/>
            <w:vAlign w:val="center"/>
          </w:tcPr>
          <w:p w14:paraId="621BDAAF" w14:textId="77777777" w:rsidR="008D6DDF" w:rsidRPr="0065649B" w:rsidRDefault="008D6DDF">
            <w:pPr>
              <w:autoSpaceDE w:val="0"/>
              <w:autoSpaceDN w:val="0"/>
              <w:adjustRightInd w:val="0"/>
              <w:rPr>
                <w:rFonts w:ascii="Tahoma" w:hAnsi="Tahoma" w:cs="Tahoma"/>
                <w:b/>
                <w:bCs/>
                <w:sz w:val="18"/>
                <w:szCs w:val="18"/>
              </w:rPr>
            </w:pPr>
            <w:r w:rsidRPr="0065649B">
              <w:rPr>
                <w:rFonts w:ascii="Tahoma" w:hAnsi="Tahoma" w:cs="Tahoma"/>
                <w:b/>
                <w:bCs/>
                <w:sz w:val="18"/>
                <w:szCs w:val="18"/>
              </w:rPr>
              <w:t>Utvr</w:t>
            </w:r>
            <w:r w:rsidRPr="0065649B">
              <w:rPr>
                <w:rFonts w:ascii="Tahoma" w:eastAsia="Arial,Bold" w:hAnsi="Tahoma" w:cs="Tahoma"/>
                <w:b/>
                <w:bCs/>
                <w:sz w:val="18"/>
                <w:szCs w:val="18"/>
              </w:rPr>
              <w:t>đ</w:t>
            </w:r>
            <w:r w:rsidRPr="0065649B">
              <w:rPr>
                <w:rFonts w:ascii="Tahoma" w:hAnsi="Tahoma" w:cs="Tahoma"/>
                <w:b/>
                <w:bCs/>
                <w:sz w:val="18"/>
                <w:szCs w:val="18"/>
              </w:rPr>
              <w:t>ivanje obrazovnih potreba u</w:t>
            </w:r>
            <w:r w:rsidRPr="0065649B">
              <w:rPr>
                <w:rFonts w:ascii="Tahoma" w:eastAsia="Arial,Bold" w:hAnsi="Tahoma" w:cs="Tahoma"/>
                <w:b/>
                <w:bCs/>
                <w:sz w:val="18"/>
                <w:szCs w:val="18"/>
              </w:rPr>
              <w:t>č</w:t>
            </w:r>
            <w:r w:rsidRPr="0065649B">
              <w:rPr>
                <w:rFonts w:ascii="Tahoma" w:hAnsi="Tahoma" w:cs="Tahoma"/>
                <w:b/>
                <w:bCs/>
                <w:sz w:val="18"/>
                <w:szCs w:val="18"/>
              </w:rPr>
              <w:t>enika, škole i okruženja-analiza odgojno-obrazovnih postignu</w:t>
            </w:r>
            <w:r w:rsidRPr="0065649B">
              <w:rPr>
                <w:rFonts w:ascii="Tahoma" w:eastAsia="Arial,Bold" w:hAnsi="Tahoma" w:cs="Tahoma"/>
                <w:b/>
                <w:bCs/>
                <w:sz w:val="18"/>
                <w:szCs w:val="18"/>
              </w:rPr>
              <w:t>ć</w:t>
            </w:r>
            <w:r w:rsidRPr="0065649B">
              <w:rPr>
                <w:rFonts w:ascii="Tahoma" w:hAnsi="Tahoma" w:cs="Tahoma"/>
                <w:b/>
                <w:bCs/>
                <w:sz w:val="18"/>
                <w:szCs w:val="18"/>
              </w:rPr>
              <w:t>a u</w:t>
            </w:r>
            <w:r w:rsidRPr="0065649B">
              <w:rPr>
                <w:rFonts w:ascii="Tahoma" w:eastAsia="Arial,Bold" w:hAnsi="Tahoma" w:cs="Tahoma"/>
                <w:b/>
                <w:bCs/>
                <w:sz w:val="18"/>
                <w:szCs w:val="18"/>
              </w:rPr>
              <w:t>č</w:t>
            </w:r>
            <w:r w:rsidRPr="0065649B">
              <w:rPr>
                <w:rFonts w:ascii="Tahoma" w:hAnsi="Tahoma" w:cs="Tahoma"/>
                <w:b/>
                <w:bCs/>
                <w:sz w:val="18"/>
                <w:szCs w:val="18"/>
              </w:rPr>
              <w:t>enika, analiza rada škole,  razvojni plan rada škole i stru</w:t>
            </w:r>
            <w:r w:rsidRPr="0065649B">
              <w:rPr>
                <w:rFonts w:ascii="Tahoma" w:eastAsia="Arial,Bold" w:hAnsi="Tahoma" w:cs="Tahoma"/>
                <w:b/>
                <w:bCs/>
                <w:sz w:val="18"/>
                <w:szCs w:val="18"/>
              </w:rPr>
              <w:t>č</w:t>
            </w:r>
            <w:r w:rsidRPr="0065649B">
              <w:rPr>
                <w:rFonts w:ascii="Tahoma" w:hAnsi="Tahoma" w:cs="Tahoma"/>
                <w:b/>
                <w:bCs/>
                <w:sz w:val="18"/>
                <w:szCs w:val="18"/>
              </w:rPr>
              <w:t>nog suradnika</w:t>
            </w:r>
          </w:p>
          <w:p w14:paraId="6C3D01D0" w14:textId="77777777" w:rsidR="008D6DDF" w:rsidRPr="0065649B" w:rsidRDefault="005A5272">
            <w:pPr>
              <w:rPr>
                <w:rFonts w:ascii="Tahoma" w:hAnsi="Tahoma" w:cs="Tahoma"/>
                <w:b/>
                <w:bCs/>
                <w:sz w:val="18"/>
                <w:szCs w:val="18"/>
              </w:rPr>
            </w:pPr>
            <w:r w:rsidRPr="0065649B">
              <w:rPr>
                <w:rFonts w:ascii="Tahoma" w:hAnsi="Tahoma" w:cs="Tahoma"/>
                <w:b/>
                <w:bCs/>
                <w:sz w:val="18"/>
                <w:szCs w:val="18"/>
              </w:rPr>
              <w:t>P</w:t>
            </w:r>
            <w:r w:rsidR="008D6DDF" w:rsidRPr="0065649B">
              <w:rPr>
                <w:rFonts w:ascii="Tahoma" w:hAnsi="Tahoma" w:cs="Tahoma"/>
                <w:b/>
                <w:bCs/>
                <w:sz w:val="18"/>
                <w:szCs w:val="18"/>
              </w:rPr>
              <w:t>edagoga</w:t>
            </w:r>
          </w:p>
        </w:tc>
        <w:tc>
          <w:tcPr>
            <w:tcW w:w="1786" w:type="dxa"/>
            <w:vAlign w:val="center"/>
          </w:tcPr>
          <w:p w14:paraId="10409017" w14:textId="77777777" w:rsidR="6531E59E" w:rsidRDefault="6531E59E" w:rsidP="6531E59E">
            <w:pPr>
              <w:jc w:val="center"/>
              <w:rPr>
                <w:rFonts w:ascii="Tahoma" w:hAnsi="Tahoma" w:cs="Tahoma"/>
                <w:b/>
                <w:bCs/>
                <w:sz w:val="18"/>
                <w:szCs w:val="18"/>
              </w:rPr>
            </w:pPr>
          </w:p>
          <w:p w14:paraId="4423972F" w14:textId="77777777" w:rsidR="6531E59E" w:rsidRDefault="6531E59E" w:rsidP="6531E59E">
            <w:pPr>
              <w:jc w:val="center"/>
              <w:rPr>
                <w:rFonts w:ascii="Tahoma" w:hAnsi="Tahoma" w:cs="Tahoma"/>
                <w:b/>
                <w:bCs/>
                <w:sz w:val="18"/>
                <w:szCs w:val="18"/>
              </w:rPr>
            </w:pPr>
            <w:r w:rsidRPr="6531E59E">
              <w:rPr>
                <w:rFonts w:ascii="Tahoma" w:hAnsi="Tahoma" w:cs="Tahoma"/>
                <w:b/>
                <w:bCs/>
                <w:sz w:val="18"/>
                <w:szCs w:val="18"/>
              </w:rPr>
              <w:t>12</w:t>
            </w:r>
          </w:p>
        </w:tc>
        <w:tc>
          <w:tcPr>
            <w:tcW w:w="1857" w:type="dxa"/>
            <w:vAlign w:val="center"/>
          </w:tcPr>
          <w:p w14:paraId="6EC93268" w14:textId="77777777" w:rsidR="008D6DDF" w:rsidRPr="0065649B" w:rsidRDefault="008D6DDF" w:rsidP="6531E59E">
            <w:pPr>
              <w:jc w:val="center"/>
              <w:rPr>
                <w:rFonts w:ascii="Tahoma" w:hAnsi="Tahoma" w:cs="Tahoma"/>
                <w:b/>
                <w:bCs/>
                <w:sz w:val="18"/>
                <w:szCs w:val="18"/>
              </w:rPr>
            </w:pPr>
          </w:p>
          <w:p w14:paraId="3B12BB05"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IX</w:t>
            </w:r>
            <w:r w:rsidR="4D02CCAB" w:rsidRPr="6531E59E">
              <w:rPr>
                <w:rFonts w:ascii="Tahoma" w:hAnsi="Tahoma" w:cs="Tahoma"/>
                <w:sz w:val="18"/>
                <w:szCs w:val="18"/>
              </w:rPr>
              <w:t>.</w:t>
            </w:r>
            <w:r w:rsidRPr="6531E59E">
              <w:rPr>
                <w:rFonts w:ascii="Tahoma" w:hAnsi="Tahoma" w:cs="Tahoma"/>
                <w:sz w:val="18"/>
                <w:szCs w:val="18"/>
              </w:rPr>
              <w:t>-VI</w:t>
            </w:r>
            <w:r w:rsidR="4D02CCAB" w:rsidRPr="6531E59E">
              <w:rPr>
                <w:rFonts w:ascii="Tahoma" w:hAnsi="Tahoma" w:cs="Tahoma"/>
                <w:sz w:val="18"/>
                <w:szCs w:val="18"/>
              </w:rPr>
              <w:t>.</w:t>
            </w:r>
          </w:p>
        </w:tc>
      </w:tr>
      <w:tr w:rsidR="0065649B" w:rsidRPr="0065649B" w14:paraId="23B9A5C0" w14:textId="77777777" w:rsidTr="6531E59E">
        <w:trPr>
          <w:jc w:val="center"/>
        </w:trPr>
        <w:tc>
          <w:tcPr>
            <w:tcW w:w="1154" w:type="dxa"/>
            <w:vAlign w:val="center"/>
          </w:tcPr>
          <w:p w14:paraId="510C577A" w14:textId="77777777" w:rsidR="008D6DDF" w:rsidRPr="0065649B" w:rsidRDefault="008D6DDF">
            <w:pPr>
              <w:rPr>
                <w:rFonts w:ascii="Tahoma" w:hAnsi="Tahoma" w:cs="Tahoma"/>
                <w:b/>
                <w:bCs/>
                <w:sz w:val="18"/>
                <w:szCs w:val="18"/>
              </w:rPr>
            </w:pPr>
            <w:r w:rsidRPr="0065649B">
              <w:rPr>
                <w:rFonts w:ascii="Tahoma" w:hAnsi="Tahoma" w:cs="Tahoma"/>
                <w:b/>
                <w:bCs/>
                <w:sz w:val="18"/>
                <w:szCs w:val="18"/>
              </w:rPr>
              <w:t xml:space="preserve">      </w:t>
            </w:r>
          </w:p>
          <w:p w14:paraId="31DB9C58" w14:textId="77777777" w:rsidR="008D6DDF" w:rsidRPr="0065649B" w:rsidRDefault="008D6DDF">
            <w:pPr>
              <w:rPr>
                <w:rFonts w:ascii="Tahoma" w:hAnsi="Tahoma" w:cs="Tahoma"/>
                <w:b/>
                <w:bCs/>
                <w:sz w:val="18"/>
                <w:szCs w:val="18"/>
              </w:rPr>
            </w:pPr>
            <w:r w:rsidRPr="0065649B">
              <w:rPr>
                <w:rFonts w:ascii="Tahoma" w:hAnsi="Tahoma" w:cs="Tahoma"/>
                <w:b/>
                <w:bCs/>
                <w:sz w:val="18"/>
                <w:szCs w:val="18"/>
              </w:rPr>
              <w:t xml:space="preserve">      1.2.</w:t>
            </w:r>
          </w:p>
          <w:p w14:paraId="6617436B" w14:textId="77777777" w:rsidR="008D6DDF" w:rsidRPr="0065649B" w:rsidRDefault="008D6DDF">
            <w:pPr>
              <w:rPr>
                <w:rFonts w:ascii="Tahoma" w:hAnsi="Tahoma" w:cs="Tahoma"/>
                <w:b/>
                <w:bCs/>
                <w:sz w:val="18"/>
                <w:szCs w:val="18"/>
              </w:rPr>
            </w:pPr>
          </w:p>
        </w:tc>
        <w:tc>
          <w:tcPr>
            <w:tcW w:w="4491" w:type="dxa"/>
            <w:vAlign w:val="center"/>
          </w:tcPr>
          <w:p w14:paraId="74903146" w14:textId="77777777" w:rsidR="008D6DDF" w:rsidRPr="0065649B" w:rsidRDefault="008D6DDF">
            <w:pPr>
              <w:rPr>
                <w:rFonts w:ascii="Tahoma" w:hAnsi="Tahoma" w:cs="Tahoma"/>
                <w:b/>
                <w:bCs/>
                <w:sz w:val="18"/>
                <w:szCs w:val="18"/>
              </w:rPr>
            </w:pPr>
            <w:r w:rsidRPr="0065649B">
              <w:rPr>
                <w:rFonts w:ascii="Tahoma" w:hAnsi="Tahoma" w:cs="Tahoma"/>
                <w:b/>
                <w:bCs/>
                <w:sz w:val="18"/>
                <w:szCs w:val="18"/>
              </w:rPr>
              <w:t>Organizacijski poslovi – planiranje</w:t>
            </w:r>
          </w:p>
        </w:tc>
        <w:tc>
          <w:tcPr>
            <w:tcW w:w="1786" w:type="dxa"/>
            <w:vAlign w:val="center"/>
          </w:tcPr>
          <w:p w14:paraId="7626E1E5" w14:textId="09901E01" w:rsidR="6531E59E" w:rsidRDefault="6531E59E" w:rsidP="6531E59E">
            <w:pPr>
              <w:jc w:val="center"/>
              <w:rPr>
                <w:rFonts w:ascii="Tahoma" w:hAnsi="Tahoma" w:cs="Tahoma"/>
                <w:b/>
                <w:bCs/>
                <w:sz w:val="18"/>
                <w:szCs w:val="18"/>
              </w:rPr>
            </w:pPr>
            <w:r w:rsidRPr="6531E59E">
              <w:rPr>
                <w:rFonts w:ascii="Tahoma" w:hAnsi="Tahoma" w:cs="Tahoma"/>
                <w:b/>
                <w:bCs/>
                <w:sz w:val="18"/>
                <w:szCs w:val="18"/>
              </w:rPr>
              <w:t>30</w:t>
            </w:r>
          </w:p>
        </w:tc>
        <w:tc>
          <w:tcPr>
            <w:tcW w:w="1857" w:type="dxa"/>
            <w:vAlign w:val="center"/>
          </w:tcPr>
          <w:p w14:paraId="370C0FEE" w14:textId="77777777" w:rsidR="008D6DDF" w:rsidRPr="0065649B" w:rsidRDefault="008D6DDF" w:rsidP="6531E59E">
            <w:pPr>
              <w:jc w:val="center"/>
              <w:rPr>
                <w:rFonts w:ascii="Tahoma" w:hAnsi="Tahoma" w:cs="Tahoma"/>
                <w:sz w:val="18"/>
                <w:szCs w:val="18"/>
              </w:rPr>
            </w:pPr>
          </w:p>
        </w:tc>
      </w:tr>
      <w:tr w:rsidR="0065649B" w:rsidRPr="0065649B" w14:paraId="1D96B509" w14:textId="77777777" w:rsidTr="6531E59E">
        <w:trPr>
          <w:jc w:val="center"/>
        </w:trPr>
        <w:tc>
          <w:tcPr>
            <w:tcW w:w="1154" w:type="dxa"/>
            <w:vAlign w:val="center"/>
          </w:tcPr>
          <w:p w14:paraId="3D7C5F32" w14:textId="77777777" w:rsidR="008D6DDF" w:rsidRPr="0065649B" w:rsidRDefault="008D6DDF">
            <w:pPr>
              <w:jc w:val="center"/>
              <w:rPr>
                <w:rFonts w:ascii="Tahoma" w:hAnsi="Tahoma" w:cs="Tahoma"/>
                <w:sz w:val="18"/>
                <w:szCs w:val="18"/>
              </w:rPr>
            </w:pPr>
          </w:p>
          <w:p w14:paraId="53D8FA90" w14:textId="77777777" w:rsidR="008D6DDF" w:rsidRPr="0065649B" w:rsidRDefault="008D6DDF">
            <w:pPr>
              <w:jc w:val="center"/>
              <w:rPr>
                <w:rFonts w:ascii="Tahoma" w:hAnsi="Tahoma" w:cs="Tahoma"/>
                <w:sz w:val="18"/>
                <w:szCs w:val="18"/>
              </w:rPr>
            </w:pPr>
          </w:p>
          <w:p w14:paraId="1DAA8C0A" w14:textId="77777777" w:rsidR="008D6DDF" w:rsidRPr="0065649B" w:rsidRDefault="008D6DDF">
            <w:pPr>
              <w:jc w:val="center"/>
              <w:rPr>
                <w:rFonts w:ascii="Tahoma" w:hAnsi="Tahoma" w:cs="Tahoma"/>
                <w:sz w:val="18"/>
                <w:szCs w:val="18"/>
              </w:rPr>
            </w:pPr>
            <w:r w:rsidRPr="0065649B">
              <w:rPr>
                <w:rFonts w:ascii="Tahoma" w:hAnsi="Tahoma" w:cs="Tahoma"/>
                <w:sz w:val="18"/>
                <w:szCs w:val="18"/>
              </w:rPr>
              <w:t>1.2.1.</w:t>
            </w:r>
          </w:p>
        </w:tc>
        <w:tc>
          <w:tcPr>
            <w:tcW w:w="4491" w:type="dxa"/>
            <w:vAlign w:val="center"/>
          </w:tcPr>
          <w:p w14:paraId="0C47EE2C"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 xml:space="preserve">Sudjelovanje u izradi Godišnjeg plana i programa rada Škole, školskog kurikuluma, statistički podaci, okvirni </w:t>
            </w:r>
            <w:proofErr w:type="spellStart"/>
            <w:r w:rsidRPr="0065649B">
              <w:rPr>
                <w:rFonts w:ascii="Tahoma" w:hAnsi="Tahoma" w:cs="Tahoma"/>
                <w:sz w:val="18"/>
                <w:szCs w:val="18"/>
              </w:rPr>
              <w:t>vremenik</w:t>
            </w:r>
            <w:proofErr w:type="spellEnd"/>
            <w:r w:rsidRPr="0065649B">
              <w:rPr>
                <w:rFonts w:ascii="Tahoma" w:hAnsi="Tahoma" w:cs="Tahoma"/>
                <w:sz w:val="18"/>
                <w:szCs w:val="18"/>
              </w:rPr>
              <w:t xml:space="preserve"> pisanih provjera</w:t>
            </w:r>
          </w:p>
        </w:tc>
        <w:tc>
          <w:tcPr>
            <w:tcW w:w="1786" w:type="dxa"/>
            <w:vAlign w:val="center"/>
          </w:tcPr>
          <w:p w14:paraId="244E4628" w14:textId="77777777" w:rsidR="6531E59E" w:rsidRDefault="6531E59E" w:rsidP="6531E59E">
            <w:pPr>
              <w:jc w:val="center"/>
              <w:rPr>
                <w:rFonts w:ascii="Tahoma" w:hAnsi="Tahoma" w:cs="Tahoma"/>
                <w:sz w:val="18"/>
                <w:szCs w:val="18"/>
              </w:rPr>
            </w:pPr>
          </w:p>
          <w:p w14:paraId="7D311D11" w14:textId="5F43BF69" w:rsidR="6531E59E" w:rsidRDefault="6531E59E" w:rsidP="6531E59E">
            <w:pPr>
              <w:jc w:val="center"/>
              <w:rPr>
                <w:rFonts w:ascii="Tahoma" w:hAnsi="Tahoma" w:cs="Tahoma"/>
                <w:sz w:val="18"/>
                <w:szCs w:val="18"/>
              </w:rPr>
            </w:pPr>
            <w:r w:rsidRPr="6531E59E">
              <w:rPr>
                <w:rFonts w:ascii="Tahoma" w:hAnsi="Tahoma" w:cs="Tahoma"/>
                <w:sz w:val="18"/>
                <w:szCs w:val="18"/>
              </w:rPr>
              <w:t>10</w:t>
            </w:r>
          </w:p>
        </w:tc>
        <w:tc>
          <w:tcPr>
            <w:tcW w:w="1857" w:type="dxa"/>
            <w:vAlign w:val="center"/>
          </w:tcPr>
          <w:p w14:paraId="4D248994" w14:textId="77777777" w:rsidR="008D6DDF" w:rsidRPr="0065649B" w:rsidRDefault="008D6DDF" w:rsidP="6531E59E">
            <w:pPr>
              <w:jc w:val="center"/>
              <w:rPr>
                <w:rFonts w:ascii="Tahoma" w:hAnsi="Tahoma" w:cs="Tahoma"/>
                <w:sz w:val="18"/>
                <w:szCs w:val="18"/>
              </w:rPr>
            </w:pPr>
          </w:p>
          <w:p w14:paraId="7C5BCD5D" w14:textId="77777777" w:rsidR="008D6DDF" w:rsidRPr="0065649B" w:rsidRDefault="0F70921C" w:rsidP="6531E59E">
            <w:pPr>
              <w:jc w:val="center"/>
              <w:rPr>
                <w:rFonts w:ascii="Tahoma" w:hAnsi="Tahoma" w:cs="Tahoma"/>
                <w:sz w:val="18"/>
                <w:szCs w:val="18"/>
              </w:rPr>
            </w:pPr>
            <w:r w:rsidRPr="6531E59E">
              <w:rPr>
                <w:rFonts w:ascii="Tahoma" w:hAnsi="Tahoma" w:cs="Tahoma"/>
                <w:sz w:val="18"/>
                <w:szCs w:val="18"/>
              </w:rPr>
              <w:t>VIII</w:t>
            </w:r>
            <w:r w:rsidR="4D02CCAB" w:rsidRPr="6531E59E">
              <w:rPr>
                <w:rFonts w:ascii="Tahoma" w:hAnsi="Tahoma" w:cs="Tahoma"/>
                <w:sz w:val="18"/>
                <w:szCs w:val="18"/>
              </w:rPr>
              <w:t>.</w:t>
            </w:r>
            <w:r w:rsidR="008D6DDF" w:rsidRPr="6531E59E">
              <w:rPr>
                <w:rFonts w:ascii="Tahoma" w:hAnsi="Tahoma" w:cs="Tahoma"/>
                <w:sz w:val="18"/>
                <w:szCs w:val="18"/>
              </w:rPr>
              <w:t>-VI</w:t>
            </w:r>
            <w:r w:rsidR="4D02CCAB" w:rsidRPr="6531E59E">
              <w:rPr>
                <w:rFonts w:ascii="Tahoma" w:hAnsi="Tahoma" w:cs="Tahoma"/>
                <w:sz w:val="18"/>
                <w:szCs w:val="18"/>
              </w:rPr>
              <w:t>.</w:t>
            </w:r>
          </w:p>
        </w:tc>
      </w:tr>
      <w:tr w:rsidR="0065649B" w:rsidRPr="0065649B" w14:paraId="08F945BD" w14:textId="77777777" w:rsidTr="6531E59E">
        <w:trPr>
          <w:jc w:val="center"/>
        </w:trPr>
        <w:tc>
          <w:tcPr>
            <w:tcW w:w="1154" w:type="dxa"/>
            <w:vAlign w:val="center"/>
          </w:tcPr>
          <w:p w14:paraId="30C9EE6B" w14:textId="77777777" w:rsidR="008D6DDF" w:rsidRPr="0065649B" w:rsidRDefault="008D6DDF">
            <w:pPr>
              <w:jc w:val="center"/>
              <w:rPr>
                <w:rFonts w:ascii="Tahoma" w:hAnsi="Tahoma" w:cs="Tahoma"/>
                <w:sz w:val="18"/>
                <w:szCs w:val="18"/>
              </w:rPr>
            </w:pPr>
          </w:p>
          <w:p w14:paraId="493CC4DC" w14:textId="77777777" w:rsidR="008D6DDF" w:rsidRPr="0065649B" w:rsidRDefault="008D6DDF">
            <w:pPr>
              <w:jc w:val="center"/>
              <w:rPr>
                <w:rFonts w:ascii="Tahoma" w:hAnsi="Tahoma" w:cs="Tahoma"/>
                <w:sz w:val="18"/>
                <w:szCs w:val="18"/>
              </w:rPr>
            </w:pPr>
          </w:p>
          <w:p w14:paraId="4162B76D" w14:textId="77777777" w:rsidR="008D6DDF" w:rsidRPr="0065649B" w:rsidRDefault="008D6DDF">
            <w:pPr>
              <w:jc w:val="center"/>
              <w:rPr>
                <w:rFonts w:ascii="Tahoma" w:hAnsi="Tahoma" w:cs="Tahoma"/>
                <w:sz w:val="18"/>
                <w:szCs w:val="18"/>
              </w:rPr>
            </w:pPr>
            <w:r w:rsidRPr="0065649B">
              <w:rPr>
                <w:rFonts w:ascii="Tahoma" w:hAnsi="Tahoma" w:cs="Tahoma"/>
                <w:sz w:val="18"/>
                <w:szCs w:val="18"/>
              </w:rPr>
              <w:t>1.2.2.</w:t>
            </w:r>
          </w:p>
        </w:tc>
        <w:tc>
          <w:tcPr>
            <w:tcW w:w="4491" w:type="dxa"/>
            <w:vAlign w:val="center"/>
          </w:tcPr>
          <w:p w14:paraId="6A5D435B" w14:textId="77777777" w:rsidR="008D6DDF" w:rsidRPr="0065649B" w:rsidRDefault="008D6DDF">
            <w:pPr>
              <w:autoSpaceDE w:val="0"/>
              <w:autoSpaceDN w:val="0"/>
              <w:adjustRightInd w:val="0"/>
              <w:jc w:val="center"/>
              <w:rPr>
                <w:rFonts w:ascii="Tahoma" w:hAnsi="Tahoma" w:cs="Tahoma"/>
                <w:sz w:val="18"/>
                <w:szCs w:val="18"/>
              </w:rPr>
            </w:pPr>
            <w:r w:rsidRPr="0065649B">
              <w:rPr>
                <w:rFonts w:ascii="Tahoma" w:hAnsi="Tahoma" w:cs="Tahoma"/>
                <w:sz w:val="18"/>
                <w:szCs w:val="18"/>
              </w:rPr>
              <w:t>Izrada godišnjeg i mjesečnog plana i programa rada</w:t>
            </w:r>
          </w:p>
          <w:p w14:paraId="7C5017A0" w14:textId="77777777" w:rsidR="008D6DDF" w:rsidRPr="0065649B" w:rsidRDefault="005A5272">
            <w:pPr>
              <w:rPr>
                <w:rFonts w:ascii="Tahoma" w:hAnsi="Tahoma" w:cs="Tahoma"/>
                <w:sz w:val="18"/>
                <w:szCs w:val="18"/>
              </w:rPr>
            </w:pPr>
            <w:r w:rsidRPr="0065649B">
              <w:rPr>
                <w:rFonts w:ascii="Tahoma" w:hAnsi="Tahoma" w:cs="Tahoma"/>
                <w:sz w:val="18"/>
                <w:szCs w:val="18"/>
              </w:rPr>
              <w:t>P</w:t>
            </w:r>
            <w:r w:rsidR="008D6DDF" w:rsidRPr="0065649B">
              <w:rPr>
                <w:rFonts w:ascii="Tahoma" w:hAnsi="Tahoma" w:cs="Tahoma"/>
                <w:sz w:val="18"/>
                <w:szCs w:val="18"/>
              </w:rPr>
              <w:t>edagoga</w:t>
            </w:r>
          </w:p>
        </w:tc>
        <w:tc>
          <w:tcPr>
            <w:tcW w:w="1786" w:type="dxa"/>
            <w:vAlign w:val="center"/>
          </w:tcPr>
          <w:p w14:paraId="538C8AB3" w14:textId="77777777" w:rsidR="6531E59E" w:rsidRDefault="6531E59E" w:rsidP="6531E59E">
            <w:pPr>
              <w:jc w:val="center"/>
              <w:rPr>
                <w:rFonts w:ascii="Tahoma" w:hAnsi="Tahoma" w:cs="Tahoma"/>
                <w:sz w:val="18"/>
                <w:szCs w:val="18"/>
              </w:rPr>
            </w:pPr>
          </w:p>
          <w:p w14:paraId="27631CAF" w14:textId="1307D248" w:rsidR="6531E59E" w:rsidRDefault="6531E59E" w:rsidP="6531E59E">
            <w:pPr>
              <w:jc w:val="center"/>
              <w:rPr>
                <w:rFonts w:ascii="Tahoma" w:hAnsi="Tahoma" w:cs="Tahoma"/>
                <w:sz w:val="18"/>
                <w:szCs w:val="18"/>
              </w:rPr>
            </w:pPr>
            <w:r w:rsidRPr="6531E59E">
              <w:rPr>
                <w:rFonts w:ascii="Tahoma" w:hAnsi="Tahoma" w:cs="Tahoma"/>
                <w:sz w:val="18"/>
                <w:szCs w:val="18"/>
              </w:rPr>
              <w:t>5</w:t>
            </w:r>
          </w:p>
        </w:tc>
        <w:tc>
          <w:tcPr>
            <w:tcW w:w="1857" w:type="dxa"/>
            <w:vAlign w:val="center"/>
          </w:tcPr>
          <w:p w14:paraId="3F1571C5" w14:textId="77777777" w:rsidR="008D6DDF" w:rsidRPr="0065649B" w:rsidRDefault="008D6DDF" w:rsidP="6531E59E">
            <w:pPr>
              <w:jc w:val="center"/>
              <w:rPr>
                <w:rFonts w:ascii="Tahoma" w:hAnsi="Tahoma" w:cs="Tahoma"/>
                <w:sz w:val="18"/>
                <w:szCs w:val="18"/>
              </w:rPr>
            </w:pPr>
          </w:p>
          <w:p w14:paraId="0B0416BF" w14:textId="77777777" w:rsidR="008D6DDF" w:rsidRPr="0065649B" w:rsidRDefault="4D02CCAB" w:rsidP="6531E59E">
            <w:pPr>
              <w:jc w:val="center"/>
              <w:rPr>
                <w:rFonts w:ascii="Tahoma" w:hAnsi="Tahoma" w:cs="Tahoma"/>
                <w:sz w:val="18"/>
                <w:szCs w:val="18"/>
              </w:rPr>
            </w:pPr>
            <w:r w:rsidRPr="6531E59E">
              <w:rPr>
                <w:rFonts w:ascii="Tahoma" w:hAnsi="Tahoma" w:cs="Tahoma"/>
                <w:sz w:val="18"/>
                <w:szCs w:val="18"/>
              </w:rPr>
              <w:t>VIII.</w:t>
            </w:r>
            <w:r w:rsidR="008D6DDF" w:rsidRPr="6531E59E">
              <w:rPr>
                <w:rFonts w:ascii="Tahoma" w:hAnsi="Tahoma" w:cs="Tahoma"/>
                <w:sz w:val="18"/>
                <w:szCs w:val="18"/>
              </w:rPr>
              <w:t>,</w:t>
            </w:r>
            <w:r w:rsidRPr="6531E59E">
              <w:rPr>
                <w:rFonts w:ascii="Tahoma" w:hAnsi="Tahoma" w:cs="Tahoma"/>
                <w:sz w:val="18"/>
                <w:szCs w:val="18"/>
              </w:rPr>
              <w:t>I</w:t>
            </w:r>
            <w:r w:rsidR="008D6DDF" w:rsidRPr="6531E59E">
              <w:rPr>
                <w:rFonts w:ascii="Tahoma" w:hAnsi="Tahoma" w:cs="Tahoma"/>
                <w:sz w:val="18"/>
                <w:szCs w:val="18"/>
              </w:rPr>
              <w:t>X</w:t>
            </w:r>
            <w:r w:rsidRPr="6531E59E">
              <w:rPr>
                <w:rFonts w:ascii="Tahoma" w:hAnsi="Tahoma" w:cs="Tahoma"/>
                <w:sz w:val="18"/>
                <w:szCs w:val="18"/>
              </w:rPr>
              <w:t>.</w:t>
            </w:r>
          </w:p>
        </w:tc>
      </w:tr>
      <w:tr w:rsidR="0065649B" w:rsidRPr="0065649B" w14:paraId="2C98DCDA" w14:textId="77777777" w:rsidTr="6531E59E">
        <w:trPr>
          <w:jc w:val="center"/>
        </w:trPr>
        <w:tc>
          <w:tcPr>
            <w:tcW w:w="1154" w:type="dxa"/>
            <w:vAlign w:val="center"/>
          </w:tcPr>
          <w:p w14:paraId="1C4FFBFA" w14:textId="77777777" w:rsidR="008D6DDF" w:rsidRPr="0065649B" w:rsidRDefault="008D6DDF">
            <w:pPr>
              <w:jc w:val="center"/>
              <w:rPr>
                <w:rFonts w:ascii="Tahoma" w:hAnsi="Tahoma" w:cs="Tahoma"/>
                <w:sz w:val="18"/>
                <w:szCs w:val="18"/>
              </w:rPr>
            </w:pPr>
          </w:p>
          <w:p w14:paraId="4EA3DAC4" w14:textId="77777777" w:rsidR="008D6DDF" w:rsidRPr="0065649B" w:rsidRDefault="008D6DDF">
            <w:pPr>
              <w:jc w:val="center"/>
              <w:rPr>
                <w:rFonts w:ascii="Tahoma" w:hAnsi="Tahoma" w:cs="Tahoma"/>
                <w:sz w:val="18"/>
                <w:szCs w:val="18"/>
              </w:rPr>
            </w:pPr>
          </w:p>
          <w:p w14:paraId="6DF4A7C5" w14:textId="77777777" w:rsidR="008D6DDF" w:rsidRPr="0065649B" w:rsidRDefault="008D6DDF">
            <w:pPr>
              <w:jc w:val="center"/>
              <w:rPr>
                <w:rFonts w:ascii="Tahoma" w:hAnsi="Tahoma" w:cs="Tahoma"/>
                <w:sz w:val="18"/>
                <w:szCs w:val="18"/>
              </w:rPr>
            </w:pPr>
            <w:r w:rsidRPr="0065649B">
              <w:rPr>
                <w:rFonts w:ascii="Tahoma" w:hAnsi="Tahoma" w:cs="Tahoma"/>
                <w:sz w:val="18"/>
                <w:szCs w:val="18"/>
              </w:rPr>
              <w:t>1.2.3.</w:t>
            </w:r>
          </w:p>
        </w:tc>
        <w:tc>
          <w:tcPr>
            <w:tcW w:w="4491" w:type="dxa"/>
            <w:vAlign w:val="center"/>
          </w:tcPr>
          <w:p w14:paraId="19331BE6" w14:textId="77777777" w:rsidR="008D6DDF" w:rsidRPr="0065649B" w:rsidRDefault="008D6DDF">
            <w:pPr>
              <w:rPr>
                <w:rFonts w:ascii="Tahoma" w:hAnsi="Tahoma" w:cs="Tahoma"/>
                <w:sz w:val="18"/>
                <w:szCs w:val="18"/>
              </w:rPr>
            </w:pPr>
            <w:r w:rsidRPr="0065649B">
              <w:rPr>
                <w:rFonts w:ascii="Tahoma" w:hAnsi="Tahoma" w:cs="Tahoma"/>
                <w:sz w:val="18"/>
                <w:szCs w:val="18"/>
              </w:rPr>
              <w:t>Planiranje projekata i istraživanja</w:t>
            </w:r>
          </w:p>
        </w:tc>
        <w:tc>
          <w:tcPr>
            <w:tcW w:w="1786" w:type="dxa"/>
            <w:vAlign w:val="center"/>
          </w:tcPr>
          <w:p w14:paraId="54905166" w14:textId="21CDD326" w:rsidR="6531E59E" w:rsidRDefault="6531E59E" w:rsidP="6531E59E">
            <w:pPr>
              <w:jc w:val="center"/>
              <w:rPr>
                <w:rFonts w:ascii="Tahoma" w:hAnsi="Tahoma" w:cs="Tahoma"/>
                <w:sz w:val="18"/>
                <w:szCs w:val="18"/>
              </w:rPr>
            </w:pPr>
            <w:r w:rsidRPr="6531E59E">
              <w:rPr>
                <w:rFonts w:ascii="Tahoma" w:hAnsi="Tahoma" w:cs="Tahoma"/>
                <w:sz w:val="18"/>
                <w:szCs w:val="18"/>
              </w:rPr>
              <w:t>10</w:t>
            </w:r>
          </w:p>
        </w:tc>
        <w:tc>
          <w:tcPr>
            <w:tcW w:w="1857" w:type="dxa"/>
            <w:vAlign w:val="center"/>
          </w:tcPr>
          <w:p w14:paraId="2B563733"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IX</w:t>
            </w:r>
            <w:r w:rsidR="4D02CCAB" w:rsidRPr="6531E59E">
              <w:rPr>
                <w:rFonts w:ascii="Tahoma" w:hAnsi="Tahoma" w:cs="Tahoma"/>
                <w:sz w:val="18"/>
                <w:szCs w:val="18"/>
              </w:rPr>
              <w:t>.</w:t>
            </w:r>
            <w:r w:rsidRPr="6531E59E">
              <w:rPr>
                <w:rFonts w:ascii="Tahoma" w:hAnsi="Tahoma" w:cs="Tahoma"/>
                <w:sz w:val="18"/>
                <w:szCs w:val="18"/>
              </w:rPr>
              <w:t>- V</w:t>
            </w:r>
            <w:r w:rsidR="4D02CCAB" w:rsidRPr="6531E59E">
              <w:rPr>
                <w:rFonts w:ascii="Tahoma" w:hAnsi="Tahoma" w:cs="Tahoma"/>
                <w:sz w:val="18"/>
                <w:szCs w:val="18"/>
              </w:rPr>
              <w:t>.</w:t>
            </w:r>
          </w:p>
        </w:tc>
      </w:tr>
      <w:tr w:rsidR="0065649B" w:rsidRPr="0065649B" w14:paraId="5B471F10" w14:textId="77777777" w:rsidTr="6531E59E">
        <w:trPr>
          <w:jc w:val="center"/>
        </w:trPr>
        <w:tc>
          <w:tcPr>
            <w:tcW w:w="1154" w:type="dxa"/>
            <w:vAlign w:val="center"/>
          </w:tcPr>
          <w:p w14:paraId="594DE891" w14:textId="77777777" w:rsidR="008D6DDF" w:rsidRPr="0065649B" w:rsidRDefault="008D6DDF">
            <w:pPr>
              <w:jc w:val="center"/>
              <w:rPr>
                <w:rFonts w:ascii="Tahoma" w:hAnsi="Tahoma" w:cs="Tahoma"/>
                <w:sz w:val="18"/>
                <w:szCs w:val="18"/>
              </w:rPr>
            </w:pPr>
            <w:r w:rsidRPr="0065649B">
              <w:rPr>
                <w:rFonts w:ascii="Tahoma" w:hAnsi="Tahoma" w:cs="Tahoma"/>
                <w:sz w:val="18"/>
                <w:szCs w:val="18"/>
              </w:rPr>
              <w:t>1.2.4.</w:t>
            </w:r>
          </w:p>
        </w:tc>
        <w:tc>
          <w:tcPr>
            <w:tcW w:w="4491" w:type="dxa"/>
            <w:vAlign w:val="center"/>
          </w:tcPr>
          <w:p w14:paraId="675F39C4"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Pomoć u godišnjem i mjesečnom integracijsko -korelacijskom planiranju učitelja</w:t>
            </w:r>
          </w:p>
        </w:tc>
        <w:tc>
          <w:tcPr>
            <w:tcW w:w="1786" w:type="dxa"/>
            <w:vAlign w:val="center"/>
          </w:tcPr>
          <w:p w14:paraId="610B6C66" w14:textId="099CD601" w:rsidR="6531E59E" w:rsidRDefault="6531E59E" w:rsidP="6531E59E">
            <w:pPr>
              <w:jc w:val="center"/>
              <w:rPr>
                <w:rFonts w:ascii="Tahoma" w:hAnsi="Tahoma" w:cs="Tahoma"/>
                <w:sz w:val="18"/>
                <w:szCs w:val="18"/>
              </w:rPr>
            </w:pPr>
            <w:r w:rsidRPr="6531E59E">
              <w:rPr>
                <w:rFonts w:ascii="Tahoma" w:hAnsi="Tahoma" w:cs="Tahoma"/>
                <w:sz w:val="18"/>
                <w:szCs w:val="18"/>
              </w:rPr>
              <w:t>5</w:t>
            </w:r>
          </w:p>
        </w:tc>
        <w:tc>
          <w:tcPr>
            <w:tcW w:w="1857" w:type="dxa"/>
            <w:vAlign w:val="center"/>
          </w:tcPr>
          <w:p w14:paraId="6EF6E636" w14:textId="77777777" w:rsidR="008D6DDF" w:rsidRPr="0065649B" w:rsidRDefault="4D02CCAB" w:rsidP="6531E59E">
            <w:pPr>
              <w:jc w:val="center"/>
              <w:rPr>
                <w:rFonts w:ascii="Tahoma" w:hAnsi="Tahoma" w:cs="Tahoma"/>
                <w:sz w:val="18"/>
                <w:szCs w:val="18"/>
              </w:rPr>
            </w:pPr>
            <w:r w:rsidRPr="6531E59E">
              <w:rPr>
                <w:rFonts w:ascii="Tahoma" w:hAnsi="Tahoma" w:cs="Tahoma"/>
                <w:sz w:val="18"/>
                <w:szCs w:val="18"/>
              </w:rPr>
              <w:t xml:space="preserve">VIII.– </w:t>
            </w:r>
            <w:r w:rsidR="008D6DDF" w:rsidRPr="6531E59E">
              <w:rPr>
                <w:rFonts w:ascii="Tahoma" w:hAnsi="Tahoma" w:cs="Tahoma"/>
                <w:sz w:val="18"/>
                <w:szCs w:val="18"/>
              </w:rPr>
              <w:t>V</w:t>
            </w:r>
            <w:r w:rsidRPr="6531E59E">
              <w:rPr>
                <w:rFonts w:ascii="Tahoma" w:hAnsi="Tahoma" w:cs="Tahoma"/>
                <w:sz w:val="18"/>
                <w:szCs w:val="18"/>
              </w:rPr>
              <w:t>.</w:t>
            </w:r>
          </w:p>
        </w:tc>
      </w:tr>
      <w:tr w:rsidR="0065649B" w:rsidRPr="0065649B" w14:paraId="0D5363A2" w14:textId="77777777" w:rsidTr="6531E59E">
        <w:trPr>
          <w:trHeight w:val="615"/>
          <w:jc w:val="center"/>
        </w:trPr>
        <w:tc>
          <w:tcPr>
            <w:tcW w:w="1154" w:type="dxa"/>
            <w:vAlign w:val="center"/>
          </w:tcPr>
          <w:p w14:paraId="633C2C1D"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1.3.</w:t>
            </w:r>
          </w:p>
        </w:tc>
        <w:tc>
          <w:tcPr>
            <w:tcW w:w="4491" w:type="dxa"/>
            <w:vAlign w:val="center"/>
          </w:tcPr>
          <w:p w14:paraId="18E2B798" w14:textId="77777777" w:rsidR="008D6DDF" w:rsidRPr="0065649B" w:rsidRDefault="008D6DDF">
            <w:pPr>
              <w:rPr>
                <w:rFonts w:ascii="Tahoma" w:hAnsi="Tahoma" w:cs="Tahoma"/>
                <w:b/>
                <w:bCs/>
                <w:sz w:val="18"/>
                <w:szCs w:val="18"/>
              </w:rPr>
            </w:pPr>
            <w:r w:rsidRPr="0065649B">
              <w:rPr>
                <w:rFonts w:ascii="Tahoma" w:hAnsi="Tahoma" w:cs="Tahoma"/>
                <w:b/>
                <w:bCs/>
                <w:sz w:val="18"/>
                <w:szCs w:val="18"/>
              </w:rPr>
              <w:t>Izvedbeno planiranje i programiranje</w:t>
            </w:r>
          </w:p>
        </w:tc>
        <w:tc>
          <w:tcPr>
            <w:tcW w:w="1786" w:type="dxa"/>
            <w:vAlign w:val="center"/>
          </w:tcPr>
          <w:p w14:paraId="41FA5BDC" w14:textId="74936CBB" w:rsidR="6531E59E" w:rsidRDefault="6531E59E" w:rsidP="6531E59E">
            <w:pPr>
              <w:jc w:val="center"/>
              <w:rPr>
                <w:rFonts w:ascii="Tahoma" w:hAnsi="Tahoma" w:cs="Tahoma"/>
                <w:b/>
                <w:bCs/>
                <w:sz w:val="18"/>
                <w:szCs w:val="18"/>
              </w:rPr>
            </w:pPr>
            <w:r w:rsidRPr="6531E59E">
              <w:rPr>
                <w:rFonts w:ascii="Tahoma" w:hAnsi="Tahoma" w:cs="Tahoma"/>
                <w:b/>
                <w:bCs/>
                <w:sz w:val="18"/>
                <w:szCs w:val="18"/>
              </w:rPr>
              <w:t>27</w:t>
            </w:r>
          </w:p>
        </w:tc>
        <w:tc>
          <w:tcPr>
            <w:tcW w:w="1857" w:type="dxa"/>
            <w:vAlign w:val="center"/>
          </w:tcPr>
          <w:p w14:paraId="6384CA15" w14:textId="77777777" w:rsidR="008D6DDF" w:rsidRPr="0065649B" w:rsidRDefault="008D6DDF" w:rsidP="6531E59E">
            <w:pPr>
              <w:jc w:val="center"/>
              <w:rPr>
                <w:rFonts w:ascii="Tahoma" w:hAnsi="Tahoma" w:cs="Tahoma"/>
                <w:b/>
                <w:bCs/>
                <w:sz w:val="18"/>
                <w:szCs w:val="18"/>
              </w:rPr>
            </w:pPr>
          </w:p>
          <w:p w14:paraId="6674C44D" w14:textId="77777777" w:rsidR="008D6DDF" w:rsidRPr="0065649B" w:rsidRDefault="008D6DDF" w:rsidP="6531E59E">
            <w:pPr>
              <w:jc w:val="center"/>
              <w:rPr>
                <w:rFonts w:ascii="Tahoma" w:hAnsi="Tahoma" w:cs="Tahoma"/>
                <w:b/>
                <w:bCs/>
                <w:sz w:val="18"/>
                <w:szCs w:val="18"/>
              </w:rPr>
            </w:pPr>
          </w:p>
        </w:tc>
      </w:tr>
      <w:tr w:rsidR="0065649B" w:rsidRPr="0065649B" w14:paraId="61F853E2" w14:textId="77777777" w:rsidTr="6531E59E">
        <w:trPr>
          <w:jc w:val="center"/>
        </w:trPr>
        <w:tc>
          <w:tcPr>
            <w:tcW w:w="1154" w:type="dxa"/>
            <w:vAlign w:val="center"/>
          </w:tcPr>
          <w:p w14:paraId="0CABBB35" w14:textId="77777777" w:rsidR="008D6DDF" w:rsidRPr="0065649B" w:rsidRDefault="008D6DDF">
            <w:pPr>
              <w:jc w:val="center"/>
              <w:rPr>
                <w:rFonts w:ascii="Tahoma" w:hAnsi="Tahoma" w:cs="Tahoma"/>
                <w:sz w:val="18"/>
                <w:szCs w:val="18"/>
              </w:rPr>
            </w:pPr>
            <w:r w:rsidRPr="0065649B">
              <w:rPr>
                <w:rFonts w:ascii="Tahoma" w:hAnsi="Tahoma" w:cs="Tahoma"/>
                <w:sz w:val="18"/>
                <w:szCs w:val="18"/>
              </w:rPr>
              <w:t>1.3.1.</w:t>
            </w:r>
          </w:p>
        </w:tc>
        <w:tc>
          <w:tcPr>
            <w:tcW w:w="4491" w:type="dxa"/>
            <w:vAlign w:val="center"/>
          </w:tcPr>
          <w:p w14:paraId="5150DD23" w14:textId="77777777" w:rsidR="008D6DDF" w:rsidRPr="0065649B" w:rsidRDefault="008D6DDF" w:rsidP="009A7047">
            <w:pPr>
              <w:autoSpaceDE w:val="0"/>
              <w:autoSpaceDN w:val="0"/>
              <w:adjustRightInd w:val="0"/>
              <w:rPr>
                <w:rFonts w:ascii="Tahoma" w:hAnsi="Tahoma" w:cs="Tahoma"/>
                <w:sz w:val="18"/>
                <w:szCs w:val="18"/>
              </w:rPr>
            </w:pPr>
            <w:r w:rsidRPr="0065649B">
              <w:rPr>
                <w:rFonts w:ascii="Tahoma" w:hAnsi="Tahoma" w:cs="Tahoma"/>
                <w:sz w:val="18"/>
                <w:szCs w:val="18"/>
              </w:rPr>
              <w:t>Sudjelovanje u planiranju i programiranju rada s učenicima</w:t>
            </w:r>
            <w:r w:rsidR="009A7047" w:rsidRPr="0065649B">
              <w:rPr>
                <w:rFonts w:ascii="Tahoma" w:hAnsi="Tahoma" w:cs="Tahoma"/>
                <w:sz w:val="18"/>
                <w:szCs w:val="18"/>
              </w:rPr>
              <w:t xml:space="preserve"> </w:t>
            </w:r>
            <w:r w:rsidRPr="0065649B">
              <w:rPr>
                <w:rFonts w:ascii="Tahoma" w:hAnsi="Tahoma" w:cs="Tahoma"/>
                <w:sz w:val="18"/>
                <w:szCs w:val="18"/>
              </w:rPr>
              <w:t>s posebnim potrebama</w:t>
            </w:r>
          </w:p>
        </w:tc>
        <w:tc>
          <w:tcPr>
            <w:tcW w:w="1786" w:type="dxa"/>
            <w:vAlign w:val="center"/>
          </w:tcPr>
          <w:p w14:paraId="0AEC9604" w14:textId="39B56305" w:rsidR="6531E59E" w:rsidRDefault="6531E59E" w:rsidP="6531E59E">
            <w:pPr>
              <w:jc w:val="center"/>
              <w:rPr>
                <w:rFonts w:ascii="Tahoma" w:hAnsi="Tahoma" w:cs="Tahoma"/>
                <w:sz w:val="18"/>
                <w:szCs w:val="18"/>
              </w:rPr>
            </w:pPr>
            <w:r w:rsidRPr="6531E59E">
              <w:rPr>
                <w:rFonts w:ascii="Tahoma" w:hAnsi="Tahoma" w:cs="Tahoma"/>
                <w:sz w:val="18"/>
                <w:szCs w:val="18"/>
              </w:rPr>
              <w:t>5</w:t>
            </w:r>
          </w:p>
        </w:tc>
        <w:tc>
          <w:tcPr>
            <w:tcW w:w="1857" w:type="dxa"/>
            <w:vAlign w:val="center"/>
          </w:tcPr>
          <w:p w14:paraId="08AFBE44"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IX</w:t>
            </w:r>
            <w:r w:rsidR="4D02CCAB" w:rsidRPr="6531E59E">
              <w:rPr>
                <w:rFonts w:ascii="Tahoma" w:hAnsi="Tahoma" w:cs="Tahoma"/>
                <w:sz w:val="18"/>
                <w:szCs w:val="18"/>
              </w:rPr>
              <w:t>.</w:t>
            </w:r>
            <w:r w:rsidRPr="6531E59E">
              <w:rPr>
                <w:rFonts w:ascii="Tahoma" w:hAnsi="Tahoma" w:cs="Tahoma"/>
                <w:sz w:val="18"/>
                <w:szCs w:val="18"/>
              </w:rPr>
              <w:t>,XI</w:t>
            </w:r>
            <w:r w:rsidR="4D02CCAB" w:rsidRPr="6531E59E">
              <w:rPr>
                <w:rFonts w:ascii="Tahoma" w:hAnsi="Tahoma" w:cs="Tahoma"/>
                <w:sz w:val="18"/>
                <w:szCs w:val="18"/>
              </w:rPr>
              <w:t>.</w:t>
            </w:r>
            <w:r w:rsidRPr="6531E59E">
              <w:rPr>
                <w:rFonts w:ascii="Tahoma" w:hAnsi="Tahoma" w:cs="Tahoma"/>
                <w:sz w:val="18"/>
                <w:szCs w:val="18"/>
              </w:rPr>
              <w:t>;</w:t>
            </w:r>
          </w:p>
          <w:p w14:paraId="07FBBECE"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I</w:t>
            </w:r>
            <w:r w:rsidR="4D02CCAB" w:rsidRPr="6531E59E">
              <w:rPr>
                <w:rFonts w:ascii="Tahoma" w:hAnsi="Tahoma" w:cs="Tahoma"/>
                <w:sz w:val="18"/>
                <w:szCs w:val="18"/>
              </w:rPr>
              <w:t>.</w:t>
            </w:r>
            <w:r w:rsidRPr="6531E59E">
              <w:rPr>
                <w:rFonts w:ascii="Tahoma" w:hAnsi="Tahoma" w:cs="Tahoma"/>
                <w:sz w:val="18"/>
                <w:szCs w:val="18"/>
              </w:rPr>
              <w:t>-VI</w:t>
            </w:r>
            <w:r w:rsidR="4D02CCAB" w:rsidRPr="6531E59E">
              <w:rPr>
                <w:rFonts w:ascii="Tahoma" w:hAnsi="Tahoma" w:cs="Tahoma"/>
                <w:sz w:val="18"/>
                <w:szCs w:val="18"/>
              </w:rPr>
              <w:t>.</w:t>
            </w:r>
          </w:p>
        </w:tc>
      </w:tr>
      <w:tr w:rsidR="0065649B" w:rsidRPr="0065649B" w14:paraId="63402DE4" w14:textId="77777777" w:rsidTr="6531E59E">
        <w:trPr>
          <w:jc w:val="center"/>
        </w:trPr>
        <w:tc>
          <w:tcPr>
            <w:tcW w:w="1154" w:type="dxa"/>
            <w:vAlign w:val="center"/>
          </w:tcPr>
          <w:p w14:paraId="49CE0426" w14:textId="77777777" w:rsidR="008D6DDF" w:rsidRPr="0065649B" w:rsidRDefault="008D6DDF">
            <w:pPr>
              <w:jc w:val="center"/>
              <w:rPr>
                <w:rFonts w:ascii="Tahoma" w:hAnsi="Tahoma" w:cs="Tahoma"/>
                <w:sz w:val="18"/>
                <w:szCs w:val="18"/>
              </w:rPr>
            </w:pPr>
          </w:p>
          <w:p w14:paraId="4B428E1E" w14:textId="77777777" w:rsidR="008D6DDF" w:rsidRPr="0065649B" w:rsidRDefault="008D6DDF">
            <w:pPr>
              <w:jc w:val="center"/>
              <w:rPr>
                <w:rFonts w:ascii="Tahoma" w:hAnsi="Tahoma" w:cs="Tahoma"/>
                <w:sz w:val="18"/>
                <w:szCs w:val="18"/>
              </w:rPr>
            </w:pPr>
          </w:p>
          <w:p w14:paraId="0BDCD270" w14:textId="77777777" w:rsidR="008D6DDF" w:rsidRPr="0065649B" w:rsidRDefault="008D6DDF">
            <w:pPr>
              <w:jc w:val="center"/>
              <w:rPr>
                <w:rFonts w:ascii="Tahoma" w:hAnsi="Tahoma" w:cs="Tahoma"/>
                <w:sz w:val="18"/>
                <w:szCs w:val="18"/>
              </w:rPr>
            </w:pPr>
            <w:r w:rsidRPr="0065649B">
              <w:rPr>
                <w:rFonts w:ascii="Tahoma" w:hAnsi="Tahoma" w:cs="Tahoma"/>
                <w:sz w:val="18"/>
                <w:szCs w:val="18"/>
              </w:rPr>
              <w:t>1.3.2.</w:t>
            </w:r>
          </w:p>
        </w:tc>
        <w:tc>
          <w:tcPr>
            <w:tcW w:w="4491" w:type="dxa"/>
            <w:vAlign w:val="center"/>
          </w:tcPr>
          <w:p w14:paraId="7F7BB611" w14:textId="77777777" w:rsidR="008D6DDF" w:rsidRPr="0065649B" w:rsidRDefault="008D6DDF">
            <w:pPr>
              <w:rPr>
                <w:rFonts w:ascii="Tahoma" w:hAnsi="Tahoma" w:cs="Tahoma"/>
                <w:sz w:val="18"/>
                <w:szCs w:val="18"/>
              </w:rPr>
            </w:pPr>
            <w:r w:rsidRPr="0065649B">
              <w:rPr>
                <w:rFonts w:ascii="Tahoma" w:hAnsi="Tahoma" w:cs="Tahoma"/>
                <w:sz w:val="18"/>
                <w:szCs w:val="18"/>
              </w:rPr>
              <w:t>Izrada školskih preventivnih programa</w:t>
            </w:r>
          </w:p>
        </w:tc>
        <w:tc>
          <w:tcPr>
            <w:tcW w:w="1786" w:type="dxa"/>
            <w:vAlign w:val="center"/>
          </w:tcPr>
          <w:p w14:paraId="5FAEC95A" w14:textId="6CA2C722" w:rsidR="6531E59E" w:rsidRDefault="6531E59E" w:rsidP="6531E59E">
            <w:pPr>
              <w:jc w:val="center"/>
              <w:rPr>
                <w:rFonts w:ascii="Tahoma" w:hAnsi="Tahoma" w:cs="Tahoma"/>
                <w:sz w:val="18"/>
                <w:szCs w:val="18"/>
              </w:rPr>
            </w:pPr>
            <w:r w:rsidRPr="6531E59E">
              <w:rPr>
                <w:rFonts w:ascii="Tahoma" w:hAnsi="Tahoma" w:cs="Tahoma"/>
                <w:sz w:val="18"/>
                <w:szCs w:val="18"/>
              </w:rPr>
              <w:t>5</w:t>
            </w:r>
          </w:p>
        </w:tc>
        <w:tc>
          <w:tcPr>
            <w:tcW w:w="1857" w:type="dxa"/>
            <w:vAlign w:val="center"/>
          </w:tcPr>
          <w:p w14:paraId="51B12FE2" w14:textId="77777777" w:rsidR="008D6DDF" w:rsidRPr="0065649B" w:rsidRDefault="4D02CCAB" w:rsidP="6531E59E">
            <w:pPr>
              <w:jc w:val="center"/>
              <w:rPr>
                <w:rFonts w:ascii="Tahoma" w:hAnsi="Tahoma" w:cs="Tahoma"/>
                <w:sz w:val="18"/>
                <w:szCs w:val="18"/>
              </w:rPr>
            </w:pPr>
            <w:r w:rsidRPr="6531E59E">
              <w:rPr>
                <w:rFonts w:ascii="Tahoma" w:hAnsi="Tahoma" w:cs="Tahoma"/>
                <w:sz w:val="18"/>
                <w:szCs w:val="18"/>
              </w:rPr>
              <w:t>VIII.</w:t>
            </w:r>
            <w:r w:rsidR="008D6DDF" w:rsidRPr="6531E59E">
              <w:rPr>
                <w:rFonts w:ascii="Tahoma" w:hAnsi="Tahoma" w:cs="Tahoma"/>
                <w:sz w:val="18"/>
                <w:szCs w:val="18"/>
              </w:rPr>
              <w:t>IX</w:t>
            </w:r>
            <w:r w:rsidRPr="6531E59E">
              <w:rPr>
                <w:rFonts w:ascii="Tahoma" w:hAnsi="Tahoma" w:cs="Tahoma"/>
                <w:sz w:val="18"/>
                <w:szCs w:val="18"/>
              </w:rPr>
              <w:t>.</w:t>
            </w:r>
            <w:r w:rsidR="008D6DDF" w:rsidRPr="6531E59E">
              <w:rPr>
                <w:rFonts w:ascii="Tahoma" w:hAnsi="Tahoma" w:cs="Tahoma"/>
                <w:sz w:val="18"/>
                <w:szCs w:val="18"/>
              </w:rPr>
              <w:t>-</w:t>
            </w:r>
            <w:r w:rsidRPr="6531E59E">
              <w:rPr>
                <w:rFonts w:ascii="Tahoma" w:hAnsi="Tahoma" w:cs="Tahoma"/>
                <w:sz w:val="18"/>
                <w:szCs w:val="18"/>
              </w:rPr>
              <w:t xml:space="preserve"> </w:t>
            </w:r>
            <w:r w:rsidR="008D6DDF" w:rsidRPr="6531E59E">
              <w:rPr>
                <w:rFonts w:ascii="Tahoma" w:hAnsi="Tahoma" w:cs="Tahoma"/>
                <w:sz w:val="18"/>
                <w:szCs w:val="18"/>
              </w:rPr>
              <w:t>VI</w:t>
            </w:r>
            <w:r w:rsidRPr="6531E59E">
              <w:rPr>
                <w:rFonts w:ascii="Tahoma" w:hAnsi="Tahoma" w:cs="Tahoma"/>
                <w:sz w:val="18"/>
                <w:szCs w:val="18"/>
              </w:rPr>
              <w:t>.</w:t>
            </w:r>
          </w:p>
        </w:tc>
      </w:tr>
      <w:tr w:rsidR="0065649B" w:rsidRPr="0065649B" w14:paraId="380D8875" w14:textId="77777777" w:rsidTr="6531E59E">
        <w:trPr>
          <w:jc w:val="center"/>
        </w:trPr>
        <w:tc>
          <w:tcPr>
            <w:tcW w:w="1154" w:type="dxa"/>
            <w:vAlign w:val="center"/>
          </w:tcPr>
          <w:p w14:paraId="531AA216" w14:textId="77777777" w:rsidR="008D6DDF" w:rsidRPr="0065649B" w:rsidRDefault="008D6DDF">
            <w:pPr>
              <w:jc w:val="center"/>
              <w:rPr>
                <w:rFonts w:ascii="Tahoma" w:hAnsi="Tahoma" w:cs="Tahoma"/>
                <w:sz w:val="18"/>
                <w:szCs w:val="18"/>
              </w:rPr>
            </w:pPr>
          </w:p>
          <w:p w14:paraId="4E3362E6" w14:textId="77777777" w:rsidR="008D6DDF" w:rsidRPr="0065649B" w:rsidRDefault="008D6DDF">
            <w:pPr>
              <w:jc w:val="center"/>
              <w:rPr>
                <w:rFonts w:ascii="Tahoma" w:hAnsi="Tahoma" w:cs="Tahoma"/>
                <w:sz w:val="18"/>
                <w:szCs w:val="18"/>
              </w:rPr>
            </w:pPr>
          </w:p>
          <w:p w14:paraId="0004969E" w14:textId="77777777" w:rsidR="008D6DDF" w:rsidRPr="0065649B" w:rsidRDefault="008D6DDF">
            <w:pPr>
              <w:jc w:val="center"/>
              <w:rPr>
                <w:rFonts w:ascii="Tahoma" w:hAnsi="Tahoma" w:cs="Tahoma"/>
                <w:sz w:val="18"/>
                <w:szCs w:val="18"/>
              </w:rPr>
            </w:pPr>
            <w:r w:rsidRPr="0065649B">
              <w:rPr>
                <w:rFonts w:ascii="Tahoma" w:hAnsi="Tahoma" w:cs="Tahoma"/>
                <w:sz w:val="18"/>
                <w:szCs w:val="18"/>
              </w:rPr>
              <w:t>1.3.3.</w:t>
            </w:r>
          </w:p>
        </w:tc>
        <w:tc>
          <w:tcPr>
            <w:tcW w:w="4491" w:type="dxa"/>
            <w:vAlign w:val="center"/>
          </w:tcPr>
          <w:p w14:paraId="58205268" w14:textId="77777777" w:rsidR="008D6DDF" w:rsidRPr="0065649B" w:rsidRDefault="008D6DDF">
            <w:pPr>
              <w:rPr>
                <w:rFonts w:ascii="Tahoma" w:hAnsi="Tahoma" w:cs="Tahoma"/>
                <w:sz w:val="18"/>
                <w:szCs w:val="18"/>
              </w:rPr>
            </w:pPr>
            <w:r w:rsidRPr="0065649B">
              <w:rPr>
                <w:rFonts w:ascii="Tahoma" w:hAnsi="Tahoma" w:cs="Tahoma"/>
                <w:sz w:val="18"/>
                <w:szCs w:val="18"/>
              </w:rPr>
              <w:t>Planiranje i programiranje suradnje s roditeljima</w:t>
            </w:r>
          </w:p>
        </w:tc>
        <w:tc>
          <w:tcPr>
            <w:tcW w:w="1786" w:type="dxa"/>
            <w:vAlign w:val="center"/>
          </w:tcPr>
          <w:p w14:paraId="328BE9BC" w14:textId="278E424B" w:rsidR="6531E59E" w:rsidRDefault="6531E59E" w:rsidP="6531E59E">
            <w:pPr>
              <w:jc w:val="center"/>
              <w:rPr>
                <w:rFonts w:ascii="Tahoma" w:hAnsi="Tahoma" w:cs="Tahoma"/>
                <w:sz w:val="18"/>
                <w:szCs w:val="18"/>
              </w:rPr>
            </w:pPr>
            <w:r w:rsidRPr="6531E59E">
              <w:rPr>
                <w:rFonts w:ascii="Tahoma" w:hAnsi="Tahoma" w:cs="Tahoma"/>
                <w:sz w:val="18"/>
                <w:szCs w:val="18"/>
              </w:rPr>
              <w:t>2</w:t>
            </w:r>
          </w:p>
        </w:tc>
        <w:tc>
          <w:tcPr>
            <w:tcW w:w="1857" w:type="dxa"/>
            <w:vAlign w:val="center"/>
          </w:tcPr>
          <w:p w14:paraId="6F1DE61C"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IX</w:t>
            </w:r>
            <w:r w:rsidR="4D02CCAB" w:rsidRPr="6531E59E">
              <w:rPr>
                <w:rFonts w:ascii="Tahoma" w:hAnsi="Tahoma" w:cs="Tahoma"/>
                <w:sz w:val="18"/>
                <w:szCs w:val="18"/>
              </w:rPr>
              <w:t>.</w:t>
            </w:r>
            <w:r w:rsidRPr="6531E59E">
              <w:rPr>
                <w:rFonts w:ascii="Tahoma" w:hAnsi="Tahoma" w:cs="Tahoma"/>
                <w:sz w:val="18"/>
                <w:szCs w:val="18"/>
              </w:rPr>
              <w:t>-</w:t>
            </w:r>
            <w:r w:rsidR="4D02CCAB" w:rsidRPr="6531E59E">
              <w:rPr>
                <w:rFonts w:ascii="Tahoma" w:hAnsi="Tahoma" w:cs="Tahoma"/>
                <w:sz w:val="18"/>
                <w:szCs w:val="18"/>
              </w:rPr>
              <w:t xml:space="preserve"> </w:t>
            </w:r>
            <w:r w:rsidRPr="6531E59E">
              <w:rPr>
                <w:rFonts w:ascii="Tahoma" w:hAnsi="Tahoma" w:cs="Tahoma"/>
                <w:sz w:val="18"/>
                <w:szCs w:val="18"/>
              </w:rPr>
              <w:t>VI</w:t>
            </w:r>
            <w:r w:rsidR="4D02CCAB" w:rsidRPr="6531E59E">
              <w:rPr>
                <w:rFonts w:ascii="Tahoma" w:hAnsi="Tahoma" w:cs="Tahoma"/>
                <w:sz w:val="18"/>
                <w:szCs w:val="18"/>
              </w:rPr>
              <w:t>.</w:t>
            </w:r>
          </w:p>
        </w:tc>
      </w:tr>
      <w:tr w:rsidR="0065649B" w:rsidRPr="0065649B" w14:paraId="16F15087" w14:textId="77777777" w:rsidTr="6531E59E">
        <w:trPr>
          <w:jc w:val="center"/>
        </w:trPr>
        <w:tc>
          <w:tcPr>
            <w:tcW w:w="1154" w:type="dxa"/>
            <w:vAlign w:val="center"/>
          </w:tcPr>
          <w:p w14:paraId="3BD9DCF2" w14:textId="77777777" w:rsidR="008D6DDF" w:rsidRPr="0065649B" w:rsidRDefault="008D6DDF">
            <w:pPr>
              <w:jc w:val="center"/>
              <w:rPr>
                <w:rFonts w:ascii="Tahoma" w:hAnsi="Tahoma" w:cs="Tahoma"/>
                <w:sz w:val="18"/>
                <w:szCs w:val="18"/>
              </w:rPr>
            </w:pPr>
          </w:p>
          <w:p w14:paraId="297FC4AC" w14:textId="77777777" w:rsidR="008D6DDF" w:rsidRPr="0065649B" w:rsidRDefault="008D6DDF">
            <w:pPr>
              <w:jc w:val="center"/>
              <w:rPr>
                <w:rFonts w:ascii="Tahoma" w:hAnsi="Tahoma" w:cs="Tahoma"/>
                <w:sz w:val="18"/>
                <w:szCs w:val="18"/>
              </w:rPr>
            </w:pPr>
          </w:p>
          <w:p w14:paraId="2242CD80" w14:textId="77777777" w:rsidR="008D6DDF" w:rsidRPr="0065649B" w:rsidRDefault="008D6DDF">
            <w:pPr>
              <w:jc w:val="center"/>
              <w:rPr>
                <w:rFonts w:ascii="Tahoma" w:hAnsi="Tahoma" w:cs="Tahoma"/>
                <w:sz w:val="18"/>
                <w:szCs w:val="18"/>
              </w:rPr>
            </w:pPr>
            <w:r w:rsidRPr="0065649B">
              <w:rPr>
                <w:rFonts w:ascii="Tahoma" w:hAnsi="Tahoma" w:cs="Tahoma"/>
                <w:sz w:val="18"/>
                <w:szCs w:val="18"/>
              </w:rPr>
              <w:t>1.3.4.</w:t>
            </w:r>
          </w:p>
        </w:tc>
        <w:tc>
          <w:tcPr>
            <w:tcW w:w="4491" w:type="dxa"/>
            <w:vAlign w:val="center"/>
          </w:tcPr>
          <w:p w14:paraId="459FB873"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Planiranje i programiranje profesionalne orijentacije</w:t>
            </w:r>
          </w:p>
        </w:tc>
        <w:tc>
          <w:tcPr>
            <w:tcW w:w="1786" w:type="dxa"/>
            <w:vAlign w:val="center"/>
          </w:tcPr>
          <w:p w14:paraId="50E84C0E" w14:textId="3396C44A" w:rsidR="6531E59E" w:rsidRDefault="6531E59E" w:rsidP="6531E59E">
            <w:pPr>
              <w:jc w:val="center"/>
              <w:rPr>
                <w:rFonts w:ascii="Tahoma" w:hAnsi="Tahoma" w:cs="Tahoma"/>
                <w:sz w:val="18"/>
                <w:szCs w:val="18"/>
              </w:rPr>
            </w:pPr>
            <w:r w:rsidRPr="6531E59E">
              <w:rPr>
                <w:rFonts w:ascii="Tahoma" w:hAnsi="Tahoma" w:cs="Tahoma"/>
                <w:sz w:val="18"/>
                <w:szCs w:val="18"/>
              </w:rPr>
              <w:t>2</w:t>
            </w:r>
          </w:p>
        </w:tc>
        <w:tc>
          <w:tcPr>
            <w:tcW w:w="1857" w:type="dxa"/>
            <w:vAlign w:val="center"/>
          </w:tcPr>
          <w:p w14:paraId="75E39689"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IX</w:t>
            </w:r>
            <w:r w:rsidR="4D02CCAB" w:rsidRPr="6531E59E">
              <w:rPr>
                <w:rFonts w:ascii="Tahoma" w:hAnsi="Tahoma" w:cs="Tahoma"/>
                <w:sz w:val="18"/>
                <w:szCs w:val="18"/>
              </w:rPr>
              <w:t>.</w:t>
            </w:r>
            <w:r w:rsidRPr="6531E59E">
              <w:rPr>
                <w:rFonts w:ascii="Tahoma" w:hAnsi="Tahoma" w:cs="Tahoma"/>
                <w:sz w:val="18"/>
                <w:szCs w:val="18"/>
              </w:rPr>
              <w:t>,</w:t>
            </w:r>
            <w:r w:rsidR="4D02CCAB" w:rsidRPr="6531E59E">
              <w:rPr>
                <w:rFonts w:ascii="Tahoma" w:hAnsi="Tahoma" w:cs="Tahoma"/>
                <w:sz w:val="18"/>
                <w:szCs w:val="18"/>
              </w:rPr>
              <w:t xml:space="preserve"> </w:t>
            </w:r>
            <w:r w:rsidRPr="6531E59E">
              <w:rPr>
                <w:rFonts w:ascii="Tahoma" w:hAnsi="Tahoma" w:cs="Tahoma"/>
                <w:sz w:val="18"/>
                <w:szCs w:val="18"/>
              </w:rPr>
              <w:t>X</w:t>
            </w:r>
            <w:r w:rsidR="4D02CCAB" w:rsidRPr="6531E59E">
              <w:rPr>
                <w:rFonts w:ascii="Tahoma" w:hAnsi="Tahoma" w:cs="Tahoma"/>
                <w:sz w:val="18"/>
                <w:szCs w:val="18"/>
              </w:rPr>
              <w:t>.</w:t>
            </w:r>
            <w:r w:rsidRPr="6531E59E">
              <w:rPr>
                <w:rFonts w:ascii="Tahoma" w:hAnsi="Tahoma" w:cs="Tahoma"/>
                <w:sz w:val="18"/>
                <w:szCs w:val="18"/>
              </w:rPr>
              <w:t>,</w:t>
            </w:r>
            <w:r w:rsidR="4D02CCAB" w:rsidRPr="6531E59E">
              <w:rPr>
                <w:rFonts w:ascii="Tahoma" w:hAnsi="Tahoma" w:cs="Tahoma"/>
                <w:sz w:val="18"/>
                <w:szCs w:val="18"/>
              </w:rPr>
              <w:t xml:space="preserve"> </w:t>
            </w:r>
            <w:r w:rsidRPr="6531E59E">
              <w:rPr>
                <w:rFonts w:ascii="Tahoma" w:hAnsi="Tahoma" w:cs="Tahoma"/>
                <w:sz w:val="18"/>
                <w:szCs w:val="18"/>
              </w:rPr>
              <w:t>XI</w:t>
            </w:r>
            <w:r w:rsidR="4D02CCAB" w:rsidRPr="6531E59E">
              <w:rPr>
                <w:rFonts w:ascii="Tahoma" w:hAnsi="Tahoma" w:cs="Tahoma"/>
                <w:sz w:val="18"/>
                <w:szCs w:val="18"/>
              </w:rPr>
              <w:t>.</w:t>
            </w:r>
          </w:p>
        </w:tc>
      </w:tr>
      <w:tr w:rsidR="0065649B" w:rsidRPr="0065649B" w14:paraId="5CC7F5D9" w14:textId="77777777" w:rsidTr="6531E59E">
        <w:trPr>
          <w:jc w:val="center"/>
        </w:trPr>
        <w:tc>
          <w:tcPr>
            <w:tcW w:w="1154" w:type="dxa"/>
            <w:vAlign w:val="center"/>
          </w:tcPr>
          <w:p w14:paraId="47AC6C88" w14:textId="77777777" w:rsidR="00626004" w:rsidRPr="0065649B" w:rsidRDefault="00626004">
            <w:pPr>
              <w:jc w:val="center"/>
              <w:rPr>
                <w:rFonts w:ascii="Tahoma" w:hAnsi="Tahoma" w:cs="Tahoma"/>
                <w:sz w:val="18"/>
                <w:szCs w:val="18"/>
              </w:rPr>
            </w:pPr>
            <w:r w:rsidRPr="0065649B">
              <w:rPr>
                <w:rFonts w:ascii="Tahoma" w:hAnsi="Tahoma" w:cs="Tahoma"/>
                <w:sz w:val="18"/>
                <w:szCs w:val="18"/>
              </w:rPr>
              <w:t>1.3.5.</w:t>
            </w:r>
          </w:p>
        </w:tc>
        <w:tc>
          <w:tcPr>
            <w:tcW w:w="4491" w:type="dxa"/>
            <w:vAlign w:val="center"/>
          </w:tcPr>
          <w:p w14:paraId="0C8C9CE6" w14:textId="77777777" w:rsidR="00626004" w:rsidRPr="0065649B" w:rsidRDefault="00626004">
            <w:pPr>
              <w:autoSpaceDE w:val="0"/>
              <w:autoSpaceDN w:val="0"/>
              <w:adjustRightInd w:val="0"/>
              <w:rPr>
                <w:rFonts w:ascii="Tahoma" w:hAnsi="Tahoma" w:cs="Tahoma"/>
                <w:sz w:val="18"/>
                <w:szCs w:val="18"/>
              </w:rPr>
            </w:pPr>
            <w:r w:rsidRPr="0065649B">
              <w:rPr>
                <w:rFonts w:ascii="Tahoma" w:hAnsi="Tahoma" w:cs="Tahoma"/>
                <w:sz w:val="18"/>
                <w:szCs w:val="18"/>
              </w:rPr>
              <w:t>Planiranje i programiranje zdravstvene zaštite učenika</w:t>
            </w:r>
          </w:p>
        </w:tc>
        <w:tc>
          <w:tcPr>
            <w:tcW w:w="1786" w:type="dxa"/>
            <w:vAlign w:val="center"/>
          </w:tcPr>
          <w:p w14:paraId="53A9D8F5" w14:textId="41932C02" w:rsidR="6531E59E" w:rsidRDefault="6531E59E" w:rsidP="6531E59E">
            <w:pPr>
              <w:jc w:val="center"/>
              <w:rPr>
                <w:rFonts w:ascii="Tahoma" w:hAnsi="Tahoma" w:cs="Tahoma"/>
                <w:sz w:val="18"/>
                <w:szCs w:val="18"/>
              </w:rPr>
            </w:pPr>
            <w:r w:rsidRPr="6531E59E">
              <w:rPr>
                <w:rFonts w:ascii="Tahoma" w:hAnsi="Tahoma" w:cs="Tahoma"/>
                <w:sz w:val="18"/>
                <w:szCs w:val="18"/>
              </w:rPr>
              <w:t>2</w:t>
            </w:r>
          </w:p>
        </w:tc>
        <w:tc>
          <w:tcPr>
            <w:tcW w:w="1857" w:type="dxa"/>
            <w:vAlign w:val="center"/>
          </w:tcPr>
          <w:p w14:paraId="16FE046A" w14:textId="77777777" w:rsidR="00626004" w:rsidRPr="0065649B" w:rsidRDefault="00626004" w:rsidP="6531E59E">
            <w:pPr>
              <w:jc w:val="center"/>
              <w:rPr>
                <w:rFonts w:ascii="Tahoma" w:hAnsi="Tahoma" w:cs="Tahoma"/>
                <w:sz w:val="18"/>
                <w:szCs w:val="18"/>
              </w:rPr>
            </w:pPr>
          </w:p>
        </w:tc>
      </w:tr>
      <w:tr w:rsidR="0065649B" w:rsidRPr="0065649B" w14:paraId="3BDA7556" w14:textId="77777777" w:rsidTr="6531E59E">
        <w:trPr>
          <w:jc w:val="center"/>
        </w:trPr>
        <w:tc>
          <w:tcPr>
            <w:tcW w:w="1154" w:type="dxa"/>
            <w:vAlign w:val="center"/>
          </w:tcPr>
          <w:p w14:paraId="69D050CA" w14:textId="77777777" w:rsidR="00626004" w:rsidRPr="0065649B" w:rsidRDefault="00626004">
            <w:pPr>
              <w:jc w:val="center"/>
              <w:rPr>
                <w:rFonts w:ascii="Tahoma" w:hAnsi="Tahoma" w:cs="Tahoma"/>
                <w:sz w:val="18"/>
                <w:szCs w:val="18"/>
              </w:rPr>
            </w:pPr>
            <w:r w:rsidRPr="0065649B">
              <w:rPr>
                <w:rFonts w:ascii="Tahoma" w:hAnsi="Tahoma" w:cs="Tahoma"/>
                <w:sz w:val="18"/>
                <w:szCs w:val="18"/>
              </w:rPr>
              <w:t>1.3.6.</w:t>
            </w:r>
          </w:p>
        </w:tc>
        <w:tc>
          <w:tcPr>
            <w:tcW w:w="4491" w:type="dxa"/>
            <w:vAlign w:val="center"/>
          </w:tcPr>
          <w:p w14:paraId="03D895C6" w14:textId="77777777" w:rsidR="00626004" w:rsidRPr="0065649B" w:rsidRDefault="00626004">
            <w:pPr>
              <w:autoSpaceDE w:val="0"/>
              <w:autoSpaceDN w:val="0"/>
              <w:adjustRightInd w:val="0"/>
              <w:rPr>
                <w:rFonts w:ascii="Tahoma" w:hAnsi="Tahoma" w:cs="Tahoma"/>
                <w:sz w:val="18"/>
                <w:szCs w:val="18"/>
              </w:rPr>
            </w:pPr>
            <w:r w:rsidRPr="0065649B">
              <w:rPr>
                <w:rFonts w:ascii="Tahoma" w:hAnsi="Tahoma" w:cs="Tahoma"/>
                <w:sz w:val="18"/>
                <w:szCs w:val="18"/>
              </w:rPr>
              <w:t>Planiranje i programiranje suradnje sa okruženjem</w:t>
            </w:r>
          </w:p>
        </w:tc>
        <w:tc>
          <w:tcPr>
            <w:tcW w:w="1786" w:type="dxa"/>
            <w:vAlign w:val="center"/>
          </w:tcPr>
          <w:p w14:paraId="74FC62BB" w14:textId="13504468" w:rsidR="6531E59E" w:rsidRDefault="6531E59E" w:rsidP="6531E59E">
            <w:pPr>
              <w:jc w:val="center"/>
              <w:rPr>
                <w:rFonts w:ascii="Tahoma" w:hAnsi="Tahoma" w:cs="Tahoma"/>
                <w:sz w:val="18"/>
                <w:szCs w:val="18"/>
              </w:rPr>
            </w:pPr>
            <w:r w:rsidRPr="6531E59E">
              <w:rPr>
                <w:rFonts w:ascii="Tahoma" w:hAnsi="Tahoma" w:cs="Tahoma"/>
                <w:sz w:val="18"/>
                <w:szCs w:val="18"/>
              </w:rPr>
              <w:t>2</w:t>
            </w:r>
          </w:p>
        </w:tc>
        <w:tc>
          <w:tcPr>
            <w:tcW w:w="1857" w:type="dxa"/>
            <w:vAlign w:val="center"/>
          </w:tcPr>
          <w:p w14:paraId="12ACE883" w14:textId="77777777" w:rsidR="00626004" w:rsidRPr="0065649B" w:rsidRDefault="00626004" w:rsidP="6531E59E">
            <w:pPr>
              <w:jc w:val="center"/>
              <w:rPr>
                <w:rFonts w:ascii="Tahoma" w:hAnsi="Tahoma" w:cs="Tahoma"/>
                <w:sz w:val="18"/>
                <w:szCs w:val="18"/>
              </w:rPr>
            </w:pPr>
          </w:p>
        </w:tc>
      </w:tr>
      <w:tr w:rsidR="0065649B" w:rsidRPr="0065649B" w14:paraId="0E18A8A6" w14:textId="77777777" w:rsidTr="6531E59E">
        <w:trPr>
          <w:jc w:val="center"/>
        </w:trPr>
        <w:tc>
          <w:tcPr>
            <w:tcW w:w="1154" w:type="dxa"/>
            <w:vAlign w:val="center"/>
          </w:tcPr>
          <w:p w14:paraId="2E541D5E" w14:textId="77777777" w:rsidR="008D6DDF" w:rsidRPr="0065649B" w:rsidRDefault="00626004">
            <w:pPr>
              <w:jc w:val="center"/>
              <w:rPr>
                <w:rFonts w:ascii="Tahoma" w:hAnsi="Tahoma" w:cs="Tahoma"/>
                <w:sz w:val="18"/>
                <w:szCs w:val="18"/>
              </w:rPr>
            </w:pPr>
            <w:r w:rsidRPr="0065649B">
              <w:rPr>
                <w:rFonts w:ascii="Tahoma" w:hAnsi="Tahoma" w:cs="Tahoma"/>
                <w:sz w:val="18"/>
                <w:szCs w:val="18"/>
              </w:rPr>
              <w:t>1.3.7.</w:t>
            </w:r>
          </w:p>
        </w:tc>
        <w:tc>
          <w:tcPr>
            <w:tcW w:w="4491" w:type="dxa"/>
            <w:vAlign w:val="center"/>
          </w:tcPr>
          <w:p w14:paraId="596F0DEE"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Pripremanje individualnih programa za uvođenje</w:t>
            </w:r>
          </w:p>
          <w:p w14:paraId="41389CC8" w14:textId="77777777" w:rsidR="008D6DDF" w:rsidRPr="0065649B" w:rsidRDefault="008D6DDF">
            <w:pPr>
              <w:rPr>
                <w:rFonts w:ascii="Tahoma" w:hAnsi="Tahoma" w:cs="Tahoma"/>
                <w:sz w:val="18"/>
                <w:szCs w:val="18"/>
              </w:rPr>
            </w:pPr>
            <w:r w:rsidRPr="0065649B">
              <w:rPr>
                <w:rFonts w:ascii="Tahoma" w:hAnsi="Tahoma" w:cs="Tahoma"/>
                <w:sz w:val="18"/>
                <w:szCs w:val="18"/>
              </w:rPr>
              <w:t>pripravnika u samostalan rad – po potrebi</w:t>
            </w:r>
          </w:p>
        </w:tc>
        <w:tc>
          <w:tcPr>
            <w:tcW w:w="1786" w:type="dxa"/>
            <w:vAlign w:val="center"/>
          </w:tcPr>
          <w:p w14:paraId="0FA4B9F8" w14:textId="77777777" w:rsidR="6531E59E" w:rsidRDefault="6531E59E" w:rsidP="6531E59E">
            <w:pPr>
              <w:jc w:val="center"/>
              <w:rPr>
                <w:rFonts w:ascii="Tahoma" w:hAnsi="Tahoma" w:cs="Tahoma"/>
                <w:sz w:val="18"/>
                <w:szCs w:val="18"/>
              </w:rPr>
            </w:pPr>
            <w:r w:rsidRPr="6531E59E">
              <w:rPr>
                <w:rFonts w:ascii="Tahoma" w:hAnsi="Tahoma" w:cs="Tahoma"/>
                <w:sz w:val="18"/>
                <w:szCs w:val="18"/>
              </w:rPr>
              <w:t>5</w:t>
            </w:r>
          </w:p>
        </w:tc>
        <w:tc>
          <w:tcPr>
            <w:tcW w:w="1857" w:type="dxa"/>
            <w:vAlign w:val="center"/>
          </w:tcPr>
          <w:p w14:paraId="3F6BC0BD"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X</w:t>
            </w:r>
            <w:r w:rsidR="4D02CCAB" w:rsidRPr="6531E59E">
              <w:rPr>
                <w:rFonts w:ascii="Tahoma" w:hAnsi="Tahoma" w:cs="Tahoma"/>
                <w:sz w:val="18"/>
                <w:szCs w:val="18"/>
              </w:rPr>
              <w:t>.</w:t>
            </w:r>
            <w:r w:rsidRPr="6531E59E">
              <w:rPr>
                <w:rFonts w:ascii="Tahoma" w:hAnsi="Tahoma" w:cs="Tahoma"/>
                <w:sz w:val="18"/>
                <w:szCs w:val="18"/>
              </w:rPr>
              <w:t>-</w:t>
            </w:r>
            <w:r w:rsidR="4D02CCAB" w:rsidRPr="6531E59E">
              <w:rPr>
                <w:rFonts w:ascii="Tahoma" w:hAnsi="Tahoma" w:cs="Tahoma"/>
                <w:sz w:val="18"/>
                <w:szCs w:val="18"/>
              </w:rPr>
              <w:t xml:space="preserve"> </w:t>
            </w:r>
            <w:r w:rsidRPr="6531E59E">
              <w:rPr>
                <w:rFonts w:ascii="Tahoma" w:hAnsi="Tahoma" w:cs="Tahoma"/>
                <w:sz w:val="18"/>
                <w:szCs w:val="18"/>
              </w:rPr>
              <w:t>V</w:t>
            </w:r>
            <w:r w:rsidR="4D02CCAB" w:rsidRPr="6531E59E">
              <w:rPr>
                <w:rFonts w:ascii="Tahoma" w:hAnsi="Tahoma" w:cs="Tahoma"/>
                <w:sz w:val="18"/>
                <w:szCs w:val="18"/>
              </w:rPr>
              <w:t>.</w:t>
            </w:r>
          </w:p>
        </w:tc>
      </w:tr>
      <w:tr w:rsidR="0065649B" w:rsidRPr="0065649B" w14:paraId="5CD2FCCD" w14:textId="77777777" w:rsidTr="6531E59E">
        <w:trPr>
          <w:jc w:val="center"/>
        </w:trPr>
        <w:tc>
          <w:tcPr>
            <w:tcW w:w="1154" w:type="dxa"/>
            <w:vAlign w:val="center"/>
          </w:tcPr>
          <w:p w14:paraId="2D05C81B" w14:textId="77777777" w:rsidR="008D6DDF" w:rsidRPr="0065649B" w:rsidRDefault="00626004">
            <w:pPr>
              <w:jc w:val="center"/>
              <w:rPr>
                <w:rFonts w:ascii="Tahoma" w:hAnsi="Tahoma" w:cs="Tahoma"/>
                <w:sz w:val="18"/>
                <w:szCs w:val="18"/>
              </w:rPr>
            </w:pPr>
            <w:r w:rsidRPr="0065649B">
              <w:rPr>
                <w:rFonts w:ascii="Tahoma" w:hAnsi="Tahoma" w:cs="Tahoma"/>
                <w:sz w:val="18"/>
                <w:szCs w:val="18"/>
              </w:rPr>
              <w:t>1.3.8.</w:t>
            </w:r>
          </w:p>
        </w:tc>
        <w:tc>
          <w:tcPr>
            <w:tcW w:w="4491" w:type="dxa"/>
            <w:vAlign w:val="center"/>
          </w:tcPr>
          <w:p w14:paraId="793890B2"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Planiranje i programiranje praćenja i unaprjeđivanja</w:t>
            </w:r>
          </w:p>
          <w:p w14:paraId="14E2F57E" w14:textId="77777777" w:rsidR="008D6DDF" w:rsidRPr="0065649B" w:rsidRDefault="005A5272">
            <w:pPr>
              <w:rPr>
                <w:rFonts w:ascii="Tahoma" w:hAnsi="Tahoma" w:cs="Tahoma"/>
                <w:sz w:val="18"/>
                <w:szCs w:val="18"/>
              </w:rPr>
            </w:pPr>
            <w:r w:rsidRPr="0065649B">
              <w:rPr>
                <w:rFonts w:ascii="Tahoma" w:hAnsi="Tahoma" w:cs="Tahoma"/>
                <w:sz w:val="18"/>
                <w:szCs w:val="18"/>
              </w:rPr>
              <w:t>N</w:t>
            </w:r>
            <w:r w:rsidR="008D6DDF" w:rsidRPr="0065649B">
              <w:rPr>
                <w:rFonts w:ascii="Tahoma" w:hAnsi="Tahoma" w:cs="Tahoma"/>
                <w:sz w:val="18"/>
                <w:szCs w:val="18"/>
              </w:rPr>
              <w:t>astave</w:t>
            </w:r>
          </w:p>
        </w:tc>
        <w:tc>
          <w:tcPr>
            <w:tcW w:w="1786" w:type="dxa"/>
            <w:vAlign w:val="center"/>
          </w:tcPr>
          <w:p w14:paraId="03DE10AE" w14:textId="4272D67C" w:rsidR="6531E59E" w:rsidRDefault="6531E59E" w:rsidP="6531E59E">
            <w:pPr>
              <w:jc w:val="center"/>
              <w:rPr>
                <w:rFonts w:ascii="Tahoma" w:hAnsi="Tahoma" w:cs="Tahoma"/>
                <w:sz w:val="18"/>
                <w:szCs w:val="18"/>
              </w:rPr>
            </w:pPr>
            <w:r w:rsidRPr="6531E59E">
              <w:rPr>
                <w:rFonts w:ascii="Tahoma" w:hAnsi="Tahoma" w:cs="Tahoma"/>
                <w:sz w:val="18"/>
                <w:szCs w:val="18"/>
              </w:rPr>
              <w:t>5</w:t>
            </w:r>
          </w:p>
        </w:tc>
        <w:tc>
          <w:tcPr>
            <w:tcW w:w="1857" w:type="dxa"/>
            <w:vAlign w:val="center"/>
          </w:tcPr>
          <w:p w14:paraId="534505A6"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XI</w:t>
            </w:r>
            <w:r w:rsidR="4D02CCAB" w:rsidRPr="6531E59E">
              <w:rPr>
                <w:rFonts w:ascii="Tahoma" w:hAnsi="Tahoma" w:cs="Tahoma"/>
                <w:sz w:val="18"/>
                <w:szCs w:val="18"/>
              </w:rPr>
              <w:t>.</w:t>
            </w:r>
            <w:r w:rsidRPr="6531E59E">
              <w:rPr>
                <w:rFonts w:ascii="Tahoma" w:hAnsi="Tahoma" w:cs="Tahoma"/>
                <w:sz w:val="18"/>
                <w:szCs w:val="18"/>
              </w:rPr>
              <w:t xml:space="preserve"> </w:t>
            </w:r>
            <w:r w:rsidR="4D02CCAB" w:rsidRPr="6531E59E">
              <w:rPr>
                <w:rFonts w:ascii="Tahoma" w:hAnsi="Tahoma" w:cs="Tahoma"/>
                <w:sz w:val="18"/>
                <w:szCs w:val="18"/>
              </w:rPr>
              <w:t>–</w:t>
            </w:r>
            <w:r w:rsidRPr="6531E59E">
              <w:rPr>
                <w:rFonts w:ascii="Tahoma" w:hAnsi="Tahoma" w:cs="Tahoma"/>
                <w:sz w:val="18"/>
                <w:szCs w:val="18"/>
              </w:rPr>
              <w:t xml:space="preserve"> V</w:t>
            </w:r>
            <w:r w:rsidR="4D02CCAB" w:rsidRPr="6531E59E">
              <w:rPr>
                <w:rFonts w:ascii="Tahoma" w:hAnsi="Tahoma" w:cs="Tahoma"/>
                <w:sz w:val="18"/>
                <w:szCs w:val="18"/>
              </w:rPr>
              <w:t>.</w:t>
            </w:r>
          </w:p>
        </w:tc>
      </w:tr>
      <w:tr w:rsidR="0065649B" w:rsidRPr="0065649B" w14:paraId="5239E51C" w14:textId="77777777" w:rsidTr="6531E59E">
        <w:trPr>
          <w:jc w:val="center"/>
        </w:trPr>
        <w:tc>
          <w:tcPr>
            <w:tcW w:w="1154" w:type="dxa"/>
            <w:vAlign w:val="center"/>
          </w:tcPr>
          <w:p w14:paraId="0AA74023" w14:textId="77777777" w:rsidR="008D6DDF" w:rsidRPr="0065649B" w:rsidRDefault="008D6DDF">
            <w:pPr>
              <w:jc w:val="center"/>
              <w:rPr>
                <w:rFonts w:ascii="Tahoma" w:hAnsi="Tahoma" w:cs="Tahoma"/>
                <w:b/>
                <w:bCs/>
                <w:sz w:val="18"/>
                <w:szCs w:val="18"/>
              </w:rPr>
            </w:pPr>
          </w:p>
          <w:p w14:paraId="77C7CB16"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1.4.</w:t>
            </w:r>
          </w:p>
        </w:tc>
        <w:tc>
          <w:tcPr>
            <w:tcW w:w="4491" w:type="dxa"/>
            <w:vAlign w:val="center"/>
          </w:tcPr>
          <w:p w14:paraId="23A691AB" w14:textId="77777777" w:rsidR="008D6DDF" w:rsidRPr="0065649B" w:rsidRDefault="008D6DDF">
            <w:pPr>
              <w:rPr>
                <w:rFonts w:ascii="Tahoma" w:hAnsi="Tahoma" w:cs="Tahoma"/>
                <w:b/>
                <w:bCs/>
                <w:sz w:val="18"/>
                <w:szCs w:val="18"/>
              </w:rPr>
            </w:pPr>
            <w:r w:rsidRPr="0065649B">
              <w:rPr>
                <w:rFonts w:ascii="Tahoma" w:hAnsi="Tahoma" w:cs="Tahoma"/>
                <w:b/>
                <w:bCs/>
                <w:sz w:val="18"/>
                <w:szCs w:val="18"/>
              </w:rPr>
              <w:t>Ostvarivanje uvjeta za realizaciju programa</w:t>
            </w:r>
          </w:p>
        </w:tc>
        <w:tc>
          <w:tcPr>
            <w:tcW w:w="1786" w:type="dxa"/>
            <w:vAlign w:val="center"/>
          </w:tcPr>
          <w:p w14:paraId="61AB0C4A" w14:textId="21032D8E" w:rsidR="6531E59E" w:rsidRDefault="6531E59E" w:rsidP="6531E59E">
            <w:pPr>
              <w:jc w:val="center"/>
              <w:rPr>
                <w:rFonts w:ascii="Tahoma" w:hAnsi="Tahoma" w:cs="Tahoma"/>
                <w:b/>
                <w:bCs/>
                <w:sz w:val="18"/>
                <w:szCs w:val="18"/>
              </w:rPr>
            </w:pPr>
            <w:r w:rsidRPr="6531E59E">
              <w:rPr>
                <w:rFonts w:ascii="Tahoma" w:hAnsi="Tahoma" w:cs="Tahoma"/>
                <w:b/>
                <w:bCs/>
                <w:sz w:val="18"/>
                <w:szCs w:val="18"/>
              </w:rPr>
              <w:t>46</w:t>
            </w:r>
          </w:p>
        </w:tc>
        <w:tc>
          <w:tcPr>
            <w:tcW w:w="1857" w:type="dxa"/>
            <w:vAlign w:val="center"/>
          </w:tcPr>
          <w:p w14:paraId="5D414F0C" w14:textId="77777777" w:rsidR="008D6DDF" w:rsidRPr="0065649B" w:rsidRDefault="008D6DDF" w:rsidP="6531E59E">
            <w:pPr>
              <w:jc w:val="center"/>
              <w:rPr>
                <w:rFonts w:ascii="Tahoma" w:hAnsi="Tahoma" w:cs="Tahoma"/>
                <w:sz w:val="18"/>
                <w:szCs w:val="18"/>
              </w:rPr>
            </w:pPr>
          </w:p>
        </w:tc>
      </w:tr>
      <w:tr w:rsidR="0065649B" w:rsidRPr="0065649B" w14:paraId="48DBE2BC" w14:textId="77777777" w:rsidTr="6531E59E">
        <w:trPr>
          <w:jc w:val="center"/>
        </w:trPr>
        <w:tc>
          <w:tcPr>
            <w:tcW w:w="1154" w:type="dxa"/>
            <w:vAlign w:val="center"/>
          </w:tcPr>
          <w:p w14:paraId="2006247E" w14:textId="77777777" w:rsidR="008D6DDF" w:rsidRPr="0065649B" w:rsidRDefault="008D6DDF">
            <w:pPr>
              <w:jc w:val="center"/>
              <w:rPr>
                <w:rFonts w:ascii="Tahoma" w:hAnsi="Tahoma" w:cs="Tahoma"/>
                <w:sz w:val="18"/>
                <w:szCs w:val="18"/>
              </w:rPr>
            </w:pPr>
            <w:r w:rsidRPr="0065649B">
              <w:rPr>
                <w:rFonts w:ascii="Tahoma" w:hAnsi="Tahoma" w:cs="Tahoma"/>
                <w:sz w:val="18"/>
                <w:szCs w:val="18"/>
              </w:rPr>
              <w:t>1.4.1.</w:t>
            </w:r>
          </w:p>
        </w:tc>
        <w:tc>
          <w:tcPr>
            <w:tcW w:w="4491" w:type="dxa"/>
            <w:vAlign w:val="center"/>
          </w:tcPr>
          <w:p w14:paraId="3BB3AC16" w14:textId="15A9B6EE" w:rsidR="008D6DDF" w:rsidRPr="0065649B" w:rsidRDefault="008D6DDF" w:rsidP="00A73009">
            <w:pPr>
              <w:autoSpaceDE w:val="0"/>
              <w:autoSpaceDN w:val="0"/>
              <w:adjustRightInd w:val="0"/>
              <w:rPr>
                <w:rFonts w:ascii="Tahoma" w:hAnsi="Tahoma" w:cs="Tahoma"/>
                <w:sz w:val="18"/>
                <w:szCs w:val="18"/>
              </w:rPr>
            </w:pPr>
            <w:r w:rsidRPr="6531E59E">
              <w:rPr>
                <w:rFonts w:ascii="Tahoma" w:hAnsi="Tahoma" w:cs="Tahoma"/>
                <w:sz w:val="18"/>
                <w:szCs w:val="18"/>
              </w:rPr>
              <w:t>Praćenje i informiranje o inovacijama u nastavnoj opremi,</w:t>
            </w:r>
            <w:r w:rsidR="47F01372" w:rsidRPr="6531E59E">
              <w:rPr>
                <w:rFonts w:ascii="Tahoma" w:hAnsi="Tahoma" w:cs="Tahoma"/>
                <w:sz w:val="18"/>
                <w:szCs w:val="18"/>
              </w:rPr>
              <w:t xml:space="preserve"> </w:t>
            </w:r>
            <w:r w:rsidRPr="6531E59E">
              <w:rPr>
                <w:rFonts w:ascii="Tahoma" w:hAnsi="Tahoma" w:cs="Tahoma"/>
                <w:sz w:val="18"/>
                <w:szCs w:val="18"/>
              </w:rPr>
              <w:t>sredstvima i pomagalima</w:t>
            </w:r>
          </w:p>
        </w:tc>
        <w:tc>
          <w:tcPr>
            <w:tcW w:w="1786" w:type="dxa"/>
            <w:vAlign w:val="center"/>
          </w:tcPr>
          <w:p w14:paraId="70093A84" w14:textId="5BD68C12" w:rsidR="6531E59E" w:rsidRDefault="6531E59E" w:rsidP="6531E59E">
            <w:pPr>
              <w:jc w:val="center"/>
              <w:rPr>
                <w:rFonts w:ascii="Tahoma" w:hAnsi="Tahoma" w:cs="Tahoma"/>
                <w:sz w:val="18"/>
                <w:szCs w:val="18"/>
              </w:rPr>
            </w:pPr>
            <w:r w:rsidRPr="6531E59E">
              <w:rPr>
                <w:rFonts w:ascii="Tahoma" w:hAnsi="Tahoma" w:cs="Tahoma"/>
                <w:sz w:val="18"/>
                <w:szCs w:val="18"/>
              </w:rPr>
              <w:t>16</w:t>
            </w:r>
          </w:p>
        </w:tc>
        <w:tc>
          <w:tcPr>
            <w:tcW w:w="1857" w:type="dxa"/>
            <w:vAlign w:val="center"/>
          </w:tcPr>
          <w:p w14:paraId="35DCA806"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IX</w:t>
            </w:r>
            <w:r w:rsidR="4D02CCAB" w:rsidRPr="6531E59E">
              <w:rPr>
                <w:rFonts w:ascii="Tahoma" w:hAnsi="Tahoma" w:cs="Tahoma"/>
                <w:sz w:val="18"/>
                <w:szCs w:val="18"/>
              </w:rPr>
              <w:t>.</w:t>
            </w:r>
            <w:r w:rsidRPr="6531E59E">
              <w:rPr>
                <w:rFonts w:ascii="Tahoma" w:hAnsi="Tahoma" w:cs="Tahoma"/>
                <w:sz w:val="18"/>
                <w:szCs w:val="18"/>
              </w:rPr>
              <w:t>,</w:t>
            </w:r>
            <w:r w:rsidR="4D02CCAB" w:rsidRPr="6531E59E">
              <w:rPr>
                <w:rFonts w:ascii="Tahoma" w:hAnsi="Tahoma" w:cs="Tahoma"/>
                <w:sz w:val="18"/>
                <w:szCs w:val="18"/>
              </w:rPr>
              <w:t xml:space="preserve"> </w:t>
            </w:r>
            <w:r w:rsidRPr="6531E59E">
              <w:rPr>
                <w:rFonts w:ascii="Tahoma" w:hAnsi="Tahoma" w:cs="Tahoma"/>
                <w:sz w:val="18"/>
                <w:szCs w:val="18"/>
              </w:rPr>
              <w:t>VI</w:t>
            </w:r>
            <w:r w:rsidR="4D02CCAB" w:rsidRPr="6531E59E">
              <w:rPr>
                <w:rFonts w:ascii="Tahoma" w:hAnsi="Tahoma" w:cs="Tahoma"/>
                <w:sz w:val="18"/>
                <w:szCs w:val="18"/>
              </w:rPr>
              <w:t>.</w:t>
            </w:r>
            <w:r w:rsidRPr="6531E59E">
              <w:rPr>
                <w:rFonts w:ascii="Tahoma" w:hAnsi="Tahoma" w:cs="Tahoma"/>
                <w:sz w:val="18"/>
                <w:szCs w:val="18"/>
              </w:rPr>
              <w:t>,</w:t>
            </w:r>
            <w:r w:rsidR="4D02CCAB" w:rsidRPr="6531E59E">
              <w:rPr>
                <w:rFonts w:ascii="Tahoma" w:hAnsi="Tahoma" w:cs="Tahoma"/>
                <w:sz w:val="18"/>
                <w:szCs w:val="18"/>
              </w:rPr>
              <w:t xml:space="preserve"> </w:t>
            </w:r>
            <w:r w:rsidRPr="6531E59E">
              <w:rPr>
                <w:rFonts w:ascii="Tahoma" w:hAnsi="Tahoma" w:cs="Tahoma"/>
                <w:sz w:val="18"/>
                <w:szCs w:val="18"/>
              </w:rPr>
              <w:t>VII</w:t>
            </w:r>
            <w:r w:rsidR="4D02CCAB" w:rsidRPr="6531E59E">
              <w:rPr>
                <w:rFonts w:ascii="Tahoma" w:hAnsi="Tahoma" w:cs="Tahoma"/>
                <w:sz w:val="18"/>
                <w:szCs w:val="18"/>
              </w:rPr>
              <w:t>.</w:t>
            </w:r>
          </w:p>
        </w:tc>
      </w:tr>
      <w:tr w:rsidR="0065649B" w:rsidRPr="0065649B" w14:paraId="73A073AA" w14:textId="77777777" w:rsidTr="6531E59E">
        <w:trPr>
          <w:jc w:val="center"/>
        </w:trPr>
        <w:tc>
          <w:tcPr>
            <w:tcW w:w="1154" w:type="dxa"/>
            <w:vAlign w:val="center"/>
          </w:tcPr>
          <w:p w14:paraId="05E10446" w14:textId="77777777" w:rsidR="008D6DDF" w:rsidRPr="0065649B" w:rsidRDefault="008D6DDF">
            <w:pPr>
              <w:rPr>
                <w:rFonts w:ascii="Tahoma" w:hAnsi="Tahoma" w:cs="Tahoma"/>
                <w:sz w:val="18"/>
                <w:szCs w:val="18"/>
              </w:rPr>
            </w:pPr>
            <w:r w:rsidRPr="0065649B">
              <w:rPr>
                <w:rFonts w:ascii="Tahoma" w:hAnsi="Tahoma" w:cs="Tahoma"/>
                <w:sz w:val="18"/>
                <w:szCs w:val="18"/>
              </w:rPr>
              <w:t xml:space="preserve">    1.4.2.</w:t>
            </w:r>
          </w:p>
          <w:p w14:paraId="22238E80" w14:textId="77777777" w:rsidR="008D6DDF" w:rsidRPr="0065649B" w:rsidRDefault="008D6DDF">
            <w:pPr>
              <w:jc w:val="center"/>
              <w:rPr>
                <w:rFonts w:ascii="Tahoma" w:hAnsi="Tahoma" w:cs="Tahoma"/>
                <w:sz w:val="18"/>
                <w:szCs w:val="18"/>
              </w:rPr>
            </w:pPr>
          </w:p>
        </w:tc>
        <w:tc>
          <w:tcPr>
            <w:tcW w:w="4491" w:type="dxa"/>
            <w:vAlign w:val="center"/>
          </w:tcPr>
          <w:p w14:paraId="47319837"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Estetsko i ekološko uređenje prostora</w:t>
            </w:r>
          </w:p>
        </w:tc>
        <w:tc>
          <w:tcPr>
            <w:tcW w:w="1786" w:type="dxa"/>
            <w:vAlign w:val="center"/>
          </w:tcPr>
          <w:p w14:paraId="4FAB8E22" w14:textId="42F5EAFF" w:rsidR="6531E59E" w:rsidRDefault="6531E59E" w:rsidP="6531E59E">
            <w:pPr>
              <w:jc w:val="center"/>
              <w:rPr>
                <w:rFonts w:ascii="Tahoma" w:hAnsi="Tahoma" w:cs="Tahoma"/>
                <w:sz w:val="18"/>
                <w:szCs w:val="18"/>
              </w:rPr>
            </w:pPr>
            <w:r w:rsidRPr="6531E59E">
              <w:rPr>
                <w:rFonts w:ascii="Tahoma" w:hAnsi="Tahoma" w:cs="Tahoma"/>
                <w:sz w:val="18"/>
                <w:szCs w:val="18"/>
              </w:rPr>
              <w:t>15</w:t>
            </w:r>
          </w:p>
        </w:tc>
        <w:tc>
          <w:tcPr>
            <w:tcW w:w="1857" w:type="dxa"/>
            <w:vAlign w:val="center"/>
          </w:tcPr>
          <w:p w14:paraId="16AF9495"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X</w:t>
            </w:r>
            <w:r w:rsidR="4D02CCAB" w:rsidRPr="6531E59E">
              <w:rPr>
                <w:rFonts w:ascii="Tahoma" w:hAnsi="Tahoma" w:cs="Tahoma"/>
                <w:sz w:val="18"/>
                <w:szCs w:val="18"/>
              </w:rPr>
              <w:t>.</w:t>
            </w:r>
            <w:r w:rsidRPr="6531E59E">
              <w:rPr>
                <w:rFonts w:ascii="Tahoma" w:hAnsi="Tahoma" w:cs="Tahoma"/>
                <w:sz w:val="18"/>
                <w:szCs w:val="18"/>
              </w:rPr>
              <w:t>,</w:t>
            </w:r>
            <w:r w:rsidR="4D02CCAB" w:rsidRPr="6531E59E">
              <w:rPr>
                <w:rFonts w:ascii="Tahoma" w:hAnsi="Tahoma" w:cs="Tahoma"/>
                <w:sz w:val="18"/>
                <w:szCs w:val="18"/>
              </w:rPr>
              <w:t xml:space="preserve"> </w:t>
            </w:r>
            <w:r w:rsidRPr="6531E59E">
              <w:rPr>
                <w:rFonts w:ascii="Tahoma" w:hAnsi="Tahoma" w:cs="Tahoma"/>
                <w:sz w:val="18"/>
                <w:szCs w:val="18"/>
              </w:rPr>
              <w:t>XI</w:t>
            </w:r>
            <w:r w:rsidR="4D02CCAB" w:rsidRPr="6531E59E">
              <w:rPr>
                <w:rFonts w:ascii="Tahoma" w:hAnsi="Tahoma" w:cs="Tahoma"/>
                <w:sz w:val="18"/>
                <w:szCs w:val="18"/>
              </w:rPr>
              <w:t>.</w:t>
            </w:r>
          </w:p>
        </w:tc>
      </w:tr>
      <w:tr w:rsidR="0065649B" w:rsidRPr="0065649B" w14:paraId="0DB6B79A" w14:textId="77777777" w:rsidTr="6531E59E">
        <w:trPr>
          <w:jc w:val="center"/>
        </w:trPr>
        <w:tc>
          <w:tcPr>
            <w:tcW w:w="1154" w:type="dxa"/>
            <w:vAlign w:val="center"/>
          </w:tcPr>
          <w:p w14:paraId="0D3DA9E9" w14:textId="77777777" w:rsidR="008D6DDF" w:rsidRPr="0065649B" w:rsidRDefault="008D6DDF">
            <w:pPr>
              <w:jc w:val="center"/>
              <w:rPr>
                <w:rFonts w:ascii="Tahoma" w:hAnsi="Tahoma" w:cs="Tahoma"/>
                <w:sz w:val="18"/>
                <w:szCs w:val="18"/>
              </w:rPr>
            </w:pPr>
            <w:r w:rsidRPr="0065649B">
              <w:rPr>
                <w:rFonts w:ascii="Tahoma" w:hAnsi="Tahoma" w:cs="Tahoma"/>
                <w:sz w:val="18"/>
                <w:szCs w:val="18"/>
              </w:rPr>
              <w:t>1.4.3.</w:t>
            </w:r>
          </w:p>
          <w:p w14:paraId="4BE093F1" w14:textId="77777777" w:rsidR="008D6DDF" w:rsidRPr="0065649B" w:rsidRDefault="008D6DDF">
            <w:pPr>
              <w:jc w:val="center"/>
              <w:rPr>
                <w:rFonts w:ascii="Tahoma" w:hAnsi="Tahoma" w:cs="Tahoma"/>
                <w:sz w:val="18"/>
                <w:szCs w:val="18"/>
              </w:rPr>
            </w:pPr>
          </w:p>
        </w:tc>
        <w:tc>
          <w:tcPr>
            <w:tcW w:w="4491" w:type="dxa"/>
            <w:vAlign w:val="center"/>
          </w:tcPr>
          <w:p w14:paraId="1354DD53"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Didaktičko-metodičko usklađivanje prostora</w:t>
            </w:r>
          </w:p>
        </w:tc>
        <w:tc>
          <w:tcPr>
            <w:tcW w:w="1786" w:type="dxa"/>
            <w:vAlign w:val="center"/>
          </w:tcPr>
          <w:p w14:paraId="2E39A11E" w14:textId="6099384A" w:rsidR="6531E59E" w:rsidRDefault="6531E59E" w:rsidP="6531E59E">
            <w:pPr>
              <w:jc w:val="center"/>
              <w:rPr>
                <w:rFonts w:ascii="Tahoma" w:hAnsi="Tahoma" w:cs="Tahoma"/>
                <w:sz w:val="18"/>
                <w:szCs w:val="18"/>
              </w:rPr>
            </w:pPr>
            <w:r w:rsidRPr="6531E59E">
              <w:rPr>
                <w:rFonts w:ascii="Tahoma" w:hAnsi="Tahoma" w:cs="Tahoma"/>
                <w:sz w:val="18"/>
                <w:szCs w:val="18"/>
              </w:rPr>
              <w:t>15</w:t>
            </w:r>
          </w:p>
        </w:tc>
        <w:tc>
          <w:tcPr>
            <w:tcW w:w="1857" w:type="dxa"/>
            <w:vAlign w:val="center"/>
          </w:tcPr>
          <w:p w14:paraId="0FD1F754"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X</w:t>
            </w:r>
            <w:r w:rsidR="4D02CCAB" w:rsidRPr="6531E59E">
              <w:rPr>
                <w:rFonts w:ascii="Tahoma" w:hAnsi="Tahoma" w:cs="Tahoma"/>
                <w:sz w:val="18"/>
                <w:szCs w:val="18"/>
              </w:rPr>
              <w:t>.</w:t>
            </w:r>
            <w:r w:rsidRPr="6531E59E">
              <w:rPr>
                <w:rFonts w:ascii="Tahoma" w:hAnsi="Tahoma" w:cs="Tahoma"/>
                <w:sz w:val="18"/>
                <w:szCs w:val="18"/>
              </w:rPr>
              <w:t>,</w:t>
            </w:r>
            <w:r w:rsidR="4D02CCAB" w:rsidRPr="6531E59E">
              <w:rPr>
                <w:rFonts w:ascii="Tahoma" w:hAnsi="Tahoma" w:cs="Tahoma"/>
                <w:sz w:val="18"/>
                <w:szCs w:val="18"/>
              </w:rPr>
              <w:t xml:space="preserve"> </w:t>
            </w:r>
            <w:r w:rsidRPr="6531E59E">
              <w:rPr>
                <w:rFonts w:ascii="Tahoma" w:hAnsi="Tahoma" w:cs="Tahoma"/>
                <w:sz w:val="18"/>
                <w:szCs w:val="18"/>
              </w:rPr>
              <w:t>XI</w:t>
            </w:r>
            <w:r w:rsidR="4D02CCAB" w:rsidRPr="6531E59E">
              <w:rPr>
                <w:rFonts w:ascii="Tahoma" w:hAnsi="Tahoma" w:cs="Tahoma"/>
                <w:sz w:val="18"/>
                <w:szCs w:val="18"/>
              </w:rPr>
              <w:t>.</w:t>
            </w:r>
            <w:r w:rsidRPr="6531E59E">
              <w:rPr>
                <w:rFonts w:ascii="Tahoma" w:hAnsi="Tahoma" w:cs="Tahoma"/>
                <w:sz w:val="18"/>
                <w:szCs w:val="18"/>
              </w:rPr>
              <w:t>,</w:t>
            </w:r>
            <w:r w:rsidR="4D02CCAB" w:rsidRPr="6531E59E">
              <w:rPr>
                <w:rFonts w:ascii="Tahoma" w:hAnsi="Tahoma" w:cs="Tahoma"/>
                <w:sz w:val="18"/>
                <w:szCs w:val="18"/>
              </w:rPr>
              <w:t xml:space="preserve"> </w:t>
            </w:r>
            <w:r w:rsidRPr="6531E59E">
              <w:rPr>
                <w:rFonts w:ascii="Tahoma" w:hAnsi="Tahoma" w:cs="Tahoma"/>
                <w:sz w:val="18"/>
                <w:szCs w:val="18"/>
              </w:rPr>
              <w:t>I</w:t>
            </w:r>
            <w:r w:rsidR="4D02CCAB" w:rsidRPr="6531E59E">
              <w:rPr>
                <w:rFonts w:ascii="Tahoma" w:hAnsi="Tahoma" w:cs="Tahoma"/>
                <w:sz w:val="18"/>
                <w:szCs w:val="18"/>
              </w:rPr>
              <w:t>.</w:t>
            </w:r>
            <w:r w:rsidRPr="6531E59E">
              <w:rPr>
                <w:rFonts w:ascii="Tahoma" w:hAnsi="Tahoma" w:cs="Tahoma"/>
                <w:sz w:val="18"/>
                <w:szCs w:val="18"/>
              </w:rPr>
              <w:t>,</w:t>
            </w:r>
            <w:r w:rsidR="4D02CCAB" w:rsidRPr="6531E59E">
              <w:rPr>
                <w:rFonts w:ascii="Tahoma" w:hAnsi="Tahoma" w:cs="Tahoma"/>
                <w:sz w:val="18"/>
                <w:szCs w:val="18"/>
              </w:rPr>
              <w:t xml:space="preserve"> </w:t>
            </w:r>
            <w:r w:rsidRPr="6531E59E">
              <w:rPr>
                <w:rFonts w:ascii="Tahoma" w:hAnsi="Tahoma" w:cs="Tahoma"/>
                <w:sz w:val="18"/>
                <w:szCs w:val="18"/>
              </w:rPr>
              <w:t>II</w:t>
            </w:r>
            <w:r w:rsidR="4D02CCAB" w:rsidRPr="6531E59E">
              <w:rPr>
                <w:rFonts w:ascii="Tahoma" w:hAnsi="Tahoma" w:cs="Tahoma"/>
                <w:sz w:val="18"/>
                <w:szCs w:val="18"/>
              </w:rPr>
              <w:t xml:space="preserve">., </w:t>
            </w:r>
            <w:r w:rsidRPr="6531E59E">
              <w:rPr>
                <w:rFonts w:ascii="Tahoma" w:hAnsi="Tahoma" w:cs="Tahoma"/>
                <w:sz w:val="18"/>
                <w:szCs w:val="18"/>
              </w:rPr>
              <w:t>III</w:t>
            </w:r>
            <w:r w:rsidR="4D02CCAB" w:rsidRPr="6531E59E">
              <w:rPr>
                <w:rFonts w:ascii="Tahoma" w:hAnsi="Tahoma" w:cs="Tahoma"/>
                <w:sz w:val="18"/>
                <w:szCs w:val="18"/>
              </w:rPr>
              <w:t>.</w:t>
            </w:r>
          </w:p>
        </w:tc>
      </w:tr>
    </w:tbl>
    <w:p w14:paraId="6340471B" w14:textId="75F5FA64" w:rsidR="2A40ADA0" w:rsidRDefault="2A40ADA0"/>
    <w:p w14:paraId="1DB6F8AE" w14:textId="3870B03D" w:rsidR="5BF83C97" w:rsidRDefault="5BF83C97"/>
    <w:p w14:paraId="485B8980" w14:textId="3633A2CF" w:rsidR="687E80D3" w:rsidRDefault="687E80D3"/>
    <w:p w14:paraId="75E8EBA5" w14:textId="48E77DF5" w:rsidR="77D51CDD" w:rsidRDefault="77D51CDD"/>
    <w:p w14:paraId="41F8B88E" w14:textId="77777777" w:rsidR="008D6DDF" w:rsidRPr="0065649B" w:rsidRDefault="008D6DDF" w:rsidP="006F58C7">
      <w:pPr>
        <w:rPr>
          <w:rFonts w:ascii="Tahoma" w:hAnsi="Tahoma" w:cs="Tahoma"/>
          <w:sz w:val="18"/>
          <w:szCs w:val="18"/>
        </w:rPr>
      </w:pPr>
    </w:p>
    <w:p w14:paraId="46C1C2C6" w14:textId="77777777" w:rsidR="008D6DDF" w:rsidRPr="0065649B" w:rsidRDefault="008D6DDF" w:rsidP="006F58C7">
      <w:pPr>
        <w:rPr>
          <w:rFonts w:ascii="Tahoma" w:hAnsi="Tahoma" w:cs="Tahoma"/>
          <w:sz w:val="18"/>
          <w:szCs w:val="18"/>
        </w:rPr>
      </w:pPr>
    </w:p>
    <w:p w14:paraId="35D20AA2" w14:textId="77777777" w:rsidR="00E328D4" w:rsidRPr="0065649B" w:rsidRDefault="00E328D4" w:rsidP="006F58C7">
      <w:pPr>
        <w:rPr>
          <w:rFonts w:ascii="Tahoma" w:hAnsi="Tahoma" w:cs="Tahoma"/>
          <w:sz w:val="18"/>
          <w:szCs w:val="18"/>
        </w:rPr>
      </w:pPr>
    </w:p>
    <w:p w14:paraId="5FEF48D1" w14:textId="77777777" w:rsidR="00E328D4" w:rsidRPr="0065649B" w:rsidRDefault="00E328D4" w:rsidP="006F58C7">
      <w:pPr>
        <w:rPr>
          <w:rFonts w:ascii="Tahoma" w:hAnsi="Tahoma" w:cs="Tahoma"/>
          <w:sz w:val="18"/>
          <w:szCs w:val="18"/>
        </w:rPr>
      </w:pPr>
    </w:p>
    <w:p w14:paraId="24D94E1B" w14:textId="77777777" w:rsidR="00E328D4" w:rsidRPr="0065649B" w:rsidRDefault="00E328D4" w:rsidP="006F58C7">
      <w:pPr>
        <w:rPr>
          <w:rFonts w:ascii="Tahoma" w:hAnsi="Tahoma" w:cs="Tahoma"/>
          <w:sz w:val="18"/>
          <w:szCs w:val="18"/>
        </w:rPr>
      </w:pPr>
    </w:p>
    <w:p w14:paraId="5D012D28" w14:textId="77777777" w:rsidR="00E328D4" w:rsidRPr="0065649B" w:rsidRDefault="00E328D4" w:rsidP="006F58C7">
      <w:pPr>
        <w:rPr>
          <w:rFonts w:ascii="Tahoma" w:hAnsi="Tahoma" w:cs="Tahoma"/>
          <w:sz w:val="18"/>
          <w:szCs w:val="18"/>
        </w:rPr>
      </w:pPr>
    </w:p>
    <w:p w14:paraId="1BB2CA99" w14:textId="77777777" w:rsidR="008D6DDF" w:rsidRPr="0065649B" w:rsidRDefault="008D6DDF" w:rsidP="006F58C7">
      <w:pPr>
        <w:rPr>
          <w:rFonts w:ascii="Tahoma" w:hAnsi="Tahoma" w:cs="Tahoma"/>
          <w:sz w:val="18"/>
          <w:szCs w:val="18"/>
        </w:rPr>
      </w:pPr>
    </w:p>
    <w:p w14:paraId="3EFAD50F" w14:textId="77777777" w:rsidR="008D6DDF" w:rsidRPr="0065649B" w:rsidRDefault="008D6DDF" w:rsidP="006F58C7">
      <w:pPr>
        <w:rPr>
          <w:rFonts w:ascii="Tahoma" w:hAnsi="Tahoma" w:cs="Tahoma"/>
          <w:sz w:val="18"/>
          <w:szCs w:val="18"/>
        </w:rPr>
      </w:pPr>
    </w:p>
    <w:p w14:paraId="3288923B" w14:textId="77777777" w:rsidR="00A73009" w:rsidRPr="0065649B" w:rsidRDefault="00A73009" w:rsidP="006F58C7">
      <w:pPr>
        <w:rPr>
          <w:rFonts w:ascii="Tahoma" w:hAnsi="Tahoma" w:cs="Tahoma"/>
          <w:sz w:val="18"/>
          <w:szCs w:val="18"/>
        </w:rPr>
      </w:pPr>
    </w:p>
    <w:p w14:paraId="30FD98A3" w14:textId="77777777" w:rsidR="00A73009" w:rsidRPr="0065649B" w:rsidRDefault="00A73009" w:rsidP="006F58C7">
      <w:pPr>
        <w:rPr>
          <w:rFonts w:ascii="Tahoma" w:hAnsi="Tahoma" w:cs="Tahoma"/>
          <w:sz w:val="18"/>
          <w:szCs w:val="18"/>
        </w:rPr>
      </w:pPr>
    </w:p>
    <w:p w14:paraId="131E230D" w14:textId="77777777" w:rsidR="00A73009" w:rsidRPr="0065649B" w:rsidRDefault="00A73009" w:rsidP="006F58C7">
      <w:pP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725"/>
        <w:gridCol w:w="1857"/>
        <w:gridCol w:w="1857"/>
      </w:tblGrid>
      <w:tr w:rsidR="0065649B" w:rsidRPr="0065649B" w14:paraId="01340A19" w14:textId="77777777" w:rsidTr="6531E59E">
        <w:trPr>
          <w:jc w:val="center"/>
        </w:trPr>
        <w:tc>
          <w:tcPr>
            <w:tcW w:w="1167" w:type="dxa"/>
            <w:vAlign w:val="center"/>
          </w:tcPr>
          <w:p w14:paraId="08E0F0A9"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REDNI</w:t>
            </w:r>
          </w:p>
          <w:p w14:paraId="248E7F85"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BROJ</w:t>
            </w:r>
          </w:p>
        </w:tc>
        <w:tc>
          <w:tcPr>
            <w:tcW w:w="4725" w:type="dxa"/>
            <w:vAlign w:val="center"/>
          </w:tcPr>
          <w:p w14:paraId="0C0FDA4D"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SADRŽAJ RADA</w:t>
            </w:r>
          </w:p>
        </w:tc>
        <w:tc>
          <w:tcPr>
            <w:tcW w:w="1857" w:type="dxa"/>
            <w:vAlign w:val="center"/>
          </w:tcPr>
          <w:p w14:paraId="3E15BAE9"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BROJ SATI</w:t>
            </w:r>
          </w:p>
        </w:tc>
        <w:tc>
          <w:tcPr>
            <w:tcW w:w="1857" w:type="dxa"/>
            <w:vAlign w:val="center"/>
          </w:tcPr>
          <w:p w14:paraId="320D6295"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VRIJEME</w:t>
            </w:r>
          </w:p>
          <w:p w14:paraId="21A8921E"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REALIZACIJE</w:t>
            </w:r>
          </w:p>
        </w:tc>
      </w:tr>
      <w:tr w:rsidR="0065649B" w:rsidRPr="0065649B" w14:paraId="315CCF35" w14:textId="77777777" w:rsidTr="6531E59E">
        <w:trPr>
          <w:jc w:val="center"/>
        </w:trPr>
        <w:tc>
          <w:tcPr>
            <w:tcW w:w="1167" w:type="dxa"/>
            <w:vAlign w:val="center"/>
          </w:tcPr>
          <w:p w14:paraId="11B1FCCA"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2.</w:t>
            </w:r>
          </w:p>
        </w:tc>
        <w:tc>
          <w:tcPr>
            <w:tcW w:w="4725" w:type="dxa"/>
            <w:vAlign w:val="center"/>
          </w:tcPr>
          <w:p w14:paraId="5F22CE5A" w14:textId="77777777" w:rsidR="008D6DDF" w:rsidRPr="0065649B" w:rsidRDefault="008D6DDF">
            <w:pPr>
              <w:autoSpaceDE w:val="0"/>
              <w:autoSpaceDN w:val="0"/>
              <w:adjustRightInd w:val="0"/>
              <w:rPr>
                <w:rFonts w:ascii="Tahoma" w:hAnsi="Tahoma" w:cs="Tahoma"/>
                <w:b/>
                <w:bCs/>
                <w:sz w:val="18"/>
                <w:szCs w:val="18"/>
              </w:rPr>
            </w:pPr>
            <w:r w:rsidRPr="0065649B">
              <w:rPr>
                <w:rFonts w:ascii="Tahoma" w:hAnsi="Tahoma" w:cs="Tahoma"/>
                <w:b/>
                <w:bCs/>
                <w:sz w:val="18"/>
                <w:szCs w:val="18"/>
              </w:rPr>
              <w:t>POSLOVI NEPOSREDNOG SUDJELOVANJA U</w:t>
            </w:r>
          </w:p>
          <w:p w14:paraId="585C9D99" w14:textId="77777777" w:rsidR="008D6DDF" w:rsidRPr="0065649B" w:rsidRDefault="008D6DDF">
            <w:pPr>
              <w:rPr>
                <w:rFonts w:ascii="Tahoma" w:hAnsi="Tahoma" w:cs="Tahoma"/>
                <w:sz w:val="18"/>
                <w:szCs w:val="18"/>
              </w:rPr>
            </w:pPr>
            <w:r w:rsidRPr="0065649B">
              <w:rPr>
                <w:rFonts w:ascii="Tahoma" w:hAnsi="Tahoma" w:cs="Tahoma"/>
                <w:b/>
                <w:bCs/>
                <w:sz w:val="18"/>
                <w:szCs w:val="18"/>
              </w:rPr>
              <w:t>ODGOJNO-OBRAZOVNOM PROCESU</w:t>
            </w:r>
          </w:p>
        </w:tc>
        <w:tc>
          <w:tcPr>
            <w:tcW w:w="1857" w:type="dxa"/>
            <w:vAlign w:val="center"/>
          </w:tcPr>
          <w:tbl>
            <w:tblPr>
              <w:tblW w:w="0" w:type="auto"/>
              <w:tblLook w:val="01E0" w:firstRow="1" w:lastRow="1" w:firstColumn="1" w:lastColumn="1" w:noHBand="0" w:noVBand="0"/>
            </w:tblPr>
            <w:tblGrid>
              <w:gridCol w:w="1617"/>
            </w:tblGrid>
            <w:tr w:rsidR="6531E59E" w14:paraId="7A2FC413" w14:textId="77777777" w:rsidTr="6531E59E">
              <w:tc>
                <w:tcPr>
                  <w:tcW w:w="1617" w:type="dxa"/>
                </w:tcPr>
                <w:p w14:paraId="087B0565" w14:textId="64F96D1E" w:rsidR="6531E59E" w:rsidRDefault="6531E59E" w:rsidP="6531E59E">
                  <w:pPr>
                    <w:jc w:val="center"/>
                    <w:rPr>
                      <w:rFonts w:ascii="Tahoma" w:eastAsia="Tahoma" w:hAnsi="Tahoma" w:cs="Tahoma"/>
                      <w:sz w:val="18"/>
                      <w:szCs w:val="18"/>
                    </w:rPr>
                  </w:pPr>
                </w:p>
                <w:p w14:paraId="77CCD21D" w14:textId="42751C82" w:rsidR="6531E59E" w:rsidRDefault="6531E59E" w:rsidP="6531E59E">
                  <w:pPr>
                    <w:jc w:val="center"/>
                  </w:pPr>
                  <w:r w:rsidRPr="6531E59E">
                    <w:rPr>
                      <w:rFonts w:ascii="Tahoma" w:eastAsia="Tahoma" w:hAnsi="Tahoma" w:cs="Tahoma"/>
                      <w:b/>
                      <w:bCs/>
                      <w:sz w:val="18"/>
                      <w:szCs w:val="18"/>
                    </w:rPr>
                    <w:t>972</w:t>
                  </w:r>
                </w:p>
              </w:tc>
            </w:tr>
          </w:tbl>
          <w:p w14:paraId="006AE51E" w14:textId="11A498B2" w:rsidR="008D6DDF" w:rsidRPr="0065649B" w:rsidRDefault="008D6DDF" w:rsidP="6531E59E">
            <w:pPr>
              <w:jc w:val="center"/>
              <w:rPr>
                <w:rFonts w:ascii="Tahoma" w:hAnsi="Tahoma" w:cs="Tahoma"/>
                <w:b/>
                <w:bCs/>
                <w:sz w:val="18"/>
                <w:szCs w:val="18"/>
              </w:rPr>
            </w:pPr>
          </w:p>
        </w:tc>
        <w:tc>
          <w:tcPr>
            <w:tcW w:w="1857" w:type="dxa"/>
            <w:vAlign w:val="center"/>
          </w:tcPr>
          <w:p w14:paraId="2A71CD9E" w14:textId="77777777" w:rsidR="008D6DDF" w:rsidRPr="0065649B" w:rsidRDefault="008D6DDF">
            <w:pPr>
              <w:jc w:val="center"/>
              <w:rPr>
                <w:rFonts w:ascii="Tahoma" w:hAnsi="Tahoma" w:cs="Tahoma"/>
                <w:sz w:val="18"/>
                <w:szCs w:val="18"/>
              </w:rPr>
            </w:pPr>
          </w:p>
        </w:tc>
      </w:tr>
      <w:tr w:rsidR="0065649B" w:rsidRPr="0065649B" w14:paraId="5F0FA464" w14:textId="77777777" w:rsidTr="6531E59E">
        <w:trPr>
          <w:jc w:val="center"/>
        </w:trPr>
        <w:tc>
          <w:tcPr>
            <w:tcW w:w="1167" w:type="dxa"/>
            <w:vAlign w:val="center"/>
          </w:tcPr>
          <w:p w14:paraId="4AA6745C" w14:textId="77777777" w:rsidR="008D6DDF" w:rsidRPr="0065649B" w:rsidRDefault="008D6DDF">
            <w:pPr>
              <w:jc w:val="center"/>
              <w:rPr>
                <w:rFonts w:ascii="Tahoma" w:hAnsi="Tahoma" w:cs="Tahoma"/>
                <w:sz w:val="18"/>
                <w:szCs w:val="18"/>
              </w:rPr>
            </w:pPr>
          </w:p>
          <w:p w14:paraId="5936EC1F"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2.1.</w:t>
            </w:r>
          </w:p>
        </w:tc>
        <w:tc>
          <w:tcPr>
            <w:tcW w:w="4725" w:type="dxa"/>
            <w:vAlign w:val="center"/>
          </w:tcPr>
          <w:p w14:paraId="5CB7DF0A" w14:textId="77777777" w:rsidR="008D6DDF" w:rsidRPr="0065649B" w:rsidRDefault="008D6DDF">
            <w:pPr>
              <w:rPr>
                <w:rFonts w:ascii="Tahoma" w:hAnsi="Tahoma" w:cs="Tahoma"/>
                <w:sz w:val="18"/>
                <w:szCs w:val="18"/>
              </w:rPr>
            </w:pPr>
            <w:r w:rsidRPr="0065649B">
              <w:rPr>
                <w:rFonts w:ascii="Tahoma" w:hAnsi="Tahoma" w:cs="Tahoma"/>
                <w:b/>
                <w:bCs/>
                <w:sz w:val="18"/>
                <w:szCs w:val="18"/>
              </w:rPr>
              <w:t>Upis u</w:t>
            </w:r>
            <w:r w:rsidRPr="0065649B">
              <w:rPr>
                <w:rFonts w:ascii="Tahoma" w:eastAsia="Arial,Bold" w:hAnsi="Tahoma" w:cs="Tahoma"/>
                <w:b/>
                <w:bCs/>
                <w:sz w:val="18"/>
                <w:szCs w:val="18"/>
              </w:rPr>
              <w:t>č</w:t>
            </w:r>
            <w:r w:rsidRPr="0065649B">
              <w:rPr>
                <w:rFonts w:ascii="Tahoma" w:hAnsi="Tahoma" w:cs="Tahoma"/>
                <w:b/>
                <w:bCs/>
                <w:sz w:val="18"/>
                <w:szCs w:val="18"/>
              </w:rPr>
              <w:t>enika i formiranje razrednih odjela u suradnji s</w:t>
            </w:r>
          </w:p>
        </w:tc>
        <w:tc>
          <w:tcPr>
            <w:tcW w:w="1857" w:type="dxa"/>
            <w:vAlign w:val="center"/>
          </w:tcPr>
          <w:p w14:paraId="141FAE07" w14:textId="1F293A56" w:rsidR="008D6DDF" w:rsidRPr="0065649B" w:rsidRDefault="61E3760B">
            <w:pPr>
              <w:jc w:val="center"/>
              <w:rPr>
                <w:rFonts w:ascii="Tahoma" w:hAnsi="Tahoma" w:cs="Tahoma"/>
                <w:b/>
                <w:bCs/>
                <w:sz w:val="18"/>
                <w:szCs w:val="18"/>
              </w:rPr>
            </w:pPr>
            <w:r w:rsidRPr="6531E59E">
              <w:rPr>
                <w:rFonts w:ascii="Tahoma" w:hAnsi="Tahoma" w:cs="Tahoma"/>
                <w:b/>
                <w:bCs/>
                <w:sz w:val="18"/>
                <w:szCs w:val="18"/>
              </w:rPr>
              <w:t>29</w:t>
            </w:r>
          </w:p>
        </w:tc>
        <w:tc>
          <w:tcPr>
            <w:tcW w:w="1857" w:type="dxa"/>
            <w:vAlign w:val="center"/>
          </w:tcPr>
          <w:p w14:paraId="1E9831B5" w14:textId="77777777" w:rsidR="008D6DDF" w:rsidRPr="0065649B" w:rsidRDefault="008D6DDF">
            <w:pPr>
              <w:jc w:val="center"/>
              <w:rPr>
                <w:rFonts w:ascii="Tahoma" w:hAnsi="Tahoma" w:cs="Tahoma"/>
                <w:sz w:val="18"/>
                <w:szCs w:val="18"/>
              </w:rPr>
            </w:pPr>
          </w:p>
          <w:p w14:paraId="7F66BADA" w14:textId="77777777" w:rsidR="008D6DDF" w:rsidRPr="0065649B" w:rsidRDefault="008D6DDF">
            <w:pPr>
              <w:jc w:val="center"/>
              <w:rPr>
                <w:rFonts w:ascii="Tahoma" w:hAnsi="Tahoma" w:cs="Tahoma"/>
                <w:sz w:val="18"/>
                <w:szCs w:val="18"/>
              </w:rPr>
            </w:pPr>
          </w:p>
        </w:tc>
      </w:tr>
      <w:tr w:rsidR="0065649B" w:rsidRPr="0065649B" w14:paraId="45F54F18" w14:textId="77777777" w:rsidTr="6531E59E">
        <w:trPr>
          <w:jc w:val="center"/>
        </w:trPr>
        <w:tc>
          <w:tcPr>
            <w:tcW w:w="1167" w:type="dxa"/>
            <w:vAlign w:val="center"/>
          </w:tcPr>
          <w:p w14:paraId="4224E34C" w14:textId="77777777" w:rsidR="008D6DDF" w:rsidRPr="0065649B" w:rsidRDefault="008D6DDF">
            <w:pPr>
              <w:jc w:val="center"/>
              <w:rPr>
                <w:rFonts w:ascii="Tahoma" w:hAnsi="Tahoma" w:cs="Tahoma"/>
                <w:sz w:val="18"/>
                <w:szCs w:val="18"/>
              </w:rPr>
            </w:pPr>
          </w:p>
          <w:p w14:paraId="1DF2B69D" w14:textId="77777777" w:rsidR="008D6DDF" w:rsidRPr="0065649B" w:rsidRDefault="008D6DDF">
            <w:pPr>
              <w:jc w:val="center"/>
              <w:rPr>
                <w:rFonts w:ascii="Tahoma" w:hAnsi="Tahoma" w:cs="Tahoma"/>
                <w:sz w:val="18"/>
                <w:szCs w:val="18"/>
              </w:rPr>
            </w:pPr>
          </w:p>
          <w:p w14:paraId="7E8062A1" w14:textId="77777777" w:rsidR="008D6DDF" w:rsidRPr="0065649B" w:rsidRDefault="008D6DDF">
            <w:pPr>
              <w:jc w:val="center"/>
              <w:rPr>
                <w:rFonts w:ascii="Tahoma" w:hAnsi="Tahoma" w:cs="Tahoma"/>
                <w:sz w:val="18"/>
                <w:szCs w:val="18"/>
              </w:rPr>
            </w:pPr>
            <w:r w:rsidRPr="0065649B">
              <w:rPr>
                <w:rFonts w:ascii="Tahoma" w:hAnsi="Tahoma" w:cs="Tahoma"/>
                <w:sz w:val="18"/>
                <w:szCs w:val="18"/>
              </w:rPr>
              <w:t>2.1.1.</w:t>
            </w:r>
          </w:p>
        </w:tc>
        <w:tc>
          <w:tcPr>
            <w:tcW w:w="4725" w:type="dxa"/>
            <w:vAlign w:val="center"/>
          </w:tcPr>
          <w:p w14:paraId="71C5C954" w14:textId="77777777" w:rsidR="008D6DDF" w:rsidRPr="0065649B" w:rsidRDefault="008D6DDF">
            <w:pPr>
              <w:rPr>
                <w:rFonts w:ascii="Tahoma" w:hAnsi="Tahoma" w:cs="Tahoma"/>
                <w:sz w:val="18"/>
                <w:szCs w:val="18"/>
              </w:rPr>
            </w:pPr>
          </w:p>
          <w:p w14:paraId="69950891" w14:textId="77777777" w:rsidR="008D6DDF" w:rsidRPr="0065649B" w:rsidRDefault="008D6DDF">
            <w:pPr>
              <w:rPr>
                <w:rFonts w:ascii="Tahoma" w:hAnsi="Tahoma" w:cs="Tahoma"/>
                <w:sz w:val="18"/>
                <w:szCs w:val="18"/>
              </w:rPr>
            </w:pPr>
            <w:r w:rsidRPr="0065649B">
              <w:rPr>
                <w:rFonts w:ascii="Tahoma" w:hAnsi="Tahoma" w:cs="Tahoma"/>
                <w:sz w:val="18"/>
                <w:szCs w:val="18"/>
              </w:rPr>
              <w:t>Suradnja s djelatnicima vrtića</w:t>
            </w:r>
          </w:p>
        </w:tc>
        <w:tc>
          <w:tcPr>
            <w:tcW w:w="1857" w:type="dxa"/>
            <w:vAlign w:val="center"/>
          </w:tcPr>
          <w:p w14:paraId="1BF48475" w14:textId="58F4BF04" w:rsidR="008D6DDF" w:rsidRPr="0065649B" w:rsidRDefault="16BADB11">
            <w:pPr>
              <w:jc w:val="center"/>
              <w:rPr>
                <w:rFonts w:ascii="Tahoma" w:hAnsi="Tahoma" w:cs="Tahoma"/>
                <w:sz w:val="18"/>
                <w:szCs w:val="18"/>
              </w:rPr>
            </w:pPr>
            <w:r w:rsidRPr="6531E59E">
              <w:rPr>
                <w:rFonts w:ascii="Tahoma" w:hAnsi="Tahoma" w:cs="Tahoma"/>
                <w:sz w:val="18"/>
                <w:szCs w:val="18"/>
              </w:rPr>
              <w:t>3</w:t>
            </w:r>
          </w:p>
        </w:tc>
        <w:tc>
          <w:tcPr>
            <w:tcW w:w="1857" w:type="dxa"/>
            <w:vAlign w:val="center"/>
          </w:tcPr>
          <w:p w14:paraId="36312EE1" w14:textId="77777777" w:rsidR="008D6DDF" w:rsidRPr="0065649B" w:rsidRDefault="008D6DDF">
            <w:pPr>
              <w:jc w:val="center"/>
              <w:rPr>
                <w:rFonts w:ascii="Tahoma" w:hAnsi="Tahoma" w:cs="Tahoma"/>
                <w:sz w:val="18"/>
                <w:szCs w:val="18"/>
              </w:rPr>
            </w:pPr>
            <w:r w:rsidRPr="0065649B">
              <w:rPr>
                <w:rFonts w:ascii="Tahoma" w:hAnsi="Tahoma" w:cs="Tahoma"/>
                <w:sz w:val="18"/>
                <w:szCs w:val="18"/>
              </w:rPr>
              <w:t>III</w:t>
            </w:r>
            <w:r w:rsidR="009A7047" w:rsidRPr="0065649B">
              <w:rPr>
                <w:rFonts w:ascii="Tahoma" w:hAnsi="Tahoma" w:cs="Tahoma"/>
                <w:sz w:val="18"/>
                <w:szCs w:val="18"/>
              </w:rPr>
              <w:t>.</w:t>
            </w:r>
            <w:r w:rsidRPr="0065649B">
              <w:rPr>
                <w:rFonts w:ascii="Tahoma" w:hAnsi="Tahoma" w:cs="Tahoma"/>
                <w:sz w:val="18"/>
                <w:szCs w:val="18"/>
              </w:rPr>
              <w:t>,V</w:t>
            </w:r>
            <w:r w:rsidR="009A7047" w:rsidRPr="0065649B">
              <w:rPr>
                <w:rFonts w:ascii="Tahoma" w:hAnsi="Tahoma" w:cs="Tahoma"/>
                <w:sz w:val="18"/>
                <w:szCs w:val="18"/>
              </w:rPr>
              <w:t>.</w:t>
            </w:r>
            <w:r w:rsidRPr="0065649B">
              <w:rPr>
                <w:rFonts w:ascii="Tahoma" w:hAnsi="Tahoma" w:cs="Tahoma"/>
                <w:sz w:val="18"/>
                <w:szCs w:val="18"/>
              </w:rPr>
              <w:t>,VI</w:t>
            </w:r>
            <w:r w:rsidR="009A7047" w:rsidRPr="0065649B">
              <w:rPr>
                <w:rFonts w:ascii="Tahoma" w:hAnsi="Tahoma" w:cs="Tahoma"/>
                <w:sz w:val="18"/>
                <w:szCs w:val="18"/>
              </w:rPr>
              <w:t>.</w:t>
            </w:r>
          </w:p>
        </w:tc>
      </w:tr>
      <w:tr w:rsidR="0065649B" w:rsidRPr="0065649B" w14:paraId="6104EF2B" w14:textId="77777777" w:rsidTr="6531E59E">
        <w:trPr>
          <w:jc w:val="center"/>
        </w:trPr>
        <w:tc>
          <w:tcPr>
            <w:tcW w:w="1167" w:type="dxa"/>
            <w:vAlign w:val="center"/>
          </w:tcPr>
          <w:p w14:paraId="4DC42E5E" w14:textId="77777777" w:rsidR="008D6DDF" w:rsidRPr="0065649B" w:rsidRDefault="008D6DDF">
            <w:pPr>
              <w:jc w:val="center"/>
              <w:rPr>
                <w:rFonts w:ascii="Tahoma" w:hAnsi="Tahoma" w:cs="Tahoma"/>
                <w:sz w:val="18"/>
                <w:szCs w:val="18"/>
              </w:rPr>
            </w:pPr>
            <w:r w:rsidRPr="0065649B">
              <w:rPr>
                <w:rFonts w:ascii="Tahoma" w:hAnsi="Tahoma" w:cs="Tahoma"/>
                <w:sz w:val="18"/>
                <w:szCs w:val="18"/>
              </w:rPr>
              <w:t>2.1.2.</w:t>
            </w:r>
          </w:p>
        </w:tc>
        <w:tc>
          <w:tcPr>
            <w:tcW w:w="4725" w:type="dxa"/>
            <w:vAlign w:val="center"/>
          </w:tcPr>
          <w:p w14:paraId="6E4DA1E4"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Organizacija posjeta budućih učenika, prisustvovanje</w:t>
            </w:r>
          </w:p>
          <w:p w14:paraId="4A6B4F3D" w14:textId="77777777" w:rsidR="008D6DDF" w:rsidRPr="0065649B" w:rsidRDefault="008D6DDF">
            <w:pPr>
              <w:rPr>
                <w:rFonts w:ascii="Tahoma" w:hAnsi="Tahoma" w:cs="Tahoma"/>
                <w:sz w:val="18"/>
                <w:szCs w:val="18"/>
              </w:rPr>
            </w:pPr>
            <w:r w:rsidRPr="0065649B">
              <w:rPr>
                <w:rFonts w:ascii="Tahoma" w:hAnsi="Tahoma" w:cs="Tahoma"/>
                <w:sz w:val="18"/>
                <w:szCs w:val="18"/>
              </w:rPr>
              <w:t>aktivnostima u školi</w:t>
            </w:r>
          </w:p>
        </w:tc>
        <w:tc>
          <w:tcPr>
            <w:tcW w:w="1857" w:type="dxa"/>
            <w:vAlign w:val="center"/>
          </w:tcPr>
          <w:p w14:paraId="1159EABF" w14:textId="55A0A740" w:rsidR="008D6DDF" w:rsidRPr="0065649B" w:rsidRDefault="6AD322B1">
            <w:pPr>
              <w:jc w:val="center"/>
              <w:rPr>
                <w:rFonts w:ascii="Tahoma" w:hAnsi="Tahoma" w:cs="Tahoma"/>
                <w:sz w:val="18"/>
                <w:szCs w:val="18"/>
              </w:rPr>
            </w:pPr>
            <w:r w:rsidRPr="6531E59E">
              <w:rPr>
                <w:rFonts w:ascii="Tahoma" w:hAnsi="Tahoma" w:cs="Tahoma"/>
                <w:sz w:val="18"/>
                <w:szCs w:val="18"/>
              </w:rPr>
              <w:t>4</w:t>
            </w:r>
          </w:p>
        </w:tc>
        <w:tc>
          <w:tcPr>
            <w:tcW w:w="1857" w:type="dxa"/>
            <w:vAlign w:val="center"/>
          </w:tcPr>
          <w:p w14:paraId="17F9C501" w14:textId="77777777" w:rsidR="008D6DDF" w:rsidRPr="0065649B" w:rsidRDefault="008D6DDF">
            <w:pPr>
              <w:jc w:val="center"/>
              <w:rPr>
                <w:rFonts w:ascii="Tahoma" w:hAnsi="Tahoma" w:cs="Tahoma"/>
                <w:sz w:val="18"/>
                <w:szCs w:val="18"/>
              </w:rPr>
            </w:pPr>
            <w:r w:rsidRPr="0065649B">
              <w:rPr>
                <w:rFonts w:ascii="Tahoma" w:hAnsi="Tahoma" w:cs="Tahoma"/>
                <w:sz w:val="18"/>
                <w:szCs w:val="18"/>
              </w:rPr>
              <w:t>V</w:t>
            </w:r>
            <w:r w:rsidR="009A7047" w:rsidRPr="0065649B">
              <w:rPr>
                <w:rFonts w:ascii="Tahoma" w:hAnsi="Tahoma" w:cs="Tahoma"/>
                <w:sz w:val="18"/>
                <w:szCs w:val="18"/>
              </w:rPr>
              <w:t>.</w:t>
            </w:r>
          </w:p>
        </w:tc>
      </w:tr>
      <w:tr w:rsidR="0065649B" w:rsidRPr="0065649B" w14:paraId="174998E2" w14:textId="77777777" w:rsidTr="6531E59E">
        <w:trPr>
          <w:jc w:val="center"/>
        </w:trPr>
        <w:tc>
          <w:tcPr>
            <w:tcW w:w="1167" w:type="dxa"/>
            <w:vAlign w:val="center"/>
          </w:tcPr>
          <w:p w14:paraId="745BD125" w14:textId="77777777" w:rsidR="008D6DDF" w:rsidRPr="0065649B" w:rsidRDefault="008D6DDF">
            <w:pPr>
              <w:jc w:val="center"/>
              <w:rPr>
                <w:rFonts w:ascii="Tahoma" w:hAnsi="Tahoma" w:cs="Tahoma"/>
                <w:sz w:val="18"/>
                <w:szCs w:val="18"/>
              </w:rPr>
            </w:pPr>
          </w:p>
          <w:p w14:paraId="3AEF621F" w14:textId="77777777" w:rsidR="008D6DDF" w:rsidRPr="0065649B" w:rsidRDefault="008D6DDF">
            <w:pPr>
              <w:jc w:val="center"/>
              <w:rPr>
                <w:rFonts w:ascii="Tahoma" w:hAnsi="Tahoma" w:cs="Tahoma"/>
                <w:sz w:val="18"/>
                <w:szCs w:val="18"/>
              </w:rPr>
            </w:pPr>
          </w:p>
          <w:p w14:paraId="63595E21" w14:textId="77777777" w:rsidR="008D6DDF" w:rsidRPr="0065649B" w:rsidRDefault="008D6DDF">
            <w:pPr>
              <w:jc w:val="center"/>
              <w:rPr>
                <w:rFonts w:ascii="Tahoma" w:hAnsi="Tahoma" w:cs="Tahoma"/>
                <w:sz w:val="18"/>
                <w:szCs w:val="18"/>
              </w:rPr>
            </w:pPr>
            <w:r w:rsidRPr="0065649B">
              <w:rPr>
                <w:rFonts w:ascii="Tahoma" w:hAnsi="Tahoma" w:cs="Tahoma"/>
                <w:sz w:val="18"/>
                <w:szCs w:val="18"/>
              </w:rPr>
              <w:t>2.1.3.</w:t>
            </w:r>
          </w:p>
        </w:tc>
        <w:tc>
          <w:tcPr>
            <w:tcW w:w="4725" w:type="dxa"/>
            <w:vAlign w:val="center"/>
          </w:tcPr>
          <w:p w14:paraId="3E05C073" w14:textId="77777777" w:rsidR="008D6DDF" w:rsidRPr="0065649B" w:rsidRDefault="008D6DDF">
            <w:pPr>
              <w:rPr>
                <w:rFonts w:ascii="Tahoma" w:hAnsi="Tahoma" w:cs="Tahoma"/>
                <w:sz w:val="18"/>
                <w:szCs w:val="18"/>
              </w:rPr>
            </w:pPr>
            <w:r w:rsidRPr="0065649B">
              <w:rPr>
                <w:rFonts w:ascii="Tahoma" w:hAnsi="Tahoma" w:cs="Tahoma"/>
                <w:sz w:val="18"/>
                <w:szCs w:val="18"/>
              </w:rPr>
              <w:t>Radni dogovor povjerenstva za upis</w:t>
            </w:r>
          </w:p>
        </w:tc>
        <w:tc>
          <w:tcPr>
            <w:tcW w:w="1857" w:type="dxa"/>
            <w:vAlign w:val="center"/>
          </w:tcPr>
          <w:p w14:paraId="4AB704C5" w14:textId="075C0F06" w:rsidR="008D6DDF" w:rsidRPr="0065649B" w:rsidRDefault="1E0E172F">
            <w:pPr>
              <w:jc w:val="center"/>
              <w:rPr>
                <w:rFonts w:ascii="Tahoma" w:hAnsi="Tahoma" w:cs="Tahoma"/>
                <w:sz w:val="18"/>
                <w:szCs w:val="18"/>
              </w:rPr>
            </w:pPr>
            <w:r w:rsidRPr="6531E59E">
              <w:rPr>
                <w:rFonts w:ascii="Tahoma" w:hAnsi="Tahoma" w:cs="Tahoma"/>
                <w:sz w:val="18"/>
                <w:szCs w:val="18"/>
              </w:rPr>
              <w:t>8</w:t>
            </w:r>
          </w:p>
        </w:tc>
        <w:tc>
          <w:tcPr>
            <w:tcW w:w="1857" w:type="dxa"/>
            <w:vAlign w:val="center"/>
          </w:tcPr>
          <w:p w14:paraId="333A70DE" w14:textId="77777777" w:rsidR="008D6DDF" w:rsidRPr="0065649B" w:rsidRDefault="008D6DDF">
            <w:pPr>
              <w:jc w:val="center"/>
              <w:rPr>
                <w:rFonts w:ascii="Tahoma" w:hAnsi="Tahoma" w:cs="Tahoma"/>
                <w:sz w:val="18"/>
                <w:szCs w:val="18"/>
              </w:rPr>
            </w:pPr>
            <w:r w:rsidRPr="0065649B">
              <w:rPr>
                <w:rFonts w:ascii="Tahoma" w:hAnsi="Tahoma" w:cs="Tahoma"/>
                <w:sz w:val="18"/>
                <w:szCs w:val="18"/>
              </w:rPr>
              <w:t>III</w:t>
            </w:r>
            <w:r w:rsidR="009A7047"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V</w:t>
            </w:r>
            <w:r w:rsidR="009A7047" w:rsidRPr="0065649B">
              <w:rPr>
                <w:rFonts w:ascii="Tahoma" w:hAnsi="Tahoma" w:cs="Tahoma"/>
                <w:sz w:val="18"/>
                <w:szCs w:val="18"/>
              </w:rPr>
              <w:t>.</w:t>
            </w:r>
          </w:p>
        </w:tc>
      </w:tr>
      <w:tr w:rsidR="0065649B" w:rsidRPr="0065649B" w14:paraId="039A1FEE" w14:textId="77777777" w:rsidTr="6531E59E">
        <w:trPr>
          <w:jc w:val="center"/>
        </w:trPr>
        <w:tc>
          <w:tcPr>
            <w:tcW w:w="1167" w:type="dxa"/>
            <w:vAlign w:val="center"/>
          </w:tcPr>
          <w:p w14:paraId="08ECEFA1" w14:textId="77777777" w:rsidR="008D6DDF" w:rsidRPr="0065649B" w:rsidRDefault="008D6DDF">
            <w:pPr>
              <w:jc w:val="center"/>
              <w:rPr>
                <w:rFonts w:ascii="Tahoma" w:hAnsi="Tahoma" w:cs="Tahoma"/>
                <w:sz w:val="18"/>
                <w:szCs w:val="18"/>
              </w:rPr>
            </w:pPr>
            <w:r w:rsidRPr="0065649B">
              <w:rPr>
                <w:rFonts w:ascii="Tahoma" w:hAnsi="Tahoma" w:cs="Tahoma"/>
                <w:sz w:val="18"/>
                <w:szCs w:val="18"/>
              </w:rPr>
              <w:t>2.1.4.</w:t>
            </w:r>
          </w:p>
        </w:tc>
        <w:tc>
          <w:tcPr>
            <w:tcW w:w="4725" w:type="dxa"/>
            <w:vAlign w:val="center"/>
          </w:tcPr>
          <w:p w14:paraId="32FF8523"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Priprema materijala za upis (upitnici za roditelje, učenike, pozivi)</w:t>
            </w:r>
          </w:p>
        </w:tc>
        <w:tc>
          <w:tcPr>
            <w:tcW w:w="1857" w:type="dxa"/>
            <w:vAlign w:val="center"/>
          </w:tcPr>
          <w:p w14:paraId="71730C00" w14:textId="2A3E0C6C" w:rsidR="008D6DDF" w:rsidRPr="0065649B" w:rsidRDefault="3688F4F6">
            <w:pPr>
              <w:jc w:val="center"/>
              <w:rPr>
                <w:rFonts w:ascii="Tahoma" w:hAnsi="Tahoma" w:cs="Tahoma"/>
                <w:sz w:val="18"/>
                <w:szCs w:val="18"/>
              </w:rPr>
            </w:pPr>
            <w:r w:rsidRPr="6531E59E">
              <w:rPr>
                <w:rFonts w:ascii="Tahoma" w:hAnsi="Tahoma" w:cs="Tahoma"/>
                <w:sz w:val="18"/>
                <w:szCs w:val="18"/>
              </w:rPr>
              <w:t>6</w:t>
            </w:r>
          </w:p>
        </w:tc>
        <w:tc>
          <w:tcPr>
            <w:tcW w:w="1857" w:type="dxa"/>
            <w:vAlign w:val="center"/>
          </w:tcPr>
          <w:p w14:paraId="046D5B45" w14:textId="77777777" w:rsidR="008D6DDF" w:rsidRPr="0065649B" w:rsidRDefault="008D6DDF">
            <w:pPr>
              <w:jc w:val="center"/>
              <w:rPr>
                <w:rFonts w:ascii="Tahoma" w:hAnsi="Tahoma" w:cs="Tahoma"/>
                <w:sz w:val="18"/>
                <w:szCs w:val="18"/>
              </w:rPr>
            </w:pPr>
            <w:r w:rsidRPr="0065649B">
              <w:rPr>
                <w:rFonts w:ascii="Tahoma" w:hAnsi="Tahoma" w:cs="Tahoma"/>
                <w:sz w:val="18"/>
                <w:szCs w:val="18"/>
              </w:rPr>
              <w:t>III</w:t>
            </w:r>
            <w:r w:rsidR="009A7047" w:rsidRPr="0065649B">
              <w:rPr>
                <w:rFonts w:ascii="Tahoma" w:hAnsi="Tahoma" w:cs="Tahoma"/>
                <w:sz w:val="18"/>
                <w:szCs w:val="18"/>
              </w:rPr>
              <w:t>.</w:t>
            </w:r>
          </w:p>
        </w:tc>
      </w:tr>
      <w:tr w:rsidR="0065649B" w:rsidRPr="0065649B" w14:paraId="3EE8109C" w14:textId="77777777" w:rsidTr="6531E59E">
        <w:trPr>
          <w:jc w:val="center"/>
        </w:trPr>
        <w:tc>
          <w:tcPr>
            <w:tcW w:w="1167" w:type="dxa"/>
            <w:vAlign w:val="center"/>
          </w:tcPr>
          <w:p w14:paraId="2AF2ABC4" w14:textId="77777777" w:rsidR="008D6DDF" w:rsidRPr="0065649B" w:rsidRDefault="008D6DDF">
            <w:pPr>
              <w:jc w:val="center"/>
              <w:rPr>
                <w:rFonts w:ascii="Tahoma" w:hAnsi="Tahoma" w:cs="Tahoma"/>
                <w:sz w:val="18"/>
                <w:szCs w:val="18"/>
              </w:rPr>
            </w:pPr>
          </w:p>
          <w:p w14:paraId="3E954DD6" w14:textId="77777777" w:rsidR="008D6DDF" w:rsidRPr="0065649B" w:rsidRDefault="008D6DDF">
            <w:pPr>
              <w:jc w:val="center"/>
              <w:rPr>
                <w:rFonts w:ascii="Tahoma" w:hAnsi="Tahoma" w:cs="Tahoma"/>
                <w:sz w:val="18"/>
                <w:szCs w:val="18"/>
              </w:rPr>
            </w:pPr>
          </w:p>
          <w:p w14:paraId="55A3D24C" w14:textId="77777777" w:rsidR="008D6DDF" w:rsidRPr="0065649B" w:rsidRDefault="008D6DDF">
            <w:pPr>
              <w:jc w:val="center"/>
              <w:rPr>
                <w:rFonts w:ascii="Tahoma" w:hAnsi="Tahoma" w:cs="Tahoma"/>
                <w:sz w:val="18"/>
                <w:szCs w:val="18"/>
              </w:rPr>
            </w:pPr>
            <w:r w:rsidRPr="0065649B">
              <w:rPr>
                <w:rFonts w:ascii="Tahoma" w:hAnsi="Tahoma" w:cs="Tahoma"/>
                <w:sz w:val="18"/>
                <w:szCs w:val="18"/>
              </w:rPr>
              <w:t>2.1.5.</w:t>
            </w:r>
          </w:p>
        </w:tc>
        <w:tc>
          <w:tcPr>
            <w:tcW w:w="4725" w:type="dxa"/>
            <w:vAlign w:val="center"/>
          </w:tcPr>
          <w:p w14:paraId="2FA23859" w14:textId="77777777" w:rsidR="008D6DDF" w:rsidRPr="0065649B" w:rsidRDefault="008D6DDF">
            <w:pPr>
              <w:rPr>
                <w:rFonts w:ascii="Tahoma" w:hAnsi="Tahoma" w:cs="Tahoma"/>
                <w:sz w:val="18"/>
                <w:szCs w:val="18"/>
              </w:rPr>
            </w:pPr>
            <w:r w:rsidRPr="0065649B">
              <w:rPr>
                <w:rFonts w:ascii="Tahoma" w:hAnsi="Tahoma" w:cs="Tahoma"/>
                <w:sz w:val="18"/>
                <w:szCs w:val="18"/>
              </w:rPr>
              <w:t>Utvrđivanje zrelosti djece pri upisu</w:t>
            </w:r>
          </w:p>
        </w:tc>
        <w:tc>
          <w:tcPr>
            <w:tcW w:w="1857" w:type="dxa"/>
            <w:vAlign w:val="center"/>
          </w:tcPr>
          <w:p w14:paraId="07BAE7F0" w14:textId="0C19885C" w:rsidR="008D6DDF" w:rsidRPr="0065649B" w:rsidRDefault="21469E58">
            <w:pPr>
              <w:jc w:val="center"/>
              <w:rPr>
                <w:rFonts w:ascii="Tahoma" w:hAnsi="Tahoma" w:cs="Tahoma"/>
                <w:sz w:val="18"/>
                <w:szCs w:val="18"/>
              </w:rPr>
            </w:pPr>
            <w:r w:rsidRPr="6531E59E">
              <w:rPr>
                <w:rFonts w:ascii="Tahoma" w:hAnsi="Tahoma" w:cs="Tahoma"/>
                <w:sz w:val="18"/>
                <w:szCs w:val="18"/>
              </w:rPr>
              <w:t>2</w:t>
            </w:r>
          </w:p>
        </w:tc>
        <w:tc>
          <w:tcPr>
            <w:tcW w:w="1857" w:type="dxa"/>
            <w:vAlign w:val="center"/>
          </w:tcPr>
          <w:p w14:paraId="09E6AB33" w14:textId="77777777" w:rsidR="008D6DDF" w:rsidRPr="0065649B" w:rsidRDefault="008D6DDF">
            <w:pPr>
              <w:jc w:val="center"/>
              <w:rPr>
                <w:rFonts w:ascii="Tahoma" w:hAnsi="Tahoma" w:cs="Tahoma"/>
                <w:sz w:val="18"/>
                <w:szCs w:val="18"/>
              </w:rPr>
            </w:pPr>
            <w:r w:rsidRPr="0065649B">
              <w:rPr>
                <w:rFonts w:ascii="Tahoma" w:hAnsi="Tahoma" w:cs="Tahoma"/>
                <w:sz w:val="18"/>
                <w:szCs w:val="18"/>
              </w:rPr>
              <w:t>V</w:t>
            </w:r>
            <w:r w:rsidR="009A7047" w:rsidRPr="0065649B">
              <w:rPr>
                <w:rFonts w:ascii="Tahoma" w:hAnsi="Tahoma" w:cs="Tahoma"/>
                <w:sz w:val="18"/>
                <w:szCs w:val="18"/>
              </w:rPr>
              <w:t>.</w:t>
            </w:r>
          </w:p>
        </w:tc>
      </w:tr>
      <w:tr w:rsidR="0065649B" w:rsidRPr="0065649B" w14:paraId="3FC082FF" w14:textId="77777777" w:rsidTr="6531E59E">
        <w:trPr>
          <w:jc w:val="center"/>
        </w:trPr>
        <w:tc>
          <w:tcPr>
            <w:tcW w:w="1167" w:type="dxa"/>
            <w:vAlign w:val="center"/>
          </w:tcPr>
          <w:p w14:paraId="6E6CC181" w14:textId="77777777" w:rsidR="008D6DDF" w:rsidRPr="0065649B" w:rsidRDefault="008D6DDF">
            <w:pPr>
              <w:jc w:val="center"/>
              <w:rPr>
                <w:rFonts w:ascii="Tahoma" w:hAnsi="Tahoma" w:cs="Tahoma"/>
                <w:sz w:val="18"/>
                <w:szCs w:val="18"/>
              </w:rPr>
            </w:pPr>
            <w:r w:rsidRPr="0065649B">
              <w:rPr>
                <w:rFonts w:ascii="Tahoma" w:hAnsi="Tahoma" w:cs="Tahoma"/>
                <w:sz w:val="18"/>
                <w:szCs w:val="18"/>
              </w:rPr>
              <w:t>2.1.6.</w:t>
            </w:r>
          </w:p>
        </w:tc>
        <w:tc>
          <w:tcPr>
            <w:tcW w:w="4725" w:type="dxa"/>
            <w:vAlign w:val="center"/>
          </w:tcPr>
          <w:p w14:paraId="5914B67C" w14:textId="77777777" w:rsidR="008D6DDF" w:rsidRPr="0065649B" w:rsidRDefault="008D6DDF">
            <w:pPr>
              <w:autoSpaceDE w:val="0"/>
              <w:autoSpaceDN w:val="0"/>
              <w:adjustRightInd w:val="0"/>
              <w:rPr>
                <w:rFonts w:ascii="Tahoma" w:hAnsi="Tahoma" w:cs="Tahoma"/>
                <w:sz w:val="18"/>
                <w:szCs w:val="18"/>
              </w:rPr>
            </w:pPr>
          </w:p>
          <w:p w14:paraId="08F12BEB"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Upoznavanje učenika s izvannastavnim aktivnostima;</w:t>
            </w:r>
            <w:r w:rsidR="00AA68F0" w:rsidRPr="0065649B">
              <w:rPr>
                <w:rFonts w:ascii="Tahoma" w:hAnsi="Tahoma" w:cs="Tahoma"/>
                <w:sz w:val="18"/>
                <w:szCs w:val="18"/>
              </w:rPr>
              <w:t xml:space="preserve"> </w:t>
            </w:r>
            <w:r w:rsidRPr="0065649B">
              <w:rPr>
                <w:rFonts w:ascii="Tahoma" w:hAnsi="Tahoma" w:cs="Tahoma"/>
                <w:sz w:val="18"/>
                <w:szCs w:val="18"/>
              </w:rPr>
              <w:t>izbornom i dodatnom nastavom</w:t>
            </w:r>
          </w:p>
        </w:tc>
        <w:tc>
          <w:tcPr>
            <w:tcW w:w="1857" w:type="dxa"/>
            <w:vAlign w:val="center"/>
          </w:tcPr>
          <w:p w14:paraId="0B0C22A8" w14:textId="752DE884" w:rsidR="008D6DDF" w:rsidRPr="0065649B" w:rsidRDefault="56922ECD">
            <w:pPr>
              <w:jc w:val="center"/>
              <w:rPr>
                <w:rFonts w:ascii="Tahoma" w:hAnsi="Tahoma" w:cs="Tahoma"/>
                <w:sz w:val="18"/>
                <w:szCs w:val="18"/>
              </w:rPr>
            </w:pPr>
            <w:r w:rsidRPr="6531E59E">
              <w:rPr>
                <w:rFonts w:ascii="Tahoma" w:hAnsi="Tahoma" w:cs="Tahoma"/>
                <w:sz w:val="18"/>
                <w:szCs w:val="18"/>
              </w:rPr>
              <w:t>3</w:t>
            </w:r>
          </w:p>
        </w:tc>
        <w:tc>
          <w:tcPr>
            <w:tcW w:w="1857" w:type="dxa"/>
            <w:vAlign w:val="center"/>
          </w:tcPr>
          <w:p w14:paraId="3479D978" w14:textId="77777777" w:rsidR="008D6DDF" w:rsidRPr="0065649B" w:rsidRDefault="008D6DDF">
            <w:pPr>
              <w:jc w:val="center"/>
              <w:rPr>
                <w:rFonts w:ascii="Tahoma" w:hAnsi="Tahoma" w:cs="Tahoma"/>
                <w:sz w:val="18"/>
                <w:szCs w:val="18"/>
              </w:rPr>
            </w:pPr>
            <w:r w:rsidRPr="0065649B">
              <w:rPr>
                <w:rFonts w:ascii="Tahoma" w:hAnsi="Tahoma" w:cs="Tahoma"/>
                <w:sz w:val="18"/>
                <w:szCs w:val="18"/>
              </w:rPr>
              <w:t>V</w:t>
            </w:r>
            <w:r w:rsidR="009A7047"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I</w:t>
            </w:r>
            <w:r w:rsidR="009A7047"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X</w:t>
            </w:r>
            <w:r w:rsidR="009A7047"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X</w:t>
            </w:r>
            <w:r w:rsidR="009A7047" w:rsidRPr="0065649B">
              <w:rPr>
                <w:rFonts w:ascii="Tahoma" w:hAnsi="Tahoma" w:cs="Tahoma"/>
                <w:sz w:val="18"/>
                <w:szCs w:val="18"/>
              </w:rPr>
              <w:t>.</w:t>
            </w:r>
          </w:p>
        </w:tc>
      </w:tr>
      <w:tr w:rsidR="0065649B" w:rsidRPr="0065649B" w14:paraId="52E291CE" w14:textId="77777777" w:rsidTr="6531E59E">
        <w:trPr>
          <w:jc w:val="center"/>
        </w:trPr>
        <w:tc>
          <w:tcPr>
            <w:tcW w:w="1167" w:type="dxa"/>
            <w:vAlign w:val="center"/>
          </w:tcPr>
          <w:p w14:paraId="27AC5906" w14:textId="77777777" w:rsidR="008D6DDF" w:rsidRPr="0065649B" w:rsidRDefault="008D6DDF">
            <w:pPr>
              <w:jc w:val="center"/>
              <w:rPr>
                <w:rFonts w:ascii="Tahoma" w:hAnsi="Tahoma" w:cs="Tahoma"/>
                <w:sz w:val="18"/>
                <w:szCs w:val="18"/>
              </w:rPr>
            </w:pPr>
          </w:p>
          <w:p w14:paraId="0E86D12D" w14:textId="77777777" w:rsidR="008D6DDF" w:rsidRPr="0065649B" w:rsidRDefault="008D6DDF">
            <w:pPr>
              <w:jc w:val="center"/>
              <w:rPr>
                <w:rFonts w:ascii="Tahoma" w:hAnsi="Tahoma" w:cs="Tahoma"/>
                <w:sz w:val="18"/>
                <w:szCs w:val="18"/>
              </w:rPr>
            </w:pPr>
            <w:r w:rsidRPr="0065649B">
              <w:rPr>
                <w:rFonts w:ascii="Tahoma" w:hAnsi="Tahoma" w:cs="Tahoma"/>
                <w:sz w:val="18"/>
                <w:szCs w:val="18"/>
              </w:rPr>
              <w:t>2.1.7.</w:t>
            </w:r>
          </w:p>
        </w:tc>
        <w:tc>
          <w:tcPr>
            <w:tcW w:w="4725" w:type="dxa"/>
            <w:vAlign w:val="center"/>
          </w:tcPr>
          <w:p w14:paraId="76CEA300"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Formiranje skupina učenika za dopunski i dodatni rad</w:t>
            </w:r>
          </w:p>
        </w:tc>
        <w:tc>
          <w:tcPr>
            <w:tcW w:w="1857" w:type="dxa"/>
            <w:vAlign w:val="center"/>
          </w:tcPr>
          <w:p w14:paraId="1F7116B2" w14:textId="10D3E925" w:rsidR="008D6DDF" w:rsidRPr="0065649B" w:rsidRDefault="7A10F89B">
            <w:pPr>
              <w:jc w:val="center"/>
              <w:rPr>
                <w:rFonts w:ascii="Tahoma" w:hAnsi="Tahoma" w:cs="Tahoma"/>
                <w:sz w:val="18"/>
                <w:szCs w:val="18"/>
              </w:rPr>
            </w:pPr>
            <w:r w:rsidRPr="6531E59E">
              <w:rPr>
                <w:rFonts w:ascii="Tahoma" w:hAnsi="Tahoma" w:cs="Tahoma"/>
                <w:sz w:val="18"/>
                <w:szCs w:val="18"/>
              </w:rPr>
              <w:t>3</w:t>
            </w:r>
          </w:p>
        </w:tc>
        <w:tc>
          <w:tcPr>
            <w:tcW w:w="1857" w:type="dxa"/>
            <w:vAlign w:val="center"/>
          </w:tcPr>
          <w:p w14:paraId="289FA30B"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E0010B" w:rsidRPr="0065649B">
              <w:rPr>
                <w:rFonts w:ascii="Tahoma" w:hAnsi="Tahoma" w:cs="Tahoma"/>
                <w:sz w:val="18"/>
                <w:szCs w:val="18"/>
              </w:rPr>
              <w:t xml:space="preserve"> </w:t>
            </w:r>
            <w:r w:rsidRPr="0065649B">
              <w:rPr>
                <w:rFonts w:ascii="Tahoma" w:hAnsi="Tahoma" w:cs="Tahoma"/>
                <w:sz w:val="18"/>
                <w:szCs w:val="18"/>
              </w:rPr>
              <w:t>X</w:t>
            </w:r>
          </w:p>
        </w:tc>
      </w:tr>
      <w:tr w:rsidR="0065649B" w:rsidRPr="0065649B" w14:paraId="31902864" w14:textId="77777777" w:rsidTr="6531E59E">
        <w:trPr>
          <w:jc w:val="center"/>
        </w:trPr>
        <w:tc>
          <w:tcPr>
            <w:tcW w:w="1167" w:type="dxa"/>
            <w:vAlign w:val="center"/>
          </w:tcPr>
          <w:p w14:paraId="30CA780B" w14:textId="77777777" w:rsidR="008D6DDF" w:rsidRPr="0065649B" w:rsidRDefault="008D6DDF">
            <w:pPr>
              <w:jc w:val="center"/>
              <w:rPr>
                <w:rFonts w:ascii="Tahoma" w:hAnsi="Tahoma" w:cs="Tahoma"/>
                <w:b/>
                <w:bCs/>
                <w:sz w:val="18"/>
                <w:szCs w:val="18"/>
              </w:rPr>
            </w:pPr>
          </w:p>
          <w:p w14:paraId="6DF0B6D1" w14:textId="77777777" w:rsidR="008D6DDF" w:rsidRPr="0065649B" w:rsidRDefault="008D6DDF">
            <w:pPr>
              <w:jc w:val="center"/>
              <w:rPr>
                <w:rFonts w:ascii="Tahoma" w:hAnsi="Tahoma" w:cs="Tahoma"/>
                <w:b/>
                <w:bCs/>
                <w:sz w:val="18"/>
                <w:szCs w:val="18"/>
              </w:rPr>
            </w:pPr>
          </w:p>
          <w:p w14:paraId="2094B236"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2.2.</w:t>
            </w:r>
          </w:p>
        </w:tc>
        <w:tc>
          <w:tcPr>
            <w:tcW w:w="4725" w:type="dxa"/>
            <w:vAlign w:val="center"/>
          </w:tcPr>
          <w:p w14:paraId="0A48C83B" w14:textId="77777777" w:rsidR="008D6DDF" w:rsidRPr="0065649B" w:rsidRDefault="008D6DDF">
            <w:pPr>
              <w:rPr>
                <w:rFonts w:ascii="Tahoma" w:hAnsi="Tahoma" w:cs="Tahoma"/>
                <w:b/>
                <w:bCs/>
                <w:sz w:val="18"/>
                <w:szCs w:val="18"/>
              </w:rPr>
            </w:pPr>
          </w:p>
          <w:p w14:paraId="708993D6" w14:textId="77777777" w:rsidR="008D6DDF" w:rsidRPr="0065649B" w:rsidRDefault="008D6DDF">
            <w:pPr>
              <w:rPr>
                <w:rFonts w:ascii="Tahoma" w:hAnsi="Tahoma" w:cs="Tahoma"/>
                <w:b/>
                <w:bCs/>
                <w:sz w:val="18"/>
                <w:szCs w:val="18"/>
              </w:rPr>
            </w:pPr>
            <w:r w:rsidRPr="0065649B">
              <w:rPr>
                <w:rFonts w:ascii="Tahoma" w:hAnsi="Tahoma" w:cs="Tahoma"/>
                <w:b/>
                <w:bCs/>
                <w:sz w:val="18"/>
                <w:szCs w:val="18"/>
              </w:rPr>
              <w:t>Uvo</w:t>
            </w:r>
            <w:r w:rsidRPr="0065649B">
              <w:rPr>
                <w:rFonts w:ascii="Tahoma" w:eastAsia="Arial,Bold" w:hAnsi="Tahoma" w:cs="Tahoma"/>
                <w:b/>
                <w:bCs/>
                <w:sz w:val="18"/>
                <w:szCs w:val="18"/>
              </w:rPr>
              <w:t>đ</w:t>
            </w:r>
            <w:r w:rsidRPr="0065649B">
              <w:rPr>
                <w:rFonts w:ascii="Tahoma" w:hAnsi="Tahoma" w:cs="Tahoma"/>
                <w:b/>
                <w:bCs/>
                <w:sz w:val="18"/>
                <w:szCs w:val="18"/>
              </w:rPr>
              <w:t>enje novih programa i inovacija</w:t>
            </w:r>
          </w:p>
        </w:tc>
        <w:tc>
          <w:tcPr>
            <w:tcW w:w="1857" w:type="dxa"/>
            <w:vAlign w:val="center"/>
          </w:tcPr>
          <w:p w14:paraId="311DCBA4" w14:textId="5E429F1D" w:rsidR="008D6DDF" w:rsidRPr="0065649B" w:rsidRDefault="7A2953DC">
            <w:pPr>
              <w:jc w:val="center"/>
              <w:rPr>
                <w:rFonts w:ascii="Tahoma" w:hAnsi="Tahoma" w:cs="Tahoma"/>
                <w:b/>
                <w:bCs/>
                <w:sz w:val="18"/>
                <w:szCs w:val="18"/>
              </w:rPr>
            </w:pPr>
            <w:r w:rsidRPr="6531E59E">
              <w:rPr>
                <w:rFonts w:ascii="Tahoma" w:hAnsi="Tahoma" w:cs="Tahoma"/>
                <w:b/>
                <w:bCs/>
                <w:sz w:val="18"/>
                <w:szCs w:val="18"/>
              </w:rPr>
              <w:t>40</w:t>
            </w:r>
          </w:p>
        </w:tc>
        <w:tc>
          <w:tcPr>
            <w:tcW w:w="1857" w:type="dxa"/>
            <w:vAlign w:val="center"/>
          </w:tcPr>
          <w:p w14:paraId="037715CC" w14:textId="77777777" w:rsidR="008D6DDF" w:rsidRPr="0065649B" w:rsidRDefault="00E0010B">
            <w:pPr>
              <w:jc w:val="center"/>
              <w:rPr>
                <w:rFonts w:ascii="Tahoma" w:hAnsi="Tahoma" w:cs="Tahoma"/>
                <w:sz w:val="18"/>
                <w:szCs w:val="18"/>
              </w:rPr>
            </w:pPr>
            <w:r w:rsidRPr="0065649B">
              <w:rPr>
                <w:rFonts w:ascii="Tahoma" w:hAnsi="Tahoma" w:cs="Tahoma"/>
                <w:sz w:val="18"/>
                <w:szCs w:val="18"/>
              </w:rPr>
              <w:t>IX - XII.,</w:t>
            </w:r>
            <w:r w:rsidR="008D6DDF" w:rsidRPr="0065649B">
              <w:rPr>
                <w:rFonts w:ascii="Tahoma" w:hAnsi="Tahoma" w:cs="Tahoma"/>
                <w:sz w:val="18"/>
                <w:szCs w:val="18"/>
              </w:rPr>
              <w:t xml:space="preserve"> I,</w:t>
            </w:r>
            <w:r w:rsidRPr="0065649B">
              <w:rPr>
                <w:rFonts w:ascii="Tahoma" w:hAnsi="Tahoma" w:cs="Tahoma"/>
                <w:sz w:val="18"/>
                <w:szCs w:val="18"/>
              </w:rPr>
              <w:t xml:space="preserve"> </w:t>
            </w:r>
            <w:r w:rsidR="008D6DDF" w:rsidRPr="0065649B">
              <w:rPr>
                <w:rFonts w:ascii="Tahoma" w:hAnsi="Tahoma" w:cs="Tahoma"/>
                <w:sz w:val="18"/>
                <w:szCs w:val="18"/>
              </w:rPr>
              <w:t>II</w:t>
            </w:r>
          </w:p>
        </w:tc>
      </w:tr>
      <w:tr w:rsidR="0065649B" w:rsidRPr="0065649B" w14:paraId="4C674202" w14:textId="77777777" w:rsidTr="6531E59E">
        <w:trPr>
          <w:jc w:val="center"/>
        </w:trPr>
        <w:tc>
          <w:tcPr>
            <w:tcW w:w="1167" w:type="dxa"/>
            <w:vAlign w:val="center"/>
          </w:tcPr>
          <w:p w14:paraId="3BEE58A4" w14:textId="77777777" w:rsidR="008D6DDF" w:rsidRPr="0065649B" w:rsidRDefault="008D6DDF">
            <w:pPr>
              <w:jc w:val="center"/>
              <w:rPr>
                <w:rFonts w:ascii="Tahoma" w:hAnsi="Tahoma" w:cs="Tahoma"/>
                <w:sz w:val="18"/>
                <w:szCs w:val="18"/>
              </w:rPr>
            </w:pPr>
            <w:r w:rsidRPr="0065649B">
              <w:rPr>
                <w:rFonts w:ascii="Tahoma" w:hAnsi="Tahoma" w:cs="Tahoma"/>
                <w:sz w:val="18"/>
                <w:szCs w:val="18"/>
              </w:rPr>
              <w:t>2.2.1</w:t>
            </w:r>
          </w:p>
        </w:tc>
        <w:tc>
          <w:tcPr>
            <w:tcW w:w="4725" w:type="dxa"/>
            <w:vAlign w:val="center"/>
          </w:tcPr>
          <w:p w14:paraId="575E8942" w14:textId="77777777" w:rsidR="00626004" w:rsidRPr="0065649B" w:rsidRDefault="00626004">
            <w:pPr>
              <w:autoSpaceDE w:val="0"/>
              <w:autoSpaceDN w:val="0"/>
              <w:adjustRightInd w:val="0"/>
              <w:rPr>
                <w:rFonts w:ascii="Tahoma" w:hAnsi="Tahoma" w:cs="Tahoma"/>
                <w:sz w:val="18"/>
                <w:szCs w:val="18"/>
              </w:rPr>
            </w:pPr>
          </w:p>
          <w:p w14:paraId="7EF5537C"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Sudjelovanje u izradi plana nabavke nove opreme i</w:t>
            </w:r>
          </w:p>
          <w:p w14:paraId="798F5A0C"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pratećeg didaktičkog materijala</w:t>
            </w:r>
          </w:p>
          <w:p w14:paraId="5CEEFB32" w14:textId="77777777" w:rsidR="008D6DDF" w:rsidRPr="0065649B" w:rsidRDefault="008D6DDF">
            <w:pPr>
              <w:autoSpaceDE w:val="0"/>
              <w:autoSpaceDN w:val="0"/>
              <w:adjustRightInd w:val="0"/>
              <w:rPr>
                <w:rFonts w:ascii="Tahoma" w:hAnsi="Tahoma" w:cs="Tahoma"/>
                <w:sz w:val="18"/>
                <w:szCs w:val="18"/>
              </w:rPr>
            </w:pPr>
          </w:p>
        </w:tc>
        <w:tc>
          <w:tcPr>
            <w:tcW w:w="1857" w:type="dxa"/>
            <w:vAlign w:val="center"/>
          </w:tcPr>
          <w:p w14:paraId="3C8E4803" w14:textId="532C11F8" w:rsidR="008D6DDF" w:rsidRPr="0065649B" w:rsidRDefault="4AD9339D">
            <w:pPr>
              <w:jc w:val="center"/>
              <w:rPr>
                <w:rFonts w:ascii="Tahoma" w:hAnsi="Tahoma" w:cs="Tahoma"/>
                <w:sz w:val="18"/>
                <w:szCs w:val="18"/>
              </w:rPr>
            </w:pPr>
            <w:r w:rsidRPr="6531E59E">
              <w:rPr>
                <w:rFonts w:ascii="Tahoma" w:hAnsi="Tahoma" w:cs="Tahoma"/>
                <w:sz w:val="18"/>
                <w:szCs w:val="18"/>
              </w:rPr>
              <w:t>10</w:t>
            </w:r>
          </w:p>
        </w:tc>
        <w:tc>
          <w:tcPr>
            <w:tcW w:w="1857" w:type="dxa"/>
            <w:vAlign w:val="center"/>
          </w:tcPr>
          <w:p w14:paraId="6E004C63" w14:textId="3D6967D5" w:rsidR="008D6DDF" w:rsidRPr="0065649B" w:rsidRDefault="3A890A2F">
            <w:pPr>
              <w:jc w:val="center"/>
              <w:rPr>
                <w:rFonts w:ascii="Tahoma" w:hAnsi="Tahoma" w:cs="Tahoma"/>
                <w:sz w:val="18"/>
                <w:szCs w:val="18"/>
              </w:rPr>
            </w:pPr>
            <w:r w:rsidRPr="6531E59E">
              <w:rPr>
                <w:rFonts w:ascii="Tahoma" w:hAnsi="Tahoma" w:cs="Tahoma"/>
                <w:sz w:val="18"/>
                <w:szCs w:val="18"/>
              </w:rPr>
              <w:t xml:space="preserve">IX. – XI.                       </w:t>
            </w:r>
          </w:p>
          <w:p w14:paraId="7CB3C6BF" w14:textId="77777777" w:rsidR="008D6DDF" w:rsidRPr="0065649B" w:rsidRDefault="00E0010B">
            <w:pPr>
              <w:jc w:val="center"/>
              <w:rPr>
                <w:rFonts w:ascii="Tahoma" w:hAnsi="Tahoma" w:cs="Tahoma"/>
                <w:sz w:val="18"/>
                <w:szCs w:val="18"/>
              </w:rPr>
            </w:pPr>
            <w:r w:rsidRPr="0065649B">
              <w:rPr>
                <w:rFonts w:ascii="Tahoma" w:hAnsi="Tahoma" w:cs="Tahoma"/>
                <w:sz w:val="18"/>
                <w:szCs w:val="18"/>
              </w:rPr>
              <w:t xml:space="preserve">I., </w:t>
            </w:r>
            <w:r w:rsidR="008D6DDF" w:rsidRPr="0065649B">
              <w:rPr>
                <w:rFonts w:ascii="Tahoma" w:hAnsi="Tahoma" w:cs="Tahoma"/>
                <w:sz w:val="18"/>
                <w:szCs w:val="18"/>
              </w:rPr>
              <w:t>II</w:t>
            </w:r>
            <w:r w:rsidRPr="0065649B">
              <w:rPr>
                <w:rFonts w:ascii="Tahoma" w:hAnsi="Tahoma" w:cs="Tahoma"/>
                <w:sz w:val="18"/>
                <w:szCs w:val="18"/>
              </w:rPr>
              <w:t>.</w:t>
            </w:r>
          </w:p>
          <w:p w14:paraId="0169A01B" w14:textId="77777777" w:rsidR="008D6DDF" w:rsidRPr="0065649B" w:rsidRDefault="008D6DDF">
            <w:pPr>
              <w:jc w:val="center"/>
              <w:rPr>
                <w:rFonts w:ascii="Tahoma" w:hAnsi="Tahoma" w:cs="Tahoma"/>
                <w:sz w:val="18"/>
                <w:szCs w:val="18"/>
              </w:rPr>
            </w:pPr>
          </w:p>
        </w:tc>
      </w:tr>
      <w:tr w:rsidR="0065649B" w:rsidRPr="0065649B" w14:paraId="571AFFDF" w14:textId="77777777" w:rsidTr="6531E59E">
        <w:trPr>
          <w:jc w:val="center"/>
        </w:trPr>
        <w:tc>
          <w:tcPr>
            <w:tcW w:w="1167" w:type="dxa"/>
            <w:vAlign w:val="center"/>
          </w:tcPr>
          <w:p w14:paraId="36DD2C04" w14:textId="77777777" w:rsidR="00A73009" w:rsidRPr="0065649B" w:rsidRDefault="00A73009">
            <w:pPr>
              <w:jc w:val="center"/>
              <w:rPr>
                <w:rFonts w:ascii="Tahoma" w:hAnsi="Tahoma" w:cs="Tahoma"/>
                <w:sz w:val="18"/>
                <w:szCs w:val="18"/>
              </w:rPr>
            </w:pPr>
            <w:r w:rsidRPr="0065649B">
              <w:rPr>
                <w:rFonts w:ascii="Tahoma" w:hAnsi="Tahoma" w:cs="Tahoma"/>
                <w:sz w:val="18"/>
                <w:szCs w:val="18"/>
              </w:rPr>
              <w:t>2.2.2.</w:t>
            </w:r>
          </w:p>
        </w:tc>
        <w:tc>
          <w:tcPr>
            <w:tcW w:w="4725" w:type="dxa"/>
            <w:vAlign w:val="center"/>
          </w:tcPr>
          <w:p w14:paraId="112B632A" w14:textId="77777777" w:rsidR="00A73009" w:rsidRPr="0065649B" w:rsidRDefault="00A73009">
            <w:pPr>
              <w:autoSpaceDE w:val="0"/>
              <w:autoSpaceDN w:val="0"/>
              <w:adjustRightInd w:val="0"/>
              <w:rPr>
                <w:rFonts w:ascii="Tahoma" w:hAnsi="Tahoma" w:cs="Tahoma"/>
                <w:sz w:val="18"/>
                <w:szCs w:val="18"/>
              </w:rPr>
            </w:pPr>
          </w:p>
          <w:p w14:paraId="2692A42D" w14:textId="77777777" w:rsidR="00A73009" w:rsidRPr="0065649B" w:rsidRDefault="00A73009">
            <w:pPr>
              <w:autoSpaceDE w:val="0"/>
              <w:autoSpaceDN w:val="0"/>
              <w:adjustRightInd w:val="0"/>
              <w:rPr>
                <w:rFonts w:ascii="Tahoma" w:hAnsi="Tahoma" w:cs="Tahoma"/>
                <w:sz w:val="18"/>
                <w:szCs w:val="18"/>
              </w:rPr>
            </w:pPr>
            <w:r w:rsidRPr="0065649B">
              <w:rPr>
                <w:rFonts w:ascii="Tahoma" w:hAnsi="Tahoma" w:cs="Tahoma"/>
                <w:sz w:val="18"/>
                <w:szCs w:val="18"/>
              </w:rPr>
              <w:t>Osiguranje uvjeta za uvođenje programa</w:t>
            </w:r>
          </w:p>
        </w:tc>
        <w:tc>
          <w:tcPr>
            <w:tcW w:w="1857" w:type="dxa"/>
            <w:vAlign w:val="center"/>
          </w:tcPr>
          <w:p w14:paraId="51DD7520" w14:textId="3B8D2D0F" w:rsidR="00A73009" w:rsidRPr="0065649B" w:rsidRDefault="5AEEF647">
            <w:pPr>
              <w:jc w:val="center"/>
              <w:rPr>
                <w:rFonts w:ascii="Tahoma" w:hAnsi="Tahoma" w:cs="Tahoma"/>
                <w:sz w:val="18"/>
                <w:szCs w:val="18"/>
              </w:rPr>
            </w:pPr>
            <w:r w:rsidRPr="6531E59E">
              <w:rPr>
                <w:rFonts w:ascii="Tahoma" w:hAnsi="Tahoma" w:cs="Tahoma"/>
                <w:sz w:val="18"/>
                <w:szCs w:val="18"/>
              </w:rPr>
              <w:t>10</w:t>
            </w:r>
          </w:p>
        </w:tc>
        <w:tc>
          <w:tcPr>
            <w:tcW w:w="1857" w:type="dxa"/>
            <w:vAlign w:val="center"/>
          </w:tcPr>
          <w:p w14:paraId="3A6C1520" w14:textId="77777777" w:rsidR="00A73009" w:rsidRPr="0065649B" w:rsidRDefault="007E30F8">
            <w:pPr>
              <w:jc w:val="center"/>
              <w:rPr>
                <w:rFonts w:ascii="Tahoma" w:hAnsi="Tahoma" w:cs="Tahoma"/>
                <w:sz w:val="18"/>
                <w:szCs w:val="18"/>
              </w:rPr>
            </w:pPr>
            <w:r w:rsidRPr="0065649B">
              <w:rPr>
                <w:rFonts w:ascii="Tahoma" w:hAnsi="Tahoma" w:cs="Tahoma"/>
                <w:sz w:val="18"/>
                <w:szCs w:val="18"/>
              </w:rPr>
              <w:t>VIII. –  V.</w:t>
            </w:r>
          </w:p>
        </w:tc>
      </w:tr>
      <w:tr w:rsidR="0065649B" w:rsidRPr="0065649B" w14:paraId="6F643289" w14:textId="77777777" w:rsidTr="6531E59E">
        <w:trPr>
          <w:jc w:val="center"/>
        </w:trPr>
        <w:tc>
          <w:tcPr>
            <w:tcW w:w="1167" w:type="dxa"/>
            <w:vAlign w:val="center"/>
          </w:tcPr>
          <w:p w14:paraId="375474F1" w14:textId="77777777" w:rsidR="00A73009" w:rsidRPr="0065649B" w:rsidRDefault="00A73009">
            <w:pPr>
              <w:jc w:val="center"/>
              <w:rPr>
                <w:rFonts w:ascii="Tahoma" w:hAnsi="Tahoma" w:cs="Tahoma"/>
                <w:sz w:val="18"/>
                <w:szCs w:val="18"/>
              </w:rPr>
            </w:pPr>
          </w:p>
          <w:p w14:paraId="54F0FFF8" w14:textId="77777777" w:rsidR="00A73009" w:rsidRPr="0065649B" w:rsidRDefault="00A73009">
            <w:pPr>
              <w:jc w:val="center"/>
              <w:rPr>
                <w:rFonts w:ascii="Tahoma" w:hAnsi="Tahoma" w:cs="Tahoma"/>
                <w:sz w:val="18"/>
                <w:szCs w:val="18"/>
              </w:rPr>
            </w:pPr>
            <w:r w:rsidRPr="0065649B">
              <w:rPr>
                <w:rFonts w:ascii="Tahoma" w:hAnsi="Tahoma" w:cs="Tahoma"/>
                <w:sz w:val="18"/>
                <w:szCs w:val="18"/>
              </w:rPr>
              <w:t>2.2.3.</w:t>
            </w:r>
          </w:p>
        </w:tc>
        <w:tc>
          <w:tcPr>
            <w:tcW w:w="4725" w:type="dxa"/>
            <w:vAlign w:val="center"/>
          </w:tcPr>
          <w:p w14:paraId="22D84D5D" w14:textId="77777777" w:rsidR="00A73009" w:rsidRPr="0065649B" w:rsidRDefault="00A73009">
            <w:pPr>
              <w:autoSpaceDE w:val="0"/>
              <w:autoSpaceDN w:val="0"/>
              <w:adjustRightInd w:val="0"/>
              <w:rPr>
                <w:rFonts w:ascii="Tahoma" w:hAnsi="Tahoma" w:cs="Tahoma"/>
                <w:sz w:val="18"/>
                <w:szCs w:val="18"/>
              </w:rPr>
            </w:pPr>
          </w:p>
          <w:p w14:paraId="69188384" w14:textId="77777777" w:rsidR="00A73009" w:rsidRPr="0065649B" w:rsidRDefault="00A73009">
            <w:pPr>
              <w:autoSpaceDE w:val="0"/>
              <w:autoSpaceDN w:val="0"/>
              <w:adjustRightInd w:val="0"/>
              <w:rPr>
                <w:rFonts w:ascii="Tahoma" w:hAnsi="Tahoma" w:cs="Tahoma"/>
                <w:sz w:val="18"/>
                <w:szCs w:val="18"/>
              </w:rPr>
            </w:pPr>
            <w:r w:rsidRPr="0065649B">
              <w:rPr>
                <w:rFonts w:ascii="Tahoma" w:hAnsi="Tahoma" w:cs="Tahoma"/>
                <w:sz w:val="18"/>
                <w:szCs w:val="18"/>
              </w:rPr>
              <w:t>Neposredna pomoć u ostvarivanju programa</w:t>
            </w:r>
          </w:p>
        </w:tc>
        <w:tc>
          <w:tcPr>
            <w:tcW w:w="1857" w:type="dxa"/>
            <w:vAlign w:val="center"/>
          </w:tcPr>
          <w:p w14:paraId="67E8D20B" w14:textId="3AFA9D86" w:rsidR="00A73009" w:rsidRPr="0065649B" w:rsidRDefault="3A18D3FF">
            <w:pPr>
              <w:jc w:val="center"/>
              <w:rPr>
                <w:rFonts w:ascii="Tahoma" w:hAnsi="Tahoma" w:cs="Tahoma"/>
                <w:sz w:val="18"/>
                <w:szCs w:val="18"/>
              </w:rPr>
            </w:pPr>
            <w:r w:rsidRPr="6531E59E">
              <w:rPr>
                <w:rFonts w:ascii="Tahoma" w:hAnsi="Tahoma" w:cs="Tahoma"/>
                <w:sz w:val="18"/>
                <w:szCs w:val="18"/>
              </w:rPr>
              <w:t>10</w:t>
            </w:r>
          </w:p>
        </w:tc>
        <w:tc>
          <w:tcPr>
            <w:tcW w:w="1857" w:type="dxa"/>
            <w:vAlign w:val="center"/>
          </w:tcPr>
          <w:p w14:paraId="488B17A4" w14:textId="77777777" w:rsidR="00A73009" w:rsidRPr="0065649B" w:rsidRDefault="007E30F8">
            <w:pPr>
              <w:jc w:val="center"/>
              <w:rPr>
                <w:rFonts w:ascii="Tahoma" w:hAnsi="Tahoma" w:cs="Tahoma"/>
                <w:sz w:val="18"/>
                <w:szCs w:val="18"/>
              </w:rPr>
            </w:pPr>
            <w:r w:rsidRPr="0065649B">
              <w:rPr>
                <w:rFonts w:ascii="Tahoma" w:hAnsi="Tahoma" w:cs="Tahoma"/>
                <w:sz w:val="18"/>
                <w:szCs w:val="18"/>
              </w:rPr>
              <w:t xml:space="preserve">IX. – V. </w:t>
            </w:r>
          </w:p>
        </w:tc>
      </w:tr>
      <w:tr w:rsidR="0065649B" w:rsidRPr="0065649B" w14:paraId="6367E349" w14:textId="77777777" w:rsidTr="6531E59E">
        <w:trPr>
          <w:jc w:val="center"/>
        </w:trPr>
        <w:tc>
          <w:tcPr>
            <w:tcW w:w="1167" w:type="dxa"/>
            <w:vAlign w:val="center"/>
          </w:tcPr>
          <w:p w14:paraId="21E8E801" w14:textId="77777777" w:rsidR="008D6DDF" w:rsidRPr="0065649B" w:rsidRDefault="008D6DDF">
            <w:pPr>
              <w:jc w:val="center"/>
              <w:rPr>
                <w:rFonts w:ascii="Tahoma" w:hAnsi="Tahoma" w:cs="Tahoma"/>
                <w:sz w:val="18"/>
                <w:szCs w:val="18"/>
              </w:rPr>
            </w:pPr>
          </w:p>
          <w:p w14:paraId="45D22EAA" w14:textId="77777777" w:rsidR="008D6DDF" w:rsidRPr="0065649B" w:rsidRDefault="00A73009">
            <w:pPr>
              <w:jc w:val="center"/>
              <w:rPr>
                <w:rFonts w:ascii="Tahoma" w:hAnsi="Tahoma" w:cs="Tahoma"/>
                <w:sz w:val="18"/>
                <w:szCs w:val="18"/>
              </w:rPr>
            </w:pPr>
            <w:r w:rsidRPr="0065649B">
              <w:rPr>
                <w:rFonts w:ascii="Tahoma" w:hAnsi="Tahoma" w:cs="Tahoma"/>
                <w:sz w:val="18"/>
                <w:szCs w:val="18"/>
              </w:rPr>
              <w:t>2.2.4</w:t>
            </w:r>
            <w:r w:rsidR="008D6DDF" w:rsidRPr="0065649B">
              <w:rPr>
                <w:rFonts w:ascii="Tahoma" w:hAnsi="Tahoma" w:cs="Tahoma"/>
                <w:sz w:val="18"/>
                <w:szCs w:val="18"/>
              </w:rPr>
              <w:t>.</w:t>
            </w:r>
          </w:p>
          <w:p w14:paraId="7645C1E0" w14:textId="77777777" w:rsidR="008D6DDF" w:rsidRPr="0065649B" w:rsidRDefault="008D6DDF">
            <w:pPr>
              <w:jc w:val="center"/>
              <w:rPr>
                <w:rFonts w:ascii="Tahoma" w:hAnsi="Tahoma" w:cs="Tahoma"/>
                <w:sz w:val="18"/>
                <w:szCs w:val="18"/>
              </w:rPr>
            </w:pPr>
          </w:p>
        </w:tc>
        <w:tc>
          <w:tcPr>
            <w:tcW w:w="4725" w:type="dxa"/>
            <w:vAlign w:val="center"/>
          </w:tcPr>
          <w:p w14:paraId="021C1A00"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 xml:space="preserve">Praćenje </w:t>
            </w:r>
            <w:r w:rsidR="00696C1D" w:rsidRPr="0065649B">
              <w:rPr>
                <w:rFonts w:ascii="Tahoma" w:hAnsi="Tahoma" w:cs="Tahoma"/>
                <w:sz w:val="18"/>
                <w:szCs w:val="18"/>
              </w:rPr>
              <w:t>i vrednovanje uvedenih programa</w:t>
            </w:r>
          </w:p>
        </w:tc>
        <w:tc>
          <w:tcPr>
            <w:tcW w:w="1857" w:type="dxa"/>
            <w:vAlign w:val="center"/>
          </w:tcPr>
          <w:p w14:paraId="5942C347" w14:textId="64F3BA5F" w:rsidR="008D6DDF" w:rsidRPr="0065649B" w:rsidRDefault="071F19CC">
            <w:pPr>
              <w:jc w:val="center"/>
              <w:rPr>
                <w:rFonts w:ascii="Tahoma" w:hAnsi="Tahoma" w:cs="Tahoma"/>
                <w:sz w:val="18"/>
                <w:szCs w:val="18"/>
              </w:rPr>
            </w:pPr>
            <w:r w:rsidRPr="6531E59E">
              <w:rPr>
                <w:rFonts w:ascii="Tahoma" w:hAnsi="Tahoma" w:cs="Tahoma"/>
                <w:sz w:val="18"/>
                <w:szCs w:val="18"/>
              </w:rPr>
              <w:t>10</w:t>
            </w:r>
          </w:p>
        </w:tc>
        <w:tc>
          <w:tcPr>
            <w:tcW w:w="1857" w:type="dxa"/>
            <w:vAlign w:val="center"/>
          </w:tcPr>
          <w:p w14:paraId="2EF9A8D8" w14:textId="77777777" w:rsidR="008D6DDF" w:rsidRPr="0065649B" w:rsidRDefault="008D6DDF">
            <w:pPr>
              <w:jc w:val="center"/>
              <w:rPr>
                <w:rFonts w:ascii="Tahoma" w:hAnsi="Tahoma" w:cs="Tahoma"/>
                <w:sz w:val="18"/>
                <w:szCs w:val="18"/>
              </w:rPr>
            </w:pPr>
            <w:r w:rsidRPr="0065649B">
              <w:rPr>
                <w:rFonts w:ascii="Tahoma" w:hAnsi="Tahoma" w:cs="Tahoma"/>
                <w:sz w:val="18"/>
                <w:szCs w:val="18"/>
              </w:rPr>
              <w:t>X</w:t>
            </w:r>
            <w:r w:rsidR="00E0010B"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XII</w:t>
            </w:r>
            <w:r w:rsidR="00E0010B"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II</w:t>
            </w:r>
            <w:r w:rsidR="00E0010B"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III</w:t>
            </w:r>
            <w:r w:rsidR="00E0010B" w:rsidRPr="0065649B">
              <w:rPr>
                <w:rFonts w:ascii="Tahoma" w:hAnsi="Tahoma" w:cs="Tahoma"/>
                <w:sz w:val="18"/>
                <w:szCs w:val="18"/>
              </w:rPr>
              <w:t>.</w:t>
            </w:r>
          </w:p>
        </w:tc>
      </w:tr>
      <w:tr w:rsidR="0065649B" w:rsidRPr="0065649B" w14:paraId="2C7DA7CB" w14:textId="77777777" w:rsidTr="6531E59E">
        <w:trPr>
          <w:jc w:val="center"/>
        </w:trPr>
        <w:tc>
          <w:tcPr>
            <w:tcW w:w="1167" w:type="dxa"/>
            <w:vAlign w:val="center"/>
          </w:tcPr>
          <w:p w14:paraId="6C7D00C1"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2.3.</w:t>
            </w:r>
          </w:p>
        </w:tc>
        <w:tc>
          <w:tcPr>
            <w:tcW w:w="4725" w:type="dxa"/>
            <w:vAlign w:val="center"/>
          </w:tcPr>
          <w:p w14:paraId="5EBA3F26" w14:textId="77777777" w:rsidR="008D6DDF" w:rsidRPr="0065649B" w:rsidRDefault="008D6DDF">
            <w:pPr>
              <w:rPr>
                <w:rFonts w:ascii="Tahoma" w:hAnsi="Tahoma" w:cs="Tahoma"/>
                <w:b/>
                <w:bCs/>
                <w:sz w:val="18"/>
                <w:szCs w:val="18"/>
              </w:rPr>
            </w:pPr>
            <w:r w:rsidRPr="0065649B">
              <w:rPr>
                <w:rFonts w:ascii="Tahoma" w:hAnsi="Tahoma" w:cs="Tahoma"/>
                <w:b/>
                <w:bCs/>
                <w:sz w:val="18"/>
                <w:szCs w:val="18"/>
              </w:rPr>
              <w:t>Pra</w:t>
            </w:r>
            <w:r w:rsidRPr="0065649B">
              <w:rPr>
                <w:rFonts w:ascii="Tahoma" w:eastAsia="Arial,Bold" w:hAnsi="Tahoma" w:cs="Tahoma"/>
                <w:b/>
                <w:bCs/>
                <w:sz w:val="18"/>
                <w:szCs w:val="18"/>
              </w:rPr>
              <w:t>ć</w:t>
            </w:r>
            <w:r w:rsidRPr="0065649B">
              <w:rPr>
                <w:rFonts w:ascii="Tahoma" w:hAnsi="Tahoma" w:cs="Tahoma"/>
                <w:b/>
                <w:bCs/>
                <w:sz w:val="18"/>
                <w:szCs w:val="18"/>
              </w:rPr>
              <w:t>enje i izvo</w:t>
            </w:r>
            <w:r w:rsidRPr="0065649B">
              <w:rPr>
                <w:rFonts w:ascii="Tahoma" w:eastAsia="Arial,Bold" w:hAnsi="Tahoma" w:cs="Tahoma"/>
                <w:b/>
                <w:bCs/>
                <w:sz w:val="18"/>
                <w:szCs w:val="18"/>
              </w:rPr>
              <w:t>đ</w:t>
            </w:r>
            <w:r w:rsidRPr="0065649B">
              <w:rPr>
                <w:rFonts w:ascii="Tahoma" w:hAnsi="Tahoma" w:cs="Tahoma"/>
                <w:b/>
                <w:bCs/>
                <w:sz w:val="18"/>
                <w:szCs w:val="18"/>
              </w:rPr>
              <w:t>enje odgojno-obrazovnog rada</w:t>
            </w:r>
          </w:p>
        </w:tc>
        <w:tc>
          <w:tcPr>
            <w:tcW w:w="1857" w:type="dxa"/>
            <w:vAlign w:val="center"/>
          </w:tcPr>
          <w:p w14:paraId="6696E785" w14:textId="7D26CE28" w:rsidR="008D6DDF" w:rsidRPr="0065649B" w:rsidRDefault="116C9E2F">
            <w:pPr>
              <w:jc w:val="center"/>
              <w:rPr>
                <w:rFonts w:ascii="Tahoma" w:hAnsi="Tahoma" w:cs="Tahoma"/>
                <w:b/>
                <w:bCs/>
                <w:sz w:val="18"/>
                <w:szCs w:val="18"/>
              </w:rPr>
            </w:pPr>
            <w:r w:rsidRPr="6531E59E">
              <w:rPr>
                <w:rFonts w:ascii="Tahoma" w:hAnsi="Tahoma" w:cs="Tahoma"/>
                <w:b/>
                <w:bCs/>
                <w:sz w:val="18"/>
                <w:szCs w:val="18"/>
              </w:rPr>
              <w:t>1XPO UČITELJU</w:t>
            </w:r>
          </w:p>
        </w:tc>
        <w:tc>
          <w:tcPr>
            <w:tcW w:w="1857" w:type="dxa"/>
            <w:vAlign w:val="center"/>
          </w:tcPr>
          <w:p w14:paraId="5B46B099" w14:textId="77777777" w:rsidR="008D6DDF" w:rsidRPr="0065649B" w:rsidRDefault="008D6DDF">
            <w:pPr>
              <w:jc w:val="center"/>
              <w:rPr>
                <w:rFonts w:ascii="Tahoma" w:hAnsi="Tahoma" w:cs="Tahoma"/>
                <w:sz w:val="18"/>
                <w:szCs w:val="18"/>
              </w:rPr>
            </w:pPr>
          </w:p>
        </w:tc>
      </w:tr>
      <w:tr w:rsidR="0065649B" w:rsidRPr="0065649B" w14:paraId="11F3C7FF" w14:textId="77777777" w:rsidTr="6531E59E">
        <w:trPr>
          <w:trHeight w:val="669"/>
          <w:jc w:val="center"/>
        </w:trPr>
        <w:tc>
          <w:tcPr>
            <w:tcW w:w="1167" w:type="dxa"/>
            <w:vAlign w:val="center"/>
          </w:tcPr>
          <w:p w14:paraId="28A55F10" w14:textId="77777777" w:rsidR="008D6DDF" w:rsidRPr="0065649B" w:rsidRDefault="008D6DDF">
            <w:pPr>
              <w:jc w:val="center"/>
              <w:rPr>
                <w:rFonts w:ascii="Tahoma" w:hAnsi="Tahoma" w:cs="Tahoma"/>
                <w:sz w:val="18"/>
                <w:szCs w:val="18"/>
              </w:rPr>
            </w:pPr>
            <w:r w:rsidRPr="0065649B">
              <w:rPr>
                <w:rFonts w:ascii="Tahoma" w:hAnsi="Tahoma" w:cs="Tahoma"/>
                <w:sz w:val="18"/>
                <w:szCs w:val="18"/>
              </w:rPr>
              <w:t>2.3.1</w:t>
            </w:r>
          </w:p>
        </w:tc>
        <w:tc>
          <w:tcPr>
            <w:tcW w:w="4725" w:type="dxa"/>
            <w:vAlign w:val="center"/>
          </w:tcPr>
          <w:p w14:paraId="249D0897"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Praćenje ostvarivanja NPP-a Praćenje opterećenja učenika</w:t>
            </w:r>
            <w:r w:rsidR="00626004" w:rsidRPr="0065649B">
              <w:rPr>
                <w:rFonts w:ascii="Tahoma" w:hAnsi="Tahoma" w:cs="Tahoma"/>
                <w:sz w:val="18"/>
                <w:szCs w:val="18"/>
              </w:rPr>
              <w:t xml:space="preserve"> </w:t>
            </w:r>
            <w:r w:rsidRPr="0065649B">
              <w:rPr>
                <w:rFonts w:ascii="Tahoma" w:hAnsi="Tahoma" w:cs="Tahoma"/>
                <w:sz w:val="18"/>
                <w:szCs w:val="18"/>
              </w:rPr>
              <w:t xml:space="preserve">i suradnja sa </w:t>
            </w:r>
            <w:proofErr w:type="spellStart"/>
            <w:r w:rsidRPr="0065649B">
              <w:rPr>
                <w:rFonts w:ascii="Tahoma" w:hAnsi="Tahoma" w:cs="Tahoma"/>
                <w:sz w:val="18"/>
                <w:szCs w:val="18"/>
              </w:rPr>
              <w:t>satničarem</w:t>
            </w:r>
            <w:proofErr w:type="spellEnd"/>
            <w:r w:rsidRPr="0065649B">
              <w:rPr>
                <w:rFonts w:ascii="Tahoma" w:hAnsi="Tahoma" w:cs="Tahoma"/>
                <w:sz w:val="18"/>
                <w:szCs w:val="18"/>
              </w:rPr>
              <w:t xml:space="preserve"> i razrednicima</w:t>
            </w:r>
          </w:p>
        </w:tc>
        <w:tc>
          <w:tcPr>
            <w:tcW w:w="1857" w:type="dxa"/>
            <w:vAlign w:val="center"/>
          </w:tcPr>
          <w:p w14:paraId="2AFCDB24" w14:textId="52FE3A19" w:rsidR="008D6DDF" w:rsidRPr="0065649B" w:rsidRDefault="065C2550">
            <w:pPr>
              <w:jc w:val="center"/>
              <w:rPr>
                <w:rFonts w:ascii="Tahoma" w:hAnsi="Tahoma" w:cs="Tahoma"/>
                <w:sz w:val="18"/>
                <w:szCs w:val="18"/>
              </w:rPr>
            </w:pPr>
            <w:r w:rsidRPr="6531E59E">
              <w:rPr>
                <w:rFonts w:ascii="Tahoma" w:hAnsi="Tahoma" w:cs="Tahoma"/>
                <w:sz w:val="18"/>
                <w:szCs w:val="18"/>
              </w:rPr>
              <w:t>25</w:t>
            </w:r>
          </w:p>
        </w:tc>
        <w:tc>
          <w:tcPr>
            <w:tcW w:w="1857" w:type="dxa"/>
            <w:vAlign w:val="center"/>
          </w:tcPr>
          <w:p w14:paraId="24175926"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E0010B" w:rsidRPr="0065649B">
              <w:rPr>
                <w:rFonts w:ascii="Tahoma" w:hAnsi="Tahoma" w:cs="Tahoma"/>
                <w:sz w:val="18"/>
                <w:szCs w:val="18"/>
              </w:rPr>
              <w:t xml:space="preserve">. </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VI</w:t>
            </w:r>
            <w:r w:rsidR="00E0010B" w:rsidRPr="0065649B">
              <w:rPr>
                <w:rFonts w:ascii="Tahoma" w:hAnsi="Tahoma" w:cs="Tahoma"/>
                <w:sz w:val="18"/>
                <w:szCs w:val="18"/>
              </w:rPr>
              <w:t>.</w:t>
            </w:r>
          </w:p>
        </w:tc>
      </w:tr>
      <w:tr w:rsidR="0065649B" w:rsidRPr="0065649B" w14:paraId="3865E2A9" w14:textId="77777777" w:rsidTr="6531E59E">
        <w:trPr>
          <w:jc w:val="center"/>
        </w:trPr>
        <w:tc>
          <w:tcPr>
            <w:tcW w:w="1167" w:type="dxa"/>
            <w:vAlign w:val="center"/>
          </w:tcPr>
          <w:p w14:paraId="79487046" w14:textId="77777777" w:rsidR="008D6DDF" w:rsidRPr="0065649B" w:rsidRDefault="008D6DDF">
            <w:pPr>
              <w:jc w:val="center"/>
              <w:rPr>
                <w:rFonts w:ascii="Tahoma" w:hAnsi="Tahoma" w:cs="Tahoma"/>
                <w:sz w:val="18"/>
                <w:szCs w:val="18"/>
              </w:rPr>
            </w:pPr>
          </w:p>
          <w:p w14:paraId="0D798B76" w14:textId="77777777" w:rsidR="008D6DDF" w:rsidRPr="0065649B" w:rsidRDefault="008D6DDF">
            <w:pPr>
              <w:jc w:val="center"/>
              <w:rPr>
                <w:rFonts w:ascii="Tahoma" w:hAnsi="Tahoma" w:cs="Tahoma"/>
                <w:sz w:val="18"/>
                <w:szCs w:val="18"/>
              </w:rPr>
            </w:pPr>
            <w:r w:rsidRPr="0065649B">
              <w:rPr>
                <w:rFonts w:ascii="Tahoma" w:hAnsi="Tahoma" w:cs="Tahoma"/>
                <w:sz w:val="18"/>
                <w:szCs w:val="18"/>
              </w:rPr>
              <w:t>2.3.2.</w:t>
            </w:r>
          </w:p>
        </w:tc>
        <w:tc>
          <w:tcPr>
            <w:tcW w:w="4725" w:type="dxa"/>
            <w:vAlign w:val="center"/>
          </w:tcPr>
          <w:p w14:paraId="115F2EF7" w14:textId="77777777" w:rsidR="008D6DDF" w:rsidRPr="0065649B" w:rsidRDefault="008D6DDF">
            <w:pPr>
              <w:rPr>
                <w:rFonts w:ascii="Tahoma" w:hAnsi="Tahoma" w:cs="Tahoma"/>
                <w:sz w:val="18"/>
                <w:szCs w:val="18"/>
              </w:rPr>
            </w:pPr>
            <w:r w:rsidRPr="0065649B">
              <w:rPr>
                <w:rFonts w:ascii="Tahoma" w:hAnsi="Tahoma" w:cs="Tahoma"/>
                <w:sz w:val="18"/>
                <w:szCs w:val="18"/>
              </w:rPr>
              <w:t>Praćenje kvalitete izvođenja nastavnog procesa.</w:t>
            </w:r>
          </w:p>
        </w:tc>
        <w:tc>
          <w:tcPr>
            <w:tcW w:w="1857" w:type="dxa"/>
            <w:vAlign w:val="center"/>
          </w:tcPr>
          <w:p w14:paraId="3F6FB1E0" w14:textId="54AD7A38" w:rsidR="008D6DDF" w:rsidRPr="0065649B" w:rsidRDefault="1E7EA162">
            <w:pPr>
              <w:jc w:val="center"/>
              <w:rPr>
                <w:rFonts w:ascii="Tahoma" w:hAnsi="Tahoma" w:cs="Tahoma"/>
                <w:sz w:val="18"/>
                <w:szCs w:val="18"/>
              </w:rPr>
            </w:pPr>
            <w:r w:rsidRPr="6531E59E">
              <w:rPr>
                <w:rFonts w:ascii="Tahoma" w:hAnsi="Tahoma" w:cs="Tahoma"/>
                <w:sz w:val="18"/>
                <w:szCs w:val="18"/>
              </w:rPr>
              <w:t>53</w:t>
            </w:r>
          </w:p>
        </w:tc>
        <w:tc>
          <w:tcPr>
            <w:tcW w:w="1857" w:type="dxa"/>
            <w:vAlign w:val="center"/>
          </w:tcPr>
          <w:p w14:paraId="6699772F"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E0010B" w:rsidRPr="0065649B">
              <w:rPr>
                <w:rFonts w:ascii="Tahoma" w:hAnsi="Tahoma" w:cs="Tahoma"/>
                <w:sz w:val="18"/>
                <w:szCs w:val="18"/>
              </w:rPr>
              <w:t xml:space="preserve">. </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V</w:t>
            </w:r>
            <w:r w:rsidR="00E0010B" w:rsidRPr="0065649B">
              <w:rPr>
                <w:rFonts w:ascii="Tahoma" w:hAnsi="Tahoma" w:cs="Tahoma"/>
                <w:sz w:val="18"/>
                <w:szCs w:val="18"/>
              </w:rPr>
              <w:t>.</w:t>
            </w:r>
          </w:p>
        </w:tc>
      </w:tr>
      <w:tr w:rsidR="0065649B" w:rsidRPr="0065649B" w14:paraId="473FC3E4" w14:textId="77777777" w:rsidTr="6531E59E">
        <w:trPr>
          <w:jc w:val="center"/>
        </w:trPr>
        <w:tc>
          <w:tcPr>
            <w:tcW w:w="1167" w:type="dxa"/>
            <w:vAlign w:val="center"/>
          </w:tcPr>
          <w:p w14:paraId="7D7129CB" w14:textId="77777777" w:rsidR="008D6DDF" w:rsidRPr="0065649B" w:rsidRDefault="008D6DDF">
            <w:pPr>
              <w:jc w:val="center"/>
              <w:rPr>
                <w:rFonts w:ascii="Tahoma" w:hAnsi="Tahoma" w:cs="Tahoma"/>
                <w:sz w:val="18"/>
                <w:szCs w:val="18"/>
              </w:rPr>
            </w:pPr>
          </w:p>
          <w:p w14:paraId="78E580CA" w14:textId="77777777" w:rsidR="008D6DDF" w:rsidRPr="0065649B" w:rsidRDefault="008D6DDF">
            <w:pPr>
              <w:jc w:val="center"/>
              <w:rPr>
                <w:rFonts w:ascii="Tahoma" w:hAnsi="Tahoma" w:cs="Tahoma"/>
                <w:sz w:val="18"/>
                <w:szCs w:val="18"/>
              </w:rPr>
            </w:pPr>
            <w:r w:rsidRPr="0065649B">
              <w:rPr>
                <w:rFonts w:ascii="Tahoma" w:hAnsi="Tahoma" w:cs="Tahoma"/>
                <w:sz w:val="18"/>
                <w:szCs w:val="18"/>
              </w:rPr>
              <w:t>2.3.3.</w:t>
            </w:r>
          </w:p>
        </w:tc>
        <w:tc>
          <w:tcPr>
            <w:tcW w:w="4725" w:type="dxa"/>
            <w:vAlign w:val="center"/>
          </w:tcPr>
          <w:p w14:paraId="03AE6DC0" w14:textId="77777777" w:rsidR="008D6DDF" w:rsidRPr="0065649B" w:rsidRDefault="008D6DDF">
            <w:pPr>
              <w:rPr>
                <w:rFonts w:ascii="Tahoma" w:hAnsi="Tahoma" w:cs="Tahoma"/>
                <w:sz w:val="18"/>
                <w:szCs w:val="18"/>
              </w:rPr>
            </w:pPr>
            <w:r w:rsidRPr="0065649B">
              <w:rPr>
                <w:rFonts w:ascii="Tahoma" w:hAnsi="Tahoma" w:cs="Tahoma"/>
                <w:sz w:val="18"/>
                <w:szCs w:val="18"/>
              </w:rPr>
              <w:t>Početnici, novi učitelji, volonteri</w:t>
            </w:r>
          </w:p>
        </w:tc>
        <w:tc>
          <w:tcPr>
            <w:tcW w:w="1857" w:type="dxa"/>
            <w:vAlign w:val="center"/>
          </w:tcPr>
          <w:p w14:paraId="7F9CB9A2" w14:textId="44B4A8F3" w:rsidR="008D6DDF" w:rsidRPr="0065649B" w:rsidRDefault="6142D990">
            <w:pPr>
              <w:jc w:val="center"/>
              <w:rPr>
                <w:rFonts w:ascii="Tahoma" w:hAnsi="Tahoma" w:cs="Tahoma"/>
                <w:sz w:val="18"/>
                <w:szCs w:val="18"/>
              </w:rPr>
            </w:pPr>
            <w:r w:rsidRPr="6531E59E">
              <w:rPr>
                <w:rFonts w:ascii="Tahoma" w:hAnsi="Tahoma" w:cs="Tahoma"/>
                <w:sz w:val="18"/>
                <w:szCs w:val="18"/>
              </w:rPr>
              <w:t>15</w:t>
            </w:r>
          </w:p>
        </w:tc>
        <w:tc>
          <w:tcPr>
            <w:tcW w:w="1857" w:type="dxa"/>
            <w:vAlign w:val="center"/>
          </w:tcPr>
          <w:p w14:paraId="3DAF85B5"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E0010B" w:rsidRPr="0065649B">
              <w:rPr>
                <w:rFonts w:ascii="Tahoma" w:hAnsi="Tahoma" w:cs="Tahoma"/>
                <w:sz w:val="18"/>
                <w:szCs w:val="18"/>
              </w:rPr>
              <w:t xml:space="preserve">. </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VI</w:t>
            </w:r>
            <w:r w:rsidR="00E0010B" w:rsidRPr="0065649B">
              <w:rPr>
                <w:rFonts w:ascii="Tahoma" w:hAnsi="Tahoma" w:cs="Tahoma"/>
                <w:sz w:val="18"/>
                <w:szCs w:val="18"/>
              </w:rPr>
              <w:t>.</w:t>
            </w:r>
          </w:p>
        </w:tc>
      </w:tr>
      <w:tr w:rsidR="0065649B" w:rsidRPr="0065649B" w14:paraId="11DA1138" w14:textId="77777777" w:rsidTr="6531E59E">
        <w:trPr>
          <w:jc w:val="center"/>
        </w:trPr>
        <w:tc>
          <w:tcPr>
            <w:tcW w:w="1167" w:type="dxa"/>
            <w:vAlign w:val="center"/>
          </w:tcPr>
          <w:p w14:paraId="62F05572" w14:textId="77777777" w:rsidR="008D6DDF" w:rsidRPr="0065649B" w:rsidRDefault="008D6DDF">
            <w:pPr>
              <w:jc w:val="center"/>
              <w:rPr>
                <w:rFonts w:ascii="Tahoma" w:hAnsi="Tahoma" w:cs="Tahoma"/>
                <w:sz w:val="18"/>
                <w:szCs w:val="18"/>
              </w:rPr>
            </w:pPr>
            <w:r w:rsidRPr="0065649B">
              <w:rPr>
                <w:rFonts w:ascii="Tahoma" w:hAnsi="Tahoma" w:cs="Tahoma"/>
                <w:sz w:val="18"/>
                <w:szCs w:val="18"/>
              </w:rPr>
              <w:t>2.3.4.</w:t>
            </w:r>
          </w:p>
        </w:tc>
        <w:tc>
          <w:tcPr>
            <w:tcW w:w="4725" w:type="dxa"/>
            <w:vAlign w:val="center"/>
          </w:tcPr>
          <w:p w14:paraId="0125F08A"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Praćenje ocjenjivanja učenika, ponašanje</w:t>
            </w:r>
          </w:p>
          <w:p w14:paraId="061A9602" w14:textId="77777777" w:rsidR="008D6DDF" w:rsidRPr="0065649B" w:rsidRDefault="008D6DDF">
            <w:pPr>
              <w:rPr>
                <w:rFonts w:ascii="Tahoma" w:hAnsi="Tahoma" w:cs="Tahoma"/>
                <w:sz w:val="18"/>
                <w:szCs w:val="18"/>
              </w:rPr>
            </w:pPr>
            <w:r w:rsidRPr="0065649B">
              <w:rPr>
                <w:rFonts w:ascii="Tahoma" w:hAnsi="Tahoma" w:cs="Tahoma"/>
                <w:sz w:val="18"/>
                <w:szCs w:val="18"/>
              </w:rPr>
              <w:t>učenika, rješavanje problema u razrednom odjelu</w:t>
            </w:r>
          </w:p>
        </w:tc>
        <w:tc>
          <w:tcPr>
            <w:tcW w:w="1857" w:type="dxa"/>
            <w:vAlign w:val="center"/>
          </w:tcPr>
          <w:p w14:paraId="2210EED3" w14:textId="2BD558AB" w:rsidR="008D6DDF" w:rsidRPr="0065649B" w:rsidRDefault="55FB1A7D">
            <w:pPr>
              <w:jc w:val="center"/>
              <w:rPr>
                <w:rFonts w:ascii="Tahoma" w:hAnsi="Tahoma" w:cs="Tahoma"/>
                <w:sz w:val="18"/>
                <w:szCs w:val="18"/>
              </w:rPr>
            </w:pPr>
            <w:r w:rsidRPr="6531E59E">
              <w:rPr>
                <w:rFonts w:ascii="Tahoma" w:hAnsi="Tahoma" w:cs="Tahoma"/>
                <w:sz w:val="18"/>
                <w:szCs w:val="18"/>
              </w:rPr>
              <w:t>32</w:t>
            </w:r>
          </w:p>
        </w:tc>
        <w:tc>
          <w:tcPr>
            <w:tcW w:w="1857" w:type="dxa"/>
            <w:vAlign w:val="center"/>
          </w:tcPr>
          <w:p w14:paraId="35E0A7E8"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E0010B" w:rsidRPr="0065649B">
              <w:rPr>
                <w:rFonts w:ascii="Tahoma" w:hAnsi="Tahoma" w:cs="Tahoma"/>
                <w:sz w:val="18"/>
                <w:szCs w:val="18"/>
              </w:rPr>
              <w:t xml:space="preserve">. </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VI</w:t>
            </w:r>
            <w:r w:rsidR="00E0010B" w:rsidRPr="0065649B">
              <w:rPr>
                <w:rFonts w:ascii="Tahoma" w:hAnsi="Tahoma" w:cs="Tahoma"/>
                <w:sz w:val="18"/>
                <w:szCs w:val="18"/>
              </w:rPr>
              <w:t>.</w:t>
            </w:r>
          </w:p>
        </w:tc>
      </w:tr>
      <w:tr w:rsidR="0065649B" w:rsidRPr="0065649B" w14:paraId="3B1C7C60" w14:textId="77777777" w:rsidTr="6531E59E">
        <w:trPr>
          <w:trHeight w:val="1180"/>
          <w:jc w:val="center"/>
        </w:trPr>
        <w:tc>
          <w:tcPr>
            <w:tcW w:w="1167" w:type="dxa"/>
            <w:vAlign w:val="center"/>
          </w:tcPr>
          <w:p w14:paraId="01BF4FEE" w14:textId="77777777" w:rsidR="008D6DDF" w:rsidRPr="0065649B" w:rsidRDefault="008D6DDF">
            <w:pPr>
              <w:jc w:val="center"/>
              <w:rPr>
                <w:rFonts w:ascii="Tahoma" w:hAnsi="Tahoma" w:cs="Tahoma"/>
                <w:sz w:val="18"/>
                <w:szCs w:val="18"/>
              </w:rPr>
            </w:pPr>
          </w:p>
          <w:p w14:paraId="51965CF8" w14:textId="77777777" w:rsidR="008D6DDF" w:rsidRPr="0065649B" w:rsidRDefault="008D6DDF">
            <w:pPr>
              <w:jc w:val="center"/>
              <w:rPr>
                <w:rFonts w:ascii="Tahoma" w:hAnsi="Tahoma" w:cs="Tahoma"/>
                <w:sz w:val="18"/>
                <w:szCs w:val="18"/>
              </w:rPr>
            </w:pPr>
            <w:r w:rsidRPr="548CA5E9">
              <w:rPr>
                <w:rFonts w:ascii="Tahoma" w:hAnsi="Tahoma" w:cs="Tahoma"/>
                <w:sz w:val="18"/>
                <w:szCs w:val="18"/>
              </w:rPr>
              <w:t>2.3.5.</w:t>
            </w:r>
          </w:p>
          <w:p w14:paraId="25ABE83B" w14:textId="4EF09261" w:rsidR="548CA5E9" w:rsidRDefault="548CA5E9" w:rsidP="548CA5E9">
            <w:pPr>
              <w:jc w:val="center"/>
              <w:rPr>
                <w:rFonts w:ascii="Tahoma" w:hAnsi="Tahoma" w:cs="Tahoma"/>
                <w:sz w:val="18"/>
                <w:szCs w:val="18"/>
              </w:rPr>
            </w:pPr>
          </w:p>
        </w:tc>
        <w:tc>
          <w:tcPr>
            <w:tcW w:w="4725" w:type="dxa"/>
            <w:vAlign w:val="center"/>
          </w:tcPr>
          <w:p w14:paraId="491BB9FA" w14:textId="77777777" w:rsidR="008D6DDF" w:rsidRPr="0065649B" w:rsidRDefault="008D6DDF">
            <w:pPr>
              <w:rPr>
                <w:rFonts w:ascii="Tahoma" w:hAnsi="Tahoma" w:cs="Tahoma"/>
                <w:sz w:val="18"/>
                <w:szCs w:val="18"/>
              </w:rPr>
            </w:pPr>
            <w:r w:rsidRPr="548CA5E9">
              <w:rPr>
                <w:rFonts w:ascii="Tahoma" w:hAnsi="Tahoma" w:cs="Tahoma"/>
                <w:sz w:val="18"/>
                <w:szCs w:val="18"/>
              </w:rPr>
              <w:t>Neposredno izvođenje odgojno-obrazovnog programa</w:t>
            </w:r>
          </w:p>
          <w:p w14:paraId="57F8B826" w14:textId="3F8948FF" w:rsidR="008D6DDF" w:rsidRDefault="008D6DDF" w:rsidP="548CA5E9">
            <w:pPr>
              <w:rPr>
                <w:rFonts w:ascii="Tahoma" w:hAnsi="Tahoma" w:cs="Tahoma"/>
                <w:sz w:val="18"/>
                <w:szCs w:val="18"/>
              </w:rPr>
            </w:pPr>
            <w:r w:rsidRPr="1C4EB24A">
              <w:rPr>
                <w:rFonts w:ascii="Tahoma" w:hAnsi="Tahoma" w:cs="Tahoma"/>
                <w:sz w:val="18"/>
                <w:szCs w:val="18"/>
              </w:rPr>
              <w:t>Pedagoške radionice (priprema i realizacija) – realizacija školskog preventivnog programa i osposobljavanje učenika za cjeloživotno učenje</w:t>
            </w:r>
          </w:p>
        </w:tc>
        <w:tc>
          <w:tcPr>
            <w:tcW w:w="1857" w:type="dxa"/>
            <w:vAlign w:val="center"/>
          </w:tcPr>
          <w:p w14:paraId="2F6AB1CF" w14:textId="59F99202" w:rsidR="008D6DDF" w:rsidRPr="0065649B" w:rsidRDefault="470B3CD3">
            <w:pPr>
              <w:jc w:val="center"/>
              <w:rPr>
                <w:rFonts w:ascii="Tahoma" w:hAnsi="Tahoma" w:cs="Tahoma"/>
                <w:sz w:val="18"/>
                <w:szCs w:val="18"/>
              </w:rPr>
            </w:pPr>
            <w:r w:rsidRPr="6531E59E">
              <w:rPr>
                <w:rFonts w:ascii="Tahoma" w:hAnsi="Tahoma" w:cs="Tahoma"/>
                <w:sz w:val="18"/>
                <w:szCs w:val="18"/>
              </w:rPr>
              <w:t>20</w:t>
            </w:r>
          </w:p>
        </w:tc>
        <w:tc>
          <w:tcPr>
            <w:tcW w:w="1857" w:type="dxa"/>
            <w:vAlign w:val="center"/>
          </w:tcPr>
          <w:p w14:paraId="6297D9CB" w14:textId="1889579F" w:rsidR="008D6DDF" w:rsidRPr="0065649B" w:rsidRDefault="008D6DDF">
            <w:pPr>
              <w:jc w:val="center"/>
              <w:rPr>
                <w:rFonts w:ascii="Tahoma" w:hAnsi="Tahoma" w:cs="Tahoma"/>
                <w:sz w:val="18"/>
                <w:szCs w:val="18"/>
              </w:rPr>
            </w:pPr>
            <w:r w:rsidRPr="548CA5E9">
              <w:rPr>
                <w:rFonts w:ascii="Tahoma" w:hAnsi="Tahoma" w:cs="Tahoma"/>
                <w:sz w:val="18"/>
                <w:szCs w:val="18"/>
              </w:rPr>
              <w:t>X</w:t>
            </w:r>
            <w:r w:rsidR="03453069" w:rsidRPr="548CA5E9">
              <w:rPr>
                <w:rFonts w:ascii="Tahoma" w:hAnsi="Tahoma" w:cs="Tahoma"/>
                <w:sz w:val="18"/>
                <w:szCs w:val="18"/>
              </w:rPr>
              <w:t>.</w:t>
            </w:r>
            <w:r w:rsidRPr="548CA5E9">
              <w:rPr>
                <w:rFonts w:ascii="Tahoma" w:hAnsi="Tahoma" w:cs="Tahoma"/>
                <w:sz w:val="18"/>
                <w:szCs w:val="18"/>
              </w:rPr>
              <w:t xml:space="preserve"> – V</w:t>
            </w:r>
            <w:r w:rsidR="03453069" w:rsidRPr="548CA5E9">
              <w:rPr>
                <w:rFonts w:ascii="Tahoma" w:hAnsi="Tahoma" w:cs="Tahoma"/>
                <w:sz w:val="18"/>
                <w:szCs w:val="18"/>
              </w:rPr>
              <w:t>.</w:t>
            </w:r>
          </w:p>
        </w:tc>
      </w:tr>
      <w:tr w:rsidR="0065649B" w:rsidRPr="0065649B" w14:paraId="2071AF8B" w14:textId="77777777" w:rsidTr="6531E59E">
        <w:trPr>
          <w:jc w:val="center"/>
        </w:trPr>
        <w:tc>
          <w:tcPr>
            <w:tcW w:w="1167" w:type="dxa"/>
            <w:vAlign w:val="center"/>
          </w:tcPr>
          <w:p w14:paraId="7E12B317" w14:textId="77777777" w:rsidR="008D6DDF" w:rsidRPr="0065649B" w:rsidRDefault="008D6DDF">
            <w:pPr>
              <w:jc w:val="center"/>
              <w:rPr>
                <w:rFonts w:ascii="Tahoma" w:hAnsi="Tahoma" w:cs="Tahoma"/>
                <w:b/>
                <w:bCs/>
                <w:sz w:val="18"/>
                <w:szCs w:val="18"/>
              </w:rPr>
            </w:pPr>
          </w:p>
          <w:p w14:paraId="4CFB0E7C" w14:textId="08336528" w:rsidR="008D6DDF" w:rsidRPr="0065649B" w:rsidRDefault="008D6DDF">
            <w:pPr>
              <w:jc w:val="center"/>
              <w:rPr>
                <w:rFonts w:ascii="Tahoma" w:hAnsi="Tahoma" w:cs="Tahoma"/>
                <w:b/>
                <w:bCs/>
                <w:sz w:val="18"/>
                <w:szCs w:val="18"/>
              </w:rPr>
            </w:pPr>
            <w:r w:rsidRPr="548CA5E9">
              <w:rPr>
                <w:rFonts w:ascii="Tahoma" w:hAnsi="Tahoma" w:cs="Tahoma"/>
                <w:b/>
                <w:bCs/>
                <w:sz w:val="18"/>
                <w:szCs w:val="18"/>
              </w:rPr>
              <w:t>2.</w:t>
            </w:r>
            <w:r w:rsidR="3DDA2B9A" w:rsidRPr="548CA5E9">
              <w:rPr>
                <w:rFonts w:ascii="Tahoma" w:hAnsi="Tahoma" w:cs="Tahoma"/>
                <w:b/>
                <w:bCs/>
                <w:sz w:val="18"/>
                <w:szCs w:val="18"/>
              </w:rPr>
              <w:t>4.</w:t>
            </w:r>
          </w:p>
        </w:tc>
        <w:tc>
          <w:tcPr>
            <w:tcW w:w="4725" w:type="dxa"/>
            <w:vAlign w:val="center"/>
          </w:tcPr>
          <w:p w14:paraId="7479F417" w14:textId="77777777" w:rsidR="008D6DDF" w:rsidRPr="0065649B" w:rsidRDefault="008D6DDF">
            <w:pPr>
              <w:autoSpaceDE w:val="0"/>
              <w:autoSpaceDN w:val="0"/>
              <w:adjustRightInd w:val="0"/>
              <w:rPr>
                <w:rFonts w:ascii="Tahoma" w:hAnsi="Tahoma" w:cs="Tahoma"/>
                <w:b/>
                <w:bCs/>
                <w:sz w:val="18"/>
                <w:szCs w:val="18"/>
              </w:rPr>
            </w:pPr>
            <w:r w:rsidRPr="0065649B">
              <w:rPr>
                <w:rFonts w:ascii="Tahoma" w:hAnsi="Tahoma" w:cs="Tahoma"/>
                <w:b/>
                <w:bCs/>
                <w:sz w:val="18"/>
                <w:szCs w:val="18"/>
              </w:rPr>
              <w:t>Sudjelovanje u radu stručnih tijela</w:t>
            </w:r>
          </w:p>
        </w:tc>
        <w:tc>
          <w:tcPr>
            <w:tcW w:w="1857" w:type="dxa"/>
            <w:vAlign w:val="center"/>
          </w:tcPr>
          <w:p w14:paraId="1D3E6FDD" w14:textId="6FC8C771" w:rsidR="008D6DDF" w:rsidRPr="0065649B" w:rsidRDefault="448E21B1">
            <w:pPr>
              <w:jc w:val="center"/>
              <w:rPr>
                <w:rFonts w:ascii="Tahoma" w:hAnsi="Tahoma" w:cs="Tahoma"/>
                <w:b/>
                <w:bCs/>
                <w:sz w:val="18"/>
                <w:szCs w:val="18"/>
              </w:rPr>
            </w:pPr>
            <w:r w:rsidRPr="6531E59E">
              <w:rPr>
                <w:rFonts w:ascii="Tahoma" w:hAnsi="Tahoma" w:cs="Tahoma"/>
                <w:b/>
                <w:bCs/>
                <w:sz w:val="18"/>
                <w:szCs w:val="18"/>
              </w:rPr>
              <w:t>98</w:t>
            </w:r>
          </w:p>
        </w:tc>
        <w:tc>
          <w:tcPr>
            <w:tcW w:w="1857" w:type="dxa"/>
            <w:vAlign w:val="center"/>
          </w:tcPr>
          <w:p w14:paraId="2FEA2677" w14:textId="77777777" w:rsidR="008D6DDF" w:rsidRPr="0065649B" w:rsidRDefault="008D6DDF">
            <w:pPr>
              <w:jc w:val="center"/>
              <w:rPr>
                <w:rFonts w:ascii="Tahoma" w:hAnsi="Tahoma" w:cs="Tahoma"/>
                <w:b/>
                <w:bCs/>
                <w:sz w:val="18"/>
                <w:szCs w:val="18"/>
              </w:rPr>
            </w:pPr>
          </w:p>
        </w:tc>
      </w:tr>
      <w:tr w:rsidR="0065649B" w:rsidRPr="0065649B" w14:paraId="214D8128" w14:textId="77777777" w:rsidTr="6531E59E">
        <w:trPr>
          <w:jc w:val="center"/>
        </w:trPr>
        <w:tc>
          <w:tcPr>
            <w:tcW w:w="1167" w:type="dxa"/>
            <w:vAlign w:val="center"/>
          </w:tcPr>
          <w:p w14:paraId="2F9D9EC5" w14:textId="77777777" w:rsidR="008D6DDF" w:rsidRPr="0065649B" w:rsidRDefault="008D6DDF">
            <w:pPr>
              <w:jc w:val="center"/>
              <w:rPr>
                <w:rFonts w:ascii="Tahoma" w:hAnsi="Tahoma" w:cs="Tahoma"/>
                <w:sz w:val="18"/>
                <w:szCs w:val="18"/>
              </w:rPr>
            </w:pPr>
          </w:p>
          <w:p w14:paraId="29F9B84F" w14:textId="5A423A37" w:rsidR="008D6DDF" w:rsidRPr="0065649B" w:rsidRDefault="008D6DDF">
            <w:pPr>
              <w:jc w:val="center"/>
              <w:rPr>
                <w:rFonts w:ascii="Tahoma" w:hAnsi="Tahoma" w:cs="Tahoma"/>
                <w:sz w:val="18"/>
                <w:szCs w:val="18"/>
              </w:rPr>
            </w:pPr>
            <w:r w:rsidRPr="548CA5E9">
              <w:rPr>
                <w:rFonts w:ascii="Tahoma" w:hAnsi="Tahoma" w:cs="Tahoma"/>
                <w:sz w:val="18"/>
                <w:szCs w:val="18"/>
              </w:rPr>
              <w:lastRenderedPageBreak/>
              <w:t>2.</w:t>
            </w:r>
            <w:r w:rsidR="41395AD6" w:rsidRPr="548CA5E9">
              <w:rPr>
                <w:rFonts w:ascii="Tahoma" w:hAnsi="Tahoma" w:cs="Tahoma"/>
                <w:sz w:val="18"/>
                <w:szCs w:val="18"/>
              </w:rPr>
              <w:t>4.1.</w:t>
            </w:r>
          </w:p>
        </w:tc>
        <w:tc>
          <w:tcPr>
            <w:tcW w:w="4725" w:type="dxa"/>
            <w:vAlign w:val="center"/>
          </w:tcPr>
          <w:p w14:paraId="364C0F87"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lastRenderedPageBreak/>
              <w:t>Rad u RV</w:t>
            </w:r>
          </w:p>
        </w:tc>
        <w:tc>
          <w:tcPr>
            <w:tcW w:w="1857" w:type="dxa"/>
            <w:vAlign w:val="center"/>
          </w:tcPr>
          <w:p w14:paraId="364B47A3" w14:textId="25173B11" w:rsidR="008D6DDF" w:rsidRPr="0065649B" w:rsidRDefault="505823B4">
            <w:pPr>
              <w:jc w:val="center"/>
              <w:rPr>
                <w:rFonts w:ascii="Tahoma" w:hAnsi="Tahoma" w:cs="Tahoma"/>
                <w:sz w:val="18"/>
                <w:szCs w:val="18"/>
              </w:rPr>
            </w:pPr>
            <w:r w:rsidRPr="6531E59E">
              <w:rPr>
                <w:rFonts w:ascii="Tahoma" w:hAnsi="Tahoma" w:cs="Tahoma"/>
                <w:sz w:val="18"/>
                <w:szCs w:val="18"/>
              </w:rPr>
              <w:t>20</w:t>
            </w:r>
          </w:p>
        </w:tc>
        <w:tc>
          <w:tcPr>
            <w:tcW w:w="1857" w:type="dxa"/>
            <w:vAlign w:val="center"/>
          </w:tcPr>
          <w:p w14:paraId="1BD45C89" w14:textId="77777777" w:rsidR="008D6DDF" w:rsidRPr="0065649B" w:rsidRDefault="008D6DDF">
            <w:pPr>
              <w:jc w:val="center"/>
              <w:rPr>
                <w:rFonts w:ascii="Tahoma" w:hAnsi="Tahoma" w:cs="Tahoma"/>
                <w:sz w:val="18"/>
                <w:szCs w:val="18"/>
              </w:rPr>
            </w:pPr>
            <w:r w:rsidRPr="0065649B">
              <w:rPr>
                <w:rFonts w:ascii="Tahoma" w:hAnsi="Tahoma" w:cs="Tahoma"/>
                <w:sz w:val="18"/>
                <w:szCs w:val="18"/>
              </w:rPr>
              <w:t>X</w:t>
            </w:r>
            <w:r w:rsidR="00E0010B"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XII</w:t>
            </w:r>
            <w:r w:rsidR="00E0010B"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IV</w:t>
            </w:r>
            <w:r w:rsidR="00E0010B"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VI</w:t>
            </w:r>
            <w:r w:rsidR="00E0010B" w:rsidRPr="0065649B">
              <w:rPr>
                <w:rFonts w:ascii="Tahoma" w:hAnsi="Tahoma" w:cs="Tahoma"/>
                <w:sz w:val="18"/>
                <w:szCs w:val="18"/>
              </w:rPr>
              <w:t>.</w:t>
            </w:r>
          </w:p>
        </w:tc>
      </w:tr>
      <w:tr w:rsidR="0065649B" w:rsidRPr="0065649B" w14:paraId="5433DF21" w14:textId="77777777" w:rsidTr="6531E59E">
        <w:trPr>
          <w:jc w:val="center"/>
        </w:trPr>
        <w:tc>
          <w:tcPr>
            <w:tcW w:w="1167" w:type="dxa"/>
            <w:vAlign w:val="center"/>
          </w:tcPr>
          <w:p w14:paraId="27A13E15" w14:textId="77777777" w:rsidR="008D6DDF" w:rsidRPr="0065649B" w:rsidRDefault="008D6DDF">
            <w:pPr>
              <w:jc w:val="center"/>
              <w:rPr>
                <w:rFonts w:ascii="Tahoma" w:hAnsi="Tahoma" w:cs="Tahoma"/>
                <w:sz w:val="18"/>
                <w:szCs w:val="18"/>
              </w:rPr>
            </w:pPr>
          </w:p>
          <w:p w14:paraId="59474262" w14:textId="0E6045F5" w:rsidR="008D6DDF" w:rsidRPr="0065649B" w:rsidRDefault="008D6DDF">
            <w:pPr>
              <w:jc w:val="center"/>
              <w:rPr>
                <w:rFonts w:ascii="Tahoma" w:hAnsi="Tahoma" w:cs="Tahoma"/>
                <w:sz w:val="18"/>
                <w:szCs w:val="18"/>
              </w:rPr>
            </w:pPr>
            <w:r w:rsidRPr="548CA5E9">
              <w:rPr>
                <w:rFonts w:ascii="Tahoma" w:hAnsi="Tahoma" w:cs="Tahoma"/>
                <w:sz w:val="18"/>
                <w:szCs w:val="18"/>
              </w:rPr>
              <w:t>2.</w:t>
            </w:r>
            <w:r w:rsidR="41F08E28" w:rsidRPr="548CA5E9">
              <w:rPr>
                <w:rFonts w:ascii="Tahoma" w:hAnsi="Tahoma" w:cs="Tahoma"/>
                <w:sz w:val="18"/>
                <w:szCs w:val="18"/>
              </w:rPr>
              <w:t>4.2.</w:t>
            </w:r>
          </w:p>
        </w:tc>
        <w:tc>
          <w:tcPr>
            <w:tcW w:w="4725" w:type="dxa"/>
            <w:vAlign w:val="center"/>
          </w:tcPr>
          <w:p w14:paraId="2B07B63F"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Rad u UV</w:t>
            </w:r>
          </w:p>
        </w:tc>
        <w:tc>
          <w:tcPr>
            <w:tcW w:w="1857" w:type="dxa"/>
            <w:vAlign w:val="center"/>
          </w:tcPr>
          <w:p w14:paraId="78F7AE59" w14:textId="5FD86907" w:rsidR="008D6DDF" w:rsidRPr="0065649B" w:rsidRDefault="50D1C62B">
            <w:pPr>
              <w:jc w:val="center"/>
              <w:rPr>
                <w:rFonts w:ascii="Tahoma" w:hAnsi="Tahoma" w:cs="Tahoma"/>
                <w:sz w:val="18"/>
                <w:szCs w:val="18"/>
              </w:rPr>
            </w:pPr>
            <w:r w:rsidRPr="6531E59E">
              <w:rPr>
                <w:rFonts w:ascii="Tahoma" w:hAnsi="Tahoma" w:cs="Tahoma"/>
                <w:sz w:val="18"/>
                <w:szCs w:val="18"/>
              </w:rPr>
              <w:t>20</w:t>
            </w:r>
          </w:p>
        </w:tc>
        <w:tc>
          <w:tcPr>
            <w:tcW w:w="1857" w:type="dxa"/>
            <w:vAlign w:val="center"/>
          </w:tcPr>
          <w:p w14:paraId="71053A81"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E0010B" w:rsidRPr="0065649B">
              <w:rPr>
                <w:rFonts w:ascii="Tahoma" w:hAnsi="Tahoma" w:cs="Tahoma"/>
                <w:sz w:val="18"/>
                <w:szCs w:val="18"/>
              </w:rPr>
              <w:t xml:space="preserve">. </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VII</w:t>
            </w:r>
            <w:r w:rsidR="00E0010B" w:rsidRPr="0065649B">
              <w:rPr>
                <w:rFonts w:ascii="Tahoma" w:hAnsi="Tahoma" w:cs="Tahoma"/>
                <w:sz w:val="18"/>
                <w:szCs w:val="18"/>
              </w:rPr>
              <w:t>.</w:t>
            </w:r>
          </w:p>
        </w:tc>
      </w:tr>
    </w:tbl>
    <w:p w14:paraId="05E24249" w14:textId="77777777" w:rsidR="008D6DDF" w:rsidRPr="0065649B" w:rsidRDefault="008D6DDF" w:rsidP="006F58C7">
      <w:pPr>
        <w:rPr>
          <w:rFonts w:ascii="Tahoma" w:hAnsi="Tahoma" w:cs="Tahoma"/>
          <w:sz w:val="18"/>
          <w:szCs w:val="18"/>
        </w:rPr>
      </w:pPr>
    </w:p>
    <w:p w14:paraId="5B9C5B62" w14:textId="77777777" w:rsidR="001137AB" w:rsidRPr="0065649B" w:rsidRDefault="001137AB" w:rsidP="006F58C7">
      <w:pPr>
        <w:rPr>
          <w:rFonts w:ascii="Tahoma" w:hAnsi="Tahoma" w:cs="Tahoma"/>
          <w:sz w:val="18"/>
          <w:szCs w:val="18"/>
        </w:rPr>
      </w:pPr>
    </w:p>
    <w:p w14:paraId="107AB52D" w14:textId="77777777" w:rsidR="008D6DDF" w:rsidRPr="0065649B" w:rsidRDefault="008D6DDF" w:rsidP="006F58C7">
      <w:pP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4493"/>
        <w:gridCol w:w="1788"/>
        <w:gridCol w:w="1857"/>
      </w:tblGrid>
      <w:tr w:rsidR="0065649B" w:rsidRPr="0065649B" w14:paraId="2177572F" w14:textId="77777777" w:rsidTr="529C7888">
        <w:trPr>
          <w:jc w:val="center"/>
        </w:trPr>
        <w:tc>
          <w:tcPr>
            <w:tcW w:w="1154" w:type="dxa"/>
            <w:vAlign w:val="center"/>
          </w:tcPr>
          <w:p w14:paraId="7E44FEA1"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REDNI</w:t>
            </w:r>
          </w:p>
          <w:p w14:paraId="01D8ED78"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BROJ</w:t>
            </w:r>
          </w:p>
        </w:tc>
        <w:tc>
          <w:tcPr>
            <w:tcW w:w="4493" w:type="dxa"/>
            <w:vAlign w:val="center"/>
          </w:tcPr>
          <w:p w14:paraId="75716DFC"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SADRŽAJ RADA</w:t>
            </w:r>
          </w:p>
        </w:tc>
        <w:tc>
          <w:tcPr>
            <w:tcW w:w="1788" w:type="dxa"/>
            <w:vAlign w:val="center"/>
          </w:tcPr>
          <w:p w14:paraId="37CE3CB7"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BROJ SATI</w:t>
            </w:r>
          </w:p>
        </w:tc>
        <w:tc>
          <w:tcPr>
            <w:tcW w:w="1857" w:type="dxa"/>
            <w:vAlign w:val="center"/>
          </w:tcPr>
          <w:p w14:paraId="0CE3C347"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VRIJEME</w:t>
            </w:r>
          </w:p>
          <w:p w14:paraId="3EFADBBB"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REALIZACIJE</w:t>
            </w:r>
          </w:p>
        </w:tc>
      </w:tr>
      <w:tr w:rsidR="0065649B" w:rsidRPr="0065649B" w14:paraId="75BF113E" w14:textId="77777777" w:rsidTr="529C7888">
        <w:trPr>
          <w:jc w:val="center"/>
        </w:trPr>
        <w:tc>
          <w:tcPr>
            <w:tcW w:w="1154" w:type="dxa"/>
            <w:vAlign w:val="center"/>
          </w:tcPr>
          <w:p w14:paraId="30715F02" w14:textId="68B2B60D" w:rsidR="008D6DDF" w:rsidRPr="0065649B" w:rsidRDefault="008D6DDF">
            <w:pPr>
              <w:jc w:val="center"/>
              <w:rPr>
                <w:rFonts w:ascii="Tahoma" w:hAnsi="Tahoma" w:cs="Tahoma"/>
                <w:sz w:val="18"/>
                <w:szCs w:val="18"/>
              </w:rPr>
            </w:pPr>
            <w:r w:rsidRPr="548CA5E9">
              <w:rPr>
                <w:rFonts w:ascii="Tahoma" w:hAnsi="Tahoma" w:cs="Tahoma"/>
                <w:sz w:val="18"/>
                <w:szCs w:val="18"/>
              </w:rPr>
              <w:t>2.</w:t>
            </w:r>
            <w:r w:rsidR="43342AFE" w:rsidRPr="548CA5E9">
              <w:rPr>
                <w:rFonts w:ascii="Tahoma" w:hAnsi="Tahoma" w:cs="Tahoma"/>
                <w:sz w:val="18"/>
                <w:szCs w:val="18"/>
              </w:rPr>
              <w:t>4.3.</w:t>
            </w:r>
          </w:p>
        </w:tc>
        <w:tc>
          <w:tcPr>
            <w:tcW w:w="4493" w:type="dxa"/>
            <w:vAlign w:val="center"/>
          </w:tcPr>
          <w:p w14:paraId="7A36B41D" w14:textId="77777777" w:rsidR="008D6DDF" w:rsidRPr="0065649B" w:rsidRDefault="008D6DDF">
            <w:pPr>
              <w:autoSpaceDE w:val="0"/>
              <w:autoSpaceDN w:val="0"/>
              <w:adjustRightInd w:val="0"/>
              <w:rPr>
                <w:rFonts w:ascii="Tahoma" w:hAnsi="Tahoma" w:cs="Tahoma"/>
                <w:sz w:val="18"/>
                <w:szCs w:val="18"/>
              </w:rPr>
            </w:pPr>
          </w:p>
          <w:p w14:paraId="1CEC3C95"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Rad u stručnim timovima-projekti</w:t>
            </w:r>
          </w:p>
        </w:tc>
        <w:tc>
          <w:tcPr>
            <w:tcW w:w="1788" w:type="dxa"/>
            <w:vAlign w:val="center"/>
          </w:tcPr>
          <w:p w14:paraId="255EE269" w14:textId="48E5E16E" w:rsidR="008D6DDF" w:rsidRPr="0065649B" w:rsidRDefault="6F73E286">
            <w:pPr>
              <w:jc w:val="center"/>
              <w:rPr>
                <w:rFonts w:ascii="Tahoma" w:hAnsi="Tahoma" w:cs="Tahoma"/>
                <w:sz w:val="18"/>
                <w:szCs w:val="18"/>
              </w:rPr>
            </w:pPr>
            <w:r w:rsidRPr="6531E59E">
              <w:rPr>
                <w:rFonts w:ascii="Tahoma" w:hAnsi="Tahoma" w:cs="Tahoma"/>
                <w:sz w:val="18"/>
                <w:szCs w:val="18"/>
              </w:rPr>
              <w:t>10</w:t>
            </w:r>
          </w:p>
        </w:tc>
        <w:tc>
          <w:tcPr>
            <w:tcW w:w="1857" w:type="dxa"/>
            <w:vAlign w:val="center"/>
          </w:tcPr>
          <w:p w14:paraId="3A0B57C5" w14:textId="77777777" w:rsidR="008D6DDF" w:rsidRPr="0065649B" w:rsidRDefault="008D6DDF">
            <w:pPr>
              <w:jc w:val="center"/>
              <w:rPr>
                <w:rFonts w:ascii="Tahoma" w:hAnsi="Tahoma" w:cs="Tahoma"/>
                <w:sz w:val="18"/>
                <w:szCs w:val="18"/>
              </w:rPr>
            </w:pPr>
            <w:r w:rsidRPr="0065649B">
              <w:rPr>
                <w:rFonts w:ascii="Tahoma" w:hAnsi="Tahoma" w:cs="Tahoma"/>
                <w:sz w:val="18"/>
                <w:szCs w:val="18"/>
              </w:rPr>
              <w:t>XI</w:t>
            </w:r>
            <w:r w:rsidR="00E0010B"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XII</w:t>
            </w:r>
            <w:r w:rsidR="00E0010B"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III</w:t>
            </w:r>
            <w:r w:rsidR="00E0010B"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IV</w:t>
            </w:r>
            <w:r w:rsidR="00E0010B" w:rsidRPr="0065649B">
              <w:rPr>
                <w:rFonts w:ascii="Tahoma" w:hAnsi="Tahoma" w:cs="Tahoma"/>
                <w:sz w:val="18"/>
                <w:szCs w:val="18"/>
              </w:rPr>
              <w:t>.</w:t>
            </w:r>
          </w:p>
        </w:tc>
      </w:tr>
      <w:tr w:rsidR="0065649B" w:rsidRPr="0065649B" w14:paraId="214706CB" w14:textId="77777777" w:rsidTr="529C7888">
        <w:trPr>
          <w:jc w:val="center"/>
        </w:trPr>
        <w:tc>
          <w:tcPr>
            <w:tcW w:w="1154" w:type="dxa"/>
            <w:vAlign w:val="center"/>
          </w:tcPr>
          <w:p w14:paraId="78C4EB69" w14:textId="351F49CB" w:rsidR="008D6DDF" w:rsidRPr="0065649B" w:rsidRDefault="008D6DDF">
            <w:pPr>
              <w:jc w:val="center"/>
              <w:rPr>
                <w:rFonts w:ascii="Tahoma" w:hAnsi="Tahoma" w:cs="Tahoma"/>
                <w:sz w:val="18"/>
                <w:szCs w:val="18"/>
              </w:rPr>
            </w:pPr>
            <w:r w:rsidRPr="548CA5E9">
              <w:rPr>
                <w:rFonts w:ascii="Tahoma" w:hAnsi="Tahoma" w:cs="Tahoma"/>
                <w:sz w:val="18"/>
                <w:szCs w:val="18"/>
              </w:rPr>
              <w:t>2.</w:t>
            </w:r>
            <w:r w:rsidR="0B920101" w:rsidRPr="548CA5E9">
              <w:rPr>
                <w:rFonts w:ascii="Tahoma" w:hAnsi="Tahoma" w:cs="Tahoma"/>
                <w:sz w:val="18"/>
                <w:szCs w:val="18"/>
              </w:rPr>
              <w:t>4.4.</w:t>
            </w:r>
          </w:p>
        </w:tc>
        <w:tc>
          <w:tcPr>
            <w:tcW w:w="4493" w:type="dxa"/>
            <w:vAlign w:val="center"/>
          </w:tcPr>
          <w:p w14:paraId="1644D4F4" w14:textId="77777777" w:rsidR="008D6DDF" w:rsidRPr="0065649B" w:rsidRDefault="008D6DDF">
            <w:pPr>
              <w:autoSpaceDE w:val="0"/>
              <w:autoSpaceDN w:val="0"/>
              <w:adjustRightInd w:val="0"/>
              <w:rPr>
                <w:rFonts w:ascii="Tahoma" w:hAnsi="Tahoma" w:cs="Tahoma"/>
                <w:sz w:val="18"/>
                <w:szCs w:val="18"/>
              </w:rPr>
            </w:pPr>
          </w:p>
          <w:p w14:paraId="18717002"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Praćenje i analiza izostanaka učenika</w:t>
            </w:r>
          </w:p>
        </w:tc>
        <w:tc>
          <w:tcPr>
            <w:tcW w:w="1788" w:type="dxa"/>
            <w:vAlign w:val="center"/>
          </w:tcPr>
          <w:p w14:paraId="33D13E16" w14:textId="37347EB8" w:rsidR="008D6DDF" w:rsidRPr="0065649B" w:rsidRDefault="4B08E2E2">
            <w:pPr>
              <w:jc w:val="center"/>
              <w:rPr>
                <w:rFonts w:ascii="Tahoma" w:hAnsi="Tahoma" w:cs="Tahoma"/>
                <w:sz w:val="18"/>
                <w:szCs w:val="18"/>
              </w:rPr>
            </w:pPr>
            <w:r w:rsidRPr="6531E59E">
              <w:rPr>
                <w:rFonts w:ascii="Tahoma" w:hAnsi="Tahoma" w:cs="Tahoma"/>
                <w:sz w:val="18"/>
                <w:szCs w:val="18"/>
              </w:rPr>
              <w:t>10</w:t>
            </w:r>
          </w:p>
        </w:tc>
        <w:tc>
          <w:tcPr>
            <w:tcW w:w="1857" w:type="dxa"/>
            <w:vAlign w:val="center"/>
          </w:tcPr>
          <w:p w14:paraId="4AE673EE" w14:textId="77777777" w:rsidR="008D6DDF" w:rsidRPr="0065649B" w:rsidRDefault="008D6DDF">
            <w:pPr>
              <w:jc w:val="center"/>
              <w:rPr>
                <w:rFonts w:ascii="Tahoma" w:hAnsi="Tahoma" w:cs="Tahoma"/>
                <w:sz w:val="18"/>
                <w:szCs w:val="18"/>
              </w:rPr>
            </w:pPr>
            <w:r w:rsidRPr="0065649B">
              <w:rPr>
                <w:rFonts w:ascii="Tahoma" w:hAnsi="Tahoma" w:cs="Tahoma"/>
                <w:sz w:val="18"/>
                <w:szCs w:val="18"/>
              </w:rPr>
              <w:t>X</w:t>
            </w:r>
            <w:r w:rsidR="00E0010B"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VI</w:t>
            </w:r>
            <w:r w:rsidR="00E0010B" w:rsidRPr="0065649B">
              <w:rPr>
                <w:rFonts w:ascii="Tahoma" w:hAnsi="Tahoma" w:cs="Tahoma"/>
                <w:sz w:val="18"/>
                <w:szCs w:val="18"/>
              </w:rPr>
              <w:t>.</w:t>
            </w:r>
          </w:p>
        </w:tc>
      </w:tr>
      <w:tr w:rsidR="0065649B" w:rsidRPr="0065649B" w14:paraId="37695827" w14:textId="77777777" w:rsidTr="529C7888">
        <w:trPr>
          <w:jc w:val="center"/>
        </w:trPr>
        <w:tc>
          <w:tcPr>
            <w:tcW w:w="1154" w:type="dxa"/>
            <w:vAlign w:val="center"/>
          </w:tcPr>
          <w:p w14:paraId="385A2089" w14:textId="1D087D46" w:rsidR="008D6DDF" w:rsidRPr="0065649B" w:rsidRDefault="008D6DDF">
            <w:pPr>
              <w:jc w:val="center"/>
              <w:rPr>
                <w:rFonts w:ascii="Tahoma" w:hAnsi="Tahoma" w:cs="Tahoma"/>
                <w:sz w:val="18"/>
                <w:szCs w:val="18"/>
              </w:rPr>
            </w:pPr>
            <w:r w:rsidRPr="548CA5E9">
              <w:rPr>
                <w:rFonts w:ascii="Tahoma" w:hAnsi="Tahoma" w:cs="Tahoma"/>
                <w:sz w:val="18"/>
                <w:szCs w:val="18"/>
              </w:rPr>
              <w:t>2.</w:t>
            </w:r>
            <w:r w:rsidR="20750C19" w:rsidRPr="548CA5E9">
              <w:rPr>
                <w:rFonts w:ascii="Tahoma" w:hAnsi="Tahoma" w:cs="Tahoma"/>
                <w:sz w:val="18"/>
                <w:szCs w:val="18"/>
              </w:rPr>
              <w:t>4.5.</w:t>
            </w:r>
          </w:p>
        </w:tc>
        <w:tc>
          <w:tcPr>
            <w:tcW w:w="4493" w:type="dxa"/>
            <w:vAlign w:val="center"/>
          </w:tcPr>
          <w:p w14:paraId="1C8D4B1A" w14:textId="77777777" w:rsidR="008D6DDF" w:rsidRPr="0065649B" w:rsidRDefault="008D6DDF">
            <w:pPr>
              <w:autoSpaceDE w:val="0"/>
              <w:autoSpaceDN w:val="0"/>
              <w:adjustRightInd w:val="0"/>
              <w:rPr>
                <w:rFonts w:ascii="Tahoma" w:hAnsi="Tahoma" w:cs="Tahoma"/>
                <w:sz w:val="18"/>
                <w:szCs w:val="18"/>
              </w:rPr>
            </w:pPr>
          </w:p>
          <w:p w14:paraId="3E532B56"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Praćenje uspjeha i napredovanja učenika</w:t>
            </w:r>
          </w:p>
        </w:tc>
        <w:tc>
          <w:tcPr>
            <w:tcW w:w="1788" w:type="dxa"/>
            <w:vAlign w:val="center"/>
          </w:tcPr>
          <w:p w14:paraId="1280F97D" w14:textId="286722D3" w:rsidR="008D6DDF" w:rsidRPr="0065649B" w:rsidRDefault="424C8E31">
            <w:pPr>
              <w:jc w:val="center"/>
              <w:rPr>
                <w:rFonts w:ascii="Tahoma" w:hAnsi="Tahoma" w:cs="Tahoma"/>
                <w:sz w:val="18"/>
                <w:szCs w:val="18"/>
              </w:rPr>
            </w:pPr>
            <w:r w:rsidRPr="6531E59E">
              <w:rPr>
                <w:rFonts w:ascii="Tahoma" w:hAnsi="Tahoma" w:cs="Tahoma"/>
                <w:sz w:val="18"/>
                <w:szCs w:val="18"/>
              </w:rPr>
              <w:t>30</w:t>
            </w:r>
          </w:p>
        </w:tc>
        <w:tc>
          <w:tcPr>
            <w:tcW w:w="1857" w:type="dxa"/>
            <w:vAlign w:val="center"/>
          </w:tcPr>
          <w:p w14:paraId="463EF192"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E0010B"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VI</w:t>
            </w:r>
            <w:r w:rsidR="00E0010B" w:rsidRPr="0065649B">
              <w:rPr>
                <w:rFonts w:ascii="Tahoma" w:hAnsi="Tahoma" w:cs="Tahoma"/>
                <w:sz w:val="18"/>
                <w:szCs w:val="18"/>
              </w:rPr>
              <w:t>.</w:t>
            </w:r>
          </w:p>
        </w:tc>
      </w:tr>
      <w:tr w:rsidR="0065649B" w:rsidRPr="0065649B" w14:paraId="21FF1347" w14:textId="77777777" w:rsidTr="529C7888">
        <w:trPr>
          <w:jc w:val="center"/>
        </w:trPr>
        <w:tc>
          <w:tcPr>
            <w:tcW w:w="1154" w:type="dxa"/>
            <w:vAlign w:val="center"/>
          </w:tcPr>
          <w:p w14:paraId="6BEC2678" w14:textId="69B6B1DC" w:rsidR="008D6DDF" w:rsidRPr="0065649B" w:rsidRDefault="008D6DDF">
            <w:pPr>
              <w:jc w:val="center"/>
              <w:rPr>
                <w:rFonts w:ascii="Tahoma" w:hAnsi="Tahoma" w:cs="Tahoma"/>
                <w:sz w:val="18"/>
                <w:szCs w:val="18"/>
              </w:rPr>
            </w:pPr>
            <w:r w:rsidRPr="548CA5E9">
              <w:rPr>
                <w:rFonts w:ascii="Tahoma" w:hAnsi="Tahoma" w:cs="Tahoma"/>
                <w:sz w:val="18"/>
                <w:szCs w:val="18"/>
              </w:rPr>
              <w:t>2.</w:t>
            </w:r>
            <w:r w:rsidR="50B75EBA" w:rsidRPr="548CA5E9">
              <w:rPr>
                <w:rFonts w:ascii="Tahoma" w:hAnsi="Tahoma" w:cs="Tahoma"/>
                <w:sz w:val="18"/>
                <w:szCs w:val="18"/>
              </w:rPr>
              <w:t>4.6.</w:t>
            </w:r>
          </w:p>
        </w:tc>
        <w:tc>
          <w:tcPr>
            <w:tcW w:w="4493" w:type="dxa"/>
            <w:vAlign w:val="center"/>
          </w:tcPr>
          <w:p w14:paraId="61A8D000" w14:textId="77777777" w:rsidR="008D6DDF" w:rsidRPr="0065649B" w:rsidRDefault="008D6DDF">
            <w:pPr>
              <w:autoSpaceDE w:val="0"/>
              <w:autoSpaceDN w:val="0"/>
              <w:adjustRightInd w:val="0"/>
              <w:rPr>
                <w:rFonts w:ascii="Tahoma" w:hAnsi="Tahoma" w:cs="Tahoma"/>
                <w:sz w:val="18"/>
                <w:szCs w:val="18"/>
              </w:rPr>
            </w:pPr>
          </w:p>
          <w:p w14:paraId="4D35DF48"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Sudjelovanje u radu povjerenstva za popravne, predmetne</w:t>
            </w:r>
          </w:p>
          <w:p w14:paraId="0EBAF1EB"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i razredne ispite</w:t>
            </w:r>
          </w:p>
        </w:tc>
        <w:tc>
          <w:tcPr>
            <w:tcW w:w="1788" w:type="dxa"/>
            <w:vAlign w:val="center"/>
          </w:tcPr>
          <w:p w14:paraId="078CDC80" w14:textId="4E6FA9F4" w:rsidR="008D6DDF" w:rsidRPr="0065649B" w:rsidRDefault="6DB2FA7F">
            <w:pPr>
              <w:jc w:val="center"/>
              <w:rPr>
                <w:rFonts w:ascii="Tahoma" w:hAnsi="Tahoma" w:cs="Tahoma"/>
                <w:sz w:val="18"/>
                <w:szCs w:val="18"/>
              </w:rPr>
            </w:pPr>
            <w:r w:rsidRPr="6531E59E">
              <w:rPr>
                <w:rFonts w:ascii="Tahoma" w:hAnsi="Tahoma" w:cs="Tahoma"/>
                <w:sz w:val="18"/>
                <w:szCs w:val="18"/>
              </w:rPr>
              <w:t>8</w:t>
            </w:r>
          </w:p>
        </w:tc>
        <w:tc>
          <w:tcPr>
            <w:tcW w:w="1857" w:type="dxa"/>
            <w:vAlign w:val="center"/>
          </w:tcPr>
          <w:p w14:paraId="4AC23687" w14:textId="77777777" w:rsidR="008D6DDF" w:rsidRPr="0065649B" w:rsidRDefault="008D6DDF">
            <w:pPr>
              <w:jc w:val="center"/>
              <w:rPr>
                <w:rFonts w:ascii="Tahoma" w:hAnsi="Tahoma" w:cs="Tahoma"/>
                <w:sz w:val="18"/>
                <w:szCs w:val="18"/>
              </w:rPr>
            </w:pPr>
            <w:r w:rsidRPr="0065649B">
              <w:rPr>
                <w:rFonts w:ascii="Tahoma" w:hAnsi="Tahoma" w:cs="Tahoma"/>
                <w:sz w:val="18"/>
                <w:szCs w:val="18"/>
              </w:rPr>
              <w:t>VI</w:t>
            </w:r>
            <w:r w:rsidR="00E0010B" w:rsidRPr="0065649B">
              <w:rPr>
                <w:rFonts w:ascii="Tahoma" w:hAnsi="Tahoma" w:cs="Tahoma"/>
                <w:sz w:val="18"/>
                <w:szCs w:val="18"/>
              </w:rPr>
              <w:t>.</w:t>
            </w:r>
          </w:p>
        </w:tc>
      </w:tr>
      <w:tr w:rsidR="0065649B" w:rsidRPr="0065649B" w14:paraId="21AD8365" w14:textId="77777777" w:rsidTr="529C7888">
        <w:trPr>
          <w:jc w:val="center"/>
        </w:trPr>
        <w:tc>
          <w:tcPr>
            <w:tcW w:w="1154" w:type="dxa"/>
            <w:vAlign w:val="center"/>
          </w:tcPr>
          <w:p w14:paraId="604C7EC0" w14:textId="5977413A" w:rsidR="008D6DDF" w:rsidRPr="0065649B" w:rsidRDefault="008D6DDF">
            <w:pPr>
              <w:jc w:val="center"/>
              <w:rPr>
                <w:rFonts w:ascii="Tahoma" w:hAnsi="Tahoma" w:cs="Tahoma"/>
                <w:b/>
                <w:bCs/>
                <w:sz w:val="18"/>
                <w:szCs w:val="18"/>
              </w:rPr>
            </w:pPr>
            <w:r w:rsidRPr="548CA5E9">
              <w:rPr>
                <w:rFonts w:ascii="Tahoma" w:hAnsi="Tahoma" w:cs="Tahoma"/>
                <w:b/>
                <w:bCs/>
                <w:sz w:val="18"/>
                <w:szCs w:val="18"/>
              </w:rPr>
              <w:t>2.</w:t>
            </w:r>
            <w:r w:rsidR="7679D3C7" w:rsidRPr="548CA5E9">
              <w:rPr>
                <w:rFonts w:ascii="Tahoma" w:hAnsi="Tahoma" w:cs="Tahoma"/>
                <w:b/>
                <w:bCs/>
                <w:sz w:val="18"/>
                <w:szCs w:val="18"/>
              </w:rPr>
              <w:t>5.</w:t>
            </w:r>
          </w:p>
        </w:tc>
        <w:tc>
          <w:tcPr>
            <w:tcW w:w="4493" w:type="dxa"/>
            <w:vAlign w:val="center"/>
          </w:tcPr>
          <w:p w14:paraId="76507928" w14:textId="77777777" w:rsidR="008D6DDF" w:rsidRPr="0065649B" w:rsidRDefault="008D6DDF">
            <w:pPr>
              <w:autoSpaceDE w:val="0"/>
              <w:autoSpaceDN w:val="0"/>
              <w:adjustRightInd w:val="0"/>
              <w:jc w:val="center"/>
              <w:rPr>
                <w:rFonts w:ascii="Tahoma" w:hAnsi="Tahoma" w:cs="Tahoma"/>
                <w:sz w:val="18"/>
                <w:szCs w:val="18"/>
              </w:rPr>
            </w:pPr>
            <w:r w:rsidRPr="0065649B">
              <w:rPr>
                <w:rFonts w:ascii="Tahoma" w:hAnsi="Tahoma" w:cs="Tahoma"/>
                <w:b/>
                <w:bCs/>
                <w:sz w:val="18"/>
                <w:szCs w:val="18"/>
              </w:rPr>
              <w:t>Rad s u</w:t>
            </w:r>
            <w:r w:rsidRPr="0065649B">
              <w:rPr>
                <w:rFonts w:ascii="Tahoma" w:eastAsia="Arial,Bold" w:hAnsi="Tahoma" w:cs="Tahoma"/>
                <w:b/>
                <w:bCs/>
                <w:sz w:val="18"/>
                <w:szCs w:val="18"/>
              </w:rPr>
              <w:t>č</w:t>
            </w:r>
            <w:r w:rsidRPr="0065649B">
              <w:rPr>
                <w:rFonts w:ascii="Tahoma" w:hAnsi="Tahoma" w:cs="Tahoma"/>
                <w:b/>
                <w:bCs/>
                <w:sz w:val="18"/>
                <w:szCs w:val="18"/>
              </w:rPr>
              <w:t>enicima s posebnim potrebama uo</w:t>
            </w:r>
            <w:r w:rsidRPr="0065649B">
              <w:rPr>
                <w:rFonts w:ascii="Tahoma" w:eastAsia="Arial,Bold" w:hAnsi="Tahoma" w:cs="Tahoma"/>
                <w:b/>
                <w:bCs/>
                <w:sz w:val="18"/>
                <w:szCs w:val="18"/>
              </w:rPr>
              <w:t>č</w:t>
            </w:r>
            <w:r w:rsidRPr="0065649B">
              <w:rPr>
                <w:rFonts w:ascii="Tahoma" w:hAnsi="Tahoma" w:cs="Tahoma"/>
                <w:b/>
                <w:bCs/>
                <w:sz w:val="18"/>
                <w:szCs w:val="18"/>
              </w:rPr>
              <w:t>avanje, poticanje, i pra</w:t>
            </w:r>
            <w:r w:rsidRPr="0065649B">
              <w:rPr>
                <w:rFonts w:ascii="Tahoma" w:eastAsia="Arial,Bold" w:hAnsi="Tahoma" w:cs="Tahoma"/>
                <w:b/>
                <w:bCs/>
                <w:sz w:val="18"/>
                <w:szCs w:val="18"/>
              </w:rPr>
              <w:t>ć</w:t>
            </w:r>
            <w:r w:rsidRPr="0065649B">
              <w:rPr>
                <w:rFonts w:ascii="Tahoma" w:hAnsi="Tahoma" w:cs="Tahoma"/>
                <w:b/>
                <w:bCs/>
                <w:sz w:val="18"/>
                <w:szCs w:val="18"/>
              </w:rPr>
              <w:t>enje darovitih u</w:t>
            </w:r>
            <w:r w:rsidRPr="0065649B">
              <w:rPr>
                <w:rFonts w:ascii="Tahoma" w:eastAsia="Arial,Bold" w:hAnsi="Tahoma" w:cs="Tahoma"/>
                <w:b/>
                <w:bCs/>
                <w:sz w:val="18"/>
                <w:szCs w:val="18"/>
              </w:rPr>
              <w:t>č</w:t>
            </w:r>
            <w:r w:rsidRPr="0065649B">
              <w:rPr>
                <w:rFonts w:ascii="Tahoma" w:hAnsi="Tahoma" w:cs="Tahoma"/>
                <w:b/>
                <w:bCs/>
                <w:sz w:val="18"/>
                <w:szCs w:val="18"/>
              </w:rPr>
              <w:t>enika</w:t>
            </w:r>
          </w:p>
        </w:tc>
        <w:tc>
          <w:tcPr>
            <w:tcW w:w="1788" w:type="dxa"/>
            <w:vAlign w:val="center"/>
          </w:tcPr>
          <w:p w14:paraId="58A771A2" w14:textId="1FFE7CCA" w:rsidR="008D6DDF" w:rsidRPr="0065649B" w:rsidRDefault="0D05F9F5">
            <w:pPr>
              <w:jc w:val="center"/>
              <w:rPr>
                <w:rFonts w:ascii="Tahoma" w:hAnsi="Tahoma" w:cs="Tahoma"/>
                <w:b/>
                <w:bCs/>
                <w:sz w:val="18"/>
                <w:szCs w:val="18"/>
              </w:rPr>
            </w:pPr>
            <w:r w:rsidRPr="6531E59E">
              <w:rPr>
                <w:rFonts w:ascii="Tahoma" w:hAnsi="Tahoma" w:cs="Tahoma"/>
                <w:b/>
                <w:bCs/>
                <w:sz w:val="18"/>
                <w:szCs w:val="18"/>
              </w:rPr>
              <w:t>75</w:t>
            </w:r>
          </w:p>
        </w:tc>
        <w:tc>
          <w:tcPr>
            <w:tcW w:w="1857" w:type="dxa"/>
            <w:vAlign w:val="center"/>
          </w:tcPr>
          <w:p w14:paraId="0D49AEF8" w14:textId="77777777" w:rsidR="008D6DDF" w:rsidRPr="0065649B" w:rsidRDefault="008D6DDF">
            <w:pPr>
              <w:jc w:val="center"/>
              <w:rPr>
                <w:rFonts w:ascii="Tahoma" w:hAnsi="Tahoma" w:cs="Tahoma"/>
                <w:sz w:val="18"/>
                <w:szCs w:val="18"/>
              </w:rPr>
            </w:pPr>
          </w:p>
        </w:tc>
      </w:tr>
      <w:tr w:rsidR="0065649B" w:rsidRPr="0065649B" w14:paraId="144C8FE3" w14:textId="77777777" w:rsidTr="529C7888">
        <w:trPr>
          <w:jc w:val="center"/>
        </w:trPr>
        <w:tc>
          <w:tcPr>
            <w:tcW w:w="1154" w:type="dxa"/>
            <w:vAlign w:val="center"/>
          </w:tcPr>
          <w:p w14:paraId="3890326B" w14:textId="5CE11096" w:rsidR="008D6DDF" w:rsidRPr="0065649B" w:rsidRDefault="008D6DDF">
            <w:pPr>
              <w:jc w:val="center"/>
              <w:rPr>
                <w:rFonts w:ascii="Tahoma" w:hAnsi="Tahoma" w:cs="Tahoma"/>
                <w:sz w:val="18"/>
                <w:szCs w:val="18"/>
              </w:rPr>
            </w:pPr>
            <w:r w:rsidRPr="548CA5E9">
              <w:rPr>
                <w:rFonts w:ascii="Tahoma" w:hAnsi="Tahoma" w:cs="Tahoma"/>
                <w:sz w:val="18"/>
                <w:szCs w:val="18"/>
              </w:rPr>
              <w:t>2.</w:t>
            </w:r>
            <w:r w:rsidR="4FB6E48F" w:rsidRPr="548CA5E9">
              <w:rPr>
                <w:rFonts w:ascii="Tahoma" w:hAnsi="Tahoma" w:cs="Tahoma"/>
                <w:sz w:val="18"/>
                <w:szCs w:val="18"/>
              </w:rPr>
              <w:t>5.1.</w:t>
            </w:r>
          </w:p>
        </w:tc>
        <w:tc>
          <w:tcPr>
            <w:tcW w:w="4493" w:type="dxa"/>
            <w:vAlign w:val="center"/>
          </w:tcPr>
          <w:p w14:paraId="03D6895D"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Identifikacija učenika s posebnim potrebama u suradnji s</w:t>
            </w:r>
            <w:r w:rsidR="00626004" w:rsidRPr="0065649B">
              <w:rPr>
                <w:rFonts w:ascii="Tahoma" w:hAnsi="Tahoma" w:cs="Tahoma"/>
                <w:sz w:val="18"/>
                <w:szCs w:val="18"/>
              </w:rPr>
              <w:t xml:space="preserve"> razrednicima i </w:t>
            </w:r>
            <w:proofErr w:type="spellStart"/>
            <w:r w:rsidR="00626004" w:rsidRPr="0065649B">
              <w:rPr>
                <w:rFonts w:ascii="Tahoma" w:hAnsi="Tahoma" w:cs="Tahoma"/>
                <w:sz w:val="18"/>
                <w:szCs w:val="18"/>
              </w:rPr>
              <w:t>sustručnjacima</w:t>
            </w:r>
            <w:proofErr w:type="spellEnd"/>
          </w:p>
        </w:tc>
        <w:tc>
          <w:tcPr>
            <w:tcW w:w="1788" w:type="dxa"/>
            <w:vAlign w:val="center"/>
          </w:tcPr>
          <w:p w14:paraId="0D246AF9" w14:textId="15A2109E" w:rsidR="008D6DDF" w:rsidRPr="0065649B" w:rsidRDefault="3D944EBA">
            <w:pPr>
              <w:jc w:val="center"/>
              <w:rPr>
                <w:rFonts w:ascii="Tahoma" w:hAnsi="Tahoma" w:cs="Tahoma"/>
                <w:b/>
                <w:bCs/>
                <w:sz w:val="18"/>
                <w:szCs w:val="18"/>
              </w:rPr>
            </w:pPr>
            <w:r w:rsidRPr="6531E59E">
              <w:rPr>
                <w:rFonts w:ascii="Tahoma" w:hAnsi="Tahoma" w:cs="Tahoma"/>
                <w:b/>
                <w:bCs/>
                <w:sz w:val="18"/>
                <w:szCs w:val="18"/>
              </w:rPr>
              <w:t>7</w:t>
            </w:r>
          </w:p>
        </w:tc>
        <w:tc>
          <w:tcPr>
            <w:tcW w:w="1857" w:type="dxa"/>
            <w:vAlign w:val="center"/>
          </w:tcPr>
          <w:p w14:paraId="20D93168"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E0010B"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I</w:t>
            </w:r>
            <w:r w:rsidR="00E0010B"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IV</w:t>
            </w:r>
            <w:r w:rsidR="00E0010B" w:rsidRPr="0065649B">
              <w:rPr>
                <w:rFonts w:ascii="Tahoma" w:hAnsi="Tahoma" w:cs="Tahoma"/>
                <w:sz w:val="18"/>
                <w:szCs w:val="18"/>
              </w:rPr>
              <w:t>.</w:t>
            </w:r>
          </w:p>
        </w:tc>
      </w:tr>
      <w:tr w:rsidR="0065649B" w:rsidRPr="0065649B" w14:paraId="11404BA5" w14:textId="77777777" w:rsidTr="529C7888">
        <w:trPr>
          <w:trHeight w:val="1005"/>
          <w:jc w:val="center"/>
        </w:trPr>
        <w:tc>
          <w:tcPr>
            <w:tcW w:w="1154" w:type="dxa"/>
            <w:vAlign w:val="center"/>
          </w:tcPr>
          <w:p w14:paraId="5AEBA187" w14:textId="73931974" w:rsidR="008D6DDF" w:rsidRPr="0065649B" w:rsidRDefault="008D6DDF">
            <w:pPr>
              <w:jc w:val="center"/>
              <w:rPr>
                <w:rFonts w:ascii="Tahoma" w:hAnsi="Tahoma" w:cs="Tahoma"/>
                <w:sz w:val="18"/>
                <w:szCs w:val="18"/>
              </w:rPr>
            </w:pPr>
            <w:r w:rsidRPr="548CA5E9">
              <w:rPr>
                <w:rFonts w:ascii="Tahoma" w:hAnsi="Tahoma" w:cs="Tahoma"/>
                <w:sz w:val="18"/>
                <w:szCs w:val="18"/>
              </w:rPr>
              <w:t>2.</w:t>
            </w:r>
            <w:r w:rsidR="26903322" w:rsidRPr="548CA5E9">
              <w:rPr>
                <w:rFonts w:ascii="Tahoma" w:hAnsi="Tahoma" w:cs="Tahoma"/>
                <w:sz w:val="18"/>
                <w:szCs w:val="18"/>
              </w:rPr>
              <w:t>5.2.</w:t>
            </w:r>
          </w:p>
        </w:tc>
        <w:tc>
          <w:tcPr>
            <w:tcW w:w="4493" w:type="dxa"/>
            <w:vAlign w:val="center"/>
          </w:tcPr>
          <w:p w14:paraId="4D273295"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Upis i rad s novo pridošlim učenicima u suradnji s</w:t>
            </w:r>
          </w:p>
          <w:p w14:paraId="0CA8EFBE" w14:textId="77777777" w:rsidR="008D6DDF" w:rsidRPr="0065649B" w:rsidRDefault="005F4651">
            <w:pPr>
              <w:autoSpaceDE w:val="0"/>
              <w:autoSpaceDN w:val="0"/>
              <w:adjustRightInd w:val="0"/>
              <w:rPr>
                <w:rFonts w:ascii="Tahoma" w:hAnsi="Tahoma" w:cs="Tahoma"/>
                <w:sz w:val="18"/>
                <w:szCs w:val="18"/>
              </w:rPr>
            </w:pPr>
            <w:r w:rsidRPr="0065649B">
              <w:rPr>
                <w:rFonts w:ascii="Tahoma" w:hAnsi="Tahoma" w:cs="Tahoma"/>
                <w:sz w:val="18"/>
                <w:szCs w:val="18"/>
              </w:rPr>
              <w:t>r</w:t>
            </w:r>
            <w:r w:rsidR="008D6DDF" w:rsidRPr="0065649B">
              <w:rPr>
                <w:rFonts w:ascii="Tahoma" w:hAnsi="Tahoma" w:cs="Tahoma"/>
                <w:sz w:val="18"/>
                <w:szCs w:val="18"/>
              </w:rPr>
              <w:t>azrednicima</w:t>
            </w:r>
          </w:p>
        </w:tc>
        <w:tc>
          <w:tcPr>
            <w:tcW w:w="1788" w:type="dxa"/>
            <w:vAlign w:val="center"/>
          </w:tcPr>
          <w:p w14:paraId="01675A13" w14:textId="438E90AD" w:rsidR="008D6DDF" w:rsidRPr="0065649B" w:rsidRDefault="4EABE5A5">
            <w:pPr>
              <w:jc w:val="center"/>
              <w:rPr>
                <w:rFonts w:ascii="Tahoma" w:hAnsi="Tahoma" w:cs="Tahoma"/>
                <w:sz w:val="18"/>
                <w:szCs w:val="18"/>
              </w:rPr>
            </w:pPr>
            <w:r w:rsidRPr="6531E59E">
              <w:rPr>
                <w:rFonts w:ascii="Tahoma" w:hAnsi="Tahoma" w:cs="Tahoma"/>
                <w:sz w:val="18"/>
                <w:szCs w:val="18"/>
              </w:rPr>
              <w:t>12</w:t>
            </w:r>
          </w:p>
        </w:tc>
        <w:tc>
          <w:tcPr>
            <w:tcW w:w="1857" w:type="dxa"/>
            <w:vAlign w:val="center"/>
          </w:tcPr>
          <w:p w14:paraId="529D5601"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E0010B"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X</w:t>
            </w:r>
            <w:r w:rsidR="00E0010B"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XI</w:t>
            </w:r>
            <w:r w:rsidR="00E0010B"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I</w:t>
            </w:r>
            <w:r w:rsidR="00E0010B"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IV</w:t>
            </w:r>
            <w:r w:rsidR="00E0010B" w:rsidRPr="0065649B">
              <w:rPr>
                <w:rFonts w:ascii="Tahoma" w:hAnsi="Tahoma" w:cs="Tahoma"/>
                <w:sz w:val="18"/>
                <w:szCs w:val="18"/>
              </w:rPr>
              <w:t>.</w:t>
            </w:r>
          </w:p>
        </w:tc>
      </w:tr>
      <w:tr w:rsidR="0065649B" w:rsidRPr="0065649B" w14:paraId="69D238B3" w14:textId="77777777" w:rsidTr="529C7888">
        <w:trPr>
          <w:jc w:val="center"/>
        </w:trPr>
        <w:tc>
          <w:tcPr>
            <w:tcW w:w="1154" w:type="dxa"/>
            <w:vAlign w:val="center"/>
          </w:tcPr>
          <w:p w14:paraId="10C8951A" w14:textId="76A0B860" w:rsidR="008D6DDF" w:rsidRPr="0065649B" w:rsidRDefault="008D6DDF">
            <w:pPr>
              <w:jc w:val="center"/>
              <w:rPr>
                <w:rFonts w:ascii="Tahoma" w:hAnsi="Tahoma" w:cs="Tahoma"/>
                <w:sz w:val="18"/>
                <w:szCs w:val="18"/>
              </w:rPr>
            </w:pPr>
            <w:r w:rsidRPr="548CA5E9">
              <w:rPr>
                <w:rFonts w:ascii="Tahoma" w:hAnsi="Tahoma" w:cs="Tahoma"/>
                <w:sz w:val="18"/>
                <w:szCs w:val="18"/>
              </w:rPr>
              <w:t>2.</w:t>
            </w:r>
            <w:r w:rsidR="2A644E1F" w:rsidRPr="548CA5E9">
              <w:rPr>
                <w:rFonts w:ascii="Tahoma" w:hAnsi="Tahoma" w:cs="Tahoma"/>
                <w:sz w:val="18"/>
                <w:szCs w:val="18"/>
              </w:rPr>
              <w:t>5.3.</w:t>
            </w:r>
          </w:p>
        </w:tc>
        <w:tc>
          <w:tcPr>
            <w:tcW w:w="4493" w:type="dxa"/>
            <w:vAlign w:val="center"/>
          </w:tcPr>
          <w:p w14:paraId="35627852"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Rad s učenicima koji doživljavaju neuspjeh i iskazuju neki oblik neprihvatljivog ponašanja</w:t>
            </w:r>
          </w:p>
        </w:tc>
        <w:tc>
          <w:tcPr>
            <w:tcW w:w="1788" w:type="dxa"/>
            <w:vAlign w:val="center"/>
          </w:tcPr>
          <w:p w14:paraId="26B9E8A2" w14:textId="567F55E6" w:rsidR="008D6DDF" w:rsidRPr="0065649B" w:rsidRDefault="6080D6A2">
            <w:pPr>
              <w:jc w:val="center"/>
              <w:rPr>
                <w:rFonts w:ascii="Tahoma" w:hAnsi="Tahoma" w:cs="Tahoma"/>
                <w:sz w:val="18"/>
                <w:szCs w:val="18"/>
              </w:rPr>
            </w:pPr>
            <w:r w:rsidRPr="6531E59E">
              <w:rPr>
                <w:rFonts w:ascii="Tahoma" w:hAnsi="Tahoma" w:cs="Tahoma"/>
                <w:sz w:val="18"/>
                <w:szCs w:val="18"/>
              </w:rPr>
              <w:t>40</w:t>
            </w:r>
          </w:p>
        </w:tc>
        <w:tc>
          <w:tcPr>
            <w:tcW w:w="1857" w:type="dxa"/>
            <w:vAlign w:val="center"/>
          </w:tcPr>
          <w:p w14:paraId="25C685D2"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E0010B" w:rsidRPr="0065649B">
              <w:rPr>
                <w:rFonts w:ascii="Tahoma" w:hAnsi="Tahoma" w:cs="Tahoma"/>
                <w:sz w:val="18"/>
                <w:szCs w:val="18"/>
              </w:rPr>
              <w:t xml:space="preserve">. – </w:t>
            </w:r>
            <w:r w:rsidRPr="0065649B">
              <w:rPr>
                <w:rFonts w:ascii="Tahoma" w:hAnsi="Tahoma" w:cs="Tahoma"/>
                <w:sz w:val="18"/>
                <w:szCs w:val="18"/>
              </w:rPr>
              <w:t>VI</w:t>
            </w:r>
            <w:r w:rsidR="00E0010B" w:rsidRPr="0065649B">
              <w:rPr>
                <w:rFonts w:ascii="Tahoma" w:hAnsi="Tahoma" w:cs="Tahoma"/>
                <w:sz w:val="18"/>
                <w:szCs w:val="18"/>
              </w:rPr>
              <w:t>.</w:t>
            </w:r>
          </w:p>
        </w:tc>
      </w:tr>
      <w:tr w:rsidR="0065649B" w:rsidRPr="0065649B" w14:paraId="7375FC73" w14:textId="77777777" w:rsidTr="529C7888">
        <w:trPr>
          <w:jc w:val="center"/>
        </w:trPr>
        <w:tc>
          <w:tcPr>
            <w:tcW w:w="1154" w:type="dxa"/>
            <w:vAlign w:val="center"/>
          </w:tcPr>
          <w:p w14:paraId="321EA2F1" w14:textId="77777777" w:rsidR="008D6DDF" w:rsidRPr="0065649B" w:rsidRDefault="008D6DDF">
            <w:pPr>
              <w:jc w:val="center"/>
              <w:rPr>
                <w:rFonts w:ascii="Tahoma" w:hAnsi="Tahoma" w:cs="Tahoma"/>
                <w:sz w:val="18"/>
                <w:szCs w:val="18"/>
              </w:rPr>
            </w:pPr>
          </w:p>
          <w:p w14:paraId="3F13DA6F" w14:textId="2DE277E9" w:rsidR="008D6DDF" w:rsidRPr="0065649B" w:rsidRDefault="008D6DDF">
            <w:pPr>
              <w:jc w:val="center"/>
              <w:rPr>
                <w:rFonts w:ascii="Tahoma" w:hAnsi="Tahoma" w:cs="Tahoma"/>
                <w:sz w:val="18"/>
                <w:szCs w:val="18"/>
              </w:rPr>
            </w:pPr>
            <w:r w:rsidRPr="548CA5E9">
              <w:rPr>
                <w:rFonts w:ascii="Tahoma" w:hAnsi="Tahoma" w:cs="Tahoma"/>
                <w:sz w:val="18"/>
                <w:szCs w:val="18"/>
              </w:rPr>
              <w:t>2.</w:t>
            </w:r>
            <w:r w:rsidR="7C331A27" w:rsidRPr="548CA5E9">
              <w:rPr>
                <w:rFonts w:ascii="Tahoma" w:hAnsi="Tahoma" w:cs="Tahoma"/>
                <w:sz w:val="18"/>
                <w:szCs w:val="18"/>
              </w:rPr>
              <w:t>5.4.</w:t>
            </w:r>
          </w:p>
        </w:tc>
        <w:tc>
          <w:tcPr>
            <w:tcW w:w="4493" w:type="dxa"/>
            <w:vAlign w:val="center"/>
          </w:tcPr>
          <w:p w14:paraId="76DEBC86"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Izrada programa opservacije,</w:t>
            </w:r>
            <w:r w:rsidR="0097031A" w:rsidRPr="0065649B">
              <w:rPr>
                <w:rFonts w:ascii="Tahoma" w:hAnsi="Tahoma" w:cs="Tahoma"/>
                <w:sz w:val="18"/>
                <w:szCs w:val="18"/>
              </w:rPr>
              <w:t xml:space="preserve"> </w:t>
            </w:r>
            <w:r w:rsidRPr="0065649B">
              <w:rPr>
                <w:rFonts w:ascii="Tahoma" w:hAnsi="Tahoma" w:cs="Tahoma"/>
                <w:sz w:val="18"/>
                <w:szCs w:val="18"/>
              </w:rPr>
              <w:t>izvješća</w:t>
            </w:r>
          </w:p>
        </w:tc>
        <w:tc>
          <w:tcPr>
            <w:tcW w:w="1788" w:type="dxa"/>
            <w:vAlign w:val="center"/>
          </w:tcPr>
          <w:p w14:paraId="250127E2" w14:textId="49364F0D" w:rsidR="008D6DDF" w:rsidRPr="0065649B" w:rsidRDefault="21383587">
            <w:pPr>
              <w:jc w:val="center"/>
              <w:rPr>
                <w:rFonts w:ascii="Tahoma" w:hAnsi="Tahoma" w:cs="Tahoma"/>
                <w:sz w:val="18"/>
                <w:szCs w:val="18"/>
              </w:rPr>
            </w:pPr>
            <w:r w:rsidRPr="6531E59E">
              <w:rPr>
                <w:rFonts w:ascii="Tahoma" w:hAnsi="Tahoma" w:cs="Tahoma"/>
                <w:sz w:val="18"/>
                <w:szCs w:val="18"/>
              </w:rPr>
              <w:t>16</w:t>
            </w:r>
          </w:p>
        </w:tc>
        <w:tc>
          <w:tcPr>
            <w:tcW w:w="1857" w:type="dxa"/>
            <w:vAlign w:val="center"/>
          </w:tcPr>
          <w:p w14:paraId="17EA2ED1" w14:textId="77777777" w:rsidR="008D6DDF" w:rsidRPr="0065649B" w:rsidRDefault="008D6DDF">
            <w:pPr>
              <w:jc w:val="center"/>
              <w:rPr>
                <w:rFonts w:ascii="Tahoma" w:hAnsi="Tahoma" w:cs="Tahoma"/>
                <w:sz w:val="18"/>
                <w:szCs w:val="18"/>
              </w:rPr>
            </w:pPr>
            <w:r w:rsidRPr="0065649B">
              <w:rPr>
                <w:rFonts w:ascii="Tahoma" w:hAnsi="Tahoma" w:cs="Tahoma"/>
                <w:sz w:val="18"/>
                <w:szCs w:val="18"/>
              </w:rPr>
              <w:t>X</w:t>
            </w:r>
            <w:r w:rsidR="00E0010B"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VI</w:t>
            </w:r>
            <w:r w:rsidR="00E0010B" w:rsidRPr="0065649B">
              <w:rPr>
                <w:rFonts w:ascii="Tahoma" w:hAnsi="Tahoma" w:cs="Tahoma"/>
                <w:sz w:val="18"/>
                <w:szCs w:val="18"/>
              </w:rPr>
              <w:t>.</w:t>
            </w:r>
          </w:p>
        </w:tc>
      </w:tr>
      <w:tr w:rsidR="0065649B" w:rsidRPr="0065649B" w14:paraId="7EAE267B" w14:textId="77777777" w:rsidTr="529C7888">
        <w:trPr>
          <w:jc w:val="center"/>
        </w:trPr>
        <w:tc>
          <w:tcPr>
            <w:tcW w:w="1154" w:type="dxa"/>
            <w:vAlign w:val="center"/>
          </w:tcPr>
          <w:p w14:paraId="57BB3396" w14:textId="77777777" w:rsidR="008D6DDF" w:rsidRPr="0065649B" w:rsidRDefault="008D6DDF">
            <w:pPr>
              <w:jc w:val="center"/>
              <w:rPr>
                <w:rFonts w:ascii="Tahoma" w:hAnsi="Tahoma" w:cs="Tahoma"/>
                <w:b/>
                <w:bCs/>
                <w:sz w:val="18"/>
                <w:szCs w:val="18"/>
              </w:rPr>
            </w:pPr>
          </w:p>
          <w:p w14:paraId="1881BACD" w14:textId="74C54FB8" w:rsidR="008D6DDF" w:rsidRPr="0065649B" w:rsidRDefault="008D6DDF">
            <w:pPr>
              <w:jc w:val="center"/>
              <w:rPr>
                <w:rFonts w:ascii="Tahoma" w:hAnsi="Tahoma" w:cs="Tahoma"/>
                <w:b/>
                <w:bCs/>
                <w:sz w:val="18"/>
                <w:szCs w:val="18"/>
              </w:rPr>
            </w:pPr>
            <w:r w:rsidRPr="548CA5E9">
              <w:rPr>
                <w:rFonts w:ascii="Tahoma" w:hAnsi="Tahoma" w:cs="Tahoma"/>
                <w:b/>
                <w:bCs/>
                <w:sz w:val="18"/>
                <w:szCs w:val="18"/>
              </w:rPr>
              <w:t>2.</w:t>
            </w:r>
            <w:r w:rsidR="033796D3" w:rsidRPr="548CA5E9">
              <w:rPr>
                <w:rFonts w:ascii="Tahoma" w:hAnsi="Tahoma" w:cs="Tahoma"/>
                <w:b/>
                <w:bCs/>
                <w:sz w:val="18"/>
                <w:szCs w:val="18"/>
              </w:rPr>
              <w:t>6.</w:t>
            </w:r>
          </w:p>
        </w:tc>
        <w:tc>
          <w:tcPr>
            <w:tcW w:w="4493" w:type="dxa"/>
            <w:vAlign w:val="center"/>
          </w:tcPr>
          <w:p w14:paraId="49CD7D2F" w14:textId="77777777" w:rsidR="008D6DDF" w:rsidRPr="0065649B" w:rsidRDefault="008D6DDF">
            <w:pPr>
              <w:autoSpaceDE w:val="0"/>
              <w:autoSpaceDN w:val="0"/>
              <w:adjustRightInd w:val="0"/>
              <w:rPr>
                <w:rFonts w:ascii="Tahoma" w:hAnsi="Tahoma" w:cs="Tahoma"/>
                <w:b/>
                <w:bCs/>
                <w:sz w:val="18"/>
                <w:szCs w:val="18"/>
              </w:rPr>
            </w:pPr>
            <w:r w:rsidRPr="0065649B">
              <w:rPr>
                <w:rFonts w:ascii="Tahoma" w:hAnsi="Tahoma" w:cs="Tahoma"/>
                <w:b/>
                <w:bCs/>
                <w:sz w:val="18"/>
                <w:szCs w:val="18"/>
              </w:rPr>
              <w:t>Savjetodavni rad i suradnja</w:t>
            </w:r>
          </w:p>
        </w:tc>
        <w:tc>
          <w:tcPr>
            <w:tcW w:w="1788" w:type="dxa"/>
            <w:vAlign w:val="center"/>
          </w:tcPr>
          <w:p w14:paraId="60E19993" w14:textId="1DAF3785" w:rsidR="008D6DDF" w:rsidRPr="0065649B" w:rsidRDefault="24162C9D">
            <w:pPr>
              <w:jc w:val="center"/>
              <w:rPr>
                <w:rFonts w:ascii="Tahoma" w:hAnsi="Tahoma" w:cs="Tahoma"/>
                <w:b/>
                <w:bCs/>
                <w:sz w:val="18"/>
                <w:szCs w:val="18"/>
              </w:rPr>
            </w:pPr>
            <w:r w:rsidRPr="6531E59E">
              <w:rPr>
                <w:rFonts w:ascii="Tahoma" w:hAnsi="Tahoma" w:cs="Tahoma"/>
                <w:b/>
                <w:bCs/>
                <w:sz w:val="18"/>
                <w:szCs w:val="18"/>
              </w:rPr>
              <w:t>477</w:t>
            </w:r>
          </w:p>
        </w:tc>
        <w:tc>
          <w:tcPr>
            <w:tcW w:w="1857" w:type="dxa"/>
            <w:vAlign w:val="center"/>
          </w:tcPr>
          <w:p w14:paraId="4D79247C" w14:textId="77777777" w:rsidR="008D6DDF" w:rsidRPr="0065649B" w:rsidRDefault="008D6DDF">
            <w:pPr>
              <w:jc w:val="center"/>
              <w:rPr>
                <w:rFonts w:ascii="Tahoma" w:hAnsi="Tahoma" w:cs="Tahoma"/>
                <w:sz w:val="18"/>
                <w:szCs w:val="18"/>
              </w:rPr>
            </w:pPr>
          </w:p>
        </w:tc>
      </w:tr>
      <w:tr w:rsidR="0065649B" w:rsidRPr="0065649B" w14:paraId="76916474" w14:textId="77777777" w:rsidTr="529C7888">
        <w:trPr>
          <w:jc w:val="center"/>
        </w:trPr>
        <w:tc>
          <w:tcPr>
            <w:tcW w:w="1154" w:type="dxa"/>
            <w:vAlign w:val="center"/>
          </w:tcPr>
          <w:p w14:paraId="3D32011C" w14:textId="77777777" w:rsidR="008D6DDF" w:rsidRPr="0065649B" w:rsidRDefault="008D6DDF">
            <w:pPr>
              <w:jc w:val="center"/>
              <w:rPr>
                <w:rFonts w:ascii="Tahoma" w:hAnsi="Tahoma" w:cs="Tahoma"/>
                <w:sz w:val="18"/>
                <w:szCs w:val="18"/>
              </w:rPr>
            </w:pPr>
          </w:p>
          <w:p w14:paraId="78D3BD6C" w14:textId="2F01E484" w:rsidR="008D6DDF" w:rsidRPr="0065649B" w:rsidRDefault="008D6DDF">
            <w:pPr>
              <w:jc w:val="center"/>
              <w:rPr>
                <w:rFonts w:ascii="Tahoma" w:hAnsi="Tahoma" w:cs="Tahoma"/>
                <w:sz w:val="18"/>
                <w:szCs w:val="18"/>
              </w:rPr>
            </w:pPr>
            <w:r w:rsidRPr="548CA5E9">
              <w:rPr>
                <w:rFonts w:ascii="Tahoma" w:hAnsi="Tahoma" w:cs="Tahoma"/>
                <w:sz w:val="18"/>
                <w:szCs w:val="18"/>
              </w:rPr>
              <w:t>2.</w:t>
            </w:r>
            <w:r w:rsidR="0AD9D0CC" w:rsidRPr="548CA5E9">
              <w:rPr>
                <w:rFonts w:ascii="Tahoma" w:hAnsi="Tahoma" w:cs="Tahoma"/>
                <w:sz w:val="18"/>
                <w:szCs w:val="18"/>
              </w:rPr>
              <w:t>6</w:t>
            </w:r>
            <w:r w:rsidRPr="548CA5E9">
              <w:rPr>
                <w:rFonts w:ascii="Tahoma" w:hAnsi="Tahoma" w:cs="Tahoma"/>
                <w:sz w:val="18"/>
                <w:szCs w:val="18"/>
              </w:rPr>
              <w:t>.</w:t>
            </w:r>
            <w:r w:rsidR="2FB28E1F" w:rsidRPr="548CA5E9">
              <w:rPr>
                <w:rFonts w:ascii="Tahoma" w:hAnsi="Tahoma" w:cs="Tahoma"/>
                <w:sz w:val="18"/>
                <w:szCs w:val="18"/>
              </w:rPr>
              <w:t>1</w:t>
            </w:r>
          </w:p>
        </w:tc>
        <w:tc>
          <w:tcPr>
            <w:tcW w:w="4493" w:type="dxa"/>
            <w:vAlign w:val="center"/>
          </w:tcPr>
          <w:p w14:paraId="31252128"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Savjetodavni rad s učenicima</w:t>
            </w:r>
          </w:p>
        </w:tc>
        <w:tc>
          <w:tcPr>
            <w:tcW w:w="1788" w:type="dxa"/>
            <w:vAlign w:val="center"/>
          </w:tcPr>
          <w:p w14:paraId="4B9E354E" w14:textId="17BB57B7" w:rsidR="008D6DDF" w:rsidRPr="0065649B" w:rsidRDefault="2358052D">
            <w:pPr>
              <w:jc w:val="center"/>
              <w:rPr>
                <w:rFonts w:ascii="Tahoma" w:hAnsi="Tahoma" w:cs="Tahoma"/>
                <w:sz w:val="18"/>
                <w:szCs w:val="18"/>
              </w:rPr>
            </w:pPr>
            <w:r w:rsidRPr="6531E59E">
              <w:rPr>
                <w:rFonts w:ascii="Tahoma" w:hAnsi="Tahoma" w:cs="Tahoma"/>
                <w:sz w:val="18"/>
                <w:szCs w:val="18"/>
              </w:rPr>
              <w:t>132</w:t>
            </w:r>
          </w:p>
        </w:tc>
        <w:tc>
          <w:tcPr>
            <w:tcW w:w="1857" w:type="dxa"/>
            <w:vAlign w:val="center"/>
          </w:tcPr>
          <w:p w14:paraId="4D24EAB3"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E0010B"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VI</w:t>
            </w:r>
            <w:r w:rsidR="00E0010B" w:rsidRPr="0065649B">
              <w:rPr>
                <w:rFonts w:ascii="Tahoma" w:hAnsi="Tahoma" w:cs="Tahoma"/>
                <w:sz w:val="18"/>
                <w:szCs w:val="18"/>
              </w:rPr>
              <w:t>.</w:t>
            </w:r>
          </w:p>
        </w:tc>
      </w:tr>
      <w:tr w:rsidR="0065649B" w:rsidRPr="0065649B" w14:paraId="0A84E26C" w14:textId="77777777" w:rsidTr="529C7888">
        <w:trPr>
          <w:jc w:val="center"/>
        </w:trPr>
        <w:tc>
          <w:tcPr>
            <w:tcW w:w="1154" w:type="dxa"/>
            <w:vAlign w:val="center"/>
          </w:tcPr>
          <w:p w14:paraId="75169F20" w14:textId="77777777" w:rsidR="008D6DDF" w:rsidRPr="0065649B" w:rsidRDefault="008D6DDF">
            <w:pPr>
              <w:jc w:val="center"/>
              <w:rPr>
                <w:rFonts w:ascii="Tahoma" w:hAnsi="Tahoma" w:cs="Tahoma"/>
                <w:sz w:val="18"/>
                <w:szCs w:val="18"/>
              </w:rPr>
            </w:pPr>
          </w:p>
          <w:p w14:paraId="73D6CCD3" w14:textId="2F9A921E" w:rsidR="008D6DDF" w:rsidRPr="0065649B" w:rsidRDefault="008D6DDF">
            <w:pPr>
              <w:jc w:val="center"/>
              <w:rPr>
                <w:rFonts w:ascii="Tahoma" w:hAnsi="Tahoma" w:cs="Tahoma"/>
                <w:sz w:val="18"/>
                <w:szCs w:val="18"/>
              </w:rPr>
            </w:pPr>
            <w:r w:rsidRPr="548CA5E9">
              <w:rPr>
                <w:rFonts w:ascii="Tahoma" w:hAnsi="Tahoma" w:cs="Tahoma"/>
                <w:sz w:val="18"/>
                <w:szCs w:val="18"/>
              </w:rPr>
              <w:t>2.</w:t>
            </w:r>
            <w:r w:rsidR="31A9EFE6" w:rsidRPr="548CA5E9">
              <w:rPr>
                <w:rFonts w:ascii="Tahoma" w:hAnsi="Tahoma" w:cs="Tahoma"/>
                <w:sz w:val="18"/>
                <w:szCs w:val="18"/>
              </w:rPr>
              <w:t>6.2.</w:t>
            </w:r>
          </w:p>
        </w:tc>
        <w:tc>
          <w:tcPr>
            <w:tcW w:w="4493" w:type="dxa"/>
            <w:vAlign w:val="center"/>
          </w:tcPr>
          <w:p w14:paraId="7CDD8444"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Grupni i individualni savjetodavni rad s u</w:t>
            </w:r>
            <w:r w:rsidRPr="0065649B">
              <w:rPr>
                <w:rFonts w:ascii="Tahoma" w:eastAsia="Arial,Italic" w:hAnsi="Tahoma" w:cs="Tahoma"/>
                <w:sz w:val="18"/>
                <w:szCs w:val="18"/>
              </w:rPr>
              <w:t>č</w:t>
            </w:r>
            <w:r w:rsidRPr="0065649B">
              <w:rPr>
                <w:rFonts w:ascii="Tahoma" w:hAnsi="Tahoma" w:cs="Tahoma"/>
                <w:sz w:val="18"/>
                <w:szCs w:val="18"/>
              </w:rPr>
              <w:t>enicima</w:t>
            </w:r>
          </w:p>
        </w:tc>
        <w:tc>
          <w:tcPr>
            <w:tcW w:w="1788" w:type="dxa"/>
            <w:vAlign w:val="center"/>
          </w:tcPr>
          <w:p w14:paraId="5AA05B6E" w14:textId="3F8C1809" w:rsidR="008D6DDF" w:rsidRPr="0065649B" w:rsidRDefault="4ADDCA8B">
            <w:pPr>
              <w:jc w:val="center"/>
              <w:rPr>
                <w:rFonts w:ascii="Tahoma" w:hAnsi="Tahoma" w:cs="Tahoma"/>
                <w:sz w:val="18"/>
                <w:szCs w:val="18"/>
              </w:rPr>
            </w:pPr>
            <w:r w:rsidRPr="6531E59E">
              <w:rPr>
                <w:rFonts w:ascii="Tahoma" w:hAnsi="Tahoma" w:cs="Tahoma"/>
                <w:sz w:val="18"/>
                <w:szCs w:val="18"/>
              </w:rPr>
              <w:t>90</w:t>
            </w:r>
          </w:p>
        </w:tc>
        <w:tc>
          <w:tcPr>
            <w:tcW w:w="1857" w:type="dxa"/>
            <w:vAlign w:val="center"/>
          </w:tcPr>
          <w:p w14:paraId="44BFBBC5"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E0010B"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VI</w:t>
            </w:r>
            <w:r w:rsidR="00E0010B" w:rsidRPr="0065649B">
              <w:rPr>
                <w:rFonts w:ascii="Tahoma" w:hAnsi="Tahoma" w:cs="Tahoma"/>
                <w:sz w:val="18"/>
                <w:szCs w:val="18"/>
              </w:rPr>
              <w:t>.</w:t>
            </w:r>
          </w:p>
        </w:tc>
      </w:tr>
      <w:tr w:rsidR="0065649B" w:rsidRPr="0065649B" w14:paraId="11A0988D" w14:textId="77777777" w:rsidTr="529C7888">
        <w:trPr>
          <w:jc w:val="center"/>
        </w:trPr>
        <w:tc>
          <w:tcPr>
            <w:tcW w:w="1154" w:type="dxa"/>
            <w:vAlign w:val="center"/>
          </w:tcPr>
          <w:p w14:paraId="0A88C98F" w14:textId="77777777" w:rsidR="008D6DDF" w:rsidRPr="0065649B" w:rsidRDefault="008D6DDF">
            <w:pPr>
              <w:jc w:val="center"/>
              <w:rPr>
                <w:rFonts w:ascii="Tahoma" w:hAnsi="Tahoma" w:cs="Tahoma"/>
                <w:sz w:val="18"/>
                <w:szCs w:val="18"/>
              </w:rPr>
            </w:pPr>
          </w:p>
          <w:p w14:paraId="6575305F" w14:textId="511ACD8E" w:rsidR="008D6DDF" w:rsidRPr="0065649B" w:rsidRDefault="008D6DDF">
            <w:pPr>
              <w:jc w:val="center"/>
              <w:rPr>
                <w:rFonts w:ascii="Tahoma" w:hAnsi="Tahoma" w:cs="Tahoma"/>
                <w:sz w:val="18"/>
                <w:szCs w:val="18"/>
              </w:rPr>
            </w:pPr>
            <w:r w:rsidRPr="548CA5E9">
              <w:rPr>
                <w:rFonts w:ascii="Tahoma" w:hAnsi="Tahoma" w:cs="Tahoma"/>
                <w:sz w:val="18"/>
                <w:szCs w:val="18"/>
              </w:rPr>
              <w:t>2.</w:t>
            </w:r>
            <w:r w:rsidR="5A914A4F" w:rsidRPr="548CA5E9">
              <w:rPr>
                <w:rFonts w:ascii="Tahoma" w:hAnsi="Tahoma" w:cs="Tahoma"/>
                <w:sz w:val="18"/>
                <w:szCs w:val="18"/>
              </w:rPr>
              <w:t>6.3.</w:t>
            </w:r>
          </w:p>
        </w:tc>
        <w:tc>
          <w:tcPr>
            <w:tcW w:w="4493" w:type="dxa"/>
            <w:vAlign w:val="center"/>
          </w:tcPr>
          <w:p w14:paraId="5E608CFC"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Vije</w:t>
            </w:r>
            <w:r w:rsidRPr="0065649B">
              <w:rPr>
                <w:rFonts w:ascii="Tahoma" w:eastAsia="Arial,Italic" w:hAnsi="Tahoma" w:cs="Tahoma"/>
                <w:sz w:val="18"/>
                <w:szCs w:val="18"/>
              </w:rPr>
              <w:t>ć</w:t>
            </w:r>
            <w:r w:rsidRPr="0065649B">
              <w:rPr>
                <w:rFonts w:ascii="Tahoma" w:hAnsi="Tahoma" w:cs="Tahoma"/>
                <w:sz w:val="18"/>
                <w:szCs w:val="18"/>
              </w:rPr>
              <w:t>e u</w:t>
            </w:r>
            <w:r w:rsidRPr="0065649B">
              <w:rPr>
                <w:rFonts w:ascii="Tahoma" w:eastAsia="Arial,Italic" w:hAnsi="Tahoma" w:cs="Tahoma"/>
                <w:sz w:val="18"/>
                <w:szCs w:val="18"/>
              </w:rPr>
              <w:t>č</w:t>
            </w:r>
            <w:r w:rsidRPr="0065649B">
              <w:rPr>
                <w:rFonts w:ascii="Tahoma" w:hAnsi="Tahoma" w:cs="Tahoma"/>
                <w:sz w:val="18"/>
                <w:szCs w:val="18"/>
              </w:rPr>
              <w:t>enika</w:t>
            </w:r>
          </w:p>
        </w:tc>
        <w:tc>
          <w:tcPr>
            <w:tcW w:w="1788" w:type="dxa"/>
            <w:vAlign w:val="center"/>
          </w:tcPr>
          <w:p w14:paraId="398B4683" w14:textId="7482B19A" w:rsidR="008D6DDF" w:rsidRPr="0065649B" w:rsidRDefault="6200719D">
            <w:pPr>
              <w:jc w:val="center"/>
              <w:rPr>
                <w:rFonts w:ascii="Tahoma" w:hAnsi="Tahoma" w:cs="Tahoma"/>
                <w:sz w:val="18"/>
                <w:szCs w:val="18"/>
              </w:rPr>
            </w:pPr>
            <w:r w:rsidRPr="6531E59E">
              <w:rPr>
                <w:rFonts w:ascii="Tahoma" w:hAnsi="Tahoma" w:cs="Tahoma"/>
                <w:sz w:val="18"/>
                <w:szCs w:val="18"/>
              </w:rPr>
              <w:t>22</w:t>
            </w:r>
          </w:p>
        </w:tc>
        <w:tc>
          <w:tcPr>
            <w:tcW w:w="1857" w:type="dxa"/>
            <w:vAlign w:val="center"/>
          </w:tcPr>
          <w:p w14:paraId="5236F528"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E0010B" w:rsidRPr="0065649B">
              <w:rPr>
                <w:rFonts w:ascii="Tahoma" w:hAnsi="Tahoma" w:cs="Tahoma"/>
                <w:sz w:val="18"/>
                <w:szCs w:val="18"/>
              </w:rPr>
              <w:t xml:space="preserve"> </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VI</w:t>
            </w:r>
            <w:r w:rsidR="00E0010B" w:rsidRPr="0065649B">
              <w:rPr>
                <w:rFonts w:ascii="Tahoma" w:hAnsi="Tahoma" w:cs="Tahoma"/>
                <w:sz w:val="18"/>
                <w:szCs w:val="18"/>
              </w:rPr>
              <w:t>.</w:t>
            </w:r>
          </w:p>
        </w:tc>
      </w:tr>
      <w:tr w:rsidR="0065649B" w:rsidRPr="0065649B" w14:paraId="1D093375" w14:textId="77777777" w:rsidTr="529C7888">
        <w:trPr>
          <w:jc w:val="center"/>
        </w:trPr>
        <w:tc>
          <w:tcPr>
            <w:tcW w:w="1154" w:type="dxa"/>
            <w:vAlign w:val="center"/>
          </w:tcPr>
          <w:p w14:paraId="2CB49F63" w14:textId="77777777" w:rsidR="008D6DDF" w:rsidRPr="0065649B" w:rsidRDefault="008D6DDF">
            <w:pPr>
              <w:jc w:val="center"/>
              <w:rPr>
                <w:rFonts w:ascii="Tahoma" w:hAnsi="Tahoma" w:cs="Tahoma"/>
                <w:sz w:val="18"/>
                <w:szCs w:val="18"/>
              </w:rPr>
            </w:pPr>
          </w:p>
          <w:p w14:paraId="333E42AD" w14:textId="12CA2133" w:rsidR="008D6DDF" w:rsidRPr="0065649B" w:rsidRDefault="008D6DDF">
            <w:pPr>
              <w:jc w:val="center"/>
              <w:rPr>
                <w:rFonts w:ascii="Tahoma" w:hAnsi="Tahoma" w:cs="Tahoma"/>
                <w:sz w:val="18"/>
                <w:szCs w:val="18"/>
              </w:rPr>
            </w:pPr>
            <w:r w:rsidRPr="548CA5E9">
              <w:rPr>
                <w:rFonts w:ascii="Tahoma" w:hAnsi="Tahoma" w:cs="Tahoma"/>
                <w:sz w:val="18"/>
                <w:szCs w:val="18"/>
              </w:rPr>
              <w:t>2.</w:t>
            </w:r>
            <w:r w:rsidR="199BC310" w:rsidRPr="548CA5E9">
              <w:rPr>
                <w:rFonts w:ascii="Tahoma" w:hAnsi="Tahoma" w:cs="Tahoma"/>
                <w:sz w:val="18"/>
                <w:szCs w:val="18"/>
              </w:rPr>
              <w:t>6.4.</w:t>
            </w:r>
          </w:p>
        </w:tc>
        <w:tc>
          <w:tcPr>
            <w:tcW w:w="4493" w:type="dxa"/>
            <w:vAlign w:val="center"/>
          </w:tcPr>
          <w:p w14:paraId="2FA0B1B7"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Briga o sigurnosti, pravima i obvezama učenika</w:t>
            </w:r>
          </w:p>
        </w:tc>
        <w:tc>
          <w:tcPr>
            <w:tcW w:w="1788" w:type="dxa"/>
            <w:vAlign w:val="center"/>
          </w:tcPr>
          <w:p w14:paraId="0B7DDE6E" w14:textId="7074E3B2" w:rsidR="008D6DDF" w:rsidRPr="0065649B" w:rsidRDefault="5F3859DC">
            <w:pPr>
              <w:jc w:val="center"/>
              <w:rPr>
                <w:rFonts w:ascii="Tahoma" w:hAnsi="Tahoma" w:cs="Tahoma"/>
                <w:sz w:val="18"/>
                <w:szCs w:val="18"/>
              </w:rPr>
            </w:pPr>
            <w:r w:rsidRPr="6531E59E">
              <w:rPr>
                <w:rFonts w:ascii="Tahoma" w:hAnsi="Tahoma" w:cs="Tahoma"/>
                <w:sz w:val="18"/>
                <w:szCs w:val="18"/>
              </w:rPr>
              <w:t>32</w:t>
            </w:r>
          </w:p>
        </w:tc>
        <w:tc>
          <w:tcPr>
            <w:tcW w:w="1857" w:type="dxa"/>
            <w:vAlign w:val="center"/>
          </w:tcPr>
          <w:p w14:paraId="3A35F794"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E0010B"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V</w:t>
            </w:r>
            <w:r w:rsidR="00E0010B" w:rsidRPr="0065649B">
              <w:rPr>
                <w:rFonts w:ascii="Tahoma" w:hAnsi="Tahoma" w:cs="Tahoma"/>
                <w:sz w:val="18"/>
                <w:szCs w:val="18"/>
              </w:rPr>
              <w:t>.</w:t>
            </w:r>
          </w:p>
        </w:tc>
      </w:tr>
      <w:tr w:rsidR="0065649B" w:rsidRPr="0065649B" w14:paraId="765542A8" w14:textId="77777777" w:rsidTr="529C7888">
        <w:trPr>
          <w:jc w:val="center"/>
        </w:trPr>
        <w:tc>
          <w:tcPr>
            <w:tcW w:w="1154" w:type="dxa"/>
            <w:vAlign w:val="center"/>
          </w:tcPr>
          <w:p w14:paraId="2A588897" w14:textId="77777777" w:rsidR="008D6DDF" w:rsidRPr="0065649B" w:rsidRDefault="008D6DDF">
            <w:pPr>
              <w:jc w:val="center"/>
              <w:rPr>
                <w:rFonts w:ascii="Tahoma" w:hAnsi="Tahoma" w:cs="Tahoma"/>
                <w:sz w:val="18"/>
                <w:szCs w:val="18"/>
              </w:rPr>
            </w:pPr>
          </w:p>
          <w:p w14:paraId="38F93376" w14:textId="5DD13937" w:rsidR="008D6DDF" w:rsidRPr="0065649B" w:rsidRDefault="008D6DDF">
            <w:pPr>
              <w:jc w:val="center"/>
              <w:rPr>
                <w:rFonts w:ascii="Tahoma" w:hAnsi="Tahoma" w:cs="Tahoma"/>
                <w:sz w:val="18"/>
                <w:szCs w:val="18"/>
              </w:rPr>
            </w:pPr>
            <w:r w:rsidRPr="548CA5E9">
              <w:rPr>
                <w:rFonts w:ascii="Tahoma" w:hAnsi="Tahoma" w:cs="Tahoma"/>
                <w:sz w:val="18"/>
                <w:szCs w:val="18"/>
              </w:rPr>
              <w:t>2.</w:t>
            </w:r>
            <w:r w:rsidR="6B8C5588" w:rsidRPr="548CA5E9">
              <w:rPr>
                <w:rFonts w:ascii="Tahoma" w:hAnsi="Tahoma" w:cs="Tahoma"/>
                <w:sz w:val="18"/>
                <w:szCs w:val="18"/>
              </w:rPr>
              <w:t>6.5</w:t>
            </w:r>
          </w:p>
        </w:tc>
        <w:tc>
          <w:tcPr>
            <w:tcW w:w="4493" w:type="dxa"/>
            <w:vAlign w:val="center"/>
          </w:tcPr>
          <w:p w14:paraId="6D30C57A"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Savjetodavni rad s učiteljima</w:t>
            </w:r>
          </w:p>
        </w:tc>
        <w:tc>
          <w:tcPr>
            <w:tcW w:w="1788" w:type="dxa"/>
            <w:vAlign w:val="center"/>
          </w:tcPr>
          <w:p w14:paraId="60E7A8A8" w14:textId="77EBC285" w:rsidR="008D6DDF" w:rsidRPr="0065649B" w:rsidRDefault="6D1DE6A9">
            <w:pPr>
              <w:jc w:val="center"/>
              <w:rPr>
                <w:rFonts w:ascii="Tahoma" w:hAnsi="Tahoma" w:cs="Tahoma"/>
                <w:sz w:val="18"/>
                <w:szCs w:val="18"/>
              </w:rPr>
            </w:pPr>
            <w:r w:rsidRPr="6531E59E">
              <w:rPr>
                <w:rFonts w:ascii="Tahoma" w:hAnsi="Tahoma" w:cs="Tahoma"/>
                <w:sz w:val="18"/>
                <w:szCs w:val="18"/>
              </w:rPr>
              <w:t>58</w:t>
            </w:r>
          </w:p>
        </w:tc>
        <w:tc>
          <w:tcPr>
            <w:tcW w:w="1857" w:type="dxa"/>
            <w:vAlign w:val="center"/>
          </w:tcPr>
          <w:p w14:paraId="45BA3FD6"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E0010B" w:rsidRPr="0065649B">
              <w:rPr>
                <w:rFonts w:ascii="Tahoma" w:hAnsi="Tahoma" w:cs="Tahoma"/>
                <w:sz w:val="18"/>
                <w:szCs w:val="18"/>
              </w:rPr>
              <w:t>.</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VI</w:t>
            </w:r>
            <w:r w:rsidR="00E0010B" w:rsidRPr="0065649B">
              <w:rPr>
                <w:rFonts w:ascii="Tahoma" w:hAnsi="Tahoma" w:cs="Tahoma"/>
                <w:sz w:val="18"/>
                <w:szCs w:val="18"/>
              </w:rPr>
              <w:t>.</w:t>
            </w:r>
          </w:p>
        </w:tc>
      </w:tr>
      <w:tr w:rsidR="0065649B" w:rsidRPr="0065649B" w14:paraId="489FB81D" w14:textId="77777777" w:rsidTr="529C7888">
        <w:trPr>
          <w:jc w:val="center"/>
        </w:trPr>
        <w:tc>
          <w:tcPr>
            <w:tcW w:w="1154" w:type="dxa"/>
            <w:vAlign w:val="center"/>
          </w:tcPr>
          <w:p w14:paraId="1B5826E2" w14:textId="77777777" w:rsidR="008D6DDF" w:rsidRPr="0065649B" w:rsidRDefault="008D6DDF">
            <w:pPr>
              <w:jc w:val="center"/>
              <w:rPr>
                <w:rFonts w:ascii="Tahoma" w:hAnsi="Tahoma" w:cs="Tahoma"/>
                <w:sz w:val="18"/>
                <w:szCs w:val="18"/>
              </w:rPr>
            </w:pPr>
          </w:p>
          <w:p w14:paraId="193B718B" w14:textId="7DABCE89" w:rsidR="008D6DDF" w:rsidRPr="0065649B" w:rsidRDefault="008D6DDF">
            <w:pPr>
              <w:jc w:val="center"/>
              <w:rPr>
                <w:rFonts w:ascii="Tahoma" w:hAnsi="Tahoma" w:cs="Tahoma"/>
                <w:sz w:val="18"/>
                <w:szCs w:val="18"/>
              </w:rPr>
            </w:pPr>
            <w:r w:rsidRPr="548CA5E9">
              <w:rPr>
                <w:rFonts w:ascii="Tahoma" w:hAnsi="Tahoma" w:cs="Tahoma"/>
                <w:sz w:val="18"/>
                <w:szCs w:val="18"/>
              </w:rPr>
              <w:t>2.</w:t>
            </w:r>
            <w:r w:rsidR="11719A06" w:rsidRPr="548CA5E9">
              <w:rPr>
                <w:rFonts w:ascii="Tahoma" w:hAnsi="Tahoma" w:cs="Tahoma"/>
                <w:sz w:val="18"/>
                <w:szCs w:val="18"/>
              </w:rPr>
              <w:t>6.6</w:t>
            </w:r>
          </w:p>
        </w:tc>
        <w:tc>
          <w:tcPr>
            <w:tcW w:w="4493" w:type="dxa"/>
            <w:vAlign w:val="center"/>
          </w:tcPr>
          <w:p w14:paraId="39B243DB"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Suradnja s ravnateljem</w:t>
            </w:r>
          </w:p>
        </w:tc>
        <w:tc>
          <w:tcPr>
            <w:tcW w:w="1788" w:type="dxa"/>
            <w:vAlign w:val="center"/>
          </w:tcPr>
          <w:p w14:paraId="23DB4977" w14:textId="00C2FF54" w:rsidR="008D6DDF" w:rsidRPr="0065649B" w:rsidRDefault="7B49C6B1">
            <w:pPr>
              <w:jc w:val="center"/>
              <w:rPr>
                <w:rFonts w:ascii="Tahoma" w:hAnsi="Tahoma" w:cs="Tahoma"/>
                <w:sz w:val="18"/>
                <w:szCs w:val="18"/>
              </w:rPr>
            </w:pPr>
            <w:r w:rsidRPr="6531E59E">
              <w:rPr>
                <w:rFonts w:ascii="Tahoma" w:hAnsi="Tahoma" w:cs="Tahoma"/>
                <w:sz w:val="18"/>
                <w:szCs w:val="18"/>
              </w:rPr>
              <w:t>77</w:t>
            </w:r>
          </w:p>
        </w:tc>
        <w:tc>
          <w:tcPr>
            <w:tcW w:w="1857" w:type="dxa"/>
            <w:vAlign w:val="center"/>
          </w:tcPr>
          <w:p w14:paraId="1A5C1A68"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E0010B" w:rsidRPr="0065649B">
              <w:rPr>
                <w:rFonts w:ascii="Tahoma" w:hAnsi="Tahoma" w:cs="Tahoma"/>
                <w:sz w:val="18"/>
                <w:szCs w:val="18"/>
              </w:rPr>
              <w:t xml:space="preserve">. </w:t>
            </w:r>
            <w:r w:rsidRPr="0065649B">
              <w:rPr>
                <w:rFonts w:ascii="Tahoma" w:hAnsi="Tahoma" w:cs="Tahoma"/>
                <w:sz w:val="18"/>
                <w:szCs w:val="18"/>
              </w:rPr>
              <w:t>-</w:t>
            </w:r>
            <w:r w:rsidR="00E0010B" w:rsidRPr="0065649B">
              <w:rPr>
                <w:rFonts w:ascii="Tahoma" w:hAnsi="Tahoma" w:cs="Tahoma"/>
                <w:sz w:val="18"/>
                <w:szCs w:val="18"/>
              </w:rPr>
              <w:t xml:space="preserve"> </w:t>
            </w:r>
            <w:r w:rsidRPr="0065649B">
              <w:rPr>
                <w:rFonts w:ascii="Tahoma" w:hAnsi="Tahoma" w:cs="Tahoma"/>
                <w:sz w:val="18"/>
                <w:szCs w:val="18"/>
              </w:rPr>
              <w:t>VIII</w:t>
            </w:r>
            <w:r w:rsidR="00E0010B" w:rsidRPr="0065649B">
              <w:rPr>
                <w:rFonts w:ascii="Tahoma" w:hAnsi="Tahoma" w:cs="Tahoma"/>
                <w:sz w:val="18"/>
                <w:szCs w:val="18"/>
              </w:rPr>
              <w:t>.</w:t>
            </w:r>
          </w:p>
        </w:tc>
      </w:tr>
      <w:tr w:rsidR="0065649B" w:rsidRPr="0065649B" w14:paraId="5A7D125C" w14:textId="77777777" w:rsidTr="529C7888">
        <w:trPr>
          <w:jc w:val="center"/>
        </w:trPr>
        <w:tc>
          <w:tcPr>
            <w:tcW w:w="1154" w:type="dxa"/>
            <w:vAlign w:val="center"/>
          </w:tcPr>
          <w:p w14:paraId="508B999F" w14:textId="2AF2D94B" w:rsidR="008D6DDF" w:rsidRPr="0065649B" w:rsidRDefault="008D6DDF">
            <w:pPr>
              <w:jc w:val="center"/>
              <w:rPr>
                <w:rFonts w:ascii="Tahoma" w:hAnsi="Tahoma" w:cs="Tahoma"/>
                <w:sz w:val="18"/>
                <w:szCs w:val="18"/>
              </w:rPr>
            </w:pPr>
            <w:r w:rsidRPr="548CA5E9">
              <w:rPr>
                <w:rFonts w:ascii="Tahoma" w:hAnsi="Tahoma" w:cs="Tahoma"/>
                <w:sz w:val="18"/>
                <w:szCs w:val="18"/>
              </w:rPr>
              <w:t>2.</w:t>
            </w:r>
            <w:r w:rsidR="31ECA184" w:rsidRPr="548CA5E9">
              <w:rPr>
                <w:rFonts w:ascii="Tahoma" w:hAnsi="Tahoma" w:cs="Tahoma"/>
                <w:sz w:val="18"/>
                <w:szCs w:val="18"/>
              </w:rPr>
              <w:t>6.7.</w:t>
            </w:r>
          </w:p>
        </w:tc>
        <w:tc>
          <w:tcPr>
            <w:tcW w:w="4493" w:type="dxa"/>
            <w:vAlign w:val="center"/>
          </w:tcPr>
          <w:p w14:paraId="5C06A516"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 xml:space="preserve">Savjetodavni rad sa </w:t>
            </w:r>
            <w:proofErr w:type="spellStart"/>
            <w:r w:rsidRPr="0065649B">
              <w:rPr>
                <w:rFonts w:ascii="Tahoma" w:hAnsi="Tahoma" w:cs="Tahoma"/>
                <w:sz w:val="18"/>
                <w:szCs w:val="18"/>
              </w:rPr>
              <w:t>sustručnjacima</w:t>
            </w:r>
            <w:proofErr w:type="spellEnd"/>
            <w:r w:rsidRPr="0065649B">
              <w:rPr>
                <w:rFonts w:ascii="Tahoma" w:hAnsi="Tahoma" w:cs="Tahoma"/>
                <w:sz w:val="18"/>
                <w:szCs w:val="18"/>
              </w:rPr>
              <w:t>: psiholozi, socijalni pedagozi, liječnici, socijalni radnici…</w:t>
            </w:r>
          </w:p>
        </w:tc>
        <w:tc>
          <w:tcPr>
            <w:tcW w:w="1788" w:type="dxa"/>
            <w:vAlign w:val="center"/>
          </w:tcPr>
          <w:p w14:paraId="6DB8B0F2" w14:textId="61AB5DC0" w:rsidR="008D6DDF" w:rsidRPr="0065649B" w:rsidRDefault="2573EA2B">
            <w:pPr>
              <w:jc w:val="center"/>
              <w:rPr>
                <w:rFonts w:ascii="Tahoma" w:hAnsi="Tahoma" w:cs="Tahoma"/>
                <w:sz w:val="18"/>
                <w:szCs w:val="18"/>
              </w:rPr>
            </w:pPr>
            <w:r w:rsidRPr="6531E59E">
              <w:rPr>
                <w:rFonts w:ascii="Tahoma" w:hAnsi="Tahoma" w:cs="Tahoma"/>
                <w:sz w:val="18"/>
                <w:szCs w:val="18"/>
              </w:rPr>
              <w:t>22</w:t>
            </w:r>
          </w:p>
        </w:tc>
        <w:tc>
          <w:tcPr>
            <w:tcW w:w="1857" w:type="dxa"/>
            <w:vAlign w:val="center"/>
          </w:tcPr>
          <w:p w14:paraId="04B15DC5"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BD435F" w:rsidRPr="0065649B">
              <w:rPr>
                <w:rFonts w:ascii="Tahoma" w:hAnsi="Tahoma" w:cs="Tahoma"/>
                <w:sz w:val="18"/>
                <w:szCs w:val="18"/>
              </w:rPr>
              <w:t xml:space="preserve">. </w:t>
            </w:r>
            <w:r w:rsidRPr="0065649B">
              <w:rPr>
                <w:rFonts w:ascii="Tahoma" w:hAnsi="Tahoma" w:cs="Tahoma"/>
                <w:sz w:val="18"/>
                <w:szCs w:val="18"/>
              </w:rPr>
              <w:t>-</w:t>
            </w:r>
            <w:r w:rsidR="00BD435F" w:rsidRPr="0065649B">
              <w:rPr>
                <w:rFonts w:ascii="Tahoma" w:hAnsi="Tahoma" w:cs="Tahoma"/>
                <w:sz w:val="18"/>
                <w:szCs w:val="18"/>
              </w:rPr>
              <w:t xml:space="preserve"> </w:t>
            </w:r>
            <w:r w:rsidRPr="0065649B">
              <w:rPr>
                <w:rFonts w:ascii="Tahoma" w:hAnsi="Tahoma" w:cs="Tahoma"/>
                <w:sz w:val="18"/>
                <w:szCs w:val="18"/>
              </w:rPr>
              <w:t>VII</w:t>
            </w:r>
            <w:r w:rsidR="00BD435F" w:rsidRPr="0065649B">
              <w:rPr>
                <w:rFonts w:ascii="Tahoma" w:hAnsi="Tahoma" w:cs="Tahoma"/>
                <w:sz w:val="18"/>
                <w:szCs w:val="18"/>
              </w:rPr>
              <w:t>.</w:t>
            </w:r>
          </w:p>
        </w:tc>
      </w:tr>
      <w:tr w:rsidR="0065649B" w:rsidRPr="0065649B" w14:paraId="7027AE7D" w14:textId="77777777" w:rsidTr="529C7888">
        <w:trPr>
          <w:jc w:val="center"/>
        </w:trPr>
        <w:tc>
          <w:tcPr>
            <w:tcW w:w="1154" w:type="dxa"/>
            <w:vAlign w:val="center"/>
          </w:tcPr>
          <w:p w14:paraId="64203D4C" w14:textId="77777777" w:rsidR="008D6DDF" w:rsidRPr="0065649B" w:rsidRDefault="008D6DDF">
            <w:pPr>
              <w:jc w:val="center"/>
              <w:rPr>
                <w:rFonts w:ascii="Tahoma" w:hAnsi="Tahoma" w:cs="Tahoma"/>
                <w:sz w:val="18"/>
                <w:szCs w:val="18"/>
              </w:rPr>
            </w:pPr>
          </w:p>
          <w:p w14:paraId="0870440E" w14:textId="06BA022A" w:rsidR="008D6DDF" w:rsidRPr="0065649B" w:rsidRDefault="008D6DDF">
            <w:pPr>
              <w:jc w:val="center"/>
              <w:rPr>
                <w:rFonts w:ascii="Tahoma" w:hAnsi="Tahoma" w:cs="Tahoma"/>
                <w:sz w:val="18"/>
                <w:szCs w:val="18"/>
              </w:rPr>
            </w:pPr>
            <w:r w:rsidRPr="548CA5E9">
              <w:rPr>
                <w:rFonts w:ascii="Tahoma" w:hAnsi="Tahoma" w:cs="Tahoma"/>
                <w:sz w:val="18"/>
                <w:szCs w:val="18"/>
              </w:rPr>
              <w:t>2.</w:t>
            </w:r>
            <w:r w:rsidR="5E3504C7" w:rsidRPr="548CA5E9">
              <w:rPr>
                <w:rFonts w:ascii="Tahoma" w:hAnsi="Tahoma" w:cs="Tahoma"/>
                <w:sz w:val="18"/>
                <w:szCs w:val="18"/>
              </w:rPr>
              <w:t>6</w:t>
            </w:r>
            <w:r w:rsidRPr="548CA5E9">
              <w:rPr>
                <w:rFonts w:ascii="Tahoma" w:hAnsi="Tahoma" w:cs="Tahoma"/>
                <w:sz w:val="18"/>
                <w:szCs w:val="18"/>
              </w:rPr>
              <w:t>8.</w:t>
            </w:r>
          </w:p>
        </w:tc>
        <w:tc>
          <w:tcPr>
            <w:tcW w:w="4493" w:type="dxa"/>
            <w:vAlign w:val="center"/>
          </w:tcPr>
          <w:p w14:paraId="37267A30" w14:textId="77777777" w:rsidR="008D6DDF" w:rsidRPr="0065649B" w:rsidRDefault="008D6DDF">
            <w:pPr>
              <w:rPr>
                <w:rFonts w:ascii="Tahoma" w:hAnsi="Tahoma" w:cs="Tahoma"/>
                <w:sz w:val="18"/>
                <w:szCs w:val="18"/>
              </w:rPr>
            </w:pPr>
            <w:r w:rsidRPr="0065649B">
              <w:rPr>
                <w:rFonts w:ascii="Tahoma" w:hAnsi="Tahoma" w:cs="Tahoma"/>
                <w:sz w:val="18"/>
                <w:szCs w:val="18"/>
              </w:rPr>
              <w:t>Savjetodavni rad s roditeljima</w:t>
            </w:r>
          </w:p>
        </w:tc>
        <w:tc>
          <w:tcPr>
            <w:tcW w:w="1788" w:type="dxa"/>
            <w:vAlign w:val="center"/>
          </w:tcPr>
          <w:p w14:paraId="7438F693" w14:textId="620A40E2" w:rsidR="008D6DDF" w:rsidRPr="0065649B" w:rsidRDefault="0D8BF784">
            <w:pPr>
              <w:jc w:val="center"/>
              <w:rPr>
                <w:rFonts w:ascii="Tahoma" w:hAnsi="Tahoma" w:cs="Tahoma"/>
                <w:sz w:val="18"/>
                <w:szCs w:val="18"/>
              </w:rPr>
            </w:pPr>
            <w:r w:rsidRPr="6531E59E">
              <w:rPr>
                <w:rFonts w:ascii="Tahoma" w:hAnsi="Tahoma" w:cs="Tahoma"/>
                <w:sz w:val="18"/>
                <w:szCs w:val="18"/>
              </w:rPr>
              <w:t>22</w:t>
            </w:r>
          </w:p>
        </w:tc>
        <w:tc>
          <w:tcPr>
            <w:tcW w:w="1857" w:type="dxa"/>
            <w:vAlign w:val="center"/>
          </w:tcPr>
          <w:p w14:paraId="72BEBB1F"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BD435F" w:rsidRPr="0065649B">
              <w:rPr>
                <w:rFonts w:ascii="Tahoma" w:hAnsi="Tahoma" w:cs="Tahoma"/>
                <w:sz w:val="18"/>
                <w:szCs w:val="18"/>
              </w:rPr>
              <w:t xml:space="preserve">. </w:t>
            </w:r>
            <w:r w:rsidRPr="0065649B">
              <w:rPr>
                <w:rFonts w:ascii="Tahoma" w:hAnsi="Tahoma" w:cs="Tahoma"/>
                <w:sz w:val="18"/>
                <w:szCs w:val="18"/>
              </w:rPr>
              <w:t>-</w:t>
            </w:r>
            <w:r w:rsidR="00BD435F" w:rsidRPr="0065649B">
              <w:rPr>
                <w:rFonts w:ascii="Tahoma" w:hAnsi="Tahoma" w:cs="Tahoma"/>
                <w:sz w:val="18"/>
                <w:szCs w:val="18"/>
              </w:rPr>
              <w:t xml:space="preserve"> </w:t>
            </w:r>
            <w:r w:rsidRPr="0065649B">
              <w:rPr>
                <w:rFonts w:ascii="Tahoma" w:hAnsi="Tahoma" w:cs="Tahoma"/>
                <w:sz w:val="18"/>
                <w:szCs w:val="18"/>
              </w:rPr>
              <w:t>VII</w:t>
            </w:r>
            <w:r w:rsidR="00BD435F" w:rsidRPr="0065649B">
              <w:rPr>
                <w:rFonts w:ascii="Tahoma" w:hAnsi="Tahoma" w:cs="Tahoma"/>
                <w:sz w:val="18"/>
                <w:szCs w:val="18"/>
              </w:rPr>
              <w:t>.</w:t>
            </w:r>
          </w:p>
        </w:tc>
      </w:tr>
      <w:tr w:rsidR="0065649B" w:rsidRPr="0065649B" w14:paraId="22E0AF40" w14:textId="77777777" w:rsidTr="529C7888">
        <w:trPr>
          <w:jc w:val="center"/>
        </w:trPr>
        <w:tc>
          <w:tcPr>
            <w:tcW w:w="1154" w:type="dxa"/>
            <w:vAlign w:val="center"/>
          </w:tcPr>
          <w:p w14:paraId="207DD8D4" w14:textId="77777777" w:rsidR="008D6DDF" w:rsidRPr="0065649B" w:rsidRDefault="008D6DDF">
            <w:pPr>
              <w:jc w:val="center"/>
              <w:rPr>
                <w:rFonts w:ascii="Tahoma" w:hAnsi="Tahoma" w:cs="Tahoma"/>
                <w:sz w:val="18"/>
                <w:szCs w:val="18"/>
              </w:rPr>
            </w:pPr>
          </w:p>
          <w:p w14:paraId="42BD0659" w14:textId="31D1ECE4" w:rsidR="008D6DDF" w:rsidRPr="0065649B" w:rsidRDefault="008D6DDF">
            <w:pPr>
              <w:jc w:val="center"/>
              <w:rPr>
                <w:rFonts w:ascii="Tahoma" w:hAnsi="Tahoma" w:cs="Tahoma"/>
                <w:sz w:val="18"/>
                <w:szCs w:val="18"/>
              </w:rPr>
            </w:pPr>
            <w:r w:rsidRPr="548CA5E9">
              <w:rPr>
                <w:rFonts w:ascii="Tahoma" w:hAnsi="Tahoma" w:cs="Tahoma"/>
                <w:sz w:val="18"/>
                <w:szCs w:val="18"/>
              </w:rPr>
              <w:t>2.</w:t>
            </w:r>
            <w:r w:rsidR="12C131FA" w:rsidRPr="548CA5E9">
              <w:rPr>
                <w:rFonts w:ascii="Tahoma" w:hAnsi="Tahoma" w:cs="Tahoma"/>
                <w:sz w:val="18"/>
                <w:szCs w:val="18"/>
              </w:rPr>
              <w:t>6</w:t>
            </w:r>
            <w:r w:rsidRPr="548CA5E9">
              <w:rPr>
                <w:rFonts w:ascii="Tahoma" w:hAnsi="Tahoma" w:cs="Tahoma"/>
                <w:sz w:val="18"/>
                <w:szCs w:val="18"/>
              </w:rPr>
              <w:t>.9.</w:t>
            </w:r>
          </w:p>
        </w:tc>
        <w:tc>
          <w:tcPr>
            <w:tcW w:w="4493" w:type="dxa"/>
            <w:vAlign w:val="center"/>
          </w:tcPr>
          <w:p w14:paraId="3AB7396D" w14:textId="77777777" w:rsidR="008D6DDF" w:rsidRPr="0065649B" w:rsidRDefault="008D6DDF">
            <w:pPr>
              <w:rPr>
                <w:rFonts w:ascii="Tahoma" w:hAnsi="Tahoma" w:cs="Tahoma"/>
                <w:sz w:val="18"/>
                <w:szCs w:val="18"/>
              </w:rPr>
            </w:pPr>
            <w:r w:rsidRPr="0065649B">
              <w:rPr>
                <w:rFonts w:ascii="Tahoma" w:hAnsi="Tahoma" w:cs="Tahoma"/>
                <w:sz w:val="18"/>
                <w:szCs w:val="18"/>
              </w:rPr>
              <w:t>Vije</w:t>
            </w:r>
            <w:r w:rsidRPr="0065649B">
              <w:rPr>
                <w:rFonts w:ascii="Tahoma" w:eastAsia="Arial,Italic" w:hAnsi="Tahoma" w:cs="Tahoma"/>
                <w:sz w:val="18"/>
                <w:szCs w:val="18"/>
              </w:rPr>
              <w:t>ć</w:t>
            </w:r>
            <w:r w:rsidRPr="0065649B">
              <w:rPr>
                <w:rFonts w:ascii="Tahoma" w:hAnsi="Tahoma" w:cs="Tahoma"/>
                <w:sz w:val="18"/>
                <w:szCs w:val="18"/>
              </w:rPr>
              <w:t>e roditelja</w:t>
            </w:r>
          </w:p>
        </w:tc>
        <w:tc>
          <w:tcPr>
            <w:tcW w:w="1788" w:type="dxa"/>
            <w:vAlign w:val="center"/>
          </w:tcPr>
          <w:p w14:paraId="6323127D" w14:textId="79B1E601" w:rsidR="008D6DDF" w:rsidRPr="0065649B" w:rsidRDefault="550C602E">
            <w:pPr>
              <w:jc w:val="center"/>
              <w:rPr>
                <w:rFonts w:ascii="Tahoma" w:hAnsi="Tahoma" w:cs="Tahoma"/>
                <w:sz w:val="18"/>
                <w:szCs w:val="18"/>
              </w:rPr>
            </w:pPr>
            <w:r w:rsidRPr="6531E59E">
              <w:rPr>
                <w:rFonts w:ascii="Tahoma" w:hAnsi="Tahoma" w:cs="Tahoma"/>
                <w:sz w:val="18"/>
                <w:szCs w:val="18"/>
              </w:rPr>
              <w:t>22</w:t>
            </w:r>
          </w:p>
        </w:tc>
        <w:tc>
          <w:tcPr>
            <w:tcW w:w="1857" w:type="dxa"/>
            <w:vAlign w:val="center"/>
          </w:tcPr>
          <w:p w14:paraId="1C79C35D"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BD435F" w:rsidRPr="0065649B">
              <w:rPr>
                <w:rFonts w:ascii="Tahoma" w:hAnsi="Tahoma" w:cs="Tahoma"/>
                <w:sz w:val="18"/>
                <w:szCs w:val="18"/>
              </w:rPr>
              <w:t xml:space="preserve">. </w:t>
            </w:r>
            <w:r w:rsidRPr="0065649B">
              <w:rPr>
                <w:rFonts w:ascii="Tahoma" w:hAnsi="Tahoma" w:cs="Tahoma"/>
                <w:sz w:val="18"/>
                <w:szCs w:val="18"/>
              </w:rPr>
              <w:t>-</w:t>
            </w:r>
            <w:r w:rsidR="00BD435F" w:rsidRPr="0065649B">
              <w:rPr>
                <w:rFonts w:ascii="Tahoma" w:hAnsi="Tahoma" w:cs="Tahoma"/>
                <w:sz w:val="18"/>
                <w:szCs w:val="18"/>
              </w:rPr>
              <w:t xml:space="preserve"> </w:t>
            </w:r>
            <w:r w:rsidRPr="0065649B">
              <w:rPr>
                <w:rFonts w:ascii="Tahoma" w:hAnsi="Tahoma" w:cs="Tahoma"/>
                <w:sz w:val="18"/>
                <w:szCs w:val="18"/>
              </w:rPr>
              <w:t>VI</w:t>
            </w:r>
            <w:r w:rsidR="00BD435F" w:rsidRPr="0065649B">
              <w:rPr>
                <w:rFonts w:ascii="Tahoma" w:hAnsi="Tahoma" w:cs="Tahoma"/>
                <w:sz w:val="18"/>
                <w:szCs w:val="18"/>
              </w:rPr>
              <w:t>.</w:t>
            </w:r>
          </w:p>
        </w:tc>
      </w:tr>
      <w:tr w:rsidR="0065649B" w:rsidRPr="0065649B" w14:paraId="5B2FB7C5" w14:textId="77777777" w:rsidTr="529C7888">
        <w:trPr>
          <w:jc w:val="center"/>
        </w:trPr>
        <w:tc>
          <w:tcPr>
            <w:tcW w:w="1154" w:type="dxa"/>
            <w:vAlign w:val="center"/>
          </w:tcPr>
          <w:p w14:paraId="00B17E06" w14:textId="48EB442B" w:rsidR="008D6DDF" w:rsidRPr="0065649B" w:rsidRDefault="008D6DDF">
            <w:pPr>
              <w:jc w:val="center"/>
              <w:rPr>
                <w:rFonts w:ascii="Tahoma" w:hAnsi="Tahoma" w:cs="Tahoma"/>
                <w:b/>
                <w:bCs/>
                <w:sz w:val="18"/>
                <w:szCs w:val="18"/>
              </w:rPr>
            </w:pPr>
            <w:r w:rsidRPr="548CA5E9">
              <w:rPr>
                <w:rFonts w:ascii="Tahoma" w:hAnsi="Tahoma" w:cs="Tahoma"/>
                <w:b/>
                <w:bCs/>
                <w:sz w:val="18"/>
                <w:szCs w:val="18"/>
              </w:rPr>
              <w:t>2.</w:t>
            </w:r>
            <w:r w:rsidR="233F3762" w:rsidRPr="548CA5E9">
              <w:rPr>
                <w:rFonts w:ascii="Tahoma" w:hAnsi="Tahoma" w:cs="Tahoma"/>
                <w:b/>
                <w:bCs/>
                <w:sz w:val="18"/>
                <w:szCs w:val="18"/>
              </w:rPr>
              <w:t>7.</w:t>
            </w:r>
          </w:p>
        </w:tc>
        <w:tc>
          <w:tcPr>
            <w:tcW w:w="4493" w:type="dxa"/>
            <w:vAlign w:val="center"/>
          </w:tcPr>
          <w:p w14:paraId="274D9D66"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Suradnja s okruženjem</w:t>
            </w:r>
          </w:p>
        </w:tc>
        <w:tc>
          <w:tcPr>
            <w:tcW w:w="1788" w:type="dxa"/>
            <w:vAlign w:val="center"/>
          </w:tcPr>
          <w:p w14:paraId="68AE7C37" w14:textId="5FE1BEBF" w:rsidR="008D6DDF" w:rsidRPr="0065649B" w:rsidRDefault="0A79AE22">
            <w:pPr>
              <w:jc w:val="center"/>
              <w:rPr>
                <w:rFonts w:ascii="Tahoma" w:hAnsi="Tahoma" w:cs="Tahoma"/>
                <w:b/>
                <w:bCs/>
                <w:sz w:val="18"/>
                <w:szCs w:val="18"/>
              </w:rPr>
            </w:pPr>
            <w:r w:rsidRPr="6531E59E">
              <w:rPr>
                <w:rFonts w:ascii="Tahoma" w:hAnsi="Tahoma" w:cs="Tahoma"/>
                <w:b/>
                <w:bCs/>
                <w:sz w:val="18"/>
                <w:szCs w:val="18"/>
              </w:rPr>
              <w:t>24</w:t>
            </w:r>
          </w:p>
        </w:tc>
        <w:tc>
          <w:tcPr>
            <w:tcW w:w="1857" w:type="dxa"/>
            <w:vAlign w:val="center"/>
          </w:tcPr>
          <w:p w14:paraId="56DB3B76" w14:textId="77777777" w:rsidR="008D6DDF" w:rsidRPr="0065649B" w:rsidRDefault="008D6DDF">
            <w:pPr>
              <w:jc w:val="center"/>
              <w:rPr>
                <w:rFonts w:ascii="Tahoma" w:hAnsi="Tahoma" w:cs="Tahoma"/>
                <w:sz w:val="18"/>
                <w:szCs w:val="18"/>
              </w:rPr>
            </w:pPr>
          </w:p>
          <w:p w14:paraId="6A21D320" w14:textId="77777777" w:rsidR="008D6DDF" w:rsidRPr="0065649B" w:rsidRDefault="008D6DDF">
            <w:pPr>
              <w:jc w:val="center"/>
              <w:rPr>
                <w:rFonts w:ascii="Tahoma" w:hAnsi="Tahoma" w:cs="Tahoma"/>
                <w:sz w:val="18"/>
                <w:szCs w:val="18"/>
              </w:rPr>
            </w:pPr>
          </w:p>
        </w:tc>
      </w:tr>
      <w:tr w:rsidR="0065649B" w:rsidRPr="0065649B" w14:paraId="089769C2" w14:textId="77777777" w:rsidTr="529C7888">
        <w:trPr>
          <w:jc w:val="center"/>
        </w:trPr>
        <w:tc>
          <w:tcPr>
            <w:tcW w:w="1154" w:type="dxa"/>
            <w:vAlign w:val="center"/>
          </w:tcPr>
          <w:p w14:paraId="2738D6F1" w14:textId="02FDB850" w:rsidR="008D6DDF" w:rsidRPr="0065649B" w:rsidRDefault="008D6DDF">
            <w:pPr>
              <w:jc w:val="center"/>
              <w:rPr>
                <w:rFonts w:ascii="Tahoma" w:hAnsi="Tahoma" w:cs="Tahoma"/>
                <w:sz w:val="18"/>
                <w:szCs w:val="18"/>
              </w:rPr>
            </w:pPr>
            <w:r w:rsidRPr="548CA5E9">
              <w:rPr>
                <w:rFonts w:ascii="Tahoma" w:hAnsi="Tahoma" w:cs="Tahoma"/>
                <w:sz w:val="18"/>
                <w:szCs w:val="18"/>
              </w:rPr>
              <w:t>2.</w:t>
            </w:r>
            <w:r w:rsidR="1FB50EDA" w:rsidRPr="548CA5E9">
              <w:rPr>
                <w:rFonts w:ascii="Tahoma" w:hAnsi="Tahoma" w:cs="Tahoma"/>
                <w:sz w:val="18"/>
                <w:szCs w:val="18"/>
              </w:rPr>
              <w:t>7.1</w:t>
            </w:r>
          </w:p>
        </w:tc>
        <w:tc>
          <w:tcPr>
            <w:tcW w:w="4493" w:type="dxa"/>
            <w:vAlign w:val="center"/>
          </w:tcPr>
          <w:p w14:paraId="64CE55D7" w14:textId="77777777" w:rsidR="008D6DDF" w:rsidRPr="0065649B" w:rsidRDefault="008D6DDF">
            <w:pPr>
              <w:rPr>
                <w:rFonts w:ascii="Tahoma" w:hAnsi="Tahoma" w:cs="Tahoma"/>
                <w:sz w:val="18"/>
                <w:szCs w:val="18"/>
              </w:rPr>
            </w:pPr>
            <w:r w:rsidRPr="0065649B">
              <w:rPr>
                <w:rFonts w:ascii="Tahoma" w:hAnsi="Tahoma" w:cs="Tahoma"/>
                <w:sz w:val="18"/>
                <w:szCs w:val="18"/>
              </w:rPr>
              <w:t>Suradnja s Agencijom za odgoj i obrazovanje</w:t>
            </w:r>
          </w:p>
        </w:tc>
        <w:tc>
          <w:tcPr>
            <w:tcW w:w="1788" w:type="dxa"/>
            <w:vAlign w:val="center"/>
          </w:tcPr>
          <w:p w14:paraId="700FEA77" w14:textId="596C89EA" w:rsidR="008D6DDF" w:rsidRPr="0065649B" w:rsidRDefault="2875FDF0">
            <w:pPr>
              <w:jc w:val="center"/>
              <w:rPr>
                <w:rFonts w:ascii="Tahoma" w:hAnsi="Tahoma" w:cs="Tahoma"/>
                <w:sz w:val="18"/>
                <w:szCs w:val="18"/>
              </w:rPr>
            </w:pPr>
            <w:r w:rsidRPr="6531E59E">
              <w:rPr>
                <w:rFonts w:ascii="Tahoma" w:hAnsi="Tahoma" w:cs="Tahoma"/>
                <w:sz w:val="18"/>
                <w:szCs w:val="18"/>
              </w:rPr>
              <w:t>3</w:t>
            </w:r>
          </w:p>
        </w:tc>
        <w:tc>
          <w:tcPr>
            <w:tcW w:w="1857" w:type="dxa"/>
            <w:vAlign w:val="center"/>
          </w:tcPr>
          <w:p w14:paraId="629D7746" w14:textId="77777777" w:rsidR="008D6DDF" w:rsidRPr="0065649B" w:rsidRDefault="008D6DDF">
            <w:pPr>
              <w:jc w:val="center"/>
              <w:rPr>
                <w:rFonts w:ascii="Tahoma" w:hAnsi="Tahoma" w:cs="Tahoma"/>
                <w:sz w:val="18"/>
                <w:szCs w:val="18"/>
              </w:rPr>
            </w:pPr>
            <w:r w:rsidRPr="0065649B">
              <w:rPr>
                <w:rFonts w:ascii="Tahoma" w:hAnsi="Tahoma" w:cs="Tahoma"/>
                <w:sz w:val="18"/>
                <w:szCs w:val="18"/>
              </w:rPr>
              <w:t>XI</w:t>
            </w:r>
            <w:r w:rsidR="00BD435F" w:rsidRPr="0065649B">
              <w:rPr>
                <w:rFonts w:ascii="Tahoma" w:hAnsi="Tahoma" w:cs="Tahoma"/>
                <w:sz w:val="18"/>
                <w:szCs w:val="18"/>
              </w:rPr>
              <w:t>.</w:t>
            </w:r>
            <w:r w:rsidRPr="0065649B">
              <w:rPr>
                <w:rFonts w:ascii="Tahoma" w:hAnsi="Tahoma" w:cs="Tahoma"/>
                <w:sz w:val="18"/>
                <w:szCs w:val="18"/>
              </w:rPr>
              <w:t xml:space="preserve"> – VI</w:t>
            </w:r>
            <w:r w:rsidR="00BD435F" w:rsidRPr="0065649B">
              <w:rPr>
                <w:rFonts w:ascii="Tahoma" w:hAnsi="Tahoma" w:cs="Tahoma"/>
                <w:sz w:val="18"/>
                <w:szCs w:val="18"/>
              </w:rPr>
              <w:t>.</w:t>
            </w:r>
          </w:p>
        </w:tc>
      </w:tr>
      <w:tr w:rsidR="0065649B" w:rsidRPr="0065649B" w14:paraId="58F50F7F" w14:textId="77777777" w:rsidTr="529C7888">
        <w:trPr>
          <w:jc w:val="center"/>
        </w:trPr>
        <w:tc>
          <w:tcPr>
            <w:tcW w:w="1154" w:type="dxa"/>
            <w:vAlign w:val="center"/>
          </w:tcPr>
          <w:p w14:paraId="04BA28C0" w14:textId="77616A93" w:rsidR="008D6DDF" w:rsidRPr="0065649B" w:rsidRDefault="008D6DDF">
            <w:pPr>
              <w:jc w:val="center"/>
              <w:rPr>
                <w:rFonts w:ascii="Tahoma" w:hAnsi="Tahoma" w:cs="Tahoma"/>
                <w:sz w:val="18"/>
                <w:szCs w:val="18"/>
              </w:rPr>
            </w:pPr>
            <w:r w:rsidRPr="548CA5E9">
              <w:rPr>
                <w:rFonts w:ascii="Tahoma" w:hAnsi="Tahoma" w:cs="Tahoma"/>
                <w:sz w:val="18"/>
                <w:szCs w:val="18"/>
              </w:rPr>
              <w:t>2.</w:t>
            </w:r>
            <w:r w:rsidR="7AC89CED" w:rsidRPr="548CA5E9">
              <w:rPr>
                <w:rFonts w:ascii="Tahoma" w:hAnsi="Tahoma" w:cs="Tahoma"/>
                <w:sz w:val="18"/>
                <w:szCs w:val="18"/>
              </w:rPr>
              <w:t>7.2.</w:t>
            </w:r>
          </w:p>
        </w:tc>
        <w:tc>
          <w:tcPr>
            <w:tcW w:w="4493" w:type="dxa"/>
            <w:vAlign w:val="center"/>
          </w:tcPr>
          <w:p w14:paraId="1886204F" w14:textId="77777777" w:rsidR="008D6DDF" w:rsidRPr="0065649B" w:rsidRDefault="008D6DDF">
            <w:pPr>
              <w:rPr>
                <w:rFonts w:ascii="Tahoma" w:hAnsi="Tahoma" w:cs="Tahoma"/>
                <w:sz w:val="18"/>
                <w:szCs w:val="18"/>
              </w:rPr>
            </w:pPr>
          </w:p>
          <w:p w14:paraId="36F2D3D0" w14:textId="77777777" w:rsidR="008D6DDF" w:rsidRPr="0065649B" w:rsidRDefault="008D6DDF">
            <w:pPr>
              <w:rPr>
                <w:rFonts w:ascii="Tahoma" w:hAnsi="Tahoma" w:cs="Tahoma"/>
                <w:sz w:val="18"/>
                <w:szCs w:val="18"/>
              </w:rPr>
            </w:pPr>
            <w:r w:rsidRPr="0065649B">
              <w:rPr>
                <w:rFonts w:ascii="Tahoma" w:hAnsi="Tahoma" w:cs="Tahoma"/>
                <w:sz w:val="18"/>
                <w:szCs w:val="18"/>
              </w:rPr>
              <w:t>Suradnja sa Uredom dječje pravobraniteljice</w:t>
            </w:r>
          </w:p>
        </w:tc>
        <w:tc>
          <w:tcPr>
            <w:tcW w:w="1788" w:type="dxa"/>
            <w:vAlign w:val="center"/>
          </w:tcPr>
          <w:p w14:paraId="4377020B" w14:textId="53134800" w:rsidR="008D6DDF" w:rsidRPr="0065649B" w:rsidRDefault="6BFB803B">
            <w:pPr>
              <w:jc w:val="center"/>
              <w:rPr>
                <w:rFonts w:ascii="Tahoma" w:hAnsi="Tahoma" w:cs="Tahoma"/>
                <w:sz w:val="18"/>
                <w:szCs w:val="18"/>
              </w:rPr>
            </w:pPr>
            <w:r w:rsidRPr="6531E59E">
              <w:rPr>
                <w:rFonts w:ascii="Tahoma" w:hAnsi="Tahoma" w:cs="Tahoma"/>
                <w:sz w:val="18"/>
                <w:szCs w:val="18"/>
              </w:rPr>
              <w:t>3</w:t>
            </w:r>
          </w:p>
        </w:tc>
        <w:tc>
          <w:tcPr>
            <w:tcW w:w="1857" w:type="dxa"/>
            <w:vAlign w:val="center"/>
          </w:tcPr>
          <w:p w14:paraId="5EC5E915" w14:textId="77777777" w:rsidR="008D6DDF" w:rsidRPr="0065649B" w:rsidRDefault="008D6DDF">
            <w:pPr>
              <w:jc w:val="center"/>
              <w:rPr>
                <w:rFonts w:ascii="Tahoma" w:hAnsi="Tahoma" w:cs="Tahoma"/>
                <w:sz w:val="18"/>
                <w:szCs w:val="18"/>
              </w:rPr>
            </w:pPr>
            <w:r w:rsidRPr="0065649B">
              <w:rPr>
                <w:rFonts w:ascii="Tahoma" w:hAnsi="Tahoma" w:cs="Tahoma"/>
                <w:sz w:val="18"/>
                <w:szCs w:val="18"/>
              </w:rPr>
              <w:t>XI</w:t>
            </w:r>
            <w:r w:rsidR="00BD435F" w:rsidRPr="0065649B">
              <w:rPr>
                <w:rFonts w:ascii="Tahoma" w:hAnsi="Tahoma" w:cs="Tahoma"/>
                <w:sz w:val="18"/>
                <w:szCs w:val="18"/>
              </w:rPr>
              <w:t>.</w:t>
            </w:r>
            <w:r w:rsidRPr="0065649B">
              <w:rPr>
                <w:rFonts w:ascii="Tahoma" w:hAnsi="Tahoma" w:cs="Tahoma"/>
                <w:sz w:val="18"/>
                <w:szCs w:val="18"/>
              </w:rPr>
              <w:t xml:space="preserve"> </w:t>
            </w:r>
            <w:r w:rsidR="00BD435F" w:rsidRPr="0065649B">
              <w:rPr>
                <w:rFonts w:ascii="Tahoma" w:hAnsi="Tahoma" w:cs="Tahoma"/>
                <w:sz w:val="18"/>
                <w:szCs w:val="18"/>
              </w:rPr>
              <w:t>–</w:t>
            </w:r>
            <w:r w:rsidRPr="0065649B">
              <w:rPr>
                <w:rFonts w:ascii="Tahoma" w:hAnsi="Tahoma" w:cs="Tahoma"/>
                <w:sz w:val="18"/>
                <w:szCs w:val="18"/>
              </w:rPr>
              <w:t xml:space="preserve"> VI</w:t>
            </w:r>
            <w:r w:rsidR="00BD435F" w:rsidRPr="0065649B">
              <w:rPr>
                <w:rFonts w:ascii="Tahoma" w:hAnsi="Tahoma" w:cs="Tahoma"/>
                <w:sz w:val="18"/>
                <w:szCs w:val="18"/>
              </w:rPr>
              <w:t>.</w:t>
            </w:r>
          </w:p>
        </w:tc>
      </w:tr>
      <w:tr w:rsidR="0065649B" w:rsidRPr="0065649B" w14:paraId="42DB9B0C" w14:textId="77777777" w:rsidTr="529C7888">
        <w:trPr>
          <w:jc w:val="center"/>
        </w:trPr>
        <w:tc>
          <w:tcPr>
            <w:tcW w:w="1154" w:type="dxa"/>
            <w:vAlign w:val="center"/>
          </w:tcPr>
          <w:p w14:paraId="0D3308FC" w14:textId="025631E0" w:rsidR="008D6DDF" w:rsidRPr="0065649B" w:rsidRDefault="008D6DDF">
            <w:pPr>
              <w:jc w:val="center"/>
              <w:rPr>
                <w:rFonts w:ascii="Tahoma" w:hAnsi="Tahoma" w:cs="Tahoma"/>
                <w:sz w:val="18"/>
                <w:szCs w:val="18"/>
              </w:rPr>
            </w:pPr>
            <w:r w:rsidRPr="548CA5E9">
              <w:rPr>
                <w:rFonts w:ascii="Tahoma" w:hAnsi="Tahoma" w:cs="Tahoma"/>
                <w:sz w:val="18"/>
                <w:szCs w:val="18"/>
              </w:rPr>
              <w:t>2.</w:t>
            </w:r>
            <w:r w:rsidR="4F37984A" w:rsidRPr="548CA5E9">
              <w:rPr>
                <w:rFonts w:ascii="Tahoma" w:hAnsi="Tahoma" w:cs="Tahoma"/>
                <w:sz w:val="18"/>
                <w:szCs w:val="18"/>
              </w:rPr>
              <w:t>7.3.</w:t>
            </w:r>
          </w:p>
        </w:tc>
        <w:tc>
          <w:tcPr>
            <w:tcW w:w="4493" w:type="dxa"/>
            <w:vAlign w:val="center"/>
          </w:tcPr>
          <w:p w14:paraId="1B47C2D3" w14:textId="77777777" w:rsidR="008D6DDF" w:rsidRPr="0065649B" w:rsidRDefault="008D6DDF">
            <w:pPr>
              <w:rPr>
                <w:rFonts w:ascii="Tahoma" w:hAnsi="Tahoma" w:cs="Tahoma"/>
                <w:sz w:val="18"/>
                <w:szCs w:val="18"/>
              </w:rPr>
            </w:pPr>
          </w:p>
          <w:p w14:paraId="2AA172C3" w14:textId="77777777" w:rsidR="008D6DDF" w:rsidRPr="0065649B" w:rsidRDefault="008D6DDF">
            <w:pPr>
              <w:rPr>
                <w:rFonts w:ascii="Tahoma" w:hAnsi="Tahoma" w:cs="Tahoma"/>
                <w:sz w:val="18"/>
                <w:szCs w:val="18"/>
              </w:rPr>
            </w:pPr>
            <w:r w:rsidRPr="0065649B">
              <w:rPr>
                <w:rFonts w:ascii="Tahoma" w:hAnsi="Tahoma" w:cs="Tahoma"/>
                <w:sz w:val="18"/>
                <w:szCs w:val="18"/>
              </w:rPr>
              <w:t>Suradnja s Uredom državne uprave</w:t>
            </w:r>
          </w:p>
        </w:tc>
        <w:tc>
          <w:tcPr>
            <w:tcW w:w="1788" w:type="dxa"/>
            <w:vAlign w:val="center"/>
          </w:tcPr>
          <w:p w14:paraId="40B796DD" w14:textId="70E40A9A" w:rsidR="008D6DDF" w:rsidRPr="0065649B" w:rsidRDefault="6BFB803B">
            <w:pPr>
              <w:jc w:val="center"/>
              <w:rPr>
                <w:rFonts w:ascii="Tahoma" w:hAnsi="Tahoma" w:cs="Tahoma"/>
                <w:sz w:val="18"/>
                <w:szCs w:val="18"/>
              </w:rPr>
            </w:pPr>
            <w:r w:rsidRPr="6531E59E">
              <w:rPr>
                <w:rFonts w:ascii="Tahoma" w:hAnsi="Tahoma" w:cs="Tahoma"/>
                <w:sz w:val="18"/>
                <w:szCs w:val="18"/>
              </w:rPr>
              <w:t>3</w:t>
            </w:r>
          </w:p>
        </w:tc>
        <w:tc>
          <w:tcPr>
            <w:tcW w:w="1857" w:type="dxa"/>
            <w:vAlign w:val="center"/>
          </w:tcPr>
          <w:p w14:paraId="1D0ED6CD" w14:textId="77777777" w:rsidR="008D6DDF" w:rsidRPr="0065649B" w:rsidRDefault="008D6DDF">
            <w:pPr>
              <w:jc w:val="center"/>
              <w:rPr>
                <w:rFonts w:ascii="Tahoma" w:hAnsi="Tahoma" w:cs="Tahoma"/>
                <w:sz w:val="18"/>
                <w:szCs w:val="18"/>
              </w:rPr>
            </w:pPr>
            <w:r w:rsidRPr="0065649B">
              <w:rPr>
                <w:rFonts w:ascii="Tahoma" w:hAnsi="Tahoma" w:cs="Tahoma"/>
                <w:sz w:val="18"/>
                <w:szCs w:val="18"/>
              </w:rPr>
              <w:t>XI</w:t>
            </w:r>
            <w:r w:rsidR="00BD435F" w:rsidRPr="0065649B">
              <w:rPr>
                <w:rFonts w:ascii="Tahoma" w:hAnsi="Tahoma" w:cs="Tahoma"/>
                <w:sz w:val="18"/>
                <w:szCs w:val="18"/>
              </w:rPr>
              <w:t>.</w:t>
            </w:r>
            <w:r w:rsidRPr="0065649B">
              <w:rPr>
                <w:rFonts w:ascii="Tahoma" w:hAnsi="Tahoma" w:cs="Tahoma"/>
                <w:sz w:val="18"/>
                <w:szCs w:val="18"/>
              </w:rPr>
              <w:t xml:space="preserve"> </w:t>
            </w:r>
            <w:r w:rsidR="00BD435F" w:rsidRPr="0065649B">
              <w:rPr>
                <w:rFonts w:ascii="Tahoma" w:hAnsi="Tahoma" w:cs="Tahoma"/>
                <w:sz w:val="18"/>
                <w:szCs w:val="18"/>
              </w:rPr>
              <w:t>–</w:t>
            </w:r>
            <w:r w:rsidRPr="0065649B">
              <w:rPr>
                <w:rFonts w:ascii="Tahoma" w:hAnsi="Tahoma" w:cs="Tahoma"/>
                <w:sz w:val="18"/>
                <w:szCs w:val="18"/>
              </w:rPr>
              <w:t xml:space="preserve"> VI</w:t>
            </w:r>
            <w:r w:rsidR="00BD435F" w:rsidRPr="0065649B">
              <w:rPr>
                <w:rFonts w:ascii="Tahoma" w:hAnsi="Tahoma" w:cs="Tahoma"/>
                <w:sz w:val="18"/>
                <w:szCs w:val="18"/>
              </w:rPr>
              <w:t>.</w:t>
            </w:r>
          </w:p>
        </w:tc>
      </w:tr>
      <w:tr w:rsidR="0065649B" w:rsidRPr="0065649B" w14:paraId="11012C74" w14:textId="77777777" w:rsidTr="529C7888">
        <w:trPr>
          <w:jc w:val="center"/>
        </w:trPr>
        <w:tc>
          <w:tcPr>
            <w:tcW w:w="1154" w:type="dxa"/>
            <w:vAlign w:val="center"/>
          </w:tcPr>
          <w:p w14:paraId="746E0D73" w14:textId="2C16144A" w:rsidR="008D6DDF" w:rsidRPr="0065649B" w:rsidRDefault="008D6DDF">
            <w:pPr>
              <w:jc w:val="center"/>
              <w:rPr>
                <w:rFonts w:ascii="Tahoma" w:hAnsi="Tahoma" w:cs="Tahoma"/>
                <w:sz w:val="18"/>
                <w:szCs w:val="18"/>
              </w:rPr>
            </w:pPr>
            <w:r w:rsidRPr="548CA5E9">
              <w:rPr>
                <w:rFonts w:ascii="Tahoma" w:hAnsi="Tahoma" w:cs="Tahoma"/>
                <w:sz w:val="18"/>
                <w:szCs w:val="18"/>
              </w:rPr>
              <w:t>2.</w:t>
            </w:r>
            <w:r w:rsidR="1E47F420" w:rsidRPr="548CA5E9">
              <w:rPr>
                <w:rFonts w:ascii="Tahoma" w:hAnsi="Tahoma" w:cs="Tahoma"/>
                <w:sz w:val="18"/>
                <w:szCs w:val="18"/>
              </w:rPr>
              <w:t>7.4.</w:t>
            </w:r>
          </w:p>
        </w:tc>
        <w:tc>
          <w:tcPr>
            <w:tcW w:w="4493" w:type="dxa"/>
            <w:vAlign w:val="center"/>
          </w:tcPr>
          <w:p w14:paraId="27EA46F9" w14:textId="77777777" w:rsidR="008D6DDF" w:rsidRPr="0065649B" w:rsidRDefault="008D6DDF">
            <w:pPr>
              <w:rPr>
                <w:rFonts w:ascii="Tahoma" w:hAnsi="Tahoma" w:cs="Tahoma"/>
                <w:sz w:val="18"/>
                <w:szCs w:val="18"/>
              </w:rPr>
            </w:pPr>
          </w:p>
          <w:p w14:paraId="3F5030DC" w14:textId="77777777" w:rsidR="008D6DDF" w:rsidRPr="0065649B" w:rsidRDefault="008D6DDF">
            <w:pPr>
              <w:rPr>
                <w:rFonts w:ascii="Tahoma" w:hAnsi="Tahoma" w:cs="Tahoma"/>
                <w:sz w:val="18"/>
                <w:szCs w:val="18"/>
              </w:rPr>
            </w:pPr>
            <w:r w:rsidRPr="0065649B">
              <w:rPr>
                <w:rFonts w:ascii="Tahoma" w:hAnsi="Tahoma" w:cs="Tahoma"/>
                <w:sz w:val="18"/>
                <w:szCs w:val="18"/>
              </w:rPr>
              <w:t>Suradnja s osnivačem</w:t>
            </w:r>
          </w:p>
          <w:p w14:paraId="079EDBA1" w14:textId="77777777" w:rsidR="008D6DDF" w:rsidRPr="0065649B" w:rsidRDefault="008D6DDF">
            <w:pPr>
              <w:rPr>
                <w:rFonts w:ascii="Tahoma" w:hAnsi="Tahoma" w:cs="Tahoma"/>
                <w:sz w:val="18"/>
                <w:szCs w:val="18"/>
              </w:rPr>
            </w:pPr>
          </w:p>
        </w:tc>
        <w:tc>
          <w:tcPr>
            <w:tcW w:w="1788" w:type="dxa"/>
            <w:vAlign w:val="center"/>
          </w:tcPr>
          <w:p w14:paraId="5443DC0A" w14:textId="04B901B8" w:rsidR="008D6DDF" w:rsidRPr="0065649B" w:rsidRDefault="53E1E8D3">
            <w:pPr>
              <w:jc w:val="center"/>
              <w:rPr>
                <w:rFonts w:ascii="Tahoma" w:hAnsi="Tahoma" w:cs="Tahoma"/>
                <w:sz w:val="18"/>
                <w:szCs w:val="18"/>
              </w:rPr>
            </w:pPr>
            <w:r w:rsidRPr="6531E59E">
              <w:rPr>
                <w:rFonts w:ascii="Tahoma" w:hAnsi="Tahoma" w:cs="Tahoma"/>
                <w:sz w:val="18"/>
                <w:szCs w:val="18"/>
              </w:rPr>
              <w:t>2</w:t>
            </w:r>
          </w:p>
        </w:tc>
        <w:tc>
          <w:tcPr>
            <w:tcW w:w="1857" w:type="dxa"/>
            <w:vAlign w:val="center"/>
          </w:tcPr>
          <w:p w14:paraId="31A01612" w14:textId="77777777" w:rsidR="008D6DDF" w:rsidRPr="0065649B" w:rsidRDefault="00BD435F">
            <w:pPr>
              <w:jc w:val="center"/>
              <w:rPr>
                <w:rFonts w:ascii="Tahoma" w:hAnsi="Tahoma" w:cs="Tahoma"/>
                <w:sz w:val="18"/>
                <w:szCs w:val="18"/>
              </w:rPr>
            </w:pPr>
            <w:r w:rsidRPr="0065649B">
              <w:rPr>
                <w:rFonts w:ascii="Tahoma" w:hAnsi="Tahoma" w:cs="Tahoma"/>
                <w:sz w:val="18"/>
                <w:szCs w:val="18"/>
              </w:rPr>
              <w:t xml:space="preserve"> </w:t>
            </w:r>
            <w:r w:rsidR="008D6DDF" w:rsidRPr="0065649B">
              <w:rPr>
                <w:rFonts w:ascii="Tahoma" w:hAnsi="Tahoma" w:cs="Tahoma"/>
                <w:sz w:val="18"/>
                <w:szCs w:val="18"/>
              </w:rPr>
              <w:t>XI</w:t>
            </w:r>
            <w:r w:rsidRPr="0065649B">
              <w:rPr>
                <w:rFonts w:ascii="Tahoma" w:hAnsi="Tahoma" w:cs="Tahoma"/>
                <w:sz w:val="18"/>
                <w:szCs w:val="18"/>
              </w:rPr>
              <w:t xml:space="preserve">. </w:t>
            </w:r>
            <w:r w:rsidR="008D6DDF" w:rsidRPr="0065649B">
              <w:rPr>
                <w:rFonts w:ascii="Tahoma" w:hAnsi="Tahoma" w:cs="Tahoma"/>
                <w:sz w:val="18"/>
                <w:szCs w:val="18"/>
              </w:rPr>
              <w:t>- VI</w:t>
            </w:r>
            <w:r w:rsidRPr="0065649B">
              <w:rPr>
                <w:rFonts w:ascii="Tahoma" w:hAnsi="Tahoma" w:cs="Tahoma"/>
                <w:sz w:val="18"/>
                <w:szCs w:val="18"/>
              </w:rPr>
              <w:t>.</w:t>
            </w:r>
          </w:p>
        </w:tc>
      </w:tr>
      <w:tr w:rsidR="0065649B" w:rsidRPr="0065649B" w14:paraId="094B54D4" w14:textId="77777777" w:rsidTr="529C7888">
        <w:trPr>
          <w:jc w:val="center"/>
        </w:trPr>
        <w:tc>
          <w:tcPr>
            <w:tcW w:w="1154" w:type="dxa"/>
          </w:tcPr>
          <w:p w14:paraId="63AFD481" w14:textId="14ECE058" w:rsidR="008D6DDF" w:rsidRPr="0065649B" w:rsidRDefault="4AE4B5C4">
            <w:pPr>
              <w:rPr>
                <w:rFonts w:ascii="Tahoma" w:hAnsi="Tahoma" w:cs="Tahoma"/>
                <w:sz w:val="18"/>
                <w:szCs w:val="18"/>
              </w:rPr>
            </w:pPr>
            <w:r w:rsidRPr="548CA5E9">
              <w:rPr>
                <w:rFonts w:ascii="Tahoma" w:hAnsi="Tahoma" w:cs="Tahoma"/>
                <w:sz w:val="18"/>
                <w:szCs w:val="18"/>
              </w:rPr>
              <w:t xml:space="preserve">   2.7.5.</w:t>
            </w:r>
          </w:p>
        </w:tc>
        <w:tc>
          <w:tcPr>
            <w:tcW w:w="4493" w:type="dxa"/>
          </w:tcPr>
          <w:p w14:paraId="381A66FA" w14:textId="77777777" w:rsidR="008D6DDF" w:rsidRPr="0065649B" w:rsidRDefault="008D6DDF">
            <w:pPr>
              <w:rPr>
                <w:rFonts w:ascii="Tahoma" w:hAnsi="Tahoma" w:cs="Tahoma"/>
                <w:sz w:val="18"/>
                <w:szCs w:val="18"/>
              </w:rPr>
            </w:pPr>
          </w:p>
          <w:p w14:paraId="1CD79846" w14:textId="77777777" w:rsidR="008D6DDF" w:rsidRPr="0065649B" w:rsidRDefault="008D6DDF">
            <w:pPr>
              <w:rPr>
                <w:rFonts w:ascii="Tahoma" w:hAnsi="Tahoma" w:cs="Tahoma"/>
                <w:sz w:val="18"/>
                <w:szCs w:val="18"/>
              </w:rPr>
            </w:pPr>
            <w:r w:rsidRPr="0065649B">
              <w:rPr>
                <w:rFonts w:ascii="Tahoma" w:hAnsi="Tahoma" w:cs="Tahoma"/>
                <w:sz w:val="18"/>
                <w:szCs w:val="18"/>
              </w:rPr>
              <w:t>Suradnja s Zavodom za zapošljavanje</w:t>
            </w:r>
          </w:p>
        </w:tc>
        <w:tc>
          <w:tcPr>
            <w:tcW w:w="1788" w:type="dxa"/>
          </w:tcPr>
          <w:p w14:paraId="38C51D57" w14:textId="7207685E" w:rsidR="008D6DDF" w:rsidRPr="0065649B" w:rsidRDefault="4782E756">
            <w:pPr>
              <w:jc w:val="center"/>
              <w:rPr>
                <w:rFonts w:ascii="Tahoma" w:hAnsi="Tahoma" w:cs="Tahoma"/>
                <w:sz w:val="18"/>
                <w:szCs w:val="18"/>
              </w:rPr>
            </w:pPr>
            <w:r w:rsidRPr="6531E59E">
              <w:rPr>
                <w:rFonts w:ascii="Tahoma" w:hAnsi="Tahoma" w:cs="Tahoma"/>
                <w:sz w:val="18"/>
                <w:szCs w:val="18"/>
              </w:rPr>
              <w:t>3</w:t>
            </w:r>
          </w:p>
        </w:tc>
        <w:tc>
          <w:tcPr>
            <w:tcW w:w="1857" w:type="dxa"/>
          </w:tcPr>
          <w:p w14:paraId="523174A7" w14:textId="77777777" w:rsidR="008D6DDF" w:rsidRPr="0065649B" w:rsidRDefault="008D6DDF">
            <w:pPr>
              <w:jc w:val="center"/>
              <w:rPr>
                <w:rFonts w:ascii="Tahoma" w:hAnsi="Tahoma" w:cs="Tahoma"/>
                <w:sz w:val="18"/>
                <w:szCs w:val="18"/>
              </w:rPr>
            </w:pPr>
            <w:r w:rsidRPr="0065649B">
              <w:rPr>
                <w:rFonts w:ascii="Tahoma" w:hAnsi="Tahoma" w:cs="Tahoma"/>
                <w:sz w:val="18"/>
                <w:szCs w:val="18"/>
              </w:rPr>
              <w:t>XI</w:t>
            </w:r>
            <w:r w:rsidR="00BD435F" w:rsidRPr="0065649B">
              <w:rPr>
                <w:rFonts w:ascii="Tahoma" w:hAnsi="Tahoma" w:cs="Tahoma"/>
                <w:sz w:val="18"/>
                <w:szCs w:val="18"/>
              </w:rPr>
              <w:t>.</w:t>
            </w:r>
            <w:r w:rsidRPr="0065649B">
              <w:rPr>
                <w:rFonts w:ascii="Tahoma" w:hAnsi="Tahoma" w:cs="Tahoma"/>
                <w:sz w:val="18"/>
                <w:szCs w:val="18"/>
              </w:rPr>
              <w:t xml:space="preserve"> </w:t>
            </w:r>
            <w:r w:rsidR="00BD435F" w:rsidRPr="0065649B">
              <w:rPr>
                <w:rFonts w:ascii="Tahoma" w:hAnsi="Tahoma" w:cs="Tahoma"/>
                <w:sz w:val="18"/>
                <w:szCs w:val="18"/>
              </w:rPr>
              <w:t>–</w:t>
            </w:r>
            <w:r w:rsidRPr="0065649B">
              <w:rPr>
                <w:rFonts w:ascii="Tahoma" w:hAnsi="Tahoma" w:cs="Tahoma"/>
                <w:sz w:val="18"/>
                <w:szCs w:val="18"/>
              </w:rPr>
              <w:t xml:space="preserve"> VI</w:t>
            </w:r>
            <w:r w:rsidR="00BD435F" w:rsidRPr="0065649B">
              <w:rPr>
                <w:rFonts w:ascii="Tahoma" w:hAnsi="Tahoma" w:cs="Tahoma"/>
                <w:sz w:val="18"/>
                <w:szCs w:val="18"/>
              </w:rPr>
              <w:t>.</w:t>
            </w:r>
          </w:p>
        </w:tc>
      </w:tr>
      <w:tr w:rsidR="0065649B" w:rsidRPr="0065649B" w14:paraId="57AC288F" w14:textId="77777777" w:rsidTr="529C7888">
        <w:trPr>
          <w:jc w:val="center"/>
        </w:trPr>
        <w:tc>
          <w:tcPr>
            <w:tcW w:w="1154" w:type="dxa"/>
          </w:tcPr>
          <w:p w14:paraId="7749EFAC" w14:textId="77777777" w:rsidR="008D6DDF" w:rsidRPr="0065649B" w:rsidRDefault="008D6DDF">
            <w:pPr>
              <w:rPr>
                <w:rFonts w:ascii="Tahoma" w:hAnsi="Tahoma" w:cs="Tahoma"/>
                <w:sz w:val="18"/>
                <w:szCs w:val="18"/>
              </w:rPr>
            </w:pPr>
          </w:p>
          <w:p w14:paraId="25112553" w14:textId="3CB27C78" w:rsidR="008D6DDF" w:rsidRPr="0065649B" w:rsidRDefault="008D6DDF">
            <w:pPr>
              <w:rPr>
                <w:rFonts w:ascii="Tahoma" w:hAnsi="Tahoma" w:cs="Tahoma"/>
                <w:sz w:val="18"/>
                <w:szCs w:val="18"/>
              </w:rPr>
            </w:pPr>
            <w:r w:rsidRPr="548CA5E9">
              <w:rPr>
                <w:rFonts w:ascii="Tahoma" w:hAnsi="Tahoma" w:cs="Tahoma"/>
                <w:sz w:val="18"/>
                <w:szCs w:val="18"/>
              </w:rPr>
              <w:lastRenderedPageBreak/>
              <w:t>2.</w:t>
            </w:r>
            <w:r w:rsidR="2FE65FB3" w:rsidRPr="548CA5E9">
              <w:rPr>
                <w:rFonts w:ascii="Tahoma" w:hAnsi="Tahoma" w:cs="Tahoma"/>
                <w:sz w:val="18"/>
                <w:szCs w:val="18"/>
              </w:rPr>
              <w:t>7.6.</w:t>
            </w:r>
          </w:p>
        </w:tc>
        <w:tc>
          <w:tcPr>
            <w:tcW w:w="4493" w:type="dxa"/>
          </w:tcPr>
          <w:p w14:paraId="5BC5D1A2" w14:textId="77777777" w:rsidR="008D6DDF" w:rsidRPr="0065649B" w:rsidRDefault="008D6DDF">
            <w:pPr>
              <w:rPr>
                <w:rFonts w:ascii="Tahoma" w:hAnsi="Tahoma" w:cs="Tahoma"/>
                <w:sz w:val="18"/>
                <w:szCs w:val="18"/>
              </w:rPr>
            </w:pPr>
          </w:p>
          <w:p w14:paraId="0F179205" w14:textId="77777777" w:rsidR="008D6DDF" w:rsidRPr="0065649B" w:rsidRDefault="008D6DDF">
            <w:pPr>
              <w:rPr>
                <w:rFonts w:ascii="Tahoma" w:hAnsi="Tahoma" w:cs="Tahoma"/>
                <w:sz w:val="18"/>
                <w:szCs w:val="18"/>
              </w:rPr>
            </w:pPr>
            <w:r w:rsidRPr="0065649B">
              <w:rPr>
                <w:rFonts w:ascii="Tahoma" w:hAnsi="Tahoma" w:cs="Tahoma"/>
                <w:sz w:val="18"/>
                <w:szCs w:val="18"/>
              </w:rPr>
              <w:lastRenderedPageBreak/>
              <w:t>Suradnja s Zavodom za javno zdravstvo</w:t>
            </w:r>
          </w:p>
        </w:tc>
        <w:tc>
          <w:tcPr>
            <w:tcW w:w="1788" w:type="dxa"/>
          </w:tcPr>
          <w:p w14:paraId="1D6EEDB4" w14:textId="182FA3A7" w:rsidR="008D6DDF" w:rsidRPr="0065649B" w:rsidRDefault="29030574">
            <w:pPr>
              <w:jc w:val="center"/>
              <w:rPr>
                <w:rFonts w:ascii="Tahoma" w:hAnsi="Tahoma" w:cs="Tahoma"/>
                <w:sz w:val="18"/>
                <w:szCs w:val="18"/>
              </w:rPr>
            </w:pPr>
            <w:r w:rsidRPr="6531E59E">
              <w:rPr>
                <w:rFonts w:ascii="Tahoma" w:hAnsi="Tahoma" w:cs="Tahoma"/>
                <w:sz w:val="18"/>
                <w:szCs w:val="18"/>
              </w:rPr>
              <w:lastRenderedPageBreak/>
              <w:t>3</w:t>
            </w:r>
          </w:p>
        </w:tc>
        <w:tc>
          <w:tcPr>
            <w:tcW w:w="1857" w:type="dxa"/>
          </w:tcPr>
          <w:p w14:paraId="17B2F132" w14:textId="77777777" w:rsidR="008D6DDF" w:rsidRPr="0065649B" w:rsidRDefault="008D6DDF">
            <w:pPr>
              <w:rPr>
                <w:rFonts w:ascii="Tahoma" w:hAnsi="Tahoma" w:cs="Tahoma"/>
                <w:sz w:val="18"/>
                <w:szCs w:val="18"/>
              </w:rPr>
            </w:pPr>
          </w:p>
          <w:p w14:paraId="494C2649" w14:textId="77777777" w:rsidR="008D6DDF" w:rsidRPr="0065649B" w:rsidRDefault="00BD435F">
            <w:pPr>
              <w:rPr>
                <w:rFonts w:ascii="Tahoma" w:hAnsi="Tahoma" w:cs="Tahoma"/>
                <w:sz w:val="18"/>
                <w:szCs w:val="18"/>
              </w:rPr>
            </w:pPr>
            <w:r w:rsidRPr="0065649B">
              <w:rPr>
                <w:rFonts w:ascii="Tahoma" w:hAnsi="Tahoma" w:cs="Tahoma"/>
                <w:sz w:val="18"/>
                <w:szCs w:val="18"/>
              </w:rPr>
              <w:lastRenderedPageBreak/>
              <w:t xml:space="preserve">        </w:t>
            </w:r>
            <w:r w:rsidR="008D6DDF" w:rsidRPr="0065649B">
              <w:rPr>
                <w:rFonts w:ascii="Tahoma" w:hAnsi="Tahoma" w:cs="Tahoma"/>
                <w:sz w:val="18"/>
                <w:szCs w:val="18"/>
              </w:rPr>
              <w:t>XI</w:t>
            </w:r>
            <w:r w:rsidRPr="0065649B">
              <w:rPr>
                <w:rFonts w:ascii="Tahoma" w:hAnsi="Tahoma" w:cs="Tahoma"/>
                <w:sz w:val="18"/>
                <w:szCs w:val="18"/>
              </w:rPr>
              <w:t>.</w:t>
            </w:r>
            <w:r w:rsidR="008D6DDF" w:rsidRPr="0065649B">
              <w:rPr>
                <w:rFonts w:ascii="Tahoma" w:hAnsi="Tahoma" w:cs="Tahoma"/>
                <w:sz w:val="18"/>
                <w:szCs w:val="18"/>
              </w:rPr>
              <w:t xml:space="preserve"> </w:t>
            </w:r>
            <w:r w:rsidRPr="0065649B">
              <w:rPr>
                <w:rFonts w:ascii="Tahoma" w:hAnsi="Tahoma" w:cs="Tahoma"/>
                <w:sz w:val="18"/>
                <w:szCs w:val="18"/>
              </w:rPr>
              <w:t>–</w:t>
            </w:r>
            <w:r w:rsidR="008D6DDF" w:rsidRPr="0065649B">
              <w:rPr>
                <w:rFonts w:ascii="Tahoma" w:hAnsi="Tahoma" w:cs="Tahoma"/>
                <w:sz w:val="18"/>
                <w:szCs w:val="18"/>
              </w:rPr>
              <w:t xml:space="preserve"> VI</w:t>
            </w:r>
            <w:r w:rsidRPr="0065649B">
              <w:rPr>
                <w:rFonts w:ascii="Tahoma" w:hAnsi="Tahoma" w:cs="Tahoma"/>
                <w:sz w:val="18"/>
                <w:szCs w:val="18"/>
              </w:rPr>
              <w:t>.</w:t>
            </w:r>
          </w:p>
        </w:tc>
      </w:tr>
      <w:tr w:rsidR="0065649B" w:rsidRPr="0065649B" w14:paraId="4F0CBA54" w14:textId="77777777" w:rsidTr="529C7888">
        <w:trPr>
          <w:trHeight w:val="641"/>
          <w:jc w:val="center"/>
        </w:trPr>
        <w:tc>
          <w:tcPr>
            <w:tcW w:w="1154" w:type="dxa"/>
          </w:tcPr>
          <w:p w14:paraId="2E665AD1" w14:textId="77777777" w:rsidR="008D6DDF" w:rsidRPr="0065649B" w:rsidRDefault="008D6DDF">
            <w:pPr>
              <w:rPr>
                <w:rFonts w:ascii="Tahoma" w:hAnsi="Tahoma" w:cs="Tahoma"/>
                <w:sz w:val="18"/>
                <w:szCs w:val="18"/>
              </w:rPr>
            </w:pPr>
          </w:p>
          <w:p w14:paraId="4DB4A896" w14:textId="3BACFA04" w:rsidR="008D6DDF" w:rsidRPr="0065649B" w:rsidRDefault="008D6DDF">
            <w:pPr>
              <w:rPr>
                <w:rFonts w:ascii="Tahoma" w:hAnsi="Tahoma" w:cs="Tahoma"/>
                <w:sz w:val="18"/>
                <w:szCs w:val="18"/>
              </w:rPr>
            </w:pPr>
            <w:r w:rsidRPr="548CA5E9">
              <w:rPr>
                <w:rFonts w:ascii="Tahoma" w:hAnsi="Tahoma" w:cs="Tahoma"/>
                <w:sz w:val="18"/>
                <w:szCs w:val="18"/>
              </w:rPr>
              <w:t>2.</w:t>
            </w:r>
            <w:r w:rsidR="3055E850" w:rsidRPr="548CA5E9">
              <w:rPr>
                <w:rFonts w:ascii="Tahoma" w:hAnsi="Tahoma" w:cs="Tahoma"/>
                <w:sz w:val="18"/>
                <w:szCs w:val="18"/>
              </w:rPr>
              <w:t>7.7.</w:t>
            </w:r>
          </w:p>
        </w:tc>
        <w:tc>
          <w:tcPr>
            <w:tcW w:w="4493" w:type="dxa"/>
          </w:tcPr>
          <w:p w14:paraId="045E4F6A" w14:textId="77777777" w:rsidR="008D6DDF" w:rsidRPr="0065649B" w:rsidRDefault="008D6DDF">
            <w:pPr>
              <w:rPr>
                <w:rFonts w:ascii="Tahoma" w:hAnsi="Tahoma" w:cs="Tahoma"/>
                <w:sz w:val="18"/>
                <w:szCs w:val="18"/>
              </w:rPr>
            </w:pPr>
          </w:p>
          <w:p w14:paraId="1A094AE1" w14:textId="77777777" w:rsidR="008D6DDF" w:rsidRPr="0065649B" w:rsidRDefault="008D6DDF">
            <w:pPr>
              <w:rPr>
                <w:rFonts w:ascii="Tahoma" w:hAnsi="Tahoma" w:cs="Tahoma"/>
                <w:sz w:val="18"/>
                <w:szCs w:val="18"/>
              </w:rPr>
            </w:pPr>
            <w:r w:rsidRPr="0065649B">
              <w:rPr>
                <w:rFonts w:ascii="Tahoma" w:hAnsi="Tahoma" w:cs="Tahoma"/>
                <w:sz w:val="18"/>
                <w:szCs w:val="18"/>
              </w:rPr>
              <w:t>Suradnja s Centrom za socijalnu skrb</w:t>
            </w:r>
          </w:p>
          <w:p w14:paraId="15D1D62D" w14:textId="77777777" w:rsidR="008D6DDF" w:rsidRPr="0065649B" w:rsidRDefault="008D6DDF">
            <w:pPr>
              <w:rPr>
                <w:rFonts w:ascii="Tahoma" w:hAnsi="Tahoma" w:cs="Tahoma"/>
                <w:sz w:val="18"/>
                <w:szCs w:val="18"/>
              </w:rPr>
            </w:pPr>
          </w:p>
        </w:tc>
        <w:tc>
          <w:tcPr>
            <w:tcW w:w="1788" w:type="dxa"/>
          </w:tcPr>
          <w:p w14:paraId="0B66A366" w14:textId="4B35EACE" w:rsidR="008D6DDF" w:rsidRPr="0065649B" w:rsidRDefault="7A85CEAB">
            <w:pPr>
              <w:jc w:val="center"/>
              <w:rPr>
                <w:rFonts w:ascii="Tahoma" w:hAnsi="Tahoma" w:cs="Tahoma"/>
                <w:sz w:val="18"/>
                <w:szCs w:val="18"/>
              </w:rPr>
            </w:pPr>
            <w:r w:rsidRPr="6531E59E">
              <w:rPr>
                <w:rFonts w:ascii="Tahoma" w:hAnsi="Tahoma" w:cs="Tahoma"/>
                <w:sz w:val="18"/>
                <w:szCs w:val="18"/>
              </w:rPr>
              <w:t>1</w:t>
            </w:r>
          </w:p>
        </w:tc>
        <w:tc>
          <w:tcPr>
            <w:tcW w:w="1857" w:type="dxa"/>
          </w:tcPr>
          <w:p w14:paraId="77C5CA77" w14:textId="77777777" w:rsidR="008D6DDF" w:rsidRPr="0065649B" w:rsidRDefault="008D6DDF">
            <w:pPr>
              <w:rPr>
                <w:rFonts w:ascii="Tahoma" w:hAnsi="Tahoma" w:cs="Tahoma"/>
                <w:sz w:val="18"/>
                <w:szCs w:val="18"/>
              </w:rPr>
            </w:pPr>
          </w:p>
          <w:p w14:paraId="6D5BDBAD" w14:textId="77777777" w:rsidR="008D6DDF" w:rsidRPr="0065649B" w:rsidRDefault="00BD435F">
            <w:pPr>
              <w:rPr>
                <w:rFonts w:ascii="Tahoma" w:hAnsi="Tahoma" w:cs="Tahoma"/>
                <w:sz w:val="18"/>
                <w:szCs w:val="18"/>
              </w:rPr>
            </w:pPr>
            <w:r w:rsidRPr="0065649B">
              <w:rPr>
                <w:rFonts w:ascii="Tahoma" w:hAnsi="Tahoma" w:cs="Tahoma"/>
                <w:sz w:val="18"/>
                <w:szCs w:val="18"/>
              </w:rPr>
              <w:t xml:space="preserve">        </w:t>
            </w:r>
            <w:r w:rsidR="008D6DDF" w:rsidRPr="0065649B">
              <w:rPr>
                <w:rFonts w:ascii="Tahoma" w:hAnsi="Tahoma" w:cs="Tahoma"/>
                <w:sz w:val="18"/>
                <w:szCs w:val="18"/>
              </w:rPr>
              <w:t>XI</w:t>
            </w:r>
            <w:r w:rsidRPr="0065649B">
              <w:rPr>
                <w:rFonts w:ascii="Tahoma" w:hAnsi="Tahoma" w:cs="Tahoma"/>
                <w:sz w:val="18"/>
                <w:szCs w:val="18"/>
              </w:rPr>
              <w:t>.</w:t>
            </w:r>
            <w:r w:rsidR="008D6DDF" w:rsidRPr="0065649B">
              <w:rPr>
                <w:rFonts w:ascii="Tahoma" w:hAnsi="Tahoma" w:cs="Tahoma"/>
                <w:sz w:val="18"/>
                <w:szCs w:val="18"/>
              </w:rPr>
              <w:t xml:space="preserve"> </w:t>
            </w:r>
            <w:r w:rsidRPr="0065649B">
              <w:rPr>
                <w:rFonts w:ascii="Tahoma" w:hAnsi="Tahoma" w:cs="Tahoma"/>
                <w:sz w:val="18"/>
                <w:szCs w:val="18"/>
              </w:rPr>
              <w:t>–</w:t>
            </w:r>
            <w:r w:rsidR="008D6DDF" w:rsidRPr="0065649B">
              <w:rPr>
                <w:rFonts w:ascii="Tahoma" w:hAnsi="Tahoma" w:cs="Tahoma"/>
                <w:sz w:val="18"/>
                <w:szCs w:val="18"/>
              </w:rPr>
              <w:t xml:space="preserve"> VI</w:t>
            </w:r>
            <w:r w:rsidRPr="0065649B">
              <w:rPr>
                <w:rFonts w:ascii="Tahoma" w:hAnsi="Tahoma" w:cs="Tahoma"/>
                <w:sz w:val="18"/>
                <w:szCs w:val="18"/>
              </w:rPr>
              <w:t>.</w:t>
            </w:r>
          </w:p>
        </w:tc>
      </w:tr>
      <w:tr w:rsidR="0065649B" w:rsidRPr="0065649B" w14:paraId="798CBDF8" w14:textId="77777777" w:rsidTr="529C7888">
        <w:trPr>
          <w:jc w:val="center"/>
        </w:trPr>
        <w:tc>
          <w:tcPr>
            <w:tcW w:w="1154" w:type="dxa"/>
          </w:tcPr>
          <w:p w14:paraId="6900796E" w14:textId="77777777" w:rsidR="008D6DDF" w:rsidRPr="0065649B" w:rsidRDefault="008D6DDF">
            <w:pPr>
              <w:rPr>
                <w:rFonts w:ascii="Tahoma" w:hAnsi="Tahoma" w:cs="Tahoma"/>
                <w:sz w:val="18"/>
                <w:szCs w:val="18"/>
              </w:rPr>
            </w:pPr>
          </w:p>
          <w:p w14:paraId="51A6882D" w14:textId="43291C5E" w:rsidR="008D6DDF" w:rsidRPr="0065649B" w:rsidRDefault="008D6DDF">
            <w:pPr>
              <w:rPr>
                <w:rFonts w:ascii="Tahoma" w:hAnsi="Tahoma" w:cs="Tahoma"/>
                <w:sz w:val="18"/>
                <w:szCs w:val="18"/>
              </w:rPr>
            </w:pPr>
            <w:r w:rsidRPr="548CA5E9">
              <w:rPr>
                <w:rFonts w:ascii="Tahoma" w:hAnsi="Tahoma" w:cs="Tahoma"/>
                <w:sz w:val="18"/>
                <w:szCs w:val="18"/>
              </w:rPr>
              <w:t>2.</w:t>
            </w:r>
            <w:r w:rsidR="0C20F582" w:rsidRPr="548CA5E9">
              <w:rPr>
                <w:rFonts w:ascii="Tahoma" w:hAnsi="Tahoma" w:cs="Tahoma"/>
                <w:sz w:val="18"/>
                <w:szCs w:val="18"/>
              </w:rPr>
              <w:t>7.8.</w:t>
            </w:r>
          </w:p>
        </w:tc>
        <w:tc>
          <w:tcPr>
            <w:tcW w:w="4493" w:type="dxa"/>
          </w:tcPr>
          <w:p w14:paraId="3983EF6C" w14:textId="77777777" w:rsidR="008D6DDF" w:rsidRPr="0065649B" w:rsidRDefault="008D6DDF">
            <w:pPr>
              <w:rPr>
                <w:rFonts w:ascii="Tahoma" w:hAnsi="Tahoma" w:cs="Tahoma"/>
                <w:sz w:val="18"/>
                <w:szCs w:val="18"/>
              </w:rPr>
            </w:pPr>
            <w:r w:rsidRPr="0065649B">
              <w:rPr>
                <w:rFonts w:ascii="Tahoma" w:hAnsi="Tahoma" w:cs="Tahoma"/>
                <w:sz w:val="18"/>
                <w:szCs w:val="18"/>
              </w:rPr>
              <w:t>Suradnja s Policijskom upravom</w:t>
            </w:r>
          </w:p>
        </w:tc>
        <w:tc>
          <w:tcPr>
            <w:tcW w:w="1788" w:type="dxa"/>
          </w:tcPr>
          <w:p w14:paraId="3C187D93" w14:textId="2B24C385" w:rsidR="008D6DDF" w:rsidRPr="0065649B" w:rsidRDefault="0C30F68D">
            <w:pPr>
              <w:jc w:val="center"/>
              <w:rPr>
                <w:rFonts w:ascii="Tahoma" w:hAnsi="Tahoma" w:cs="Tahoma"/>
                <w:sz w:val="18"/>
                <w:szCs w:val="18"/>
              </w:rPr>
            </w:pPr>
            <w:r w:rsidRPr="6531E59E">
              <w:rPr>
                <w:rFonts w:ascii="Tahoma" w:hAnsi="Tahoma" w:cs="Tahoma"/>
                <w:sz w:val="18"/>
                <w:szCs w:val="18"/>
              </w:rPr>
              <w:t>2</w:t>
            </w:r>
          </w:p>
        </w:tc>
        <w:tc>
          <w:tcPr>
            <w:tcW w:w="1857" w:type="dxa"/>
          </w:tcPr>
          <w:p w14:paraId="23209C1D" w14:textId="77777777" w:rsidR="008D6DDF" w:rsidRPr="0065649B" w:rsidRDefault="00E64568">
            <w:pPr>
              <w:rPr>
                <w:rFonts w:ascii="Tahoma" w:hAnsi="Tahoma" w:cs="Tahoma"/>
                <w:sz w:val="18"/>
                <w:szCs w:val="18"/>
              </w:rPr>
            </w:pPr>
            <w:r w:rsidRPr="0065649B">
              <w:rPr>
                <w:rFonts w:ascii="Tahoma" w:hAnsi="Tahoma" w:cs="Tahoma"/>
                <w:sz w:val="18"/>
                <w:szCs w:val="18"/>
              </w:rPr>
              <w:t xml:space="preserve">        XI. – VI.</w:t>
            </w:r>
          </w:p>
        </w:tc>
      </w:tr>
    </w:tbl>
    <w:p w14:paraId="2B2FF941" w14:textId="63DC6F8D" w:rsidR="529C7888" w:rsidRDefault="529C7888"/>
    <w:p w14:paraId="15BA3315" w14:textId="77777777" w:rsidR="008D6DDF" w:rsidRPr="0065649B" w:rsidRDefault="008D6DDF" w:rsidP="006F58C7">
      <w:pPr>
        <w:rPr>
          <w:rFonts w:ascii="Tahoma" w:hAnsi="Tahoma" w:cs="Tahoma"/>
          <w:sz w:val="18"/>
          <w:szCs w:val="18"/>
        </w:rPr>
      </w:pP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4485"/>
        <w:gridCol w:w="143"/>
        <w:gridCol w:w="135"/>
        <w:gridCol w:w="1518"/>
        <w:gridCol w:w="1857"/>
      </w:tblGrid>
      <w:tr w:rsidR="0065649B" w:rsidRPr="0065649B" w14:paraId="162CA19A" w14:textId="77777777" w:rsidTr="6286D571">
        <w:trPr>
          <w:jc w:val="center"/>
        </w:trPr>
        <w:tc>
          <w:tcPr>
            <w:tcW w:w="1154" w:type="dxa"/>
            <w:vAlign w:val="center"/>
          </w:tcPr>
          <w:p w14:paraId="13302A99"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REDNI</w:t>
            </w:r>
          </w:p>
          <w:p w14:paraId="206200CA"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BROJ</w:t>
            </w:r>
          </w:p>
        </w:tc>
        <w:tc>
          <w:tcPr>
            <w:tcW w:w="4485" w:type="dxa"/>
            <w:vAlign w:val="center"/>
          </w:tcPr>
          <w:p w14:paraId="46D5634F"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SADRŽAJ RADA</w:t>
            </w:r>
          </w:p>
        </w:tc>
        <w:tc>
          <w:tcPr>
            <w:tcW w:w="1796" w:type="dxa"/>
            <w:gridSpan w:val="3"/>
            <w:vAlign w:val="center"/>
          </w:tcPr>
          <w:p w14:paraId="6829F0D3"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BROJ SATI</w:t>
            </w:r>
          </w:p>
        </w:tc>
        <w:tc>
          <w:tcPr>
            <w:tcW w:w="1857" w:type="dxa"/>
            <w:vAlign w:val="center"/>
          </w:tcPr>
          <w:p w14:paraId="6D6CF1C9"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VRIJEME</w:t>
            </w:r>
          </w:p>
          <w:p w14:paraId="6DA9F0ED"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REALIZACIJE</w:t>
            </w:r>
          </w:p>
        </w:tc>
      </w:tr>
      <w:tr w:rsidR="0065649B" w:rsidRPr="0065649B" w14:paraId="5F4F9EAB" w14:textId="77777777" w:rsidTr="6286D571">
        <w:trPr>
          <w:jc w:val="center"/>
        </w:trPr>
        <w:tc>
          <w:tcPr>
            <w:tcW w:w="1154" w:type="dxa"/>
            <w:vAlign w:val="center"/>
          </w:tcPr>
          <w:p w14:paraId="0E9FDC51" w14:textId="77777777" w:rsidR="008D6DDF" w:rsidRPr="0065649B" w:rsidRDefault="008D6DDF">
            <w:pPr>
              <w:jc w:val="center"/>
              <w:rPr>
                <w:rFonts w:ascii="Tahoma" w:hAnsi="Tahoma" w:cs="Tahoma"/>
                <w:sz w:val="18"/>
                <w:szCs w:val="18"/>
              </w:rPr>
            </w:pPr>
          </w:p>
          <w:p w14:paraId="67C6AED8" w14:textId="5F162BA7" w:rsidR="008D6DDF" w:rsidRPr="0065649B" w:rsidRDefault="008D6DDF">
            <w:pPr>
              <w:jc w:val="center"/>
              <w:rPr>
                <w:rFonts w:ascii="Tahoma" w:hAnsi="Tahoma" w:cs="Tahoma"/>
                <w:sz w:val="18"/>
                <w:szCs w:val="18"/>
              </w:rPr>
            </w:pPr>
            <w:r w:rsidRPr="548CA5E9">
              <w:rPr>
                <w:rFonts w:ascii="Tahoma" w:hAnsi="Tahoma" w:cs="Tahoma"/>
                <w:sz w:val="18"/>
                <w:szCs w:val="18"/>
              </w:rPr>
              <w:t>2.</w:t>
            </w:r>
            <w:r w:rsidR="69AAAE4C" w:rsidRPr="548CA5E9">
              <w:rPr>
                <w:rFonts w:ascii="Tahoma" w:hAnsi="Tahoma" w:cs="Tahoma"/>
                <w:sz w:val="18"/>
                <w:szCs w:val="18"/>
              </w:rPr>
              <w:t>7.9.</w:t>
            </w:r>
          </w:p>
        </w:tc>
        <w:tc>
          <w:tcPr>
            <w:tcW w:w="4485" w:type="dxa"/>
            <w:vAlign w:val="center"/>
          </w:tcPr>
          <w:p w14:paraId="45D96EB3" w14:textId="77777777" w:rsidR="008D6DDF" w:rsidRPr="0065649B" w:rsidRDefault="008D6DDF">
            <w:pPr>
              <w:rPr>
                <w:rFonts w:ascii="Tahoma" w:hAnsi="Tahoma" w:cs="Tahoma"/>
                <w:sz w:val="18"/>
                <w:szCs w:val="18"/>
              </w:rPr>
            </w:pPr>
            <w:r w:rsidRPr="0065649B">
              <w:rPr>
                <w:rFonts w:ascii="Tahoma" w:hAnsi="Tahoma" w:cs="Tahoma"/>
                <w:sz w:val="18"/>
                <w:szCs w:val="18"/>
              </w:rPr>
              <w:t>Suradnja s ostalim iz okruženja</w:t>
            </w:r>
          </w:p>
        </w:tc>
        <w:tc>
          <w:tcPr>
            <w:tcW w:w="1796" w:type="dxa"/>
            <w:gridSpan w:val="3"/>
            <w:vAlign w:val="center"/>
          </w:tcPr>
          <w:p w14:paraId="3135704A" w14:textId="6D66903D" w:rsidR="008D6DDF" w:rsidRPr="0065649B" w:rsidRDefault="736F0CA0">
            <w:pPr>
              <w:jc w:val="center"/>
              <w:rPr>
                <w:rFonts w:ascii="Tahoma" w:hAnsi="Tahoma" w:cs="Tahoma"/>
                <w:sz w:val="18"/>
                <w:szCs w:val="18"/>
              </w:rPr>
            </w:pPr>
            <w:r w:rsidRPr="6531E59E">
              <w:rPr>
                <w:rFonts w:ascii="Tahoma" w:hAnsi="Tahoma" w:cs="Tahoma"/>
                <w:sz w:val="18"/>
                <w:szCs w:val="18"/>
              </w:rPr>
              <w:t>4</w:t>
            </w:r>
          </w:p>
        </w:tc>
        <w:tc>
          <w:tcPr>
            <w:tcW w:w="1857" w:type="dxa"/>
            <w:vAlign w:val="center"/>
          </w:tcPr>
          <w:p w14:paraId="7DCC897D" w14:textId="77777777" w:rsidR="008D6DDF" w:rsidRPr="0065649B" w:rsidRDefault="008D6DDF">
            <w:pPr>
              <w:jc w:val="center"/>
              <w:rPr>
                <w:rFonts w:ascii="Tahoma" w:hAnsi="Tahoma" w:cs="Tahoma"/>
                <w:sz w:val="18"/>
                <w:szCs w:val="18"/>
              </w:rPr>
            </w:pPr>
            <w:r w:rsidRPr="0065649B">
              <w:rPr>
                <w:rFonts w:ascii="Tahoma" w:hAnsi="Tahoma" w:cs="Tahoma"/>
                <w:sz w:val="18"/>
                <w:szCs w:val="18"/>
              </w:rPr>
              <w:t>XI</w:t>
            </w:r>
            <w:r w:rsidR="00E64568" w:rsidRPr="0065649B">
              <w:rPr>
                <w:rFonts w:ascii="Tahoma" w:hAnsi="Tahoma" w:cs="Tahoma"/>
                <w:sz w:val="18"/>
                <w:szCs w:val="18"/>
              </w:rPr>
              <w:t>.</w:t>
            </w:r>
            <w:r w:rsidRPr="0065649B">
              <w:rPr>
                <w:rFonts w:ascii="Tahoma" w:hAnsi="Tahoma" w:cs="Tahoma"/>
                <w:sz w:val="18"/>
                <w:szCs w:val="18"/>
              </w:rPr>
              <w:t xml:space="preserve"> </w:t>
            </w:r>
            <w:r w:rsidR="00E64568" w:rsidRPr="0065649B">
              <w:rPr>
                <w:rFonts w:ascii="Tahoma" w:hAnsi="Tahoma" w:cs="Tahoma"/>
                <w:sz w:val="18"/>
                <w:szCs w:val="18"/>
              </w:rPr>
              <w:t>–</w:t>
            </w:r>
            <w:r w:rsidRPr="0065649B">
              <w:rPr>
                <w:rFonts w:ascii="Tahoma" w:hAnsi="Tahoma" w:cs="Tahoma"/>
                <w:sz w:val="18"/>
                <w:szCs w:val="18"/>
              </w:rPr>
              <w:t xml:space="preserve"> VI</w:t>
            </w:r>
            <w:r w:rsidR="00E64568" w:rsidRPr="0065649B">
              <w:rPr>
                <w:rFonts w:ascii="Tahoma" w:hAnsi="Tahoma" w:cs="Tahoma"/>
                <w:sz w:val="18"/>
                <w:szCs w:val="18"/>
              </w:rPr>
              <w:t>.</w:t>
            </w:r>
          </w:p>
        </w:tc>
      </w:tr>
      <w:tr w:rsidR="0065649B" w:rsidRPr="0065649B" w14:paraId="03B2BD0F" w14:textId="77777777" w:rsidTr="6286D571">
        <w:trPr>
          <w:jc w:val="center"/>
        </w:trPr>
        <w:tc>
          <w:tcPr>
            <w:tcW w:w="1154" w:type="dxa"/>
            <w:vAlign w:val="center"/>
          </w:tcPr>
          <w:p w14:paraId="2C3A65D8" w14:textId="1EA80CA8" w:rsidR="008D6DDF" w:rsidRPr="0065649B" w:rsidRDefault="008D6DDF">
            <w:pPr>
              <w:jc w:val="center"/>
              <w:rPr>
                <w:rFonts w:ascii="Tahoma" w:hAnsi="Tahoma" w:cs="Tahoma"/>
                <w:b/>
                <w:bCs/>
                <w:sz w:val="18"/>
                <w:szCs w:val="18"/>
              </w:rPr>
            </w:pPr>
            <w:r w:rsidRPr="548CA5E9">
              <w:rPr>
                <w:rFonts w:ascii="Tahoma" w:hAnsi="Tahoma" w:cs="Tahoma"/>
                <w:b/>
                <w:bCs/>
                <w:sz w:val="18"/>
                <w:szCs w:val="18"/>
              </w:rPr>
              <w:t>2.</w:t>
            </w:r>
            <w:r w:rsidR="74CB692B" w:rsidRPr="548CA5E9">
              <w:rPr>
                <w:rFonts w:ascii="Tahoma" w:hAnsi="Tahoma" w:cs="Tahoma"/>
                <w:b/>
                <w:bCs/>
                <w:sz w:val="18"/>
                <w:szCs w:val="18"/>
              </w:rPr>
              <w:t>8.</w:t>
            </w:r>
          </w:p>
        </w:tc>
        <w:tc>
          <w:tcPr>
            <w:tcW w:w="4485" w:type="dxa"/>
            <w:vAlign w:val="center"/>
          </w:tcPr>
          <w:p w14:paraId="202AA75C" w14:textId="77777777" w:rsidR="008D6DDF" w:rsidRPr="0065649B" w:rsidRDefault="008D6DDF">
            <w:pPr>
              <w:rPr>
                <w:rFonts w:ascii="Tahoma" w:hAnsi="Tahoma" w:cs="Tahoma"/>
                <w:b/>
                <w:bCs/>
                <w:sz w:val="18"/>
                <w:szCs w:val="18"/>
              </w:rPr>
            </w:pPr>
          </w:p>
          <w:p w14:paraId="35785F5B" w14:textId="77777777" w:rsidR="008D6DDF" w:rsidRPr="0065649B" w:rsidRDefault="008D6DDF">
            <w:pPr>
              <w:rPr>
                <w:rFonts w:ascii="Tahoma" w:hAnsi="Tahoma" w:cs="Tahoma"/>
                <w:b/>
                <w:bCs/>
                <w:sz w:val="18"/>
                <w:szCs w:val="18"/>
              </w:rPr>
            </w:pPr>
            <w:r w:rsidRPr="0065649B">
              <w:rPr>
                <w:rFonts w:ascii="Tahoma" w:hAnsi="Tahoma" w:cs="Tahoma"/>
                <w:b/>
                <w:bCs/>
                <w:sz w:val="18"/>
                <w:szCs w:val="18"/>
              </w:rPr>
              <w:t>Profesionalno usmjeravanje i informiranje u</w:t>
            </w:r>
            <w:r w:rsidRPr="0065649B">
              <w:rPr>
                <w:rFonts w:ascii="Tahoma" w:eastAsia="Arial,Bold" w:hAnsi="Tahoma" w:cs="Tahoma"/>
                <w:b/>
                <w:bCs/>
                <w:sz w:val="18"/>
                <w:szCs w:val="18"/>
              </w:rPr>
              <w:t>č</w:t>
            </w:r>
            <w:r w:rsidRPr="0065649B">
              <w:rPr>
                <w:rFonts w:ascii="Tahoma" w:hAnsi="Tahoma" w:cs="Tahoma"/>
                <w:b/>
                <w:bCs/>
                <w:sz w:val="18"/>
                <w:szCs w:val="18"/>
              </w:rPr>
              <w:t>enika</w:t>
            </w:r>
          </w:p>
        </w:tc>
        <w:tc>
          <w:tcPr>
            <w:tcW w:w="1796" w:type="dxa"/>
            <w:gridSpan w:val="3"/>
            <w:vAlign w:val="center"/>
          </w:tcPr>
          <w:p w14:paraId="2C8B330C" w14:textId="7FA87DE9" w:rsidR="008D6DDF" w:rsidRPr="0065649B" w:rsidRDefault="5B3F2A40">
            <w:pPr>
              <w:jc w:val="center"/>
              <w:rPr>
                <w:rFonts w:ascii="Tahoma" w:hAnsi="Tahoma" w:cs="Tahoma"/>
                <w:b/>
                <w:bCs/>
                <w:sz w:val="18"/>
                <w:szCs w:val="18"/>
              </w:rPr>
            </w:pPr>
            <w:r w:rsidRPr="6531E59E">
              <w:rPr>
                <w:rFonts w:ascii="Tahoma" w:hAnsi="Tahoma" w:cs="Tahoma"/>
                <w:b/>
                <w:bCs/>
                <w:sz w:val="18"/>
                <w:szCs w:val="18"/>
              </w:rPr>
              <w:t>31</w:t>
            </w:r>
          </w:p>
        </w:tc>
        <w:tc>
          <w:tcPr>
            <w:tcW w:w="1857" w:type="dxa"/>
            <w:vAlign w:val="center"/>
          </w:tcPr>
          <w:p w14:paraId="7351CF04" w14:textId="77777777" w:rsidR="008D6DDF" w:rsidRPr="0065649B" w:rsidRDefault="008D6DDF">
            <w:pPr>
              <w:jc w:val="center"/>
              <w:rPr>
                <w:rFonts w:ascii="Tahoma" w:hAnsi="Tahoma" w:cs="Tahoma"/>
                <w:sz w:val="18"/>
                <w:szCs w:val="18"/>
              </w:rPr>
            </w:pPr>
          </w:p>
        </w:tc>
      </w:tr>
      <w:tr w:rsidR="0065649B" w:rsidRPr="0065649B" w14:paraId="310BEE02" w14:textId="77777777" w:rsidTr="6286D571">
        <w:trPr>
          <w:jc w:val="center"/>
        </w:trPr>
        <w:tc>
          <w:tcPr>
            <w:tcW w:w="1154" w:type="dxa"/>
            <w:vAlign w:val="center"/>
          </w:tcPr>
          <w:p w14:paraId="1656A07C" w14:textId="29CE188A" w:rsidR="008D6DDF" w:rsidRPr="0065649B" w:rsidRDefault="008D6DDF">
            <w:pPr>
              <w:jc w:val="center"/>
              <w:rPr>
                <w:rFonts w:ascii="Tahoma" w:hAnsi="Tahoma" w:cs="Tahoma"/>
                <w:sz w:val="18"/>
                <w:szCs w:val="18"/>
              </w:rPr>
            </w:pPr>
            <w:r w:rsidRPr="548CA5E9">
              <w:rPr>
                <w:rFonts w:ascii="Tahoma" w:hAnsi="Tahoma" w:cs="Tahoma"/>
                <w:sz w:val="18"/>
                <w:szCs w:val="18"/>
              </w:rPr>
              <w:t>2.</w:t>
            </w:r>
            <w:r w:rsidR="2D603BAC" w:rsidRPr="548CA5E9">
              <w:rPr>
                <w:rFonts w:ascii="Tahoma" w:hAnsi="Tahoma" w:cs="Tahoma"/>
                <w:sz w:val="18"/>
                <w:szCs w:val="18"/>
              </w:rPr>
              <w:t>8</w:t>
            </w:r>
            <w:r w:rsidRPr="548CA5E9">
              <w:rPr>
                <w:rFonts w:ascii="Tahoma" w:hAnsi="Tahoma" w:cs="Tahoma"/>
                <w:sz w:val="18"/>
                <w:szCs w:val="18"/>
              </w:rPr>
              <w:t>.1.</w:t>
            </w:r>
          </w:p>
        </w:tc>
        <w:tc>
          <w:tcPr>
            <w:tcW w:w="4485" w:type="dxa"/>
            <w:vAlign w:val="center"/>
          </w:tcPr>
          <w:p w14:paraId="3DA79342" w14:textId="77777777" w:rsidR="008D6DDF" w:rsidRPr="0065649B" w:rsidRDefault="008D6DDF">
            <w:pPr>
              <w:autoSpaceDE w:val="0"/>
              <w:autoSpaceDN w:val="0"/>
              <w:adjustRightInd w:val="0"/>
              <w:rPr>
                <w:rFonts w:ascii="Tahoma" w:hAnsi="Tahoma" w:cs="Tahoma"/>
                <w:sz w:val="18"/>
                <w:szCs w:val="18"/>
              </w:rPr>
            </w:pPr>
          </w:p>
          <w:p w14:paraId="51DCD8FC"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Suradnja s učiteljima na poslovima PO</w:t>
            </w:r>
          </w:p>
        </w:tc>
        <w:tc>
          <w:tcPr>
            <w:tcW w:w="1796" w:type="dxa"/>
            <w:gridSpan w:val="3"/>
            <w:vAlign w:val="center"/>
          </w:tcPr>
          <w:p w14:paraId="19649DC6" w14:textId="3FD001AC" w:rsidR="008D6DDF" w:rsidRPr="0065649B" w:rsidRDefault="71A92477">
            <w:pPr>
              <w:jc w:val="center"/>
              <w:rPr>
                <w:rFonts w:ascii="Tahoma" w:hAnsi="Tahoma" w:cs="Tahoma"/>
                <w:sz w:val="18"/>
                <w:szCs w:val="18"/>
              </w:rPr>
            </w:pPr>
            <w:r w:rsidRPr="6531E59E">
              <w:rPr>
                <w:rFonts w:ascii="Tahoma" w:hAnsi="Tahoma" w:cs="Tahoma"/>
                <w:sz w:val="18"/>
                <w:szCs w:val="18"/>
              </w:rPr>
              <w:t>6</w:t>
            </w:r>
          </w:p>
        </w:tc>
        <w:tc>
          <w:tcPr>
            <w:tcW w:w="1857" w:type="dxa"/>
            <w:vAlign w:val="center"/>
          </w:tcPr>
          <w:p w14:paraId="4DEAF5DD" w14:textId="77777777" w:rsidR="008D6DDF" w:rsidRPr="0065649B" w:rsidRDefault="008D6DDF">
            <w:pPr>
              <w:jc w:val="center"/>
              <w:rPr>
                <w:rFonts w:ascii="Tahoma" w:hAnsi="Tahoma" w:cs="Tahoma"/>
                <w:sz w:val="18"/>
                <w:szCs w:val="18"/>
              </w:rPr>
            </w:pPr>
            <w:r w:rsidRPr="0065649B">
              <w:rPr>
                <w:rFonts w:ascii="Tahoma" w:hAnsi="Tahoma" w:cs="Tahoma"/>
                <w:sz w:val="18"/>
                <w:szCs w:val="18"/>
              </w:rPr>
              <w:t>X</w:t>
            </w:r>
            <w:r w:rsidR="00E64568" w:rsidRPr="0065649B">
              <w:rPr>
                <w:rFonts w:ascii="Tahoma" w:hAnsi="Tahoma" w:cs="Tahoma"/>
                <w:sz w:val="18"/>
                <w:szCs w:val="18"/>
              </w:rPr>
              <w:t xml:space="preserve">. </w:t>
            </w:r>
            <w:r w:rsidRPr="0065649B">
              <w:rPr>
                <w:rFonts w:ascii="Tahoma" w:hAnsi="Tahoma" w:cs="Tahoma"/>
                <w:sz w:val="18"/>
                <w:szCs w:val="18"/>
              </w:rPr>
              <w:t>-</w:t>
            </w:r>
            <w:r w:rsidR="00E64568" w:rsidRPr="0065649B">
              <w:rPr>
                <w:rFonts w:ascii="Tahoma" w:hAnsi="Tahoma" w:cs="Tahoma"/>
                <w:sz w:val="18"/>
                <w:szCs w:val="18"/>
              </w:rPr>
              <w:t xml:space="preserve"> </w:t>
            </w:r>
            <w:r w:rsidRPr="0065649B">
              <w:rPr>
                <w:rFonts w:ascii="Tahoma" w:hAnsi="Tahoma" w:cs="Tahoma"/>
                <w:sz w:val="18"/>
                <w:szCs w:val="18"/>
              </w:rPr>
              <w:t>VI</w:t>
            </w:r>
            <w:r w:rsidR="00E64568" w:rsidRPr="0065649B">
              <w:rPr>
                <w:rFonts w:ascii="Tahoma" w:hAnsi="Tahoma" w:cs="Tahoma"/>
                <w:sz w:val="18"/>
                <w:szCs w:val="18"/>
              </w:rPr>
              <w:t>.</w:t>
            </w:r>
          </w:p>
        </w:tc>
      </w:tr>
      <w:tr w:rsidR="0065649B" w:rsidRPr="0065649B" w14:paraId="1798FE0D" w14:textId="77777777" w:rsidTr="6286D571">
        <w:trPr>
          <w:jc w:val="center"/>
        </w:trPr>
        <w:tc>
          <w:tcPr>
            <w:tcW w:w="1154" w:type="dxa"/>
            <w:vAlign w:val="center"/>
          </w:tcPr>
          <w:p w14:paraId="1EC62C4A" w14:textId="45BE4CB3" w:rsidR="008D6DDF" w:rsidRPr="0065649B" w:rsidRDefault="008D6DDF">
            <w:pPr>
              <w:jc w:val="center"/>
              <w:rPr>
                <w:rFonts w:ascii="Tahoma" w:hAnsi="Tahoma" w:cs="Tahoma"/>
                <w:sz w:val="18"/>
                <w:szCs w:val="18"/>
              </w:rPr>
            </w:pPr>
            <w:r w:rsidRPr="548CA5E9">
              <w:rPr>
                <w:rFonts w:ascii="Tahoma" w:hAnsi="Tahoma" w:cs="Tahoma"/>
                <w:sz w:val="18"/>
                <w:szCs w:val="18"/>
              </w:rPr>
              <w:t>2.</w:t>
            </w:r>
            <w:r w:rsidR="5794B7B9" w:rsidRPr="548CA5E9">
              <w:rPr>
                <w:rFonts w:ascii="Tahoma" w:hAnsi="Tahoma" w:cs="Tahoma"/>
                <w:sz w:val="18"/>
                <w:szCs w:val="18"/>
              </w:rPr>
              <w:t>8</w:t>
            </w:r>
            <w:r w:rsidRPr="548CA5E9">
              <w:rPr>
                <w:rFonts w:ascii="Tahoma" w:hAnsi="Tahoma" w:cs="Tahoma"/>
                <w:sz w:val="18"/>
                <w:szCs w:val="18"/>
              </w:rPr>
              <w:t>.2.</w:t>
            </w:r>
          </w:p>
        </w:tc>
        <w:tc>
          <w:tcPr>
            <w:tcW w:w="4485" w:type="dxa"/>
            <w:vAlign w:val="center"/>
          </w:tcPr>
          <w:p w14:paraId="7ED4CF92" w14:textId="77777777" w:rsidR="008D6DDF" w:rsidRPr="0065649B" w:rsidRDefault="008D6DDF">
            <w:pPr>
              <w:rPr>
                <w:rFonts w:ascii="Tahoma" w:hAnsi="Tahoma" w:cs="Tahoma"/>
                <w:sz w:val="18"/>
                <w:szCs w:val="18"/>
              </w:rPr>
            </w:pPr>
          </w:p>
          <w:p w14:paraId="50752064" w14:textId="77777777" w:rsidR="008D6DDF" w:rsidRPr="0065649B" w:rsidRDefault="008D6DDF">
            <w:pPr>
              <w:rPr>
                <w:rFonts w:ascii="Tahoma" w:hAnsi="Tahoma" w:cs="Tahoma"/>
                <w:sz w:val="18"/>
                <w:szCs w:val="18"/>
              </w:rPr>
            </w:pPr>
            <w:r w:rsidRPr="0065649B">
              <w:rPr>
                <w:rFonts w:ascii="Tahoma" w:hAnsi="Tahoma" w:cs="Tahoma"/>
                <w:sz w:val="18"/>
                <w:szCs w:val="18"/>
              </w:rPr>
              <w:t>Radionice za učenike</w:t>
            </w:r>
          </w:p>
        </w:tc>
        <w:tc>
          <w:tcPr>
            <w:tcW w:w="1796" w:type="dxa"/>
            <w:gridSpan w:val="3"/>
            <w:vAlign w:val="center"/>
          </w:tcPr>
          <w:p w14:paraId="41F54F2E" w14:textId="39CF06C8" w:rsidR="008D6DDF" w:rsidRPr="0065649B" w:rsidRDefault="350BAB7B">
            <w:pPr>
              <w:jc w:val="center"/>
              <w:rPr>
                <w:rFonts w:ascii="Tahoma" w:hAnsi="Tahoma" w:cs="Tahoma"/>
                <w:sz w:val="18"/>
                <w:szCs w:val="18"/>
              </w:rPr>
            </w:pPr>
            <w:r w:rsidRPr="6531E59E">
              <w:rPr>
                <w:rFonts w:ascii="Tahoma" w:hAnsi="Tahoma" w:cs="Tahoma"/>
                <w:sz w:val="18"/>
                <w:szCs w:val="18"/>
              </w:rPr>
              <w:t>6</w:t>
            </w:r>
          </w:p>
        </w:tc>
        <w:tc>
          <w:tcPr>
            <w:tcW w:w="1857" w:type="dxa"/>
            <w:vAlign w:val="center"/>
          </w:tcPr>
          <w:p w14:paraId="7217238F" w14:textId="77777777" w:rsidR="008D6DDF" w:rsidRPr="0065649B" w:rsidRDefault="00E64568">
            <w:pPr>
              <w:jc w:val="center"/>
              <w:rPr>
                <w:rFonts w:ascii="Tahoma" w:hAnsi="Tahoma" w:cs="Tahoma"/>
                <w:sz w:val="18"/>
                <w:szCs w:val="18"/>
              </w:rPr>
            </w:pPr>
            <w:r w:rsidRPr="0065649B">
              <w:rPr>
                <w:rFonts w:ascii="Tahoma" w:hAnsi="Tahoma" w:cs="Tahoma"/>
                <w:sz w:val="18"/>
                <w:szCs w:val="18"/>
              </w:rPr>
              <w:t xml:space="preserve">XI. - </w:t>
            </w:r>
            <w:r w:rsidR="008D6DDF" w:rsidRPr="0065649B">
              <w:rPr>
                <w:rFonts w:ascii="Tahoma" w:hAnsi="Tahoma" w:cs="Tahoma"/>
                <w:sz w:val="18"/>
                <w:szCs w:val="18"/>
              </w:rPr>
              <w:t>IV</w:t>
            </w:r>
            <w:r w:rsidRPr="0065649B">
              <w:rPr>
                <w:rFonts w:ascii="Tahoma" w:hAnsi="Tahoma" w:cs="Tahoma"/>
                <w:sz w:val="18"/>
                <w:szCs w:val="18"/>
              </w:rPr>
              <w:t xml:space="preserve">.   </w:t>
            </w:r>
          </w:p>
        </w:tc>
      </w:tr>
      <w:tr w:rsidR="0065649B" w:rsidRPr="0065649B" w14:paraId="2A095815" w14:textId="77777777" w:rsidTr="6286D571">
        <w:trPr>
          <w:jc w:val="center"/>
        </w:trPr>
        <w:tc>
          <w:tcPr>
            <w:tcW w:w="1154" w:type="dxa"/>
            <w:vAlign w:val="center"/>
          </w:tcPr>
          <w:p w14:paraId="733DFD7A" w14:textId="4E135B5F" w:rsidR="008D6DDF" w:rsidRPr="0065649B" w:rsidRDefault="008D6DDF">
            <w:pPr>
              <w:jc w:val="center"/>
              <w:rPr>
                <w:rFonts w:ascii="Tahoma" w:hAnsi="Tahoma" w:cs="Tahoma"/>
                <w:sz w:val="18"/>
                <w:szCs w:val="18"/>
              </w:rPr>
            </w:pPr>
            <w:r w:rsidRPr="548CA5E9">
              <w:rPr>
                <w:rFonts w:ascii="Tahoma" w:hAnsi="Tahoma" w:cs="Tahoma"/>
                <w:sz w:val="18"/>
                <w:szCs w:val="18"/>
              </w:rPr>
              <w:t>2.</w:t>
            </w:r>
            <w:r w:rsidR="5008BDD2" w:rsidRPr="548CA5E9">
              <w:rPr>
                <w:rFonts w:ascii="Tahoma" w:hAnsi="Tahoma" w:cs="Tahoma"/>
                <w:sz w:val="18"/>
                <w:szCs w:val="18"/>
              </w:rPr>
              <w:t>8</w:t>
            </w:r>
            <w:r w:rsidRPr="548CA5E9">
              <w:rPr>
                <w:rFonts w:ascii="Tahoma" w:hAnsi="Tahoma" w:cs="Tahoma"/>
                <w:sz w:val="18"/>
                <w:szCs w:val="18"/>
              </w:rPr>
              <w:t>.3.</w:t>
            </w:r>
          </w:p>
        </w:tc>
        <w:tc>
          <w:tcPr>
            <w:tcW w:w="4628" w:type="dxa"/>
            <w:gridSpan w:val="2"/>
            <w:vAlign w:val="center"/>
          </w:tcPr>
          <w:p w14:paraId="4671AF1F" w14:textId="77777777" w:rsidR="008D6DDF" w:rsidRPr="0065649B" w:rsidRDefault="008D6DDF">
            <w:pPr>
              <w:rPr>
                <w:rFonts w:ascii="Tahoma" w:hAnsi="Tahoma" w:cs="Tahoma"/>
                <w:sz w:val="18"/>
                <w:szCs w:val="18"/>
              </w:rPr>
            </w:pPr>
          </w:p>
          <w:p w14:paraId="5044521A" w14:textId="77777777" w:rsidR="008D6DDF" w:rsidRPr="0065649B" w:rsidRDefault="008D6DDF">
            <w:pPr>
              <w:rPr>
                <w:rFonts w:ascii="Tahoma" w:hAnsi="Tahoma" w:cs="Tahoma"/>
                <w:sz w:val="18"/>
                <w:szCs w:val="18"/>
              </w:rPr>
            </w:pPr>
            <w:r w:rsidRPr="0065649B">
              <w:rPr>
                <w:rFonts w:ascii="Tahoma" w:hAnsi="Tahoma" w:cs="Tahoma"/>
                <w:sz w:val="18"/>
                <w:szCs w:val="18"/>
              </w:rPr>
              <w:t>Ispitivanje profesionalnih interesa učenika</w:t>
            </w:r>
          </w:p>
        </w:tc>
        <w:tc>
          <w:tcPr>
            <w:tcW w:w="1653" w:type="dxa"/>
            <w:gridSpan w:val="2"/>
            <w:vAlign w:val="center"/>
          </w:tcPr>
          <w:p w14:paraId="31E8B508" w14:textId="00E42DFE" w:rsidR="008D6DDF" w:rsidRPr="0065649B" w:rsidRDefault="1A5D71A4">
            <w:pPr>
              <w:jc w:val="center"/>
              <w:rPr>
                <w:rFonts w:ascii="Tahoma" w:hAnsi="Tahoma" w:cs="Tahoma"/>
                <w:sz w:val="18"/>
                <w:szCs w:val="18"/>
              </w:rPr>
            </w:pPr>
            <w:r w:rsidRPr="6531E59E">
              <w:rPr>
                <w:rFonts w:ascii="Tahoma" w:hAnsi="Tahoma" w:cs="Tahoma"/>
                <w:sz w:val="18"/>
                <w:szCs w:val="18"/>
              </w:rPr>
              <w:t>4</w:t>
            </w:r>
          </w:p>
        </w:tc>
        <w:tc>
          <w:tcPr>
            <w:tcW w:w="1857" w:type="dxa"/>
            <w:vAlign w:val="center"/>
          </w:tcPr>
          <w:p w14:paraId="16435B09" w14:textId="77777777" w:rsidR="008D6DDF" w:rsidRPr="0065649B" w:rsidRDefault="008D6DDF">
            <w:pPr>
              <w:jc w:val="center"/>
              <w:rPr>
                <w:rFonts w:ascii="Tahoma" w:hAnsi="Tahoma" w:cs="Tahoma"/>
                <w:sz w:val="18"/>
                <w:szCs w:val="18"/>
              </w:rPr>
            </w:pPr>
            <w:r w:rsidRPr="0065649B">
              <w:rPr>
                <w:rFonts w:ascii="Tahoma" w:hAnsi="Tahoma" w:cs="Tahoma"/>
                <w:sz w:val="18"/>
                <w:szCs w:val="18"/>
              </w:rPr>
              <w:t>X</w:t>
            </w:r>
            <w:r w:rsidR="00E64568" w:rsidRPr="0065649B">
              <w:rPr>
                <w:rFonts w:ascii="Tahoma" w:hAnsi="Tahoma" w:cs="Tahoma"/>
                <w:sz w:val="18"/>
                <w:szCs w:val="18"/>
              </w:rPr>
              <w:t>.</w:t>
            </w:r>
          </w:p>
        </w:tc>
      </w:tr>
      <w:tr w:rsidR="0065649B" w:rsidRPr="0065649B" w14:paraId="5E9F79FA" w14:textId="77777777" w:rsidTr="6286D571">
        <w:trPr>
          <w:jc w:val="center"/>
        </w:trPr>
        <w:tc>
          <w:tcPr>
            <w:tcW w:w="1154" w:type="dxa"/>
            <w:vAlign w:val="center"/>
          </w:tcPr>
          <w:p w14:paraId="45C1400D" w14:textId="30BD9A15" w:rsidR="008D6DDF" w:rsidRPr="0065649B" w:rsidRDefault="008D6DDF">
            <w:pPr>
              <w:jc w:val="center"/>
              <w:rPr>
                <w:rFonts w:ascii="Tahoma" w:hAnsi="Tahoma" w:cs="Tahoma"/>
                <w:sz w:val="18"/>
                <w:szCs w:val="18"/>
              </w:rPr>
            </w:pPr>
            <w:r w:rsidRPr="548CA5E9">
              <w:rPr>
                <w:rFonts w:ascii="Tahoma" w:hAnsi="Tahoma" w:cs="Tahoma"/>
                <w:sz w:val="18"/>
                <w:szCs w:val="18"/>
              </w:rPr>
              <w:t>2.</w:t>
            </w:r>
            <w:r w:rsidR="61D2FCE1" w:rsidRPr="548CA5E9">
              <w:rPr>
                <w:rFonts w:ascii="Tahoma" w:hAnsi="Tahoma" w:cs="Tahoma"/>
                <w:sz w:val="18"/>
                <w:szCs w:val="18"/>
              </w:rPr>
              <w:t>8</w:t>
            </w:r>
            <w:r w:rsidRPr="548CA5E9">
              <w:rPr>
                <w:rFonts w:ascii="Tahoma" w:hAnsi="Tahoma" w:cs="Tahoma"/>
                <w:sz w:val="18"/>
                <w:szCs w:val="18"/>
              </w:rPr>
              <w:t>.4.</w:t>
            </w:r>
          </w:p>
        </w:tc>
        <w:tc>
          <w:tcPr>
            <w:tcW w:w="4628" w:type="dxa"/>
            <w:gridSpan w:val="2"/>
            <w:vAlign w:val="center"/>
          </w:tcPr>
          <w:p w14:paraId="4549F8B5" w14:textId="77777777" w:rsidR="008D6DDF" w:rsidRPr="0065649B" w:rsidRDefault="008D6DDF">
            <w:pPr>
              <w:autoSpaceDE w:val="0"/>
              <w:autoSpaceDN w:val="0"/>
              <w:adjustRightInd w:val="0"/>
              <w:rPr>
                <w:rFonts w:ascii="Tahoma" w:hAnsi="Tahoma" w:cs="Tahoma"/>
                <w:sz w:val="18"/>
                <w:szCs w:val="18"/>
              </w:rPr>
            </w:pPr>
          </w:p>
          <w:p w14:paraId="01919299"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Suradnja sa stručnom službom Zavoda za zapošljavanje –suradnja sa  psihologinjom</w:t>
            </w:r>
          </w:p>
        </w:tc>
        <w:tc>
          <w:tcPr>
            <w:tcW w:w="1653" w:type="dxa"/>
            <w:gridSpan w:val="2"/>
            <w:vAlign w:val="center"/>
          </w:tcPr>
          <w:p w14:paraId="572574F5" w14:textId="16A7F8C0" w:rsidR="008D6DDF" w:rsidRPr="0065649B" w:rsidRDefault="04A39294">
            <w:pPr>
              <w:jc w:val="center"/>
              <w:rPr>
                <w:rFonts w:ascii="Tahoma" w:hAnsi="Tahoma" w:cs="Tahoma"/>
                <w:sz w:val="18"/>
                <w:szCs w:val="18"/>
              </w:rPr>
            </w:pPr>
            <w:r w:rsidRPr="6531E59E">
              <w:rPr>
                <w:rFonts w:ascii="Tahoma" w:hAnsi="Tahoma" w:cs="Tahoma"/>
                <w:sz w:val="18"/>
                <w:szCs w:val="18"/>
              </w:rPr>
              <w:t>8</w:t>
            </w:r>
          </w:p>
        </w:tc>
        <w:tc>
          <w:tcPr>
            <w:tcW w:w="1857" w:type="dxa"/>
            <w:vAlign w:val="center"/>
          </w:tcPr>
          <w:p w14:paraId="59EEA1D1" w14:textId="77777777" w:rsidR="008D6DDF" w:rsidRPr="0065649B" w:rsidRDefault="008D6DDF">
            <w:pPr>
              <w:jc w:val="center"/>
              <w:rPr>
                <w:rFonts w:ascii="Tahoma" w:hAnsi="Tahoma" w:cs="Tahoma"/>
                <w:sz w:val="18"/>
                <w:szCs w:val="18"/>
              </w:rPr>
            </w:pPr>
            <w:r w:rsidRPr="0065649B">
              <w:rPr>
                <w:rFonts w:ascii="Tahoma" w:hAnsi="Tahoma" w:cs="Tahoma"/>
                <w:sz w:val="18"/>
                <w:szCs w:val="18"/>
              </w:rPr>
              <w:t>X</w:t>
            </w:r>
            <w:r w:rsidR="00E64568" w:rsidRPr="0065649B">
              <w:rPr>
                <w:rFonts w:ascii="Tahoma" w:hAnsi="Tahoma" w:cs="Tahoma"/>
                <w:sz w:val="18"/>
                <w:szCs w:val="18"/>
              </w:rPr>
              <w:t>.</w:t>
            </w:r>
            <w:r w:rsidRPr="0065649B">
              <w:rPr>
                <w:rFonts w:ascii="Tahoma" w:hAnsi="Tahoma" w:cs="Tahoma"/>
                <w:sz w:val="18"/>
                <w:szCs w:val="18"/>
              </w:rPr>
              <w:t>,</w:t>
            </w:r>
            <w:r w:rsidR="00E64568" w:rsidRPr="0065649B">
              <w:rPr>
                <w:rFonts w:ascii="Tahoma" w:hAnsi="Tahoma" w:cs="Tahoma"/>
                <w:sz w:val="18"/>
                <w:szCs w:val="18"/>
              </w:rPr>
              <w:t xml:space="preserve"> </w:t>
            </w:r>
            <w:r w:rsidRPr="0065649B">
              <w:rPr>
                <w:rFonts w:ascii="Tahoma" w:hAnsi="Tahoma" w:cs="Tahoma"/>
                <w:sz w:val="18"/>
                <w:szCs w:val="18"/>
              </w:rPr>
              <w:t>XI</w:t>
            </w:r>
            <w:r w:rsidR="00E64568" w:rsidRPr="0065649B">
              <w:rPr>
                <w:rFonts w:ascii="Tahoma" w:hAnsi="Tahoma" w:cs="Tahoma"/>
                <w:sz w:val="18"/>
                <w:szCs w:val="18"/>
              </w:rPr>
              <w:t>.</w:t>
            </w:r>
            <w:r w:rsidRPr="0065649B">
              <w:rPr>
                <w:rFonts w:ascii="Tahoma" w:hAnsi="Tahoma" w:cs="Tahoma"/>
                <w:sz w:val="18"/>
                <w:szCs w:val="18"/>
              </w:rPr>
              <w:t>,</w:t>
            </w:r>
            <w:r w:rsidR="00E64568" w:rsidRPr="0065649B">
              <w:rPr>
                <w:rFonts w:ascii="Tahoma" w:hAnsi="Tahoma" w:cs="Tahoma"/>
                <w:sz w:val="18"/>
                <w:szCs w:val="18"/>
              </w:rPr>
              <w:t xml:space="preserve"> </w:t>
            </w:r>
            <w:r w:rsidRPr="0065649B">
              <w:rPr>
                <w:rFonts w:ascii="Tahoma" w:hAnsi="Tahoma" w:cs="Tahoma"/>
                <w:sz w:val="18"/>
                <w:szCs w:val="18"/>
              </w:rPr>
              <w:t>XII</w:t>
            </w:r>
            <w:r w:rsidR="00E64568" w:rsidRPr="0065649B">
              <w:rPr>
                <w:rFonts w:ascii="Tahoma" w:hAnsi="Tahoma" w:cs="Tahoma"/>
                <w:sz w:val="18"/>
                <w:szCs w:val="18"/>
              </w:rPr>
              <w:t>.</w:t>
            </w:r>
            <w:r w:rsidRPr="0065649B">
              <w:rPr>
                <w:rFonts w:ascii="Tahoma" w:hAnsi="Tahoma" w:cs="Tahoma"/>
                <w:sz w:val="18"/>
                <w:szCs w:val="18"/>
              </w:rPr>
              <w:t>,</w:t>
            </w:r>
            <w:r w:rsidR="00E64568" w:rsidRPr="0065649B">
              <w:rPr>
                <w:rFonts w:ascii="Tahoma" w:hAnsi="Tahoma" w:cs="Tahoma"/>
                <w:sz w:val="18"/>
                <w:szCs w:val="18"/>
              </w:rPr>
              <w:t xml:space="preserve"> </w:t>
            </w:r>
            <w:r w:rsidRPr="0065649B">
              <w:rPr>
                <w:rFonts w:ascii="Tahoma" w:hAnsi="Tahoma" w:cs="Tahoma"/>
                <w:sz w:val="18"/>
                <w:szCs w:val="18"/>
              </w:rPr>
              <w:t>II</w:t>
            </w:r>
            <w:r w:rsidR="00E64568" w:rsidRPr="0065649B">
              <w:rPr>
                <w:rFonts w:ascii="Tahoma" w:hAnsi="Tahoma" w:cs="Tahoma"/>
                <w:sz w:val="18"/>
                <w:szCs w:val="18"/>
              </w:rPr>
              <w:t xml:space="preserve">.  </w:t>
            </w:r>
          </w:p>
        </w:tc>
      </w:tr>
      <w:tr w:rsidR="0065649B" w:rsidRPr="0065649B" w14:paraId="5BEDA252" w14:textId="77777777" w:rsidTr="6286D571">
        <w:trPr>
          <w:jc w:val="center"/>
        </w:trPr>
        <w:tc>
          <w:tcPr>
            <w:tcW w:w="1154" w:type="dxa"/>
            <w:vAlign w:val="center"/>
          </w:tcPr>
          <w:p w14:paraId="0430C6FB" w14:textId="13E342B8" w:rsidR="008D6DDF" w:rsidRPr="0065649B" w:rsidRDefault="008D6DDF">
            <w:pPr>
              <w:jc w:val="center"/>
              <w:rPr>
                <w:rFonts w:ascii="Tahoma" w:hAnsi="Tahoma" w:cs="Tahoma"/>
                <w:sz w:val="18"/>
                <w:szCs w:val="18"/>
              </w:rPr>
            </w:pPr>
            <w:r w:rsidRPr="548CA5E9">
              <w:rPr>
                <w:rFonts w:ascii="Tahoma" w:hAnsi="Tahoma" w:cs="Tahoma"/>
                <w:sz w:val="18"/>
                <w:szCs w:val="18"/>
              </w:rPr>
              <w:t>2.</w:t>
            </w:r>
            <w:r w:rsidR="6ECCB4B6" w:rsidRPr="548CA5E9">
              <w:rPr>
                <w:rFonts w:ascii="Tahoma" w:hAnsi="Tahoma" w:cs="Tahoma"/>
                <w:sz w:val="18"/>
                <w:szCs w:val="18"/>
              </w:rPr>
              <w:t>8</w:t>
            </w:r>
            <w:r w:rsidRPr="548CA5E9">
              <w:rPr>
                <w:rFonts w:ascii="Tahoma" w:hAnsi="Tahoma" w:cs="Tahoma"/>
                <w:sz w:val="18"/>
                <w:szCs w:val="18"/>
              </w:rPr>
              <w:t>.5.</w:t>
            </w:r>
          </w:p>
        </w:tc>
        <w:tc>
          <w:tcPr>
            <w:tcW w:w="4628" w:type="dxa"/>
            <w:gridSpan w:val="2"/>
            <w:vAlign w:val="center"/>
          </w:tcPr>
          <w:p w14:paraId="540655EC" w14:textId="77777777" w:rsidR="008D6DDF" w:rsidRPr="0065649B" w:rsidRDefault="008D6DDF">
            <w:pPr>
              <w:rPr>
                <w:rFonts w:ascii="Tahoma" w:hAnsi="Tahoma" w:cs="Tahoma"/>
                <w:sz w:val="18"/>
                <w:szCs w:val="18"/>
              </w:rPr>
            </w:pPr>
            <w:r w:rsidRPr="0065649B">
              <w:rPr>
                <w:rFonts w:ascii="Tahoma" w:hAnsi="Tahoma" w:cs="Tahoma"/>
                <w:sz w:val="18"/>
                <w:szCs w:val="18"/>
              </w:rPr>
              <w:t>Individualna savjetodavna pomoć prema potrebi</w:t>
            </w:r>
          </w:p>
        </w:tc>
        <w:tc>
          <w:tcPr>
            <w:tcW w:w="1653" w:type="dxa"/>
            <w:gridSpan w:val="2"/>
            <w:vAlign w:val="center"/>
          </w:tcPr>
          <w:p w14:paraId="21A1E311" w14:textId="40634737" w:rsidR="008D6DDF" w:rsidRPr="0065649B" w:rsidRDefault="715D7B40">
            <w:pPr>
              <w:jc w:val="center"/>
              <w:rPr>
                <w:rFonts w:ascii="Tahoma" w:hAnsi="Tahoma" w:cs="Tahoma"/>
                <w:sz w:val="18"/>
                <w:szCs w:val="18"/>
              </w:rPr>
            </w:pPr>
            <w:r w:rsidRPr="6531E59E">
              <w:rPr>
                <w:rFonts w:ascii="Tahoma" w:hAnsi="Tahoma" w:cs="Tahoma"/>
                <w:sz w:val="18"/>
                <w:szCs w:val="18"/>
              </w:rPr>
              <w:t>7</w:t>
            </w:r>
          </w:p>
        </w:tc>
        <w:tc>
          <w:tcPr>
            <w:tcW w:w="1857" w:type="dxa"/>
            <w:vAlign w:val="center"/>
          </w:tcPr>
          <w:p w14:paraId="6B751BEC" w14:textId="77777777" w:rsidR="008D6DDF" w:rsidRPr="0065649B" w:rsidRDefault="008D6DDF">
            <w:pPr>
              <w:jc w:val="center"/>
              <w:rPr>
                <w:rFonts w:ascii="Tahoma" w:hAnsi="Tahoma" w:cs="Tahoma"/>
                <w:sz w:val="18"/>
                <w:szCs w:val="18"/>
              </w:rPr>
            </w:pPr>
            <w:r w:rsidRPr="0065649B">
              <w:rPr>
                <w:rFonts w:ascii="Tahoma" w:hAnsi="Tahoma" w:cs="Tahoma"/>
                <w:sz w:val="18"/>
                <w:szCs w:val="18"/>
              </w:rPr>
              <w:t>X</w:t>
            </w:r>
            <w:r w:rsidR="00E64568" w:rsidRPr="0065649B">
              <w:rPr>
                <w:rFonts w:ascii="Tahoma" w:hAnsi="Tahoma" w:cs="Tahoma"/>
                <w:sz w:val="18"/>
                <w:szCs w:val="18"/>
              </w:rPr>
              <w:t>.</w:t>
            </w:r>
            <w:r w:rsidRPr="0065649B">
              <w:rPr>
                <w:rFonts w:ascii="Tahoma" w:hAnsi="Tahoma" w:cs="Tahoma"/>
                <w:sz w:val="18"/>
                <w:szCs w:val="18"/>
              </w:rPr>
              <w:t>-</w:t>
            </w:r>
            <w:r w:rsidR="00E64568" w:rsidRPr="0065649B">
              <w:rPr>
                <w:rFonts w:ascii="Tahoma" w:hAnsi="Tahoma" w:cs="Tahoma"/>
                <w:sz w:val="18"/>
                <w:szCs w:val="18"/>
              </w:rPr>
              <w:t xml:space="preserve"> </w:t>
            </w:r>
            <w:r w:rsidRPr="0065649B">
              <w:rPr>
                <w:rFonts w:ascii="Tahoma" w:hAnsi="Tahoma" w:cs="Tahoma"/>
                <w:sz w:val="18"/>
                <w:szCs w:val="18"/>
              </w:rPr>
              <w:t>XII</w:t>
            </w:r>
            <w:r w:rsidR="00E64568" w:rsidRPr="0065649B">
              <w:rPr>
                <w:rFonts w:ascii="Tahoma" w:hAnsi="Tahoma" w:cs="Tahoma"/>
                <w:sz w:val="18"/>
                <w:szCs w:val="18"/>
              </w:rPr>
              <w:t>.</w:t>
            </w:r>
          </w:p>
          <w:p w14:paraId="1745CC5A" w14:textId="77777777" w:rsidR="008D6DDF" w:rsidRPr="0065649B" w:rsidRDefault="008D6DDF">
            <w:pPr>
              <w:jc w:val="center"/>
              <w:rPr>
                <w:rFonts w:ascii="Tahoma" w:hAnsi="Tahoma" w:cs="Tahoma"/>
                <w:sz w:val="18"/>
                <w:szCs w:val="18"/>
              </w:rPr>
            </w:pPr>
            <w:r w:rsidRPr="0065649B">
              <w:rPr>
                <w:rFonts w:ascii="Tahoma" w:hAnsi="Tahoma" w:cs="Tahoma"/>
                <w:sz w:val="18"/>
                <w:szCs w:val="18"/>
              </w:rPr>
              <w:t>II</w:t>
            </w:r>
            <w:r w:rsidR="00E64568" w:rsidRPr="0065649B">
              <w:rPr>
                <w:rFonts w:ascii="Tahoma" w:hAnsi="Tahoma" w:cs="Tahoma"/>
                <w:sz w:val="18"/>
                <w:szCs w:val="18"/>
              </w:rPr>
              <w:t xml:space="preserve">. </w:t>
            </w:r>
            <w:r w:rsidRPr="0065649B">
              <w:rPr>
                <w:rFonts w:ascii="Tahoma" w:hAnsi="Tahoma" w:cs="Tahoma"/>
                <w:sz w:val="18"/>
                <w:szCs w:val="18"/>
              </w:rPr>
              <w:t>-</w:t>
            </w:r>
            <w:r w:rsidR="00E64568" w:rsidRPr="0065649B">
              <w:rPr>
                <w:rFonts w:ascii="Tahoma" w:hAnsi="Tahoma" w:cs="Tahoma"/>
                <w:sz w:val="18"/>
                <w:szCs w:val="18"/>
              </w:rPr>
              <w:t xml:space="preserve"> </w:t>
            </w:r>
            <w:r w:rsidRPr="0065649B">
              <w:rPr>
                <w:rFonts w:ascii="Tahoma" w:hAnsi="Tahoma" w:cs="Tahoma"/>
                <w:sz w:val="18"/>
                <w:szCs w:val="18"/>
              </w:rPr>
              <w:t>VI</w:t>
            </w:r>
            <w:r w:rsidR="00E64568" w:rsidRPr="0065649B">
              <w:rPr>
                <w:rFonts w:ascii="Tahoma" w:hAnsi="Tahoma" w:cs="Tahoma"/>
                <w:sz w:val="18"/>
                <w:szCs w:val="18"/>
              </w:rPr>
              <w:t>.</w:t>
            </w:r>
          </w:p>
        </w:tc>
      </w:tr>
      <w:tr w:rsidR="0065649B" w:rsidRPr="0065649B" w14:paraId="4772E198" w14:textId="77777777" w:rsidTr="6286D571">
        <w:trPr>
          <w:jc w:val="center"/>
        </w:trPr>
        <w:tc>
          <w:tcPr>
            <w:tcW w:w="1154" w:type="dxa"/>
            <w:vAlign w:val="center"/>
          </w:tcPr>
          <w:p w14:paraId="3A426A2A" w14:textId="6671A608" w:rsidR="008D6DDF" w:rsidRPr="0065649B" w:rsidRDefault="008D6DDF">
            <w:pPr>
              <w:jc w:val="center"/>
              <w:rPr>
                <w:rFonts w:ascii="Tahoma" w:hAnsi="Tahoma" w:cs="Tahoma"/>
                <w:b/>
                <w:bCs/>
                <w:sz w:val="18"/>
                <w:szCs w:val="18"/>
              </w:rPr>
            </w:pPr>
            <w:r w:rsidRPr="548CA5E9">
              <w:rPr>
                <w:rFonts w:ascii="Tahoma" w:hAnsi="Tahoma" w:cs="Tahoma"/>
                <w:b/>
                <w:bCs/>
                <w:sz w:val="18"/>
                <w:szCs w:val="18"/>
              </w:rPr>
              <w:t>2.</w:t>
            </w:r>
            <w:r w:rsidR="501AC012" w:rsidRPr="548CA5E9">
              <w:rPr>
                <w:rFonts w:ascii="Tahoma" w:hAnsi="Tahoma" w:cs="Tahoma"/>
                <w:b/>
                <w:bCs/>
                <w:sz w:val="18"/>
                <w:szCs w:val="18"/>
              </w:rPr>
              <w:t>9</w:t>
            </w:r>
            <w:r w:rsidRPr="548CA5E9">
              <w:rPr>
                <w:rFonts w:ascii="Tahoma" w:hAnsi="Tahoma" w:cs="Tahoma"/>
                <w:b/>
                <w:bCs/>
                <w:sz w:val="18"/>
                <w:szCs w:val="18"/>
              </w:rPr>
              <w:t>.</w:t>
            </w:r>
          </w:p>
        </w:tc>
        <w:tc>
          <w:tcPr>
            <w:tcW w:w="4628" w:type="dxa"/>
            <w:gridSpan w:val="2"/>
            <w:vAlign w:val="center"/>
          </w:tcPr>
          <w:p w14:paraId="7F7AADCC" w14:textId="77777777" w:rsidR="008D6DDF" w:rsidRPr="0065649B" w:rsidRDefault="008D6DDF">
            <w:pPr>
              <w:rPr>
                <w:rFonts w:ascii="Tahoma" w:hAnsi="Tahoma" w:cs="Tahoma"/>
                <w:b/>
                <w:bCs/>
                <w:sz w:val="18"/>
                <w:szCs w:val="18"/>
              </w:rPr>
            </w:pPr>
          </w:p>
          <w:p w14:paraId="02034926" w14:textId="77777777" w:rsidR="008D6DDF" w:rsidRPr="0065649B" w:rsidRDefault="008D6DDF">
            <w:pPr>
              <w:rPr>
                <w:rFonts w:ascii="Tahoma" w:hAnsi="Tahoma" w:cs="Tahoma"/>
                <w:sz w:val="18"/>
                <w:szCs w:val="18"/>
              </w:rPr>
            </w:pPr>
            <w:r w:rsidRPr="0065649B">
              <w:rPr>
                <w:rFonts w:ascii="Tahoma" w:hAnsi="Tahoma" w:cs="Tahoma"/>
                <w:b/>
                <w:bCs/>
                <w:sz w:val="18"/>
                <w:szCs w:val="18"/>
              </w:rPr>
              <w:t>Zdravstvena i socijalna zaštita u</w:t>
            </w:r>
            <w:r w:rsidRPr="0065649B">
              <w:rPr>
                <w:rFonts w:ascii="Tahoma" w:eastAsia="Arial,Bold" w:hAnsi="Tahoma" w:cs="Tahoma"/>
                <w:b/>
                <w:bCs/>
                <w:sz w:val="18"/>
                <w:szCs w:val="18"/>
              </w:rPr>
              <w:t>č</w:t>
            </w:r>
            <w:r w:rsidRPr="0065649B">
              <w:rPr>
                <w:rFonts w:ascii="Tahoma" w:hAnsi="Tahoma" w:cs="Tahoma"/>
                <w:b/>
                <w:bCs/>
                <w:sz w:val="18"/>
                <w:szCs w:val="18"/>
              </w:rPr>
              <w:t>enika</w:t>
            </w:r>
          </w:p>
        </w:tc>
        <w:tc>
          <w:tcPr>
            <w:tcW w:w="1653" w:type="dxa"/>
            <w:gridSpan w:val="2"/>
            <w:vAlign w:val="center"/>
          </w:tcPr>
          <w:p w14:paraId="44641878" w14:textId="348B8352" w:rsidR="008D6DDF" w:rsidRPr="0065649B" w:rsidRDefault="45428C5F">
            <w:pPr>
              <w:jc w:val="center"/>
              <w:rPr>
                <w:rFonts w:ascii="Tahoma" w:hAnsi="Tahoma" w:cs="Tahoma"/>
                <w:b/>
                <w:bCs/>
                <w:sz w:val="18"/>
                <w:szCs w:val="18"/>
              </w:rPr>
            </w:pPr>
            <w:r w:rsidRPr="6531E59E">
              <w:rPr>
                <w:rFonts w:ascii="Tahoma" w:hAnsi="Tahoma" w:cs="Tahoma"/>
                <w:b/>
                <w:bCs/>
                <w:sz w:val="18"/>
                <w:szCs w:val="18"/>
              </w:rPr>
              <w:t>17</w:t>
            </w:r>
          </w:p>
        </w:tc>
        <w:tc>
          <w:tcPr>
            <w:tcW w:w="1857" w:type="dxa"/>
            <w:vAlign w:val="center"/>
          </w:tcPr>
          <w:p w14:paraId="7DB604B1" w14:textId="77777777" w:rsidR="008D6DDF" w:rsidRPr="0065649B" w:rsidRDefault="008D6DDF">
            <w:pPr>
              <w:jc w:val="center"/>
              <w:rPr>
                <w:rFonts w:ascii="Tahoma" w:hAnsi="Tahoma" w:cs="Tahoma"/>
                <w:sz w:val="18"/>
                <w:szCs w:val="18"/>
              </w:rPr>
            </w:pPr>
          </w:p>
        </w:tc>
      </w:tr>
      <w:tr w:rsidR="0065649B" w:rsidRPr="0065649B" w14:paraId="786ED3D6" w14:textId="77777777" w:rsidTr="6286D571">
        <w:trPr>
          <w:jc w:val="center"/>
        </w:trPr>
        <w:tc>
          <w:tcPr>
            <w:tcW w:w="1154" w:type="dxa"/>
            <w:vAlign w:val="center"/>
          </w:tcPr>
          <w:p w14:paraId="02460900" w14:textId="788D60F2" w:rsidR="008D6DDF" w:rsidRPr="0065649B" w:rsidRDefault="008D6DDF">
            <w:pPr>
              <w:jc w:val="center"/>
              <w:rPr>
                <w:rFonts w:ascii="Tahoma" w:hAnsi="Tahoma" w:cs="Tahoma"/>
                <w:sz w:val="18"/>
                <w:szCs w:val="18"/>
              </w:rPr>
            </w:pPr>
            <w:r w:rsidRPr="548CA5E9">
              <w:rPr>
                <w:rFonts w:ascii="Tahoma" w:hAnsi="Tahoma" w:cs="Tahoma"/>
                <w:sz w:val="18"/>
                <w:szCs w:val="18"/>
              </w:rPr>
              <w:t>2.</w:t>
            </w:r>
            <w:r w:rsidR="62DC42BF" w:rsidRPr="548CA5E9">
              <w:rPr>
                <w:rFonts w:ascii="Tahoma" w:hAnsi="Tahoma" w:cs="Tahoma"/>
                <w:sz w:val="18"/>
                <w:szCs w:val="18"/>
              </w:rPr>
              <w:t>9</w:t>
            </w:r>
            <w:r w:rsidRPr="548CA5E9">
              <w:rPr>
                <w:rFonts w:ascii="Tahoma" w:hAnsi="Tahoma" w:cs="Tahoma"/>
                <w:sz w:val="18"/>
                <w:szCs w:val="18"/>
              </w:rPr>
              <w:t>.1.</w:t>
            </w:r>
          </w:p>
        </w:tc>
        <w:tc>
          <w:tcPr>
            <w:tcW w:w="4628" w:type="dxa"/>
            <w:gridSpan w:val="2"/>
            <w:vAlign w:val="center"/>
          </w:tcPr>
          <w:p w14:paraId="227D7A43" w14:textId="77777777" w:rsidR="008D6DDF" w:rsidRPr="0065649B" w:rsidRDefault="008D6DDF">
            <w:pPr>
              <w:rPr>
                <w:rFonts w:ascii="Tahoma" w:hAnsi="Tahoma" w:cs="Tahoma"/>
                <w:sz w:val="18"/>
                <w:szCs w:val="18"/>
              </w:rPr>
            </w:pPr>
          </w:p>
          <w:p w14:paraId="48E68170" w14:textId="77777777" w:rsidR="008D6DDF" w:rsidRPr="0065649B" w:rsidRDefault="008D6DDF">
            <w:pPr>
              <w:rPr>
                <w:rFonts w:ascii="Tahoma" w:hAnsi="Tahoma" w:cs="Tahoma"/>
                <w:sz w:val="18"/>
                <w:szCs w:val="18"/>
              </w:rPr>
            </w:pPr>
            <w:r w:rsidRPr="0065649B">
              <w:rPr>
                <w:rFonts w:ascii="Tahoma" w:hAnsi="Tahoma" w:cs="Tahoma"/>
                <w:sz w:val="18"/>
                <w:szCs w:val="18"/>
              </w:rPr>
              <w:t>Suradnja na realizaciji PP zdravstvene zaštite</w:t>
            </w:r>
          </w:p>
        </w:tc>
        <w:tc>
          <w:tcPr>
            <w:tcW w:w="1653" w:type="dxa"/>
            <w:gridSpan w:val="2"/>
            <w:vAlign w:val="center"/>
          </w:tcPr>
          <w:p w14:paraId="0D5D252F" w14:textId="000DEA36" w:rsidR="008D6DDF" w:rsidRPr="0065649B" w:rsidRDefault="64B5DCF9">
            <w:pPr>
              <w:jc w:val="center"/>
              <w:rPr>
                <w:rFonts w:ascii="Tahoma" w:hAnsi="Tahoma" w:cs="Tahoma"/>
                <w:sz w:val="18"/>
                <w:szCs w:val="18"/>
              </w:rPr>
            </w:pPr>
            <w:r w:rsidRPr="6531E59E">
              <w:rPr>
                <w:rFonts w:ascii="Tahoma" w:hAnsi="Tahoma" w:cs="Tahoma"/>
                <w:sz w:val="18"/>
                <w:szCs w:val="18"/>
              </w:rPr>
              <w:t>12</w:t>
            </w:r>
          </w:p>
        </w:tc>
        <w:tc>
          <w:tcPr>
            <w:tcW w:w="1857" w:type="dxa"/>
            <w:vAlign w:val="center"/>
          </w:tcPr>
          <w:p w14:paraId="173419A1" w14:textId="77777777" w:rsidR="008D6DDF" w:rsidRPr="0065649B" w:rsidRDefault="008D6DDF">
            <w:pPr>
              <w:jc w:val="center"/>
              <w:rPr>
                <w:rFonts w:ascii="Tahoma" w:hAnsi="Tahoma" w:cs="Tahoma"/>
                <w:sz w:val="18"/>
                <w:szCs w:val="18"/>
              </w:rPr>
            </w:pPr>
            <w:r w:rsidRPr="0065649B">
              <w:rPr>
                <w:rFonts w:ascii="Tahoma" w:hAnsi="Tahoma" w:cs="Tahoma"/>
                <w:sz w:val="18"/>
                <w:szCs w:val="18"/>
              </w:rPr>
              <w:t>XI</w:t>
            </w:r>
            <w:r w:rsidR="00E64568" w:rsidRPr="0065649B">
              <w:rPr>
                <w:rFonts w:ascii="Tahoma" w:hAnsi="Tahoma" w:cs="Tahoma"/>
                <w:sz w:val="18"/>
                <w:szCs w:val="18"/>
              </w:rPr>
              <w:t>.</w:t>
            </w:r>
            <w:r w:rsidRPr="0065649B">
              <w:rPr>
                <w:rFonts w:ascii="Tahoma" w:hAnsi="Tahoma" w:cs="Tahoma"/>
                <w:sz w:val="18"/>
                <w:szCs w:val="18"/>
              </w:rPr>
              <w:t>,</w:t>
            </w:r>
            <w:r w:rsidR="00E64568" w:rsidRPr="0065649B">
              <w:rPr>
                <w:rFonts w:ascii="Tahoma" w:hAnsi="Tahoma" w:cs="Tahoma"/>
                <w:sz w:val="18"/>
                <w:szCs w:val="18"/>
              </w:rPr>
              <w:t xml:space="preserve"> </w:t>
            </w:r>
            <w:r w:rsidRPr="0065649B">
              <w:rPr>
                <w:rFonts w:ascii="Tahoma" w:hAnsi="Tahoma" w:cs="Tahoma"/>
                <w:sz w:val="18"/>
                <w:szCs w:val="18"/>
              </w:rPr>
              <w:t>XII</w:t>
            </w:r>
            <w:r w:rsidR="00E64568" w:rsidRPr="0065649B">
              <w:rPr>
                <w:rFonts w:ascii="Tahoma" w:hAnsi="Tahoma" w:cs="Tahoma"/>
                <w:sz w:val="18"/>
                <w:szCs w:val="18"/>
              </w:rPr>
              <w:t>.</w:t>
            </w:r>
            <w:r w:rsidRPr="0065649B">
              <w:rPr>
                <w:rFonts w:ascii="Tahoma" w:hAnsi="Tahoma" w:cs="Tahoma"/>
                <w:sz w:val="18"/>
                <w:szCs w:val="18"/>
              </w:rPr>
              <w:t>,</w:t>
            </w:r>
            <w:r w:rsidR="00E64568" w:rsidRPr="0065649B">
              <w:rPr>
                <w:rFonts w:ascii="Tahoma" w:hAnsi="Tahoma" w:cs="Tahoma"/>
                <w:sz w:val="18"/>
                <w:szCs w:val="18"/>
              </w:rPr>
              <w:t xml:space="preserve"> </w:t>
            </w:r>
            <w:r w:rsidRPr="0065649B">
              <w:rPr>
                <w:rFonts w:ascii="Tahoma" w:hAnsi="Tahoma" w:cs="Tahoma"/>
                <w:sz w:val="18"/>
                <w:szCs w:val="18"/>
              </w:rPr>
              <w:t>V</w:t>
            </w:r>
            <w:r w:rsidR="00E64568" w:rsidRPr="0065649B">
              <w:rPr>
                <w:rFonts w:ascii="Tahoma" w:hAnsi="Tahoma" w:cs="Tahoma"/>
                <w:sz w:val="18"/>
                <w:szCs w:val="18"/>
              </w:rPr>
              <w:t xml:space="preserve">. </w:t>
            </w:r>
            <w:r w:rsidRPr="0065649B">
              <w:rPr>
                <w:rFonts w:ascii="Tahoma" w:hAnsi="Tahoma" w:cs="Tahoma"/>
                <w:sz w:val="18"/>
                <w:szCs w:val="18"/>
              </w:rPr>
              <w:t>,VI</w:t>
            </w:r>
            <w:r w:rsidR="00E64568" w:rsidRPr="0065649B">
              <w:rPr>
                <w:rFonts w:ascii="Tahoma" w:hAnsi="Tahoma" w:cs="Tahoma"/>
                <w:sz w:val="18"/>
                <w:szCs w:val="18"/>
              </w:rPr>
              <w:t xml:space="preserve">.  </w:t>
            </w:r>
          </w:p>
        </w:tc>
      </w:tr>
      <w:tr w:rsidR="0065649B" w:rsidRPr="0065649B" w14:paraId="11739205" w14:textId="77777777" w:rsidTr="6286D571">
        <w:trPr>
          <w:jc w:val="center"/>
        </w:trPr>
        <w:tc>
          <w:tcPr>
            <w:tcW w:w="1154" w:type="dxa"/>
            <w:vAlign w:val="center"/>
          </w:tcPr>
          <w:p w14:paraId="420CFDEE" w14:textId="4B24EE8A" w:rsidR="008D6DDF" w:rsidRPr="0065649B" w:rsidRDefault="008D6DDF">
            <w:pPr>
              <w:jc w:val="center"/>
              <w:rPr>
                <w:rFonts w:ascii="Tahoma" w:hAnsi="Tahoma" w:cs="Tahoma"/>
                <w:sz w:val="18"/>
                <w:szCs w:val="18"/>
              </w:rPr>
            </w:pPr>
            <w:r w:rsidRPr="548CA5E9">
              <w:rPr>
                <w:rFonts w:ascii="Tahoma" w:hAnsi="Tahoma" w:cs="Tahoma"/>
                <w:sz w:val="18"/>
                <w:szCs w:val="18"/>
              </w:rPr>
              <w:t>2.</w:t>
            </w:r>
            <w:r w:rsidR="298DFCEE" w:rsidRPr="548CA5E9">
              <w:rPr>
                <w:rFonts w:ascii="Tahoma" w:hAnsi="Tahoma" w:cs="Tahoma"/>
                <w:sz w:val="18"/>
                <w:szCs w:val="18"/>
              </w:rPr>
              <w:t>9</w:t>
            </w:r>
            <w:r w:rsidRPr="548CA5E9">
              <w:rPr>
                <w:rFonts w:ascii="Tahoma" w:hAnsi="Tahoma" w:cs="Tahoma"/>
                <w:sz w:val="18"/>
                <w:szCs w:val="18"/>
              </w:rPr>
              <w:t>.2.</w:t>
            </w:r>
          </w:p>
        </w:tc>
        <w:tc>
          <w:tcPr>
            <w:tcW w:w="4628" w:type="dxa"/>
            <w:gridSpan w:val="2"/>
            <w:vAlign w:val="center"/>
          </w:tcPr>
          <w:p w14:paraId="0AC2E156" w14:textId="77777777" w:rsidR="008D6DDF" w:rsidRPr="0065649B" w:rsidRDefault="008D6DDF">
            <w:pPr>
              <w:autoSpaceDE w:val="0"/>
              <w:autoSpaceDN w:val="0"/>
              <w:adjustRightInd w:val="0"/>
              <w:rPr>
                <w:rFonts w:ascii="Tahoma" w:hAnsi="Tahoma" w:cs="Tahoma"/>
                <w:sz w:val="18"/>
                <w:szCs w:val="18"/>
              </w:rPr>
            </w:pPr>
          </w:p>
          <w:p w14:paraId="59978D9E"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 xml:space="preserve">Suradnja u organizaciji izleta, terenske nastave, Škole </w:t>
            </w:r>
          </w:p>
          <w:p w14:paraId="7ADD422F"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 xml:space="preserve">u prirodi, </w:t>
            </w:r>
            <w:proofErr w:type="spellStart"/>
            <w:r w:rsidRPr="0065649B">
              <w:rPr>
                <w:rFonts w:ascii="Tahoma" w:hAnsi="Tahoma" w:cs="Tahoma"/>
                <w:sz w:val="18"/>
                <w:szCs w:val="18"/>
              </w:rPr>
              <w:t>izvanučionička</w:t>
            </w:r>
            <w:proofErr w:type="spellEnd"/>
            <w:r w:rsidRPr="0065649B">
              <w:rPr>
                <w:rFonts w:ascii="Tahoma" w:hAnsi="Tahoma" w:cs="Tahoma"/>
                <w:sz w:val="18"/>
                <w:szCs w:val="18"/>
              </w:rPr>
              <w:t xml:space="preserve"> nastava</w:t>
            </w:r>
          </w:p>
        </w:tc>
        <w:tc>
          <w:tcPr>
            <w:tcW w:w="1653" w:type="dxa"/>
            <w:gridSpan w:val="2"/>
            <w:vAlign w:val="center"/>
          </w:tcPr>
          <w:p w14:paraId="23FF859C" w14:textId="5426C91C" w:rsidR="008D6DDF" w:rsidRPr="0065649B" w:rsidRDefault="243D3AB8">
            <w:pPr>
              <w:jc w:val="center"/>
              <w:rPr>
                <w:rFonts w:ascii="Tahoma" w:hAnsi="Tahoma" w:cs="Tahoma"/>
                <w:sz w:val="18"/>
                <w:szCs w:val="18"/>
              </w:rPr>
            </w:pPr>
            <w:r w:rsidRPr="6531E59E">
              <w:rPr>
                <w:rFonts w:ascii="Tahoma" w:hAnsi="Tahoma" w:cs="Tahoma"/>
                <w:sz w:val="18"/>
                <w:szCs w:val="18"/>
              </w:rPr>
              <w:t>5</w:t>
            </w:r>
          </w:p>
        </w:tc>
        <w:tc>
          <w:tcPr>
            <w:tcW w:w="1857" w:type="dxa"/>
            <w:vAlign w:val="center"/>
          </w:tcPr>
          <w:p w14:paraId="3B0FC124"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X</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XII</w:t>
            </w:r>
          </w:p>
          <w:p w14:paraId="17E90931" w14:textId="77777777" w:rsidR="008D6DDF" w:rsidRPr="0065649B" w:rsidRDefault="008D6DDF">
            <w:pPr>
              <w:jc w:val="center"/>
              <w:rPr>
                <w:rFonts w:ascii="Tahoma" w:hAnsi="Tahoma" w:cs="Tahoma"/>
                <w:sz w:val="18"/>
                <w:szCs w:val="18"/>
              </w:rPr>
            </w:pPr>
            <w:r w:rsidRPr="0065649B">
              <w:rPr>
                <w:rFonts w:ascii="Tahoma" w:hAnsi="Tahoma" w:cs="Tahoma"/>
                <w:sz w:val="18"/>
                <w:szCs w:val="18"/>
              </w:rPr>
              <w:t>I</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II</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III</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V</w:t>
            </w:r>
            <w:r w:rsidR="00E64568" w:rsidRPr="0065649B">
              <w:rPr>
                <w:rFonts w:ascii="Tahoma" w:hAnsi="Tahoma" w:cs="Tahoma"/>
                <w:sz w:val="18"/>
                <w:szCs w:val="18"/>
              </w:rPr>
              <w:t>.</w:t>
            </w:r>
          </w:p>
        </w:tc>
      </w:tr>
      <w:tr w:rsidR="0065649B" w:rsidRPr="0065649B" w14:paraId="3B9C09E3" w14:textId="77777777" w:rsidTr="6286D571">
        <w:trPr>
          <w:jc w:val="center"/>
        </w:trPr>
        <w:tc>
          <w:tcPr>
            <w:tcW w:w="1154" w:type="dxa"/>
            <w:vAlign w:val="center"/>
          </w:tcPr>
          <w:p w14:paraId="657D9E86" w14:textId="13B0B7F6" w:rsidR="008D6DDF" w:rsidRPr="0065649B" w:rsidRDefault="008D6DDF">
            <w:pPr>
              <w:jc w:val="center"/>
              <w:rPr>
                <w:rFonts w:ascii="Tahoma" w:hAnsi="Tahoma" w:cs="Tahoma"/>
                <w:b/>
                <w:bCs/>
                <w:sz w:val="18"/>
                <w:szCs w:val="18"/>
              </w:rPr>
            </w:pPr>
            <w:r w:rsidRPr="548CA5E9">
              <w:rPr>
                <w:rFonts w:ascii="Tahoma" w:hAnsi="Tahoma" w:cs="Tahoma"/>
                <w:b/>
                <w:bCs/>
                <w:sz w:val="18"/>
                <w:szCs w:val="18"/>
              </w:rPr>
              <w:t>2.</w:t>
            </w:r>
            <w:r w:rsidR="0D5852E3" w:rsidRPr="548CA5E9">
              <w:rPr>
                <w:rFonts w:ascii="Tahoma" w:hAnsi="Tahoma" w:cs="Tahoma"/>
                <w:b/>
                <w:bCs/>
                <w:sz w:val="18"/>
                <w:szCs w:val="18"/>
              </w:rPr>
              <w:t>10</w:t>
            </w:r>
          </w:p>
        </w:tc>
        <w:tc>
          <w:tcPr>
            <w:tcW w:w="4628" w:type="dxa"/>
            <w:gridSpan w:val="2"/>
            <w:vAlign w:val="center"/>
          </w:tcPr>
          <w:p w14:paraId="2F807A44" w14:textId="77777777" w:rsidR="008D6DDF" w:rsidRPr="0065649B" w:rsidRDefault="008D6DDF">
            <w:pPr>
              <w:autoSpaceDE w:val="0"/>
              <w:autoSpaceDN w:val="0"/>
              <w:adjustRightInd w:val="0"/>
              <w:rPr>
                <w:rFonts w:ascii="Tahoma" w:hAnsi="Tahoma" w:cs="Tahoma"/>
                <w:b/>
                <w:bCs/>
                <w:sz w:val="18"/>
                <w:szCs w:val="18"/>
              </w:rPr>
            </w:pPr>
          </w:p>
          <w:p w14:paraId="254C1919" w14:textId="77777777" w:rsidR="008D6DDF" w:rsidRPr="0065649B" w:rsidRDefault="008D6DDF">
            <w:pPr>
              <w:autoSpaceDE w:val="0"/>
              <w:autoSpaceDN w:val="0"/>
              <w:adjustRightInd w:val="0"/>
              <w:rPr>
                <w:rFonts w:ascii="Tahoma" w:hAnsi="Tahoma" w:cs="Tahoma"/>
                <w:b/>
                <w:bCs/>
                <w:sz w:val="18"/>
                <w:szCs w:val="18"/>
              </w:rPr>
            </w:pPr>
            <w:r w:rsidRPr="0065649B">
              <w:rPr>
                <w:rFonts w:ascii="Tahoma" w:hAnsi="Tahoma" w:cs="Tahoma"/>
                <w:b/>
                <w:bCs/>
                <w:sz w:val="18"/>
                <w:szCs w:val="18"/>
              </w:rPr>
              <w:t>Sudjelovanje u realizaciji Programa kulturne i javne</w:t>
            </w:r>
            <w:r w:rsidR="00E37FAA" w:rsidRPr="0065649B">
              <w:rPr>
                <w:rFonts w:ascii="Tahoma" w:hAnsi="Tahoma" w:cs="Tahoma"/>
                <w:b/>
                <w:bCs/>
                <w:sz w:val="18"/>
                <w:szCs w:val="18"/>
              </w:rPr>
              <w:t xml:space="preserve"> </w:t>
            </w:r>
            <w:r w:rsidRPr="0065649B">
              <w:rPr>
                <w:rFonts w:ascii="Tahoma" w:hAnsi="Tahoma" w:cs="Tahoma"/>
                <w:b/>
                <w:bCs/>
                <w:sz w:val="18"/>
                <w:szCs w:val="18"/>
              </w:rPr>
              <w:t>djelatnosti Škole</w:t>
            </w:r>
          </w:p>
        </w:tc>
        <w:tc>
          <w:tcPr>
            <w:tcW w:w="1653" w:type="dxa"/>
            <w:gridSpan w:val="2"/>
            <w:vAlign w:val="center"/>
          </w:tcPr>
          <w:p w14:paraId="3BD39E45" w14:textId="6A5FCF27" w:rsidR="008D6DDF" w:rsidRPr="0065649B" w:rsidRDefault="2F580F02" w:rsidP="6531E59E">
            <w:pPr>
              <w:jc w:val="center"/>
              <w:rPr>
                <w:rFonts w:ascii="Tahoma" w:hAnsi="Tahoma" w:cs="Tahoma"/>
                <w:b/>
                <w:bCs/>
                <w:sz w:val="18"/>
                <w:szCs w:val="18"/>
              </w:rPr>
            </w:pPr>
            <w:r w:rsidRPr="6531E59E">
              <w:rPr>
                <w:rFonts w:ascii="Tahoma" w:hAnsi="Tahoma" w:cs="Tahoma"/>
                <w:b/>
                <w:bCs/>
                <w:sz w:val="18"/>
                <w:szCs w:val="18"/>
              </w:rPr>
              <w:t>7</w:t>
            </w:r>
          </w:p>
        </w:tc>
        <w:tc>
          <w:tcPr>
            <w:tcW w:w="1857" w:type="dxa"/>
            <w:vAlign w:val="center"/>
          </w:tcPr>
          <w:p w14:paraId="2353C413" w14:textId="77777777" w:rsidR="008D6DDF" w:rsidRPr="0065649B" w:rsidRDefault="008D6DDF">
            <w:pPr>
              <w:jc w:val="center"/>
              <w:rPr>
                <w:rFonts w:ascii="Tahoma" w:hAnsi="Tahoma" w:cs="Tahoma"/>
                <w:sz w:val="18"/>
                <w:szCs w:val="18"/>
              </w:rPr>
            </w:pPr>
            <w:r w:rsidRPr="0065649B">
              <w:rPr>
                <w:rFonts w:ascii="Tahoma" w:hAnsi="Tahoma" w:cs="Tahoma"/>
                <w:sz w:val="18"/>
                <w:szCs w:val="18"/>
              </w:rPr>
              <w:t>X</w:t>
            </w:r>
            <w:r w:rsidR="00C57053" w:rsidRPr="0065649B">
              <w:rPr>
                <w:rFonts w:ascii="Tahoma" w:hAnsi="Tahoma" w:cs="Tahoma"/>
                <w:sz w:val="18"/>
                <w:szCs w:val="18"/>
              </w:rPr>
              <w:t>.</w:t>
            </w:r>
            <w:r w:rsidRPr="0065649B">
              <w:rPr>
                <w:rFonts w:ascii="Tahoma" w:hAnsi="Tahoma" w:cs="Tahoma"/>
                <w:sz w:val="18"/>
                <w:szCs w:val="18"/>
              </w:rPr>
              <w:t xml:space="preserve"> –VI</w:t>
            </w:r>
            <w:r w:rsidR="00C57053" w:rsidRPr="0065649B">
              <w:rPr>
                <w:rFonts w:ascii="Tahoma" w:hAnsi="Tahoma" w:cs="Tahoma"/>
                <w:sz w:val="18"/>
                <w:szCs w:val="18"/>
              </w:rPr>
              <w:t>.</w:t>
            </w:r>
          </w:p>
        </w:tc>
      </w:tr>
      <w:tr w:rsidR="0065649B" w:rsidRPr="0065649B" w14:paraId="44242086" w14:textId="77777777" w:rsidTr="6286D571">
        <w:trPr>
          <w:jc w:val="center"/>
        </w:trPr>
        <w:tc>
          <w:tcPr>
            <w:tcW w:w="1154" w:type="dxa"/>
            <w:vAlign w:val="center"/>
          </w:tcPr>
          <w:p w14:paraId="3E9E1B42"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3.</w:t>
            </w:r>
          </w:p>
        </w:tc>
        <w:tc>
          <w:tcPr>
            <w:tcW w:w="4628" w:type="dxa"/>
            <w:gridSpan w:val="2"/>
            <w:vAlign w:val="center"/>
          </w:tcPr>
          <w:p w14:paraId="1599A875" w14:textId="77777777" w:rsidR="008D6DDF" w:rsidRPr="0065649B" w:rsidRDefault="008D6DDF">
            <w:pPr>
              <w:autoSpaceDE w:val="0"/>
              <w:autoSpaceDN w:val="0"/>
              <w:adjustRightInd w:val="0"/>
              <w:rPr>
                <w:rFonts w:ascii="Tahoma" w:hAnsi="Tahoma" w:cs="Tahoma"/>
                <w:b/>
                <w:bCs/>
                <w:sz w:val="18"/>
                <w:szCs w:val="18"/>
              </w:rPr>
            </w:pPr>
          </w:p>
          <w:p w14:paraId="17E1016C" w14:textId="77777777" w:rsidR="008D6DDF" w:rsidRPr="0065649B" w:rsidRDefault="008D6DDF">
            <w:pPr>
              <w:autoSpaceDE w:val="0"/>
              <w:autoSpaceDN w:val="0"/>
              <w:adjustRightInd w:val="0"/>
              <w:rPr>
                <w:rFonts w:ascii="Tahoma" w:hAnsi="Tahoma" w:cs="Tahoma"/>
                <w:b/>
                <w:bCs/>
                <w:sz w:val="18"/>
                <w:szCs w:val="18"/>
              </w:rPr>
            </w:pPr>
            <w:r w:rsidRPr="0065649B">
              <w:rPr>
                <w:rFonts w:ascii="Tahoma" w:hAnsi="Tahoma" w:cs="Tahoma"/>
                <w:b/>
                <w:bCs/>
                <w:sz w:val="18"/>
                <w:szCs w:val="18"/>
              </w:rPr>
              <w:t>VREDNOVANJE OSTVARENIH REZULTATA,</w:t>
            </w:r>
          </w:p>
          <w:p w14:paraId="3F93C8C9" w14:textId="77777777" w:rsidR="008D6DDF" w:rsidRPr="0065649B" w:rsidRDefault="008D6DDF">
            <w:pPr>
              <w:rPr>
                <w:rFonts w:ascii="Tahoma" w:hAnsi="Tahoma" w:cs="Tahoma"/>
                <w:sz w:val="18"/>
                <w:szCs w:val="18"/>
              </w:rPr>
            </w:pPr>
            <w:r w:rsidRPr="0065649B">
              <w:rPr>
                <w:rFonts w:ascii="Tahoma" w:hAnsi="Tahoma" w:cs="Tahoma"/>
                <w:b/>
                <w:bCs/>
                <w:sz w:val="18"/>
                <w:szCs w:val="18"/>
              </w:rPr>
              <w:t>STUDIJSKE ANALIZE</w:t>
            </w:r>
          </w:p>
        </w:tc>
        <w:tc>
          <w:tcPr>
            <w:tcW w:w="1653" w:type="dxa"/>
            <w:gridSpan w:val="2"/>
            <w:vAlign w:val="center"/>
          </w:tcPr>
          <w:p w14:paraId="6F5FA94C" w14:textId="3E36FB74" w:rsidR="008D6DDF" w:rsidRPr="0065649B" w:rsidRDefault="5BE72071" w:rsidP="6531E59E">
            <w:pPr>
              <w:jc w:val="center"/>
              <w:rPr>
                <w:rFonts w:ascii="Tahoma" w:hAnsi="Tahoma" w:cs="Tahoma"/>
                <w:b/>
                <w:bCs/>
                <w:sz w:val="18"/>
                <w:szCs w:val="18"/>
              </w:rPr>
            </w:pPr>
            <w:r w:rsidRPr="6531E59E">
              <w:rPr>
                <w:rFonts w:ascii="Tahoma" w:hAnsi="Tahoma" w:cs="Tahoma"/>
                <w:b/>
                <w:bCs/>
                <w:sz w:val="18"/>
                <w:szCs w:val="18"/>
              </w:rPr>
              <w:t>125</w:t>
            </w:r>
          </w:p>
        </w:tc>
        <w:tc>
          <w:tcPr>
            <w:tcW w:w="1857" w:type="dxa"/>
            <w:vAlign w:val="center"/>
          </w:tcPr>
          <w:p w14:paraId="28134476" w14:textId="77777777" w:rsidR="008D6DDF" w:rsidRPr="0065649B" w:rsidRDefault="008D6DDF">
            <w:pPr>
              <w:jc w:val="center"/>
              <w:rPr>
                <w:rFonts w:ascii="Tahoma" w:hAnsi="Tahoma" w:cs="Tahoma"/>
                <w:sz w:val="18"/>
                <w:szCs w:val="18"/>
              </w:rPr>
            </w:pPr>
          </w:p>
          <w:p w14:paraId="4CDB6EAC" w14:textId="77777777" w:rsidR="008D6DDF" w:rsidRPr="0065649B" w:rsidRDefault="008D6DDF">
            <w:pPr>
              <w:jc w:val="center"/>
              <w:rPr>
                <w:rFonts w:ascii="Tahoma" w:hAnsi="Tahoma" w:cs="Tahoma"/>
                <w:sz w:val="18"/>
                <w:szCs w:val="18"/>
              </w:rPr>
            </w:pPr>
          </w:p>
        </w:tc>
      </w:tr>
      <w:tr w:rsidR="0065649B" w:rsidRPr="0065649B" w14:paraId="50B9994D" w14:textId="77777777" w:rsidTr="6286D571">
        <w:trPr>
          <w:jc w:val="center"/>
        </w:trPr>
        <w:tc>
          <w:tcPr>
            <w:tcW w:w="1154" w:type="dxa"/>
            <w:vAlign w:val="center"/>
          </w:tcPr>
          <w:p w14:paraId="63CF1D61"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3.1.</w:t>
            </w:r>
          </w:p>
        </w:tc>
        <w:tc>
          <w:tcPr>
            <w:tcW w:w="4628" w:type="dxa"/>
            <w:gridSpan w:val="2"/>
            <w:vAlign w:val="center"/>
          </w:tcPr>
          <w:p w14:paraId="39AA3C2C" w14:textId="77777777" w:rsidR="008D6DDF" w:rsidRPr="0065649B" w:rsidRDefault="008D6DDF">
            <w:pPr>
              <w:rPr>
                <w:rFonts w:ascii="Tahoma" w:hAnsi="Tahoma" w:cs="Tahoma"/>
                <w:sz w:val="18"/>
                <w:szCs w:val="18"/>
              </w:rPr>
            </w:pPr>
            <w:r w:rsidRPr="0065649B">
              <w:rPr>
                <w:rFonts w:ascii="Tahoma" w:hAnsi="Tahoma" w:cs="Tahoma"/>
                <w:b/>
                <w:bCs/>
                <w:sz w:val="18"/>
                <w:szCs w:val="18"/>
              </w:rPr>
              <w:t>Vrednovanje u odnosu na utvr</w:t>
            </w:r>
            <w:r w:rsidRPr="0065649B">
              <w:rPr>
                <w:rFonts w:ascii="Tahoma" w:eastAsia="Arial,Bold" w:hAnsi="Tahoma" w:cs="Tahoma"/>
                <w:b/>
                <w:bCs/>
                <w:sz w:val="18"/>
                <w:szCs w:val="18"/>
              </w:rPr>
              <w:t>đ</w:t>
            </w:r>
            <w:r w:rsidRPr="0065649B">
              <w:rPr>
                <w:rFonts w:ascii="Tahoma" w:hAnsi="Tahoma" w:cs="Tahoma"/>
                <w:b/>
                <w:bCs/>
                <w:sz w:val="18"/>
                <w:szCs w:val="18"/>
              </w:rPr>
              <w:t>ene ciljeve</w:t>
            </w:r>
          </w:p>
        </w:tc>
        <w:tc>
          <w:tcPr>
            <w:tcW w:w="1653" w:type="dxa"/>
            <w:gridSpan w:val="2"/>
            <w:vAlign w:val="center"/>
          </w:tcPr>
          <w:p w14:paraId="03679400" w14:textId="45657747" w:rsidR="008D6DDF" w:rsidRPr="0065649B" w:rsidRDefault="20EA7F3D">
            <w:pPr>
              <w:jc w:val="center"/>
              <w:rPr>
                <w:rFonts w:ascii="Tahoma" w:hAnsi="Tahoma" w:cs="Tahoma"/>
                <w:b/>
                <w:bCs/>
                <w:sz w:val="18"/>
                <w:szCs w:val="18"/>
              </w:rPr>
            </w:pPr>
            <w:r w:rsidRPr="6531E59E">
              <w:rPr>
                <w:rFonts w:ascii="Tahoma" w:hAnsi="Tahoma" w:cs="Tahoma"/>
                <w:b/>
                <w:bCs/>
                <w:sz w:val="18"/>
                <w:szCs w:val="18"/>
              </w:rPr>
              <w:t>41</w:t>
            </w:r>
          </w:p>
        </w:tc>
        <w:tc>
          <w:tcPr>
            <w:tcW w:w="1857" w:type="dxa"/>
            <w:vAlign w:val="center"/>
          </w:tcPr>
          <w:p w14:paraId="281EC7BA" w14:textId="77777777" w:rsidR="008D6DDF" w:rsidRPr="0065649B" w:rsidRDefault="008D6DDF">
            <w:pPr>
              <w:jc w:val="center"/>
              <w:rPr>
                <w:rFonts w:ascii="Tahoma" w:hAnsi="Tahoma" w:cs="Tahoma"/>
                <w:sz w:val="18"/>
                <w:szCs w:val="18"/>
              </w:rPr>
            </w:pPr>
          </w:p>
        </w:tc>
      </w:tr>
      <w:tr w:rsidR="0065649B" w:rsidRPr="0065649B" w14:paraId="4541ECD1" w14:textId="77777777" w:rsidTr="6286D571">
        <w:trPr>
          <w:jc w:val="center"/>
        </w:trPr>
        <w:tc>
          <w:tcPr>
            <w:tcW w:w="1154" w:type="dxa"/>
            <w:vAlign w:val="center"/>
          </w:tcPr>
          <w:p w14:paraId="784E3BBC" w14:textId="77777777" w:rsidR="008D6DDF" w:rsidRPr="0065649B" w:rsidRDefault="008D6DDF">
            <w:pPr>
              <w:jc w:val="center"/>
              <w:rPr>
                <w:rFonts w:ascii="Tahoma" w:hAnsi="Tahoma" w:cs="Tahoma"/>
                <w:sz w:val="18"/>
                <w:szCs w:val="18"/>
              </w:rPr>
            </w:pPr>
            <w:r w:rsidRPr="0065649B">
              <w:rPr>
                <w:rFonts w:ascii="Tahoma" w:hAnsi="Tahoma" w:cs="Tahoma"/>
                <w:sz w:val="18"/>
                <w:szCs w:val="18"/>
              </w:rPr>
              <w:t>3.1.1.</w:t>
            </w:r>
          </w:p>
        </w:tc>
        <w:tc>
          <w:tcPr>
            <w:tcW w:w="4628" w:type="dxa"/>
            <w:gridSpan w:val="2"/>
            <w:vAlign w:val="center"/>
          </w:tcPr>
          <w:p w14:paraId="3488DA39" w14:textId="77777777" w:rsidR="008D6DDF" w:rsidRPr="0065649B" w:rsidRDefault="008D6DDF">
            <w:pPr>
              <w:autoSpaceDE w:val="0"/>
              <w:autoSpaceDN w:val="0"/>
              <w:adjustRightInd w:val="0"/>
              <w:rPr>
                <w:rFonts w:ascii="Tahoma" w:hAnsi="Tahoma" w:cs="Tahoma"/>
                <w:sz w:val="18"/>
                <w:szCs w:val="18"/>
              </w:rPr>
            </w:pPr>
          </w:p>
          <w:p w14:paraId="2975BCC8"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Periodične analize ostvarenih rezultata 1. razreda, 5. razreda i 8. razreda</w:t>
            </w:r>
          </w:p>
        </w:tc>
        <w:tc>
          <w:tcPr>
            <w:tcW w:w="1653" w:type="dxa"/>
            <w:gridSpan w:val="2"/>
            <w:vAlign w:val="center"/>
          </w:tcPr>
          <w:p w14:paraId="7B862D82" w14:textId="50F95B1F" w:rsidR="008D6DDF" w:rsidRPr="0065649B" w:rsidRDefault="6EE217D4">
            <w:pPr>
              <w:jc w:val="center"/>
              <w:rPr>
                <w:rFonts w:ascii="Tahoma" w:hAnsi="Tahoma" w:cs="Tahoma"/>
                <w:sz w:val="18"/>
                <w:szCs w:val="18"/>
              </w:rPr>
            </w:pPr>
            <w:r w:rsidRPr="6531E59E">
              <w:rPr>
                <w:rFonts w:ascii="Tahoma" w:hAnsi="Tahoma" w:cs="Tahoma"/>
                <w:sz w:val="18"/>
                <w:szCs w:val="18"/>
              </w:rPr>
              <w:t>13</w:t>
            </w:r>
          </w:p>
        </w:tc>
        <w:tc>
          <w:tcPr>
            <w:tcW w:w="1857" w:type="dxa"/>
            <w:vAlign w:val="center"/>
          </w:tcPr>
          <w:p w14:paraId="07EDDBB8" w14:textId="77777777" w:rsidR="008D6DDF" w:rsidRPr="0065649B" w:rsidRDefault="008D6DDF">
            <w:pPr>
              <w:jc w:val="center"/>
              <w:rPr>
                <w:rFonts w:ascii="Tahoma" w:hAnsi="Tahoma" w:cs="Tahoma"/>
                <w:sz w:val="18"/>
                <w:szCs w:val="18"/>
              </w:rPr>
            </w:pPr>
            <w:r w:rsidRPr="0065649B">
              <w:rPr>
                <w:rFonts w:ascii="Tahoma" w:hAnsi="Tahoma" w:cs="Tahoma"/>
                <w:sz w:val="18"/>
                <w:szCs w:val="18"/>
              </w:rPr>
              <w:t>XII</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III</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V</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VI</w:t>
            </w:r>
            <w:r w:rsidR="00C57053" w:rsidRPr="0065649B">
              <w:rPr>
                <w:rFonts w:ascii="Tahoma" w:hAnsi="Tahoma" w:cs="Tahoma"/>
                <w:sz w:val="18"/>
                <w:szCs w:val="18"/>
              </w:rPr>
              <w:t>.</w:t>
            </w:r>
          </w:p>
        </w:tc>
      </w:tr>
      <w:tr w:rsidR="0065649B" w:rsidRPr="0065649B" w14:paraId="77BA6C9E" w14:textId="77777777" w:rsidTr="6286D571">
        <w:trPr>
          <w:jc w:val="center"/>
        </w:trPr>
        <w:tc>
          <w:tcPr>
            <w:tcW w:w="1154" w:type="dxa"/>
            <w:vAlign w:val="center"/>
          </w:tcPr>
          <w:p w14:paraId="481F09C9" w14:textId="77777777" w:rsidR="008D6DDF" w:rsidRPr="0065649B" w:rsidRDefault="008D6DDF">
            <w:pPr>
              <w:jc w:val="center"/>
              <w:rPr>
                <w:rFonts w:ascii="Tahoma" w:hAnsi="Tahoma" w:cs="Tahoma"/>
                <w:sz w:val="18"/>
                <w:szCs w:val="18"/>
              </w:rPr>
            </w:pPr>
            <w:r w:rsidRPr="0065649B">
              <w:rPr>
                <w:rFonts w:ascii="Tahoma" w:hAnsi="Tahoma" w:cs="Tahoma"/>
                <w:sz w:val="18"/>
                <w:szCs w:val="18"/>
              </w:rPr>
              <w:t>3.1.2.</w:t>
            </w:r>
          </w:p>
        </w:tc>
        <w:tc>
          <w:tcPr>
            <w:tcW w:w="4628" w:type="dxa"/>
            <w:gridSpan w:val="2"/>
            <w:vAlign w:val="center"/>
          </w:tcPr>
          <w:p w14:paraId="3FE6EC5B" w14:textId="77777777" w:rsidR="008D6DDF" w:rsidRPr="0065649B" w:rsidRDefault="008D6DDF">
            <w:pPr>
              <w:autoSpaceDE w:val="0"/>
              <w:autoSpaceDN w:val="0"/>
              <w:adjustRightInd w:val="0"/>
              <w:rPr>
                <w:rFonts w:ascii="Tahoma" w:hAnsi="Tahoma" w:cs="Tahoma"/>
                <w:sz w:val="18"/>
                <w:szCs w:val="18"/>
              </w:rPr>
            </w:pPr>
          </w:p>
          <w:p w14:paraId="2DCB006B"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Analiza odgojno-obrazovnih rezultata na kraju 1. polugodišta</w:t>
            </w:r>
          </w:p>
        </w:tc>
        <w:tc>
          <w:tcPr>
            <w:tcW w:w="1653" w:type="dxa"/>
            <w:gridSpan w:val="2"/>
            <w:vAlign w:val="center"/>
          </w:tcPr>
          <w:p w14:paraId="0BA8705D" w14:textId="0F525813" w:rsidR="008D6DDF" w:rsidRPr="0065649B" w:rsidRDefault="6DDF6F8B">
            <w:pPr>
              <w:jc w:val="center"/>
              <w:rPr>
                <w:rFonts w:ascii="Tahoma" w:hAnsi="Tahoma" w:cs="Tahoma"/>
                <w:sz w:val="18"/>
                <w:szCs w:val="18"/>
              </w:rPr>
            </w:pPr>
            <w:r w:rsidRPr="6531E59E">
              <w:rPr>
                <w:rFonts w:ascii="Tahoma" w:hAnsi="Tahoma" w:cs="Tahoma"/>
                <w:sz w:val="18"/>
                <w:szCs w:val="18"/>
              </w:rPr>
              <w:t>10</w:t>
            </w:r>
          </w:p>
        </w:tc>
        <w:tc>
          <w:tcPr>
            <w:tcW w:w="1857" w:type="dxa"/>
            <w:vAlign w:val="center"/>
          </w:tcPr>
          <w:p w14:paraId="10F49E69" w14:textId="77777777" w:rsidR="008D6DDF" w:rsidRPr="0065649B" w:rsidRDefault="008D6DDF">
            <w:pPr>
              <w:jc w:val="center"/>
              <w:rPr>
                <w:rFonts w:ascii="Tahoma" w:hAnsi="Tahoma" w:cs="Tahoma"/>
                <w:sz w:val="18"/>
                <w:szCs w:val="18"/>
              </w:rPr>
            </w:pPr>
            <w:r w:rsidRPr="0065649B">
              <w:rPr>
                <w:rFonts w:ascii="Tahoma" w:hAnsi="Tahoma" w:cs="Tahoma"/>
                <w:sz w:val="18"/>
                <w:szCs w:val="18"/>
              </w:rPr>
              <w:t>XII</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I</w:t>
            </w:r>
            <w:r w:rsidR="00C57053" w:rsidRPr="0065649B">
              <w:rPr>
                <w:rFonts w:ascii="Tahoma" w:hAnsi="Tahoma" w:cs="Tahoma"/>
                <w:sz w:val="18"/>
                <w:szCs w:val="18"/>
              </w:rPr>
              <w:t>.</w:t>
            </w:r>
          </w:p>
        </w:tc>
      </w:tr>
      <w:tr w:rsidR="0065649B" w:rsidRPr="0065649B" w14:paraId="0E3F310A" w14:textId="77777777" w:rsidTr="6286D571">
        <w:trPr>
          <w:jc w:val="center"/>
        </w:trPr>
        <w:tc>
          <w:tcPr>
            <w:tcW w:w="1154" w:type="dxa"/>
            <w:vAlign w:val="center"/>
          </w:tcPr>
          <w:p w14:paraId="7E638B26" w14:textId="77777777" w:rsidR="008D6DDF" w:rsidRPr="0065649B" w:rsidRDefault="008D6DDF">
            <w:pPr>
              <w:jc w:val="center"/>
              <w:rPr>
                <w:rFonts w:ascii="Tahoma" w:hAnsi="Tahoma" w:cs="Tahoma"/>
                <w:sz w:val="18"/>
                <w:szCs w:val="18"/>
              </w:rPr>
            </w:pPr>
            <w:r w:rsidRPr="0065649B">
              <w:rPr>
                <w:rFonts w:ascii="Tahoma" w:hAnsi="Tahoma" w:cs="Tahoma"/>
                <w:sz w:val="18"/>
                <w:szCs w:val="18"/>
              </w:rPr>
              <w:t>3.1.3.</w:t>
            </w:r>
          </w:p>
        </w:tc>
        <w:tc>
          <w:tcPr>
            <w:tcW w:w="4628" w:type="dxa"/>
            <w:gridSpan w:val="2"/>
            <w:vAlign w:val="center"/>
          </w:tcPr>
          <w:p w14:paraId="517836EA" w14:textId="77777777" w:rsidR="008D6DDF" w:rsidRPr="0065649B" w:rsidRDefault="008D6DDF">
            <w:pPr>
              <w:autoSpaceDE w:val="0"/>
              <w:autoSpaceDN w:val="0"/>
              <w:adjustRightInd w:val="0"/>
              <w:rPr>
                <w:rFonts w:ascii="Tahoma" w:hAnsi="Tahoma" w:cs="Tahoma"/>
                <w:sz w:val="18"/>
                <w:szCs w:val="18"/>
              </w:rPr>
            </w:pPr>
          </w:p>
          <w:p w14:paraId="69B68C04"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Analiza odgojno-obrazovnih rezultata na kraju nastavne godine, školske godine</w:t>
            </w:r>
          </w:p>
        </w:tc>
        <w:tc>
          <w:tcPr>
            <w:tcW w:w="1653" w:type="dxa"/>
            <w:gridSpan w:val="2"/>
            <w:vAlign w:val="center"/>
          </w:tcPr>
          <w:p w14:paraId="5B3291D0" w14:textId="5793E38E" w:rsidR="008D6DDF" w:rsidRPr="0065649B" w:rsidRDefault="631B0F7C">
            <w:pPr>
              <w:jc w:val="center"/>
              <w:rPr>
                <w:rFonts w:ascii="Tahoma" w:hAnsi="Tahoma" w:cs="Tahoma"/>
                <w:sz w:val="18"/>
                <w:szCs w:val="18"/>
              </w:rPr>
            </w:pPr>
            <w:r w:rsidRPr="6531E59E">
              <w:rPr>
                <w:rFonts w:ascii="Tahoma" w:hAnsi="Tahoma" w:cs="Tahoma"/>
                <w:sz w:val="18"/>
                <w:szCs w:val="18"/>
              </w:rPr>
              <w:t>18</w:t>
            </w:r>
          </w:p>
        </w:tc>
        <w:tc>
          <w:tcPr>
            <w:tcW w:w="1857" w:type="dxa"/>
            <w:vAlign w:val="center"/>
          </w:tcPr>
          <w:p w14:paraId="34289D96" w14:textId="77777777" w:rsidR="008D6DDF" w:rsidRPr="0065649B" w:rsidRDefault="008D6DDF">
            <w:pPr>
              <w:jc w:val="center"/>
              <w:rPr>
                <w:rFonts w:ascii="Tahoma" w:hAnsi="Tahoma" w:cs="Tahoma"/>
                <w:sz w:val="18"/>
                <w:szCs w:val="18"/>
              </w:rPr>
            </w:pPr>
            <w:r w:rsidRPr="0065649B">
              <w:rPr>
                <w:rFonts w:ascii="Tahoma" w:hAnsi="Tahoma" w:cs="Tahoma"/>
                <w:sz w:val="18"/>
                <w:szCs w:val="18"/>
              </w:rPr>
              <w:t>V</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VI</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VII</w:t>
            </w:r>
            <w:r w:rsidR="00C57053" w:rsidRPr="0065649B">
              <w:rPr>
                <w:rFonts w:ascii="Tahoma" w:hAnsi="Tahoma" w:cs="Tahoma"/>
                <w:sz w:val="18"/>
                <w:szCs w:val="18"/>
              </w:rPr>
              <w:t>.</w:t>
            </w:r>
          </w:p>
        </w:tc>
      </w:tr>
      <w:tr w:rsidR="0065649B" w:rsidRPr="0065649B" w14:paraId="3E8E2735" w14:textId="77777777" w:rsidTr="6286D571">
        <w:trPr>
          <w:jc w:val="center"/>
        </w:trPr>
        <w:tc>
          <w:tcPr>
            <w:tcW w:w="1154" w:type="dxa"/>
            <w:vAlign w:val="center"/>
          </w:tcPr>
          <w:p w14:paraId="13C1F5D9"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3.2.</w:t>
            </w:r>
          </w:p>
        </w:tc>
        <w:tc>
          <w:tcPr>
            <w:tcW w:w="4628" w:type="dxa"/>
            <w:gridSpan w:val="2"/>
            <w:vAlign w:val="center"/>
          </w:tcPr>
          <w:p w14:paraId="35FB8F6F" w14:textId="77777777" w:rsidR="008D6DDF" w:rsidRPr="0065649B" w:rsidRDefault="008D6DDF">
            <w:pPr>
              <w:rPr>
                <w:rFonts w:ascii="Tahoma" w:hAnsi="Tahoma" w:cs="Tahoma"/>
                <w:b/>
                <w:bCs/>
                <w:sz w:val="18"/>
                <w:szCs w:val="18"/>
              </w:rPr>
            </w:pPr>
          </w:p>
          <w:p w14:paraId="63B53FD6" w14:textId="77777777" w:rsidR="008D6DDF" w:rsidRPr="0065649B" w:rsidRDefault="008D6DDF">
            <w:pPr>
              <w:rPr>
                <w:rFonts w:ascii="Tahoma" w:hAnsi="Tahoma" w:cs="Tahoma"/>
                <w:sz w:val="18"/>
                <w:szCs w:val="18"/>
              </w:rPr>
            </w:pPr>
            <w:r w:rsidRPr="0065649B">
              <w:rPr>
                <w:rFonts w:ascii="Tahoma" w:hAnsi="Tahoma" w:cs="Tahoma"/>
                <w:b/>
                <w:bCs/>
                <w:sz w:val="18"/>
                <w:szCs w:val="18"/>
              </w:rPr>
              <w:t>Istraživanja u funkciji osuvremenjivanja</w:t>
            </w:r>
          </w:p>
        </w:tc>
        <w:tc>
          <w:tcPr>
            <w:tcW w:w="1653" w:type="dxa"/>
            <w:gridSpan w:val="2"/>
            <w:vAlign w:val="center"/>
          </w:tcPr>
          <w:p w14:paraId="1944BFB1" w14:textId="42781D38" w:rsidR="008D6DDF" w:rsidRPr="0065649B" w:rsidRDefault="292F670E">
            <w:pPr>
              <w:jc w:val="center"/>
              <w:rPr>
                <w:rFonts w:ascii="Tahoma" w:hAnsi="Tahoma" w:cs="Tahoma"/>
                <w:b/>
                <w:bCs/>
                <w:sz w:val="18"/>
                <w:szCs w:val="18"/>
              </w:rPr>
            </w:pPr>
            <w:r w:rsidRPr="6531E59E">
              <w:rPr>
                <w:rFonts w:ascii="Tahoma" w:hAnsi="Tahoma" w:cs="Tahoma"/>
                <w:b/>
                <w:bCs/>
                <w:sz w:val="18"/>
                <w:szCs w:val="18"/>
              </w:rPr>
              <w:t>81</w:t>
            </w:r>
          </w:p>
        </w:tc>
        <w:tc>
          <w:tcPr>
            <w:tcW w:w="1857" w:type="dxa"/>
            <w:vAlign w:val="center"/>
          </w:tcPr>
          <w:p w14:paraId="2ADAAD6C" w14:textId="77777777" w:rsidR="008D6DDF" w:rsidRPr="0065649B" w:rsidRDefault="008D6DDF">
            <w:pPr>
              <w:jc w:val="center"/>
              <w:rPr>
                <w:rFonts w:ascii="Tahoma" w:hAnsi="Tahoma" w:cs="Tahoma"/>
                <w:sz w:val="18"/>
                <w:szCs w:val="18"/>
              </w:rPr>
            </w:pPr>
          </w:p>
        </w:tc>
      </w:tr>
      <w:tr w:rsidR="0065649B" w:rsidRPr="0065649B" w14:paraId="4F6FCC24" w14:textId="77777777" w:rsidTr="6286D571">
        <w:trPr>
          <w:jc w:val="center"/>
        </w:trPr>
        <w:tc>
          <w:tcPr>
            <w:tcW w:w="1154" w:type="dxa"/>
            <w:vAlign w:val="center"/>
          </w:tcPr>
          <w:p w14:paraId="293E886D" w14:textId="77777777" w:rsidR="008D6DDF" w:rsidRPr="0065649B" w:rsidRDefault="008D6DDF">
            <w:pPr>
              <w:jc w:val="center"/>
              <w:rPr>
                <w:rFonts w:ascii="Tahoma" w:hAnsi="Tahoma" w:cs="Tahoma"/>
                <w:sz w:val="18"/>
                <w:szCs w:val="18"/>
              </w:rPr>
            </w:pPr>
            <w:r w:rsidRPr="0065649B">
              <w:rPr>
                <w:rFonts w:ascii="Tahoma" w:hAnsi="Tahoma" w:cs="Tahoma"/>
                <w:sz w:val="18"/>
                <w:szCs w:val="18"/>
              </w:rPr>
              <w:t>3.2.1.</w:t>
            </w:r>
          </w:p>
        </w:tc>
        <w:tc>
          <w:tcPr>
            <w:tcW w:w="4628" w:type="dxa"/>
            <w:gridSpan w:val="2"/>
            <w:vAlign w:val="center"/>
          </w:tcPr>
          <w:p w14:paraId="7C4805C8" w14:textId="77777777" w:rsidR="008D6DDF" w:rsidRPr="0065649B" w:rsidRDefault="008D6DDF">
            <w:pPr>
              <w:rPr>
                <w:rFonts w:ascii="Tahoma" w:hAnsi="Tahoma" w:cs="Tahoma"/>
                <w:sz w:val="18"/>
                <w:szCs w:val="18"/>
              </w:rPr>
            </w:pPr>
          </w:p>
          <w:p w14:paraId="3C0BAC81" w14:textId="77777777" w:rsidR="008D6DDF" w:rsidRPr="0065649B" w:rsidRDefault="008D6DDF">
            <w:pPr>
              <w:rPr>
                <w:rFonts w:ascii="Tahoma" w:hAnsi="Tahoma" w:cs="Tahoma"/>
                <w:sz w:val="18"/>
                <w:szCs w:val="18"/>
              </w:rPr>
            </w:pPr>
            <w:r w:rsidRPr="0065649B">
              <w:rPr>
                <w:rFonts w:ascii="Tahoma" w:hAnsi="Tahoma" w:cs="Tahoma"/>
                <w:sz w:val="18"/>
                <w:szCs w:val="18"/>
              </w:rPr>
              <w:t>Izrada projekta i provođenje istraživanja</w:t>
            </w:r>
          </w:p>
        </w:tc>
        <w:tc>
          <w:tcPr>
            <w:tcW w:w="1653" w:type="dxa"/>
            <w:gridSpan w:val="2"/>
            <w:vAlign w:val="center"/>
          </w:tcPr>
          <w:p w14:paraId="720D5D25" w14:textId="4F31715F" w:rsidR="008D6DDF" w:rsidRPr="0065649B" w:rsidRDefault="444261CF">
            <w:pPr>
              <w:jc w:val="center"/>
              <w:rPr>
                <w:rFonts w:ascii="Tahoma" w:hAnsi="Tahoma" w:cs="Tahoma"/>
                <w:sz w:val="18"/>
                <w:szCs w:val="18"/>
              </w:rPr>
            </w:pPr>
            <w:r w:rsidRPr="6531E59E">
              <w:rPr>
                <w:rFonts w:ascii="Tahoma" w:hAnsi="Tahoma" w:cs="Tahoma"/>
                <w:sz w:val="18"/>
                <w:szCs w:val="18"/>
              </w:rPr>
              <w:t>8</w:t>
            </w:r>
          </w:p>
        </w:tc>
        <w:tc>
          <w:tcPr>
            <w:tcW w:w="1857" w:type="dxa"/>
            <w:vAlign w:val="center"/>
          </w:tcPr>
          <w:p w14:paraId="6CAA503C"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X</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XI</w:t>
            </w:r>
            <w:r w:rsidR="00C57053" w:rsidRPr="0065649B">
              <w:rPr>
                <w:rFonts w:ascii="Tahoma" w:hAnsi="Tahoma" w:cs="Tahoma"/>
                <w:sz w:val="18"/>
                <w:szCs w:val="18"/>
              </w:rPr>
              <w:t>.</w:t>
            </w:r>
          </w:p>
        </w:tc>
      </w:tr>
      <w:tr w:rsidR="0065649B" w:rsidRPr="0065649B" w14:paraId="7BCF8554" w14:textId="77777777" w:rsidTr="6286D571">
        <w:trPr>
          <w:jc w:val="center"/>
        </w:trPr>
        <w:tc>
          <w:tcPr>
            <w:tcW w:w="1154" w:type="dxa"/>
            <w:vAlign w:val="center"/>
          </w:tcPr>
          <w:p w14:paraId="148BF3E6" w14:textId="77777777" w:rsidR="008D6DDF" w:rsidRPr="0065649B" w:rsidRDefault="008D6DDF">
            <w:pPr>
              <w:jc w:val="center"/>
              <w:rPr>
                <w:rFonts w:ascii="Tahoma" w:hAnsi="Tahoma" w:cs="Tahoma"/>
                <w:sz w:val="18"/>
                <w:szCs w:val="18"/>
              </w:rPr>
            </w:pPr>
            <w:r w:rsidRPr="0065649B">
              <w:rPr>
                <w:rFonts w:ascii="Tahoma" w:hAnsi="Tahoma" w:cs="Tahoma"/>
                <w:sz w:val="18"/>
                <w:szCs w:val="18"/>
              </w:rPr>
              <w:t>3.2.2.</w:t>
            </w:r>
          </w:p>
        </w:tc>
        <w:tc>
          <w:tcPr>
            <w:tcW w:w="4628" w:type="dxa"/>
            <w:gridSpan w:val="2"/>
            <w:vAlign w:val="center"/>
          </w:tcPr>
          <w:p w14:paraId="0A0076F1" w14:textId="77777777" w:rsidR="008D6DDF" w:rsidRPr="0065649B" w:rsidRDefault="008D6DDF">
            <w:pPr>
              <w:rPr>
                <w:rFonts w:ascii="Tahoma" w:hAnsi="Tahoma" w:cs="Tahoma"/>
                <w:sz w:val="18"/>
                <w:szCs w:val="18"/>
              </w:rPr>
            </w:pPr>
          </w:p>
          <w:p w14:paraId="2CD73198" w14:textId="77777777" w:rsidR="008D6DDF" w:rsidRPr="0065649B" w:rsidRDefault="008D6DDF">
            <w:pPr>
              <w:rPr>
                <w:rFonts w:ascii="Tahoma" w:hAnsi="Tahoma" w:cs="Tahoma"/>
                <w:sz w:val="18"/>
                <w:szCs w:val="18"/>
              </w:rPr>
            </w:pPr>
            <w:r w:rsidRPr="0065649B">
              <w:rPr>
                <w:rFonts w:ascii="Tahoma" w:hAnsi="Tahoma" w:cs="Tahoma"/>
                <w:sz w:val="18"/>
                <w:szCs w:val="18"/>
              </w:rPr>
              <w:t>Obrada i interpretacija rezultata istraživanja</w:t>
            </w:r>
          </w:p>
        </w:tc>
        <w:tc>
          <w:tcPr>
            <w:tcW w:w="1653" w:type="dxa"/>
            <w:gridSpan w:val="2"/>
            <w:vAlign w:val="center"/>
          </w:tcPr>
          <w:p w14:paraId="085C5DCF" w14:textId="60B6D0BA" w:rsidR="008D6DDF" w:rsidRPr="0065649B" w:rsidRDefault="10F03942">
            <w:pPr>
              <w:jc w:val="center"/>
              <w:rPr>
                <w:rFonts w:ascii="Tahoma" w:hAnsi="Tahoma" w:cs="Tahoma"/>
                <w:sz w:val="18"/>
                <w:szCs w:val="18"/>
              </w:rPr>
            </w:pPr>
            <w:r w:rsidRPr="6531E59E">
              <w:rPr>
                <w:rFonts w:ascii="Tahoma" w:hAnsi="Tahoma" w:cs="Tahoma"/>
                <w:sz w:val="18"/>
                <w:szCs w:val="18"/>
              </w:rPr>
              <w:t>10</w:t>
            </w:r>
          </w:p>
        </w:tc>
        <w:tc>
          <w:tcPr>
            <w:tcW w:w="1857" w:type="dxa"/>
            <w:vAlign w:val="center"/>
          </w:tcPr>
          <w:p w14:paraId="4220CE3E" w14:textId="77777777" w:rsidR="008D6DDF" w:rsidRPr="0065649B" w:rsidRDefault="008D6DDF">
            <w:pPr>
              <w:jc w:val="center"/>
              <w:rPr>
                <w:rFonts w:ascii="Tahoma" w:hAnsi="Tahoma" w:cs="Tahoma"/>
                <w:sz w:val="18"/>
                <w:szCs w:val="18"/>
              </w:rPr>
            </w:pPr>
            <w:r w:rsidRPr="0065649B">
              <w:rPr>
                <w:rFonts w:ascii="Tahoma" w:hAnsi="Tahoma" w:cs="Tahoma"/>
                <w:sz w:val="18"/>
                <w:szCs w:val="18"/>
              </w:rPr>
              <w:t>X</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XI</w:t>
            </w:r>
            <w:r w:rsidR="00C57053" w:rsidRPr="0065649B">
              <w:rPr>
                <w:rFonts w:ascii="Tahoma" w:hAnsi="Tahoma" w:cs="Tahoma"/>
                <w:sz w:val="18"/>
                <w:szCs w:val="18"/>
              </w:rPr>
              <w:t>.</w:t>
            </w:r>
          </w:p>
        </w:tc>
      </w:tr>
      <w:tr w:rsidR="0065649B" w:rsidRPr="0065649B" w14:paraId="64DFC45B" w14:textId="77777777" w:rsidTr="6286D571">
        <w:trPr>
          <w:jc w:val="center"/>
        </w:trPr>
        <w:tc>
          <w:tcPr>
            <w:tcW w:w="1154" w:type="dxa"/>
            <w:vAlign w:val="center"/>
          </w:tcPr>
          <w:p w14:paraId="2054429D" w14:textId="77777777" w:rsidR="008D6DDF" w:rsidRPr="0065649B" w:rsidRDefault="008D6DDF">
            <w:pPr>
              <w:jc w:val="center"/>
              <w:rPr>
                <w:rFonts w:ascii="Tahoma" w:hAnsi="Tahoma" w:cs="Tahoma"/>
                <w:sz w:val="18"/>
                <w:szCs w:val="18"/>
              </w:rPr>
            </w:pPr>
            <w:r w:rsidRPr="0065649B">
              <w:rPr>
                <w:rFonts w:ascii="Tahoma" w:hAnsi="Tahoma" w:cs="Tahoma"/>
                <w:sz w:val="18"/>
                <w:szCs w:val="18"/>
              </w:rPr>
              <w:t>3.2.3.</w:t>
            </w:r>
          </w:p>
        </w:tc>
        <w:tc>
          <w:tcPr>
            <w:tcW w:w="4628" w:type="dxa"/>
            <w:gridSpan w:val="2"/>
            <w:vAlign w:val="center"/>
          </w:tcPr>
          <w:p w14:paraId="7F35D852" w14:textId="77777777" w:rsidR="008D6DDF" w:rsidRPr="0065649B" w:rsidRDefault="008D6DDF">
            <w:pPr>
              <w:rPr>
                <w:rFonts w:ascii="Tahoma" w:hAnsi="Tahoma" w:cs="Tahoma"/>
                <w:sz w:val="18"/>
                <w:szCs w:val="18"/>
              </w:rPr>
            </w:pPr>
          </w:p>
          <w:p w14:paraId="5A79DA69" w14:textId="77777777" w:rsidR="008D6DDF" w:rsidRPr="0065649B" w:rsidRDefault="008D6DDF">
            <w:pPr>
              <w:rPr>
                <w:rFonts w:ascii="Tahoma" w:hAnsi="Tahoma" w:cs="Tahoma"/>
                <w:sz w:val="18"/>
                <w:szCs w:val="18"/>
              </w:rPr>
            </w:pPr>
            <w:r w:rsidRPr="0065649B">
              <w:rPr>
                <w:rFonts w:ascii="Tahoma" w:hAnsi="Tahoma" w:cs="Tahoma"/>
                <w:sz w:val="18"/>
                <w:szCs w:val="18"/>
              </w:rPr>
              <w:t>Primjena spoznaja u funkciji unapređenja rada</w:t>
            </w:r>
          </w:p>
        </w:tc>
        <w:tc>
          <w:tcPr>
            <w:tcW w:w="1653" w:type="dxa"/>
            <w:gridSpan w:val="2"/>
            <w:vAlign w:val="center"/>
          </w:tcPr>
          <w:p w14:paraId="42328EBA" w14:textId="1F7BB685" w:rsidR="008D6DDF" w:rsidRPr="0065649B" w:rsidRDefault="723A6F9A">
            <w:pPr>
              <w:jc w:val="center"/>
              <w:rPr>
                <w:rFonts w:ascii="Tahoma" w:hAnsi="Tahoma" w:cs="Tahoma"/>
                <w:sz w:val="18"/>
                <w:szCs w:val="18"/>
              </w:rPr>
            </w:pPr>
            <w:r w:rsidRPr="6531E59E">
              <w:rPr>
                <w:rFonts w:ascii="Tahoma" w:hAnsi="Tahoma" w:cs="Tahoma"/>
                <w:sz w:val="18"/>
                <w:szCs w:val="18"/>
              </w:rPr>
              <w:t>24</w:t>
            </w:r>
          </w:p>
        </w:tc>
        <w:tc>
          <w:tcPr>
            <w:tcW w:w="1857" w:type="dxa"/>
            <w:vAlign w:val="center"/>
          </w:tcPr>
          <w:p w14:paraId="5A48B740" w14:textId="77777777" w:rsidR="008D6DDF" w:rsidRPr="0065649B" w:rsidRDefault="008D6DDF">
            <w:pPr>
              <w:jc w:val="center"/>
              <w:rPr>
                <w:rFonts w:ascii="Tahoma" w:hAnsi="Tahoma" w:cs="Tahoma"/>
                <w:sz w:val="18"/>
                <w:szCs w:val="18"/>
              </w:rPr>
            </w:pPr>
            <w:r w:rsidRPr="0065649B">
              <w:rPr>
                <w:rFonts w:ascii="Tahoma" w:hAnsi="Tahoma" w:cs="Tahoma"/>
                <w:sz w:val="18"/>
                <w:szCs w:val="18"/>
              </w:rPr>
              <w:t>XII</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I</w:t>
            </w:r>
            <w:r w:rsidR="00C57053" w:rsidRPr="0065649B">
              <w:rPr>
                <w:rFonts w:ascii="Tahoma" w:hAnsi="Tahoma" w:cs="Tahoma"/>
                <w:sz w:val="18"/>
                <w:szCs w:val="18"/>
              </w:rPr>
              <w:t>.</w:t>
            </w:r>
          </w:p>
        </w:tc>
      </w:tr>
      <w:tr w:rsidR="0065649B" w:rsidRPr="0065649B" w14:paraId="708364AC" w14:textId="77777777" w:rsidTr="6286D571">
        <w:trPr>
          <w:jc w:val="center"/>
        </w:trPr>
        <w:tc>
          <w:tcPr>
            <w:tcW w:w="1154" w:type="dxa"/>
            <w:vAlign w:val="center"/>
          </w:tcPr>
          <w:p w14:paraId="74BAE946" w14:textId="77777777" w:rsidR="008D6DDF" w:rsidRPr="0065649B" w:rsidRDefault="008D6DDF">
            <w:pPr>
              <w:jc w:val="center"/>
              <w:rPr>
                <w:rFonts w:ascii="Tahoma" w:hAnsi="Tahoma" w:cs="Tahoma"/>
                <w:sz w:val="18"/>
                <w:szCs w:val="18"/>
              </w:rPr>
            </w:pPr>
            <w:r w:rsidRPr="0065649B">
              <w:rPr>
                <w:rFonts w:ascii="Tahoma" w:hAnsi="Tahoma" w:cs="Tahoma"/>
                <w:sz w:val="18"/>
                <w:szCs w:val="18"/>
              </w:rPr>
              <w:t>3.2.4.</w:t>
            </w:r>
          </w:p>
        </w:tc>
        <w:tc>
          <w:tcPr>
            <w:tcW w:w="4628" w:type="dxa"/>
            <w:gridSpan w:val="2"/>
            <w:vAlign w:val="center"/>
          </w:tcPr>
          <w:p w14:paraId="3763309F" w14:textId="77777777" w:rsidR="008D6DDF" w:rsidRPr="0065649B" w:rsidRDefault="008D6DDF">
            <w:pPr>
              <w:rPr>
                <w:rFonts w:ascii="Tahoma" w:hAnsi="Tahoma" w:cs="Tahoma"/>
                <w:sz w:val="18"/>
                <w:szCs w:val="18"/>
              </w:rPr>
            </w:pPr>
          </w:p>
          <w:p w14:paraId="58FB2070" w14:textId="77777777" w:rsidR="008D6DDF" w:rsidRPr="0065649B" w:rsidRDefault="008D6DDF">
            <w:pPr>
              <w:rPr>
                <w:rFonts w:ascii="Tahoma" w:hAnsi="Tahoma" w:cs="Tahoma"/>
                <w:sz w:val="18"/>
                <w:szCs w:val="18"/>
              </w:rPr>
            </w:pPr>
            <w:proofErr w:type="spellStart"/>
            <w:r w:rsidRPr="0065649B">
              <w:rPr>
                <w:rFonts w:ascii="Tahoma" w:hAnsi="Tahoma" w:cs="Tahoma"/>
                <w:sz w:val="18"/>
                <w:szCs w:val="18"/>
              </w:rPr>
              <w:t>Samovrednovanje</w:t>
            </w:r>
            <w:proofErr w:type="spellEnd"/>
            <w:r w:rsidRPr="0065649B">
              <w:rPr>
                <w:rFonts w:ascii="Tahoma" w:hAnsi="Tahoma" w:cs="Tahoma"/>
                <w:sz w:val="18"/>
                <w:szCs w:val="18"/>
              </w:rPr>
              <w:t xml:space="preserve"> rada stručnog suradnika</w:t>
            </w:r>
          </w:p>
        </w:tc>
        <w:tc>
          <w:tcPr>
            <w:tcW w:w="1653" w:type="dxa"/>
            <w:gridSpan w:val="2"/>
            <w:vAlign w:val="center"/>
          </w:tcPr>
          <w:p w14:paraId="7594E844" w14:textId="6DD71D5A" w:rsidR="008D6DDF" w:rsidRPr="0065649B" w:rsidRDefault="036AFBE9">
            <w:pPr>
              <w:jc w:val="center"/>
              <w:rPr>
                <w:rFonts w:ascii="Tahoma" w:hAnsi="Tahoma" w:cs="Tahoma"/>
                <w:sz w:val="18"/>
                <w:szCs w:val="18"/>
              </w:rPr>
            </w:pPr>
            <w:r w:rsidRPr="6531E59E">
              <w:rPr>
                <w:rFonts w:ascii="Tahoma" w:hAnsi="Tahoma" w:cs="Tahoma"/>
                <w:sz w:val="18"/>
                <w:szCs w:val="18"/>
              </w:rPr>
              <w:t>15</w:t>
            </w:r>
          </w:p>
        </w:tc>
        <w:tc>
          <w:tcPr>
            <w:tcW w:w="1857" w:type="dxa"/>
            <w:vAlign w:val="center"/>
          </w:tcPr>
          <w:p w14:paraId="1DC9A9EA" w14:textId="77777777" w:rsidR="008D6DDF" w:rsidRPr="0065649B" w:rsidRDefault="008D6DDF" w:rsidP="00C57053">
            <w:pPr>
              <w:jc w:val="center"/>
              <w:rPr>
                <w:rFonts w:ascii="Tahoma" w:hAnsi="Tahoma" w:cs="Tahoma"/>
                <w:sz w:val="18"/>
                <w:szCs w:val="18"/>
              </w:rPr>
            </w:pPr>
            <w:r w:rsidRPr="0065649B">
              <w:rPr>
                <w:rFonts w:ascii="Tahoma" w:hAnsi="Tahoma" w:cs="Tahoma"/>
                <w:sz w:val="18"/>
                <w:szCs w:val="18"/>
              </w:rPr>
              <w:t>IX</w:t>
            </w:r>
            <w:r w:rsidR="00C57053" w:rsidRPr="0065649B">
              <w:rPr>
                <w:rFonts w:ascii="Tahoma" w:hAnsi="Tahoma" w:cs="Tahoma"/>
                <w:sz w:val="18"/>
                <w:szCs w:val="18"/>
              </w:rPr>
              <w:t xml:space="preserve">. </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VI</w:t>
            </w:r>
            <w:r w:rsidR="00C57053" w:rsidRPr="0065649B">
              <w:rPr>
                <w:rFonts w:ascii="Tahoma" w:hAnsi="Tahoma" w:cs="Tahoma"/>
                <w:sz w:val="18"/>
                <w:szCs w:val="18"/>
              </w:rPr>
              <w:t>.</w:t>
            </w:r>
          </w:p>
        </w:tc>
      </w:tr>
      <w:tr w:rsidR="0065649B" w:rsidRPr="0065649B" w14:paraId="0C735106" w14:textId="77777777" w:rsidTr="6286D571">
        <w:trPr>
          <w:jc w:val="center"/>
        </w:trPr>
        <w:tc>
          <w:tcPr>
            <w:tcW w:w="1154" w:type="dxa"/>
            <w:vAlign w:val="center"/>
          </w:tcPr>
          <w:p w14:paraId="21FF5892" w14:textId="77777777" w:rsidR="008D6DDF" w:rsidRPr="0065649B" w:rsidRDefault="008D6DDF">
            <w:pPr>
              <w:jc w:val="center"/>
              <w:rPr>
                <w:rFonts w:ascii="Tahoma" w:hAnsi="Tahoma" w:cs="Tahoma"/>
                <w:sz w:val="18"/>
                <w:szCs w:val="18"/>
              </w:rPr>
            </w:pPr>
            <w:r w:rsidRPr="0065649B">
              <w:rPr>
                <w:rFonts w:ascii="Tahoma" w:hAnsi="Tahoma" w:cs="Tahoma"/>
                <w:sz w:val="18"/>
                <w:szCs w:val="18"/>
              </w:rPr>
              <w:t>3.2.5.</w:t>
            </w:r>
          </w:p>
        </w:tc>
        <w:tc>
          <w:tcPr>
            <w:tcW w:w="4628" w:type="dxa"/>
            <w:gridSpan w:val="2"/>
            <w:vAlign w:val="center"/>
          </w:tcPr>
          <w:p w14:paraId="075F7487" w14:textId="77777777" w:rsidR="008D6DDF" w:rsidRPr="0065649B" w:rsidRDefault="008D6DDF">
            <w:pPr>
              <w:autoSpaceDE w:val="0"/>
              <w:autoSpaceDN w:val="0"/>
              <w:adjustRightInd w:val="0"/>
              <w:rPr>
                <w:rFonts w:ascii="Tahoma" w:hAnsi="Tahoma" w:cs="Tahoma"/>
                <w:sz w:val="18"/>
                <w:szCs w:val="18"/>
              </w:rPr>
            </w:pPr>
          </w:p>
          <w:p w14:paraId="361C66AC" w14:textId="77777777" w:rsidR="008D6DDF" w:rsidRPr="0065649B" w:rsidRDefault="008D6DDF">
            <w:pPr>
              <w:autoSpaceDE w:val="0"/>
              <w:autoSpaceDN w:val="0"/>
              <w:adjustRightInd w:val="0"/>
              <w:rPr>
                <w:rFonts w:ascii="Tahoma" w:hAnsi="Tahoma" w:cs="Tahoma"/>
                <w:sz w:val="18"/>
                <w:szCs w:val="18"/>
              </w:rPr>
            </w:pPr>
            <w:proofErr w:type="spellStart"/>
            <w:r w:rsidRPr="0065649B">
              <w:rPr>
                <w:rFonts w:ascii="Tahoma" w:hAnsi="Tahoma" w:cs="Tahoma"/>
                <w:sz w:val="18"/>
                <w:szCs w:val="18"/>
              </w:rPr>
              <w:t>Samovrednovanje</w:t>
            </w:r>
            <w:proofErr w:type="spellEnd"/>
            <w:r w:rsidRPr="0065649B">
              <w:rPr>
                <w:rFonts w:ascii="Tahoma" w:hAnsi="Tahoma" w:cs="Tahoma"/>
                <w:sz w:val="18"/>
                <w:szCs w:val="18"/>
              </w:rPr>
              <w:t xml:space="preserve"> rada Škole – sudjelovanje u radu tima za kvalitetu</w:t>
            </w:r>
          </w:p>
        </w:tc>
        <w:tc>
          <w:tcPr>
            <w:tcW w:w="1653" w:type="dxa"/>
            <w:gridSpan w:val="2"/>
            <w:vAlign w:val="center"/>
          </w:tcPr>
          <w:p w14:paraId="2F9EBCCC" w14:textId="4B40BB86" w:rsidR="008D6DDF" w:rsidRPr="0065649B" w:rsidRDefault="141AAE4E">
            <w:pPr>
              <w:jc w:val="center"/>
              <w:rPr>
                <w:rFonts w:ascii="Tahoma" w:hAnsi="Tahoma" w:cs="Tahoma"/>
                <w:sz w:val="18"/>
                <w:szCs w:val="18"/>
              </w:rPr>
            </w:pPr>
            <w:r w:rsidRPr="6531E59E">
              <w:rPr>
                <w:rFonts w:ascii="Tahoma" w:hAnsi="Tahoma" w:cs="Tahoma"/>
                <w:sz w:val="18"/>
                <w:szCs w:val="18"/>
              </w:rPr>
              <w:t>24</w:t>
            </w:r>
          </w:p>
        </w:tc>
        <w:tc>
          <w:tcPr>
            <w:tcW w:w="1857" w:type="dxa"/>
            <w:vAlign w:val="center"/>
          </w:tcPr>
          <w:p w14:paraId="1010ADF1"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VI</w:t>
            </w:r>
            <w:r w:rsidR="00C57053" w:rsidRPr="0065649B">
              <w:rPr>
                <w:rFonts w:ascii="Tahoma" w:hAnsi="Tahoma" w:cs="Tahoma"/>
                <w:sz w:val="18"/>
                <w:szCs w:val="18"/>
              </w:rPr>
              <w:t>.</w:t>
            </w:r>
          </w:p>
        </w:tc>
      </w:tr>
      <w:tr w:rsidR="0065649B" w:rsidRPr="0065649B" w14:paraId="5FE0B2CC" w14:textId="77777777" w:rsidTr="6286D571">
        <w:trPr>
          <w:jc w:val="center"/>
        </w:trPr>
        <w:tc>
          <w:tcPr>
            <w:tcW w:w="1154" w:type="dxa"/>
            <w:vAlign w:val="center"/>
          </w:tcPr>
          <w:p w14:paraId="70A3FF17"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4.</w:t>
            </w:r>
          </w:p>
        </w:tc>
        <w:tc>
          <w:tcPr>
            <w:tcW w:w="4763" w:type="dxa"/>
            <w:gridSpan w:val="3"/>
            <w:vAlign w:val="center"/>
          </w:tcPr>
          <w:p w14:paraId="02E1E8A3" w14:textId="77777777" w:rsidR="008D6DDF" w:rsidRPr="0065649B" w:rsidRDefault="008D6DDF">
            <w:pPr>
              <w:autoSpaceDE w:val="0"/>
              <w:autoSpaceDN w:val="0"/>
              <w:adjustRightInd w:val="0"/>
              <w:rPr>
                <w:rFonts w:ascii="Tahoma" w:hAnsi="Tahoma" w:cs="Tahoma"/>
                <w:b/>
                <w:bCs/>
                <w:sz w:val="18"/>
                <w:szCs w:val="18"/>
              </w:rPr>
            </w:pPr>
          </w:p>
          <w:p w14:paraId="53B667C7" w14:textId="77777777" w:rsidR="008D6DDF" w:rsidRPr="0065649B" w:rsidRDefault="008D6DDF">
            <w:pPr>
              <w:autoSpaceDE w:val="0"/>
              <w:autoSpaceDN w:val="0"/>
              <w:adjustRightInd w:val="0"/>
              <w:rPr>
                <w:rFonts w:ascii="Tahoma" w:hAnsi="Tahoma" w:cs="Tahoma"/>
                <w:b/>
                <w:bCs/>
                <w:sz w:val="18"/>
                <w:szCs w:val="18"/>
              </w:rPr>
            </w:pPr>
            <w:r w:rsidRPr="0065649B">
              <w:rPr>
                <w:rFonts w:ascii="Tahoma" w:hAnsi="Tahoma" w:cs="Tahoma"/>
                <w:b/>
                <w:bCs/>
                <w:sz w:val="18"/>
                <w:szCs w:val="18"/>
              </w:rPr>
              <w:t>STRU</w:t>
            </w:r>
            <w:r w:rsidRPr="0065649B">
              <w:rPr>
                <w:rFonts w:ascii="Tahoma" w:eastAsia="Arial,Bold" w:hAnsi="Tahoma" w:cs="Tahoma"/>
                <w:b/>
                <w:bCs/>
                <w:sz w:val="18"/>
                <w:szCs w:val="18"/>
              </w:rPr>
              <w:t>Č</w:t>
            </w:r>
            <w:r w:rsidRPr="0065649B">
              <w:rPr>
                <w:rFonts w:ascii="Tahoma" w:hAnsi="Tahoma" w:cs="Tahoma"/>
                <w:b/>
                <w:bCs/>
                <w:sz w:val="18"/>
                <w:szCs w:val="18"/>
              </w:rPr>
              <w:t xml:space="preserve">NO USAVRŠAVANJE </w:t>
            </w:r>
            <w:r w:rsidRPr="0065649B">
              <w:rPr>
                <w:rFonts w:ascii="Tahoma" w:hAnsi="Tahoma" w:cs="Tahoma"/>
                <w:b/>
                <w:bCs/>
                <w:sz w:val="18"/>
                <w:szCs w:val="18"/>
              </w:rPr>
              <w:lastRenderedPageBreak/>
              <w:t>ODGOJNOOBRAZOVNIH</w:t>
            </w:r>
          </w:p>
          <w:p w14:paraId="24516CE9" w14:textId="77777777" w:rsidR="008D6DDF" w:rsidRPr="0065649B" w:rsidRDefault="008D6DDF">
            <w:pPr>
              <w:rPr>
                <w:rFonts w:ascii="Tahoma" w:hAnsi="Tahoma" w:cs="Tahoma"/>
                <w:sz w:val="18"/>
                <w:szCs w:val="18"/>
              </w:rPr>
            </w:pPr>
            <w:r w:rsidRPr="0065649B">
              <w:rPr>
                <w:rFonts w:ascii="Tahoma" w:hAnsi="Tahoma" w:cs="Tahoma"/>
                <w:b/>
                <w:bCs/>
                <w:sz w:val="18"/>
                <w:szCs w:val="18"/>
              </w:rPr>
              <w:t>DJELATNIKA</w:t>
            </w:r>
          </w:p>
        </w:tc>
        <w:tc>
          <w:tcPr>
            <w:tcW w:w="1518" w:type="dxa"/>
            <w:vAlign w:val="center"/>
          </w:tcPr>
          <w:p w14:paraId="0D5B2726" w14:textId="07BAE645" w:rsidR="008D6DDF" w:rsidRPr="0065649B" w:rsidRDefault="51D4AB37">
            <w:pPr>
              <w:jc w:val="center"/>
              <w:rPr>
                <w:rFonts w:ascii="Tahoma" w:hAnsi="Tahoma" w:cs="Tahoma"/>
                <w:b/>
                <w:bCs/>
                <w:sz w:val="18"/>
                <w:szCs w:val="18"/>
              </w:rPr>
            </w:pPr>
            <w:r w:rsidRPr="6531E59E">
              <w:rPr>
                <w:rFonts w:ascii="Tahoma" w:hAnsi="Tahoma" w:cs="Tahoma"/>
                <w:b/>
                <w:bCs/>
                <w:sz w:val="18"/>
                <w:szCs w:val="18"/>
              </w:rPr>
              <w:lastRenderedPageBreak/>
              <w:t>205</w:t>
            </w:r>
          </w:p>
        </w:tc>
        <w:tc>
          <w:tcPr>
            <w:tcW w:w="1857" w:type="dxa"/>
            <w:vAlign w:val="center"/>
          </w:tcPr>
          <w:p w14:paraId="59D6FC3B" w14:textId="77777777" w:rsidR="008D6DDF" w:rsidRPr="0065649B" w:rsidRDefault="008D6DDF">
            <w:pPr>
              <w:jc w:val="center"/>
              <w:rPr>
                <w:rFonts w:ascii="Tahoma" w:hAnsi="Tahoma" w:cs="Tahoma"/>
                <w:sz w:val="18"/>
                <w:szCs w:val="18"/>
              </w:rPr>
            </w:pPr>
          </w:p>
        </w:tc>
      </w:tr>
      <w:tr w:rsidR="0065649B" w:rsidRPr="0065649B" w14:paraId="1867DA82" w14:textId="77777777" w:rsidTr="6286D571">
        <w:trPr>
          <w:jc w:val="center"/>
        </w:trPr>
        <w:tc>
          <w:tcPr>
            <w:tcW w:w="1154" w:type="dxa"/>
            <w:vAlign w:val="center"/>
          </w:tcPr>
          <w:p w14:paraId="14D1D693" w14:textId="77777777" w:rsidR="008D6DDF" w:rsidRPr="0065649B" w:rsidRDefault="008D6DDF">
            <w:pPr>
              <w:jc w:val="center"/>
              <w:rPr>
                <w:rFonts w:ascii="Tahoma" w:hAnsi="Tahoma" w:cs="Tahoma"/>
                <w:sz w:val="18"/>
                <w:szCs w:val="18"/>
              </w:rPr>
            </w:pPr>
            <w:r w:rsidRPr="0065649B">
              <w:rPr>
                <w:rFonts w:ascii="Tahoma" w:hAnsi="Tahoma" w:cs="Tahoma"/>
                <w:b/>
                <w:bCs/>
                <w:sz w:val="18"/>
                <w:szCs w:val="18"/>
              </w:rPr>
              <w:t>4.1.</w:t>
            </w:r>
          </w:p>
        </w:tc>
        <w:tc>
          <w:tcPr>
            <w:tcW w:w="4763" w:type="dxa"/>
            <w:gridSpan w:val="3"/>
            <w:vAlign w:val="center"/>
          </w:tcPr>
          <w:p w14:paraId="579E86A9" w14:textId="77777777" w:rsidR="008D6DDF" w:rsidRPr="0065649B" w:rsidRDefault="008D6DDF" w:rsidP="548CA5E9">
            <w:pPr>
              <w:rPr>
                <w:rFonts w:ascii="Tahoma" w:hAnsi="Tahoma" w:cs="Tahoma"/>
                <w:sz w:val="18"/>
                <w:szCs w:val="18"/>
              </w:rPr>
            </w:pPr>
          </w:p>
          <w:p w14:paraId="61893127" w14:textId="77777777" w:rsidR="008D6DDF" w:rsidRPr="0065649B" w:rsidRDefault="008D6DDF">
            <w:pPr>
              <w:rPr>
                <w:rFonts w:ascii="Tahoma" w:hAnsi="Tahoma" w:cs="Tahoma"/>
                <w:sz w:val="18"/>
                <w:szCs w:val="18"/>
              </w:rPr>
            </w:pPr>
            <w:r w:rsidRPr="548CA5E9">
              <w:rPr>
                <w:rFonts w:ascii="Tahoma" w:hAnsi="Tahoma" w:cs="Tahoma"/>
                <w:sz w:val="18"/>
                <w:szCs w:val="18"/>
              </w:rPr>
              <w:t>Stru</w:t>
            </w:r>
            <w:r w:rsidRPr="548CA5E9">
              <w:rPr>
                <w:rFonts w:ascii="Tahoma" w:eastAsia="Arial,Bold" w:hAnsi="Tahoma" w:cs="Tahoma"/>
                <w:sz w:val="18"/>
                <w:szCs w:val="18"/>
              </w:rPr>
              <w:t>č</w:t>
            </w:r>
            <w:r w:rsidRPr="548CA5E9">
              <w:rPr>
                <w:rFonts w:ascii="Tahoma" w:hAnsi="Tahoma" w:cs="Tahoma"/>
                <w:sz w:val="18"/>
                <w:szCs w:val="18"/>
              </w:rPr>
              <w:t>no usavršavanje pedagoga</w:t>
            </w:r>
          </w:p>
        </w:tc>
        <w:tc>
          <w:tcPr>
            <w:tcW w:w="1518" w:type="dxa"/>
            <w:vAlign w:val="center"/>
          </w:tcPr>
          <w:p w14:paraId="5F0CA593" w14:textId="15DF6ECB" w:rsidR="008D6DDF" w:rsidRPr="0065649B" w:rsidRDefault="1792F615" w:rsidP="548CA5E9">
            <w:pPr>
              <w:jc w:val="center"/>
              <w:rPr>
                <w:rFonts w:ascii="Tahoma" w:hAnsi="Tahoma" w:cs="Tahoma"/>
                <w:sz w:val="18"/>
                <w:szCs w:val="18"/>
              </w:rPr>
            </w:pPr>
            <w:r w:rsidRPr="6531E59E">
              <w:rPr>
                <w:rFonts w:ascii="Tahoma" w:hAnsi="Tahoma" w:cs="Tahoma"/>
                <w:sz w:val="18"/>
                <w:szCs w:val="18"/>
              </w:rPr>
              <w:t>112</w:t>
            </w:r>
          </w:p>
        </w:tc>
        <w:tc>
          <w:tcPr>
            <w:tcW w:w="1857" w:type="dxa"/>
            <w:vAlign w:val="center"/>
          </w:tcPr>
          <w:p w14:paraId="5AB1DA55" w14:textId="77777777" w:rsidR="008D6DDF" w:rsidRPr="0065649B" w:rsidRDefault="008D6DDF">
            <w:pPr>
              <w:jc w:val="center"/>
              <w:rPr>
                <w:rFonts w:ascii="Tahoma" w:hAnsi="Tahoma" w:cs="Tahoma"/>
                <w:sz w:val="18"/>
                <w:szCs w:val="18"/>
              </w:rPr>
            </w:pPr>
          </w:p>
        </w:tc>
      </w:tr>
    </w:tbl>
    <w:p w14:paraId="5447E570" w14:textId="08CE2F76" w:rsidR="6286D571" w:rsidRDefault="6286D571"/>
    <w:p w14:paraId="3B42F8B4" w14:textId="69D50A8E" w:rsidR="529C7888" w:rsidRDefault="529C7888"/>
    <w:p w14:paraId="2E548FA3" w14:textId="09FC7270" w:rsidR="2A40ADA0" w:rsidRDefault="2A40ADA0"/>
    <w:p w14:paraId="3E48B971" w14:textId="77777777" w:rsidR="008D6DDF" w:rsidRPr="0065649B" w:rsidRDefault="008D6DDF" w:rsidP="006F58C7">
      <w:pPr>
        <w:rPr>
          <w:rFonts w:ascii="Tahoma" w:hAnsi="Tahoma" w:cs="Tahoma"/>
          <w:sz w:val="18"/>
          <w:szCs w:val="18"/>
        </w:rPr>
      </w:pPr>
    </w:p>
    <w:p w14:paraId="3C6EC9A6" w14:textId="77777777" w:rsidR="0038271C" w:rsidRPr="0065649B" w:rsidRDefault="0038271C" w:rsidP="006F58C7">
      <w:pPr>
        <w:rPr>
          <w:rFonts w:ascii="Tahoma" w:hAnsi="Tahoma" w:cs="Tahoma"/>
          <w:sz w:val="18"/>
          <w:szCs w:val="18"/>
        </w:rPr>
      </w:pPr>
    </w:p>
    <w:p w14:paraId="74FE5898" w14:textId="77777777" w:rsidR="0038271C" w:rsidRPr="0065649B" w:rsidRDefault="0038271C" w:rsidP="006F58C7">
      <w:pPr>
        <w:rPr>
          <w:rFonts w:ascii="Tahoma" w:hAnsi="Tahoma" w:cs="Tahoma"/>
          <w:sz w:val="18"/>
          <w:szCs w:val="18"/>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135"/>
        <w:gridCol w:w="4379"/>
        <w:gridCol w:w="1565"/>
        <w:gridCol w:w="2119"/>
        <w:gridCol w:w="10"/>
      </w:tblGrid>
      <w:tr w:rsidR="0065649B" w:rsidRPr="0065649B" w14:paraId="3828A180" w14:textId="77777777" w:rsidTr="6286D571">
        <w:trPr>
          <w:jc w:val="center"/>
        </w:trPr>
        <w:tc>
          <w:tcPr>
            <w:tcW w:w="1154" w:type="dxa"/>
            <w:vAlign w:val="center"/>
          </w:tcPr>
          <w:p w14:paraId="36094BF1"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REDNI</w:t>
            </w:r>
          </w:p>
          <w:p w14:paraId="4E13C9E1"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BROJ</w:t>
            </w:r>
          </w:p>
        </w:tc>
        <w:tc>
          <w:tcPr>
            <w:tcW w:w="4514" w:type="dxa"/>
            <w:gridSpan w:val="2"/>
            <w:vAlign w:val="center"/>
          </w:tcPr>
          <w:p w14:paraId="1C3098D3"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SADRŽAJ RADA</w:t>
            </w:r>
          </w:p>
        </w:tc>
        <w:tc>
          <w:tcPr>
            <w:tcW w:w="1565" w:type="dxa"/>
            <w:vAlign w:val="center"/>
          </w:tcPr>
          <w:p w14:paraId="6318AFF8"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BROJ SATI</w:t>
            </w:r>
          </w:p>
        </w:tc>
        <w:tc>
          <w:tcPr>
            <w:tcW w:w="2129" w:type="dxa"/>
            <w:gridSpan w:val="2"/>
            <w:vAlign w:val="center"/>
          </w:tcPr>
          <w:p w14:paraId="2B8798B6"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VRIJEME</w:t>
            </w:r>
          </w:p>
          <w:p w14:paraId="4D9E468B"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REALIZACIJE</w:t>
            </w:r>
          </w:p>
        </w:tc>
      </w:tr>
      <w:tr w:rsidR="0065649B" w:rsidRPr="0065649B" w14:paraId="690F009D" w14:textId="77777777" w:rsidTr="6286D571">
        <w:trPr>
          <w:jc w:val="center"/>
        </w:trPr>
        <w:tc>
          <w:tcPr>
            <w:tcW w:w="1154" w:type="dxa"/>
            <w:vAlign w:val="center"/>
          </w:tcPr>
          <w:p w14:paraId="47C16FA2" w14:textId="77777777" w:rsidR="008D6DDF" w:rsidRPr="0065649B" w:rsidRDefault="008D6DDF">
            <w:pPr>
              <w:jc w:val="center"/>
              <w:rPr>
                <w:rFonts w:ascii="Tahoma" w:hAnsi="Tahoma" w:cs="Tahoma"/>
                <w:sz w:val="18"/>
                <w:szCs w:val="18"/>
              </w:rPr>
            </w:pPr>
            <w:r w:rsidRPr="0065649B">
              <w:rPr>
                <w:rFonts w:ascii="Tahoma" w:hAnsi="Tahoma" w:cs="Tahoma"/>
                <w:sz w:val="18"/>
                <w:szCs w:val="18"/>
              </w:rPr>
              <w:t>4.1.2.</w:t>
            </w:r>
          </w:p>
        </w:tc>
        <w:tc>
          <w:tcPr>
            <w:tcW w:w="4514" w:type="dxa"/>
            <w:gridSpan w:val="2"/>
            <w:vAlign w:val="center"/>
          </w:tcPr>
          <w:p w14:paraId="084C9715" w14:textId="5C55098D" w:rsidR="008D6DDF" w:rsidRPr="0065649B" w:rsidRDefault="008D6DDF" w:rsidP="6531E59E">
            <w:pPr>
              <w:rPr>
                <w:rFonts w:ascii="Tahoma" w:hAnsi="Tahoma" w:cs="Tahoma"/>
                <w:sz w:val="18"/>
                <w:szCs w:val="18"/>
              </w:rPr>
            </w:pPr>
            <w:r w:rsidRPr="6531E59E">
              <w:rPr>
                <w:rFonts w:ascii="Tahoma" w:hAnsi="Tahoma" w:cs="Tahoma"/>
                <w:sz w:val="18"/>
                <w:szCs w:val="18"/>
              </w:rPr>
              <w:t>Praćenje i prorada stručne literature i periodike</w:t>
            </w:r>
          </w:p>
        </w:tc>
        <w:tc>
          <w:tcPr>
            <w:tcW w:w="1565" w:type="dxa"/>
            <w:vAlign w:val="center"/>
          </w:tcPr>
          <w:p w14:paraId="2D67D706" w14:textId="350EC6A9" w:rsidR="008D6DDF" w:rsidRPr="0065649B" w:rsidRDefault="0B8768AD">
            <w:pPr>
              <w:jc w:val="center"/>
              <w:rPr>
                <w:rFonts w:ascii="Tahoma" w:hAnsi="Tahoma" w:cs="Tahoma"/>
                <w:sz w:val="18"/>
                <w:szCs w:val="18"/>
              </w:rPr>
            </w:pPr>
            <w:r w:rsidRPr="6531E59E">
              <w:rPr>
                <w:rFonts w:ascii="Tahoma" w:hAnsi="Tahoma" w:cs="Tahoma"/>
                <w:sz w:val="18"/>
                <w:szCs w:val="18"/>
              </w:rPr>
              <w:t>24</w:t>
            </w:r>
          </w:p>
        </w:tc>
        <w:tc>
          <w:tcPr>
            <w:tcW w:w="2129" w:type="dxa"/>
            <w:gridSpan w:val="2"/>
            <w:vAlign w:val="center"/>
          </w:tcPr>
          <w:p w14:paraId="60C90400"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C57053" w:rsidRPr="0065649B">
              <w:rPr>
                <w:rFonts w:ascii="Tahoma" w:hAnsi="Tahoma" w:cs="Tahoma"/>
                <w:sz w:val="18"/>
                <w:szCs w:val="18"/>
              </w:rPr>
              <w:t xml:space="preserve">. – </w:t>
            </w:r>
            <w:r w:rsidRPr="0065649B">
              <w:rPr>
                <w:rFonts w:ascii="Tahoma" w:hAnsi="Tahoma" w:cs="Tahoma"/>
                <w:sz w:val="18"/>
                <w:szCs w:val="18"/>
              </w:rPr>
              <w:t>V</w:t>
            </w:r>
            <w:r w:rsidR="00C57053" w:rsidRPr="0065649B">
              <w:rPr>
                <w:rFonts w:ascii="Tahoma" w:hAnsi="Tahoma" w:cs="Tahoma"/>
                <w:sz w:val="18"/>
                <w:szCs w:val="18"/>
              </w:rPr>
              <w:t>.</w:t>
            </w:r>
          </w:p>
        </w:tc>
      </w:tr>
      <w:tr w:rsidR="0065649B" w:rsidRPr="0065649B" w14:paraId="500DF00A" w14:textId="77777777" w:rsidTr="6286D571">
        <w:trPr>
          <w:jc w:val="center"/>
        </w:trPr>
        <w:tc>
          <w:tcPr>
            <w:tcW w:w="1154" w:type="dxa"/>
            <w:vAlign w:val="center"/>
          </w:tcPr>
          <w:p w14:paraId="2B57C755" w14:textId="77777777" w:rsidR="008D6DDF" w:rsidRPr="0065649B" w:rsidRDefault="008D6DDF">
            <w:pPr>
              <w:jc w:val="center"/>
              <w:rPr>
                <w:rFonts w:ascii="Tahoma" w:hAnsi="Tahoma" w:cs="Tahoma"/>
                <w:sz w:val="18"/>
                <w:szCs w:val="18"/>
              </w:rPr>
            </w:pPr>
            <w:r w:rsidRPr="0065649B">
              <w:rPr>
                <w:rFonts w:ascii="Tahoma" w:hAnsi="Tahoma" w:cs="Tahoma"/>
                <w:sz w:val="18"/>
                <w:szCs w:val="18"/>
              </w:rPr>
              <w:t>4.1.3.</w:t>
            </w:r>
          </w:p>
        </w:tc>
        <w:tc>
          <w:tcPr>
            <w:tcW w:w="4514" w:type="dxa"/>
            <w:gridSpan w:val="2"/>
            <w:vAlign w:val="center"/>
          </w:tcPr>
          <w:p w14:paraId="048930E4" w14:textId="6405BC1E" w:rsidR="008D6DDF" w:rsidRPr="0065649B" w:rsidRDefault="008D6DDF" w:rsidP="6531E59E">
            <w:pPr>
              <w:rPr>
                <w:rFonts w:ascii="Tahoma" w:hAnsi="Tahoma" w:cs="Tahoma"/>
                <w:sz w:val="18"/>
                <w:szCs w:val="18"/>
              </w:rPr>
            </w:pPr>
            <w:r w:rsidRPr="6531E59E">
              <w:rPr>
                <w:rFonts w:ascii="Tahoma" w:hAnsi="Tahoma" w:cs="Tahoma"/>
                <w:sz w:val="18"/>
                <w:szCs w:val="18"/>
              </w:rPr>
              <w:t>Stručno usavršavanje u školi - UV, aktivi-nazočnost</w:t>
            </w:r>
          </w:p>
        </w:tc>
        <w:tc>
          <w:tcPr>
            <w:tcW w:w="1565" w:type="dxa"/>
            <w:vAlign w:val="center"/>
          </w:tcPr>
          <w:p w14:paraId="5453863D" w14:textId="20F474B9" w:rsidR="008D6DDF" w:rsidRPr="0065649B" w:rsidRDefault="39F5999D">
            <w:pPr>
              <w:jc w:val="center"/>
              <w:rPr>
                <w:rFonts w:ascii="Tahoma" w:hAnsi="Tahoma" w:cs="Tahoma"/>
                <w:sz w:val="18"/>
                <w:szCs w:val="18"/>
              </w:rPr>
            </w:pPr>
            <w:r w:rsidRPr="6531E59E">
              <w:rPr>
                <w:rFonts w:ascii="Tahoma" w:hAnsi="Tahoma" w:cs="Tahoma"/>
                <w:sz w:val="18"/>
                <w:szCs w:val="18"/>
              </w:rPr>
              <w:t>16</w:t>
            </w:r>
          </w:p>
        </w:tc>
        <w:tc>
          <w:tcPr>
            <w:tcW w:w="2129" w:type="dxa"/>
            <w:gridSpan w:val="2"/>
            <w:vAlign w:val="center"/>
          </w:tcPr>
          <w:p w14:paraId="7020B7FE"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C57053" w:rsidRPr="0065649B">
              <w:rPr>
                <w:rFonts w:ascii="Tahoma" w:hAnsi="Tahoma" w:cs="Tahoma"/>
                <w:sz w:val="18"/>
                <w:szCs w:val="18"/>
              </w:rPr>
              <w:t xml:space="preserve">. </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VI</w:t>
            </w:r>
            <w:r w:rsidR="00C57053" w:rsidRPr="0065649B">
              <w:rPr>
                <w:rFonts w:ascii="Tahoma" w:hAnsi="Tahoma" w:cs="Tahoma"/>
                <w:sz w:val="18"/>
                <w:szCs w:val="18"/>
              </w:rPr>
              <w:t>.</w:t>
            </w:r>
          </w:p>
        </w:tc>
      </w:tr>
      <w:tr w:rsidR="0065649B" w:rsidRPr="0065649B" w14:paraId="2038B3A1" w14:textId="77777777" w:rsidTr="6286D571">
        <w:trPr>
          <w:jc w:val="center"/>
        </w:trPr>
        <w:tc>
          <w:tcPr>
            <w:tcW w:w="1154" w:type="dxa"/>
            <w:vAlign w:val="center"/>
          </w:tcPr>
          <w:p w14:paraId="1C73FAD6" w14:textId="77777777" w:rsidR="008D6DDF" w:rsidRPr="0065649B" w:rsidRDefault="008D6DDF">
            <w:pPr>
              <w:jc w:val="center"/>
              <w:rPr>
                <w:rFonts w:ascii="Tahoma" w:hAnsi="Tahoma" w:cs="Tahoma"/>
                <w:sz w:val="18"/>
                <w:szCs w:val="18"/>
              </w:rPr>
            </w:pPr>
            <w:r w:rsidRPr="0065649B">
              <w:rPr>
                <w:rFonts w:ascii="Tahoma" w:hAnsi="Tahoma" w:cs="Tahoma"/>
                <w:sz w:val="18"/>
                <w:szCs w:val="18"/>
              </w:rPr>
              <w:t>4.1.4.</w:t>
            </w:r>
          </w:p>
        </w:tc>
        <w:tc>
          <w:tcPr>
            <w:tcW w:w="4514" w:type="dxa"/>
            <w:gridSpan w:val="2"/>
            <w:vAlign w:val="center"/>
          </w:tcPr>
          <w:p w14:paraId="3A60F808" w14:textId="5A54C45F" w:rsidR="008D6DDF" w:rsidRPr="0065649B" w:rsidRDefault="008D6DDF" w:rsidP="6531E59E">
            <w:pPr>
              <w:rPr>
                <w:rFonts w:ascii="Tahoma" w:hAnsi="Tahoma" w:cs="Tahoma"/>
                <w:sz w:val="18"/>
                <w:szCs w:val="18"/>
              </w:rPr>
            </w:pPr>
            <w:r w:rsidRPr="6531E59E">
              <w:rPr>
                <w:rFonts w:ascii="Tahoma" w:hAnsi="Tahoma" w:cs="Tahoma"/>
                <w:sz w:val="18"/>
                <w:szCs w:val="18"/>
              </w:rPr>
              <w:t>ŽSV stručnih suradnika-sudjelovanje</w:t>
            </w:r>
          </w:p>
        </w:tc>
        <w:tc>
          <w:tcPr>
            <w:tcW w:w="1565" w:type="dxa"/>
            <w:vAlign w:val="center"/>
          </w:tcPr>
          <w:p w14:paraId="30A746E4" w14:textId="357CBFD4" w:rsidR="008D6DDF" w:rsidRPr="0065649B" w:rsidRDefault="04F6030A">
            <w:pPr>
              <w:jc w:val="center"/>
              <w:rPr>
                <w:rFonts w:ascii="Tahoma" w:hAnsi="Tahoma" w:cs="Tahoma"/>
                <w:sz w:val="18"/>
                <w:szCs w:val="18"/>
              </w:rPr>
            </w:pPr>
            <w:r w:rsidRPr="6531E59E">
              <w:rPr>
                <w:rFonts w:ascii="Tahoma" w:hAnsi="Tahoma" w:cs="Tahoma"/>
                <w:sz w:val="18"/>
                <w:szCs w:val="18"/>
              </w:rPr>
              <w:t>10</w:t>
            </w:r>
          </w:p>
        </w:tc>
        <w:tc>
          <w:tcPr>
            <w:tcW w:w="2129" w:type="dxa"/>
            <w:gridSpan w:val="2"/>
            <w:vAlign w:val="center"/>
          </w:tcPr>
          <w:p w14:paraId="5A73BF39" w14:textId="77777777" w:rsidR="008D6DDF" w:rsidRPr="0065649B" w:rsidRDefault="008D6DDF">
            <w:pPr>
              <w:jc w:val="center"/>
              <w:rPr>
                <w:rFonts w:ascii="Tahoma" w:hAnsi="Tahoma" w:cs="Tahoma"/>
                <w:sz w:val="18"/>
                <w:szCs w:val="18"/>
              </w:rPr>
            </w:pPr>
            <w:r w:rsidRPr="0065649B">
              <w:rPr>
                <w:rFonts w:ascii="Tahoma" w:hAnsi="Tahoma" w:cs="Tahoma"/>
                <w:sz w:val="18"/>
                <w:szCs w:val="18"/>
              </w:rPr>
              <w:t>XI</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V</w:t>
            </w:r>
            <w:r w:rsidR="00C57053" w:rsidRPr="0065649B">
              <w:rPr>
                <w:rFonts w:ascii="Tahoma" w:hAnsi="Tahoma" w:cs="Tahoma"/>
                <w:sz w:val="18"/>
                <w:szCs w:val="18"/>
              </w:rPr>
              <w:t>.</w:t>
            </w:r>
          </w:p>
        </w:tc>
      </w:tr>
      <w:tr w:rsidR="0065649B" w:rsidRPr="0065649B" w14:paraId="547DC699" w14:textId="77777777" w:rsidTr="6286D571">
        <w:trPr>
          <w:jc w:val="center"/>
        </w:trPr>
        <w:tc>
          <w:tcPr>
            <w:tcW w:w="1154" w:type="dxa"/>
            <w:vAlign w:val="center"/>
          </w:tcPr>
          <w:p w14:paraId="7E330E97" w14:textId="77777777" w:rsidR="008D6DDF" w:rsidRPr="0065649B" w:rsidRDefault="008D6DDF">
            <w:pPr>
              <w:jc w:val="center"/>
              <w:rPr>
                <w:rFonts w:ascii="Tahoma" w:hAnsi="Tahoma" w:cs="Tahoma"/>
                <w:sz w:val="18"/>
                <w:szCs w:val="18"/>
              </w:rPr>
            </w:pPr>
            <w:r w:rsidRPr="0065649B">
              <w:rPr>
                <w:rFonts w:ascii="Tahoma" w:hAnsi="Tahoma" w:cs="Tahoma"/>
                <w:sz w:val="18"/>
                <w:szCs w:val="18"/>
              </w:rPr>
              <w:t>4.1.5.</w:t>
            </w:r>
          </w:p>
        </w:tc>
        <w:tc>
          <w:tcPr>
            <w:tcW w:w="4514" w:type="dxa"/>
            <w:gridSpan w:val="2"/>
            <w:vAlign w:val="center"/>
          </w:tcPr>
          <w:p w14:paraId="5C310F7E" w14:textId="7CAFE171" w:rsidR="008D6DDF" w:rsidRPr="0065649B" w:rsidRDefault="008D6DDF" w:rsidP="6531E59E">
            <w:pPr>
              <w:rPr>
                <w:rFonts w:ascii="Tahoma" w:hAnsi="Tahoma" w:cs="Tahoma"/>
                <w:sz w:val="18"/>
                <w:szCs w:val="18"/>
              </w:rPr>
            </w:pPr>
            <w:r w:rsidRPr="6531E59E">
              <w:rPr>
                <w:rFonts w:ascii="Tahoma" w:hAnsi="Tahoma" w:cs="Tahoma"/>
                <w:sz w:val="18"/>
                <w:szCs w:val="18"/>
              </w:rPr>
              <w:t xml:space="preserve">Stručno-konzultativni rad sa </w:t>
            </w:r>
            <w:proofErr w:type="spellStart"/>
            <w:r w:rsidRPr="6531E59E">
              <w:rPr>
                <w:rFonts w:ascii="Tahoma" w:hAnsi="Tahoma" w:cs="Tahoma"/>
                <w:sz w:val="18"/>
                <w:szCs w:val="18"/>
              </w:rPr>
              <w:t>sustručnjacima</w:t>
            </w:r>
            <w:proofErr w:type="spellEnd"/>
          </w:p>
        </w:tc>
        <w:tc>
          <w:tcPr>
            <w:tcW w:w="1565" w:type="dxa"/>
            <w:vAlign w:val="center"/>
          </w:tcPr>
          <w:p w14:paraId="71729EA7" w14:textId="4368C50B" w:rsidR="008D6DDF" w:rsidRPr="0065649B" w:rsidRDefault="59BD874F">
            <w:pPr>
              <w:jc w:val="center"/>
              <w:rPr>
                <w:rFonts w:ascii="Tahoma" w:hAnsi="Tahoma" w:cs="Tahoma"/>
                <w:sz w:val="18"/>
                <w:szCs w:val="18"/>
              </w:rPr>
            </w:pPr>
            <w:r w:rsidRPr="6531E59E">
              <w:rPr>
                <w:rFonts w:ascii="Tahoma" w:hAnsi="Tahoma" w:cs="Tahoma"/>
                <w:sz w:val="18"/>
                <w:szCs w:val="18"/>
              </w:rPr>
              <w:t>16</w:t>
            </w:r>
          </w:p>
        </w:tc>
        <w:tc>
          <w:tcPr>
            <w:tcW w:w="2129" w:type="dxa"/>
            <w:gridSpan w:val="2"/>
            <w:vAlign w:val="center"/>
          </w:tcPr>
          <w:p w14:paraId="2BFCEB1F" w14:textId="77777777" w:rsidR="008D6DDF" w:rsidRPr="0065649B" w:rsidRDefault="008D6DDF">
            <w:pPr>
              <w:jc w:val="center"/>
              <w:rPr>
                <w:rFonts w:ascii="Tahoma" w:hAnsi="Tahoma" w:cs="Tahoma"/>
                <w:sz w:val="18"/>
                <w:szCs w:val="18"/>
              </w:rPr>
            </w:pPr>
            <w:r w:rsidRPr="0065649B">
              <w:rPr>
                <w:rFonts w:ascii="Tahoma" w:hAnsi="Tahoma" w:cs="Tahoma"/>
                <w:sz w:val="18"/>
                <w:szCs w:val="18"/>
              </w:rPr>
              <w:t>XI</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II</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IV</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V</w:t>
            </w:r>
            <w:r w:rsidR="00C57053" w:rsidRPr="0065649B">
              <w:rPr>
                <w:rFonts w:ascii="Tahoma" w:hAnsi="Tahoma" w:cs="Tahoma"/>
                <w:sz w:val="18"/>
                <w:szCs w:val="18"/>
              </w:rPr>
              <w:t>.</w:t>
            </w:r>
          </w:p>
        </w:tc>
      </w:tr>
      <w:tr w:rsidR="0065649B" w:rsidRPr="0065649B" w14:paraId="593D7D72" w14:textId="77777777" w:rsidTr="6286D571">
        <w:trPr>
          <w:jc w:val="center"/>
        </w:trPr>
        <w:tc>
          <w:tcPr>
            <w:tcW w:w="1154" w:type="dxa"/>
            <w:vAlign w:val="center"/>
          </w:tcPr>
          <w:p w14:paraId="690948A9" w14:textId="77777777" w:rsidR="008D6DDF" w:rsidRPr="0065649B" w:rsidRDefault="008D6DDF">
            <w:pPr>
              <w:jc w:val="center"/>
              <w:rPr>
                <w:rFonts w:ascii="Tahoma" w:hAnsi="Tahoma" w:cs="Tahoma"/>
                <w:sz w:val="18"/>
                <w:szCs w:val="18"/>
              </w:rPr>
            </w:pPr>
            <w:r w:rsidRPr="0065649B">
              <w:rPr>
                <w:rFonts w:ascii="Tahoma" w:hAnsi="Tahoma" w:cs="Tahoma"/>
                <w:sz w:val="18"/>
                <w:szCs w:val="18"/>
              </w:rPr>
              <w:t>4.1.6.</w:t>
            </w:r>
          </w:p>
        </w:tc>
        <w:tc>
          <w:tcPr>
            <w:tcW w:w="4514" w:type="dxa"/>
            <w:gridSpan w:val="2"/>
            <w:vAlign w:val="center"/>
          </w:tcPr>
          <w:p w14:paraId="10BD55A2" w14:textId="646EC3FD" w:rsidR="008D6DDF" w:rsidRPr="0065649B" w:rsidRDefault="008D6DDF" w:rsidP="6531E59E">
            <w:pPr>
              <w:autoSpaceDE w:val="0"/>
              <w:autoSpaceDN w:val="0"/>
              <w:adjustRightInd w:val="0"/>
              <w:rPr>
                <w:rFonts w:ascii="Tahoma" w:hAnsi="Tahoma" w:cs="Tahoma"/>
                <w:sz w:val="18"/>
                <w:szCs w:val="18"/>
              </w:rPr>
            </w:pPr>
            <w:r w:rsidRPr="6531E59E">
              <w:rPr>
                <w:rFonts w:ascii="Tahoma" w:hAnsi="Tahoma" w:cs="Tahoma"/>
                <w:sz w:val="18"/>
                <w:szCs w:val="18"/>
              </w:rPr>
              <w:t>Usavršavanje u organizaciji MZOŠ, AOO i ostalih</w:t>
            </w:r>
          </w:p>
          <w:p w14:paraId="684AC208" w14:textId="083B1DB4" w:rsidR="008D6DDF" w:rsidRPr="0065649B" w:rsidRDefault="008D6DDF">
            <w:pPr>
              <w:autoSpaceDE w:val="0"/>
              <w:autoSpaceDN w:val="0"/>
              <w:adjustRightInd w:val="0"/>
              <w:rPr>
                <w:rFonts w:ascii="Tahoma" w:hAnsi="Tahoma" w:cs="Tahoma"/>
                <w:sz w:val="18"/>
                <w:szCs w:val="18"/>
              </w:rPr>
            </w:pPr>
            <w:r w:rsidRPr="6531E59E">
              <w:rPr>
                <w:rFonts w:ascii="Tahoma" w:hAnsi="Tahoma" w:cs="Tahoma"/>
                <w:sz w:val="18"/>
                <w:szCs w:val="18"/>
              </w:rPr>
              <w:t>institucija-sudjelovanje</w:t>
            </w:r>
          </w:p>
        </w:tc>
        <w:tc>
          <w:tcPr>
            <w:tcW w:w="1565" w:type="dxa"/>
            <w:vAlign w:val="center"/>
          </w:tcPr>
          <w:p w14:paraId="10B51E8A" w14:textId="0D81C5C7" w:rsidR="008D6DDF" w:rsidRPr="0065649B" w:rsidRDefault="00833F54">
            <w:pPr>
              <w:jc w:val="center"/>
              <w:rPr>
                <w:rFonts w:ascii="Tahoma" w:hAnsi="Tahoma" w:cs="Tahoma"/>
                <w:sz w:val="18"/>
                <w:szCs w:val="18"/>
              </w:rPr>
            </w:pPr>
            <w:r w:rsidRPr="6531E59E">
              <w:rPr>
                <w:rFonts w:ascii="Tahoma" w:hAnsi="Tahoma" w:cs="Tahoma"/>
                <w:sz w:val="18"/>
                <w:szCs w:val="18"/>
              </w:rPr>
              <w:t>20</w:t>
            </w:r>
          </w:p>
        </w:tc>
        <w:tc>
          <w:tcPr>
            <w:tcW w:w="2129" w:type="dxa"/>
            <w:gridSpan w:val="2"/>
            <w:vAlign w:val="center"/>
          </w:tcPr>
          <w:p w14:paraId="561E3E1F"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XI</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II</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V</w:t>
            </w:r>
            <w:r w:rsidR="00C57053" w:rsidRPr="0065649B">
              <w:rPr>
                <w:rFonts w:ascii="Tahoma" w:hAnsi="Tahoma" w:cs="Tahoma"/>
                <w:sz w:val="18"/>
                <w:szCs w:val="18"/>
              </w:rPr>
              <w:t>.</w:t>
            </w:r>
          </w:p>
        </w:tc>
      </w:tr>
      <w:tr w:rsidR="0065649B" w:rsidRPr="0065649B" w14:paraId="08DBB9A9" w14:textId="77777777" w:rsidTr="6286D571">
        <w:trPr>
          <w:jc w:val="center"/>
        </w:trPr>
        <w:tc>
          <w:tcPr>
            <w:tcW w:w="1154" w:type="dxa"/>
            <w:vAlign w:val="center"/>
          </w:tcPr>
          <w:p w14:paraId="126F1664"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4.2.</w:t>
            </w:r>
          </w:p>
        </w:tc>
        <w:tc>
          <w:tcPr>
            <w:tcW w:w="4514" w:type="dxa"/>
            <w:gridSpan w:val="2"/>
            <w:vAlign w:val="center"/>
          </w:tcPr>
          <w:p w14:paraId="095B25FB" w14:textId="77777777" w:rsidR="008D6DDF" w:rsidRPr="0065649B" w:rsidRDefault="008D6DDF">
            <w:pPr>
              <w:autoSpaceDE w:val="0"/>
              <w:autoSpaceDN w:val="0"/>
              <w:adjustRightInd w:val="0"/>
              <w:rPr>
                <w:rFonts w:ascii="Tahoma" w:hAnsi="Tahoma" w:cs="Tahoma"/>
                <w:b/>
                <w:bCs/>
                <w:sz w:val="18"/>
                <w:szCs w:val="18"/>
              </w:rPr>
            </w:pPr>
          </w:p>
          <w:p w14:paraId="1C4862F4" w14:textId="77777777" w:rsidR="008D6DDF" w:rsidRPr="0065649B" w:rsidRDefault="008D6DDF">
            <w:pPr>
              <w:autoSpaceDE w:val="0"/>
              <w:autoSpaceDN w:val="0"/>
              <w:adjustRightInd w:val="0"/>
              <w:rPr>
                <w:rFonts w:ascii="Tahoma" w:hAnsi="Tahoma" w:cs="Tahoma"/>
                <w:b/>
                <w:bCs/>
                <w:sz w:val="18"/>
                <w:szCs w:val="18"/>
              </w:rPr>
            </w:pPr>
            <w:r w:rsidRPr="0065649B">
              <w:rPr>
                <w:rFonts w:ascii="Tahoma" w:hAnsi="Tahoma" w:cs="Tahoma"/>
                <w:b/>
                <w:bCs/>
                <w:sz w:val="18"/>
                <w:szCs w:val="18"/>
              </w:rPr>
              <w:t>Stru</w:t>
            </w:r>
            <w:r w:rsidRPr="0065649B">
              <w:rPr>
                <w:rFonts w:ascii="Tahoma" w:eastAsia="Arial,Bold" w:hAnsi="Tahoma" w:cs="Tahoma"/>
                <w:b/>
                <w:bCs/>
                <w:sz w:val="18"/>
                <w:szCs w:val="18"/>
              </w:rPr>
              <w:t>č</w:t>
            </w:r>
            <w:r w:rsidRPr="0065649B">
              <w:rPr>
                <w:rFonts w:ascii="Tahoma" w:hAnsi="Tahoma" w:cs="Tahoma"/>
                <w:b/>
                <w:bCs/>
                <w:sz w:val="18"/>
                <w:szCs w:val="18"/>
              </w:rPr>
              <w:t>no usavršavanje u</w:t>
            </w:r>
            <w:r w:rsidRPr="0065649B">
              <w:rPr>
                <w:rFonts w:ascii="Tahoma" w:eastAsia="Arial,Bold" w:hAnsi="Tahoma" w:cs="Tahoma"/>
                <w:b/>
                <w:bCs/>
                <w:sz w:val="18"/>
                <w:szCs w:val="18"/>
              </w:rPr>
              <w:t>č</w:t>
            </w:r>
            <w:r w:rsidRPr="0065649B">
              <w:rPr>
                <w:rFonts w:ascii="Tahoma" w:hAnsi="Tahoma" w:cs="Tahoma"/>
                <w:b/>
                <w:bCs/>
                <w:sz w:val="18"/>
                <w:szCs w:val="18"/>
              </w:rPr>
              <w:t>itelja</w:t>
            </w:r>
          </w:p>
        </w:tc>
        <w:tc>
          <w:tcPr>
            <w:tcW w:w="1565" w:type="dxa"/>
            <w:vAlign w:val="center"/>
          </w:tcPr>
          <w:p w14:paraId="52205903" w14:textId="652B71FA" w:rsidR="008D6DDF" w:rsidRPr="0065649B" w:rsidRDefault="22B88F7B">
            <w:pPr>
              <w:jc w:val="center"/>
              <w:rPr>
                <w:rFonts w:ascii="Tahoma" w:hAnsi="Tahoma" w:cs="Tahoma"/>
                <w:b/>
                <w:bCs/>
                <w:sz w:val="18"/>
                <w:szCs w:val="18"/>
              </w:rPr>
            </w:pPr>
            <w:r w:rsidRPr="6531E59E">
              <w:rPr>
                <w:rFonts w:ascii="Tahoma" w:hAnsi="Tahoma" w:cs="Tahoma"/>
                <w:b/>
                <w:bCs/>
                <w:sz w:val="18"/>
                <w:szCs w:val="18"/>
              </w:rPr>
              <w:t>93</w:t>
            </w:r>
          </w:p>
        </w:tc>
        <w:tc>
          <w:tcPr>
            <w:tcW w:w="2129" w:type="dxa"/>
            <w:gridSpan w:val="2"/>
            <w:vAlign w:val="center"/>
          </w:tcPr>
          <w:p w14:paraId="3165F6E2" w14:textId="77777777" w:rsidR="008D6DDF" w:rsidRPr="0065649B" w:rsidRDefault="008D6DDF">
            <w:pPr>
              <w:jc w:val="center"/>
              <w:rPr>
                <w:rFonts w:ascii="Tahoma" w:hAnsi="Tahoma" w:cs="Tahoma"/>
                <w:sz w:val="18"/>
                <w:szCs w:val="18"/>
              </w:rPr>
            </w:pPr>
          </w:p>
        </w:tc>
      </w:tr>
      <w:tr w:rsidR="0065649B" w:rsidRPr="0065649B" w14:paraId="276B47A4" w14:textId="77777777" w:rsidTr="6286D571">
        <w:trPr>
          <w:jc w:val="center"/>
        </w:trPr>
        <w:tc>
          <w:tcPr>
            <w:tcW w:w="1154" w:type="dxa"/>
            <w:vAlign w:val="center"/>
          </w:tcPr>
          <w:p w14:paraId="7E30E422" w14:textId="77777777" w:rsidR="008D6DDF" w:rsidRPr="0065649B" w:rsidRDefault="008D6DDF">
            <w:pPr>
              <w:jc w:val="center"/>
              <w:rPr>
                <w:rFonts w:ascii="Tahoma" w:hAnsi="Tahoma" w:cs="Tahoma"/>
                <w:sz w:val="18"/>
                <w:szCs w:val="18"/>
              </w:rPr>
            </w:pPr>
            <w:r w:rsidRPr="0065649B">
              <w:rPr>
                <w:rFonts w:ascii="Tahoma" w:hAnsi="Tahoma" w:cs="Tahoma"/>
                <w:sz w:val="18"/>
                <w:szCs w:val="18"/>
              </w:rPr>
              <w:t>4.2.1.</w:t>
            </w:r>
          </w:p>
        </w:tc>
        <w:tc>
          <w:tcPr>
            <w:tcW w:w="4514" w:type="dxa"/>
            <w:gridSpan w:val="2"/>
            <w:vAlign w:val="center"/>
          </w:tcPr>
          <w:p w14:paraId="692D5D54" w14:textId="54EEE3FE" w:rsidR="008D6DDF" w:rsidRPr="0065649B" w:rsidRDefault="008D6DDF" w:rsidP="6531E59E">
            <w:pPr>
              <w:autoSpaceDE w:val="0"/>
              <w:autoSpaceDN w:val="0"/>
              <w:adjustRightInd w:val="0"/>
              <w:rPr>
                <w:rFonts w:ascii="Tahoma" w:hAnsi="Tahoma" w:cs="Tahoma"/>
                <w:sz w:val="18"/>
                <w:szCs w:val="18"/>
              </w:rPr>
            </w:pPr>
            <w:r w:rsidRPr="6531E59E">
              <w:rPr>
                <w:rFonts w:ascii="Tahoma" w:hAnsi="Tahoma" w:cs="Tahoma"/>
                <w:sz w:val="18"/>
                <w:szCs w:val="18"/>
              </w:rPr>
              <w:t xml:space="preserve">Individualna pomoć učiteljima u ostvarivanju planova </w:t>
            </w:r>
          </w:p>
          <w:p w14:paraId="0726DBA6" w14:textId="77777777" w:rsidR="008D6DDF" w:rsidRPr="0065649B" w:rsidRDefault="005A5272">
            <w:pPr>
              <w:autoSpaceDE w:val="0"/>
              <w:autoSpaceDN w:val="0"/>
              <w:adjustRightInd w:val="0"/>
              <w:rPr>
                <w:rFonts w:ascii="Tahoma" w:hAnsi="Tahoma" w:cs="Tahoma"/>
                <w:sz w:val="18"/>
                <w:szCs w:val="18"/>
              </w:rPr>
            </w:pPr>
            <w:r w:rsidRPr="0065649B">
              <w:rPr>
                <w:rFonts w:ascii="Tahoma" w:hAnsi="Tahoma" w:cs="Tahoma"/>
                <w:sz w:val="18"/>
                <w:szCs w:val="18"/>
              </w:rPr>
              <w:t>U</w:t>
            </w:r>
            <w:r w:rsidR="008D6DDF" w:rsidRPr="0065649B">
              <w:rPr>
                <w:rFonts w:ascii="Tahoma" w:hAnsi="Tahoma" w:cs="Tahoma"/>
                <w:sz w:val="18"/>
                <w:szCs w:val="18"/>
              </w:rPr>
              <w:t>savršavanja</w:t>
            </w:r>
          </w:p>
        </w:tc>
        <w:tc>
          <w:tcPr>
            <w:tcW w:w="1565" w:type="dxa"/>
            <w:vAlign w:val="center"/>
          </w:tcPr>
          <w:p w14:paraId="3C3E0C4F" w14:textId="70905DF0" w:rsidR="008D6DDF" w:rsidRPr="0065649B" w:rsidRDefault="2C22C123">
            <w:pPr>
              <w:jc w:val="center"/>
              <w:rPr>
                <w:rFonts w:ascii="Tahoma" w:hAnsi="Tahoma" w:cs="Tahoma"/>
                <w:sz w:val="18"/>
                <w:szCs w:val="18"/>
              </w:rPr>
            </w:pPr>
            <w:r w:rsidRPr="6531E59E">
              <w:rPr>
                <w:rFonts w:ascii="Tahoma" w:hAnsi="Tahoma" w:cs="Tahoma"/>
                <w:sz w:val="18"/>
                <w:szCs w:val="18"/>
              </w:rPr>
              <w:t>17</w:t>
            </w:r>
          </w:p>
        </w:tc>
        <w:tc>
          <w:tcPr>
            <w:tcW w:w="2129" w:type="dxa"/>
            <w:gridSpan w:val="2"/>
            <w:vAlign w:val="center"/>
          </w:tcPr>
          <w:p w14:paraId="55FB67B3"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C57053" w:rsidRPr="0065649B">
              <w:rPr>
                <w:rFonts w:ascii="Tahoma" w:hAnsi="Tahoma" w:cs="Tahoma"/>
                <w:sz w:val="18"/>
                <w:szCs w:val="18"/>
              </w:rPr>
              <w:t xml:space="preserve">. – </w:t>
            </w:r>
            <w:r w:rsidRPr="0065649B">
              <w:rPr>
                <w:rFonts w:ascii="Tahoma" w:hAnsi="Tahoma" w:cs="Tahoma"/>
                <w:sz w:val="18"/>
                <w:szCs w:val="18"/>
              </w:rPr>
              <w:t>VI</w:t>
            </w:r>
            <w:r w:rsidR="00C57053" w:rsidRPr="0065649B">
              <w:rPr>
                <w:rFonts w:ascii="Tahoma" w:hAnsi="Tahoma" w:cs="Tahoma"/>
                <w:sz w:val="18"/>
                <w:szCs w:val="18"/>
              </w:rPr>
              <w:t>.</w:t>
            </w:r>
          </w:p>
        </w:tc>
      </w:tr>
      <w:tr w:rsidR="0065649B" w:rsidRPr="0065649B" w14:paraId="5D9C6A96" w14:textId="77777777" w:rsidTr="6286D571">
        <w:trPr>
          <w:jc w:val="center"/>
        </w:trPr>
        <w:tc>
          <w:tcPr>
            <w:tcW w:w="1154" w:type="dxa"/>
            <w:vAlign w:val="center"/>
          </w:tcPr>
          <w:p w14:paraId="78023276" w14:textId="77777777" w:rsidR="008D6DDF" w:rsidRPr="0065649B" w:rsidRDefault="008D6DDF">
            <w:pPr>
              <w:jc w:val="center"/>
              <w:rPr>
                <w:rFonts w:ascii="Tahoma" w:hAnsi="Tahoma" w:cs="Tahoma"/>
                <w:sz w:val="18"/>
                <w:szCs w:val="18"/>
              </w:rPr>
            </w:pPr>
            <w:r w:rsidRPr="0065649B">
              <w:rPr>
                <w:rFonts w:ascii="Tahoma" w:hAnsi="Tahoma" w:cs="Tahoma"/>
                <w:sz w:val="18"/>
                <w:szCs w:val="18"/>
              </w:rPr>
              <w:t>4.2.2.</w:t>
            </w:r>
          </w:p>
        </w:tc>
        <w:tc>
          <w:tcPr>
            <w:tcW w:w="4514" w:type="dxa"/>
            <w:gridSpan w:val="2"/>
            <w:vAlign w:val="center"/>
          </w:tcPr>
          <w:p w14:paraId="554AD852" w14:textId="1923E90A" w:rsidR="008D6DDF" w:rsidRPr="0065649B" w:rsidRDefault="008D6DDF" w:rsidP="6531E59E">
            <w:pPr>
              <w:autoSpaceDE w:val="0"/>
              <w:autoSpaceDN w:val="0"/>
              <w:adjustRightInd w:val="0"/>
              <w:rPr>
                <w:rFonts w:ascii="Tahoma" w:hAnsi="Tahoma" w:cs="Tahoma"/>
                <w:sz w:val="18"/>
                <w:szCs w:val="18"/>
              </w:rPr>
            </w:pPr>
            <w:r w:rsidRPr="6531E59E">
              <w:rPr>
                <w:rFonts w:ascii="Tahoma" w:hAnsi="Tahoma" w:cs="Tahoma"/>
                <w:sz w:val="18"/>
                <w:szCs w:val="18"/>
              </w:rPr>
              <w:t xml:space="preserve">Koordinacija skupnog usavršavanja u školi </w:t>
            </w:r>
          </w:p>
        </w:tc>
        <w:tc>
          <w:tcPr>
            <w:tcW w:w="1565" w:type="dxa"/>
            <w:vAlign w:val="center"/>
          </w:tcPr>
          <w:p w14:paraId="267D3215" w14:textId="7949277D" w:rsidR="008D6DDF" w:rsidRPr="0065649B" w:rsidRDefault="77202BB3">
            <w:pPr>
              <w:jc w:val="center"/>
              <w:rPr>
                <w:rFonts w:ascii="Tahoma" w:hAnsi="Tahoma" w:cs="Tahoma"/>
                <w:sz w:val="18"/>
                <w:szCs w:val="18"/>
              </w:rPr>
            </w:pPr>
            <w:r w:rsidRPr="6531E59E">
              <w:rPr>
                <w:rFonts w:ascii="Tahoma" w:hAnsi="Tahoma" w:cs="Tahoma"/>
                <w:sz w:val="18"/>
                <w:szCs w:val="18"/>
              </w:rPr>
              <w:t>19</w:t>
            </w:r>
          </w:p>
        </w:tc>
        <w:tc>
          <w:tcPr>
            <w:tcW w:w="2129" w:type="dxa"/>
            <w:gridSpan w:val="2"/>
            <w:vAlign w:val="center"/>
          </w:tcPr>
          <w:p w14:paraId="650B6CF5" w14:textId="77777777" w:rsidR="008D6DDF" w:rsidRPr="0065649B" w:rsidRDefault="008D6DDF">
            <w:pPr>
              <w:jc w:val="center"/>
              <w:rPr>
                <w:rFonts w:ascii="Tahoma" w:hAnsi="Tahoma" w:cs="Tahoma"/>
                <w:sz w:val="18"/>
                <w:szCs w:val="18"/>
              </w:rPr>
            </w:pPr>
            <w:r w:rsidRPr="0065649B">
              <w:rPr>
                <w:rFonts w:ascii="Tahoma" w:hAnsi="Tahoma" w:cs="Tahoma"/>
                <w:sz w:val="18"/>
                <w:szCs w:val="18"/>
              </w:rPr>
              <w:t>X</w:t>
            </w:r>
            <w:r w:rsidR="00C57053" w:rsidRPr="0065649B">
              <w:rPr>
                <w:rFonts w:ascii="Tahoma" w:hAnsi="Tahoma" w:cs="Tahoma"/>
                <w:sz w:val="18"/>
                <w:szCs w:val="18"/>
              </w:rPr>
              <w:t xml:space="preserve">. – </w:t>
            </w:r>
            <w:r w:rsidRPr="0065649B">
              <w:rPr>
                <w:rFonts w:ascii="Tahoma" w:hAnsi="Tahoma" w:cs="Tahoma"/>
                <w:sz w:val="18"/>
                <w:szCs w:val="18"/>
              </w:rPr>
              <w:t>VI</w:t>
            </w:r>
            <w:r w:rsidR="00C57053" w:rsidRPr="0065649B">
              <w:rPr>
                <w:rFonts w:ascii="Tahoma" w:hAnsi="Tahoma" w:cs="Tahoma"/>
                <w:sz w:val="18"/>
                <w:szCs w:val="18"/>
              </w:rPr>
              <w:t>.</w:t>
            </w:r>
          </w:p>
        </w:tc>
      </w:tr>
      <w:tr w:rsidR="0065649B" w:rsidRPr="0065649B" w14:paraId="0F3AC4F6" w14:textId="77777777" w:rsidTr="6286D571">
        <w:trPr>
          <w:jc w:val="center"/>
        </w:trPr>
        <w:tc>
          <w:tcPr>
            <w:tcW w:w="1154" w:type="dxa"/>
            <w:vAlign w:val="center"/>
          </w:tcPr>
          <w:p w14:paraId="25ACD577" w14:textId="77777777" w:rsidR="008D6DDF" w:rsidRPr="0065649B" w:rsidRDefault="008D6DDF">
            <w:pPr>
              <w:jc w:val="center"/>
              <w:rPr>
                <w:rFonts w:ascii="Tahoma" w:hAnsi="Tahoma" w:cs="Tahoma"/>
                <w:sz w:val="18"/>
                <w:szCs w:val="18"/>
              </w:rPr>
            </w:pPr>
            <w:r w:rsidRPr="0065649B">
              <w:rPr>
                <w:rFonts w:ascii="Tahoma" w:hAnsi="Tahoma" w:cs="Tahoma"/>
                <w:sz w:val="18"/>
                <w:szCs w:val="18"/>
              </w:rPr>
              <w:t>4.2.3.</w:t>
            </w:r>
          </w:p>
        </w:tc>
        <w:tc>
          <w:tcPr>
            <w:tcW w:w="4514" w:type="dxa"/>
            <w:gridSpan w:val="2"/>
            <w:vAlign w:val="center"/>
          </w:tcPr>
          <w:p w14:paraId="314560E3" w14:textId="54592530" w:rsidR="008D6DDF" w:rsidRPr="0065649B" w:rsidRDefault="008D6DDF" w:rsidP="6531E59E">
            <w:pPr>
              <w:rPr>
                <w:rFonts w:ascii="Tahoma" w:hAnsi="Tahoma" w:cs="Tahoma"/>
                <w:sz w:val="18"/>
                <w:szCs w:val="18"/>
              </w:rPr>
            </w:pPr>
            <w:r w:rsidRPr="6531E59E">
              <w:rPr>
                <w:rFonts w:ascii="Tahoma" w:hAnsi="Tahoma" w:cs="Tahoma"/>
                <w:sz w:val="18"/>
                <w:szCs w:val="18"/>
              </w:rPr>
              <w:t>Održavanje predavanja/ped. radionica za učitelje</w:t>
            </w:r>
          </w:p>
        </w:tc>
        <w:tc>
          <w:tcPr>
            <w:tcW w:w="1565" w:type="dxa"/>
            <w:vAlign w:val="center"/>
          </w:tcPr>
          <w:p w14:paraId="552669D7" w14:textId="5938E9BC" w:rsidR="008D6DDF" w:rsidRPr="0065649B" w:rsidRDefault="25663E28">
            <w:pPr>
              <w:jc w:val="center"/>
              <w:rPr>
                <w:rFonts w:ascii="Tahoma" w:hAnsi="Tahoma" w:cs="Tahoma"/>
                <w:sz w:val="18"/>
                <w:szCs w:val="18"/>
              </w:rPr>
            </w:pPr>
            <w:r w:rsidRPr="6531E59E">
              <w:rPr>
                <w:rFonts w:ascii="Tahoma" w:hAnsi="Tahoma" w:cs="Tahoma"/>
                <w:sz w:val="18"/>
                <w:szCs w:val="18"/>
              </w:rPr>
              <w:t>20</w:t>
            </w:r>
          </w:p>
        </w:tc>
        <w:tc>
          <w:tcPr>
            <w:tcW w:w="2129" w:type="dxa"/>
            <w:gridSpan w:val="2"/>
            <w:vAlign w:val="center"/>
          </w:tcPr>
          <w:p w14:paraId="7565D3BC" w14:textId="77777777" w:rsidR="008D6DDF" w:rsidRPr="0065649B" w:rsidRDefault="008D6DDF">
            <w:pPr>
              <w:jc w:val="center"/>
              <w:rPr>
                <w:rFonts w:ascii="Tahoma" w:hAnsi="Tahoma" w:cs="Tahoma"/>
                <w:sz w:val="18"/>
                <w:szCs w:val="18"/>
              </w:rPr>
            </w:pPr>
            <w:r w:rsidRPr="0065649B">
              <w:rPr>
                <w:rFonts w:ascii="Tahoma" w:hAnsi="Tahoma" w:cs="Tahoma"/>
                <w:sz w:val="18"/>
                <w:szCs w:val="18"/>
              </w:rPr>
              <w:t>XI</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I</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III</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VI</w:t>
            </w:r>
            <w:r w:rsidR="00C57053" w:rsidRPr="0065649B">
              <w:rPr>
                <w:rFonts w:ascii="Tahoma" w:hAnsi="Tahoma" w:cs="Tahoma"/>
                <w:sz w:val="18"/>
                <w:szCs w:val="18"/>
              </w:rPr>
              <w:t>.</w:t>
            </w:r>
          </w:p>
        </w:tc>
      </w:tr>
      <w:tr w:rsidR="0065649B" w:rsidRPr="0065649B" w14:paraId="21B5AAE4" w14:textId="77777777" w:rsidTr="6286D571">
        <w:trPr>
          <w:jc w:val="center"/>
        </w:trPr>
        <w:tc>
          <w:tcPr>
            <w:tcW w:w="1154" w:type="dxa"/>
            <w:vAlign w:val="center"/>
          </w:tcPr>
          <w:p w14:paraId="58DDF018" w14:textId="77777777" w:rsidR="008D6DDF" w:rsidRPr="0065649B" w:rsidRDefault="008D6DDF">
            <w:pPr>
              <w:jc w:val="center"/>
              <w:rPr>
                <w:rFonts w:ascii="Tahoma" w:hAnsi="Tahoma" w:cs="Tahoma"/>
                <w:sz w:val="18"/>
                <w:szCs w:val="18"/>
              </w:rPr>
            </w:pPr>
            <w:r w:rsidRPr="0065649B">
              <w:rPr>
                <w:rFonts w:ascii="Tahoma" w:hAnsi="Tahoma" w:cs="Tahoma"/>
                <w:sz w:val="18"/>
                <w:szCs w:val="18"/>
              </w:rPr>
              <w:t>4.2.4.</w:t>
            </w:r>
          </w:p>
        </w:tc>
        <w:tc>
          <w:tcPr>
            <w:tcW w:w="4514" w:type="dxa"/>
            <w:gridSpan w:val="2"/>
            <w:vAlign w:val="center"/>
          </w:tcPr>
          <w:p w14:paraId="12BDD151" w14:textId="3E987B09" w:rsidR="008D6DDF" w:rsidRPr="0065649B" w:rsidRDefault="008D6DDF" w:rsidP="6531E59E">
            <w:pPr>
              <w:autoSpaceDE w:val="0"/>
              <w:autoSpaceDN w:val="0"/>
              <w:adjustRightInd w:val="0"/>
              <w:rPr>
                <w:rFonts w:ascii="Tahoma" w:hAnsi="Tahoma" w:cs="Tahoma"/>
                <w:sz w:val="18"/>
                <w:szCs w:val="18"/>
              </w:rPr>
            </w:pPr>
            <w:r w:rsidRPr="6531E59E">
              <w:rPr>
                <w:rFonts w:ascii="Tahoma" w:hAnsi="Tahoma" w:cs="Tahoma"/>
                <w:sz w:val="18"/>
                <w:szCs w:val="18"/>
              </w:rPr>
              <w:t>Izrada prijedloga literature za stručno</w:t>
            </w:r>
          </w:p>
          <w:p w14:paraId="1D086AF0" w14:textId="77777777" w:rsidR="008D6DDF" w:rsidRPr="0065649B" w:rsidRDefault="008D6DDF">
            <w:pPr>
              <w:rPr>
                <w:rFonts w:ascii="Tahoma" w:hAnsi="Tahoma" w:cs="Tahoma"/>
                <w:sz w:val="18"/>
                <w:szCs w:val="18"/>
              </w:rPr>
            </w:pPr>
            <w:r w:rsidRPr="0065649B">
              <w:rPr>
                <w:rFonts w:ascii="Tahoma" w:hAnsi="Tahoma" w:cs="Tahoma"/>
                <w:sz w:val="18"/>
                <w:szCs w:val="18"/>
              </w:rPr>
              <w:t>usavršavanje,</w:t>
            </w:r>
            <w:r w:rsidR="00E37FAA" w:rsidRPr="0065649B">
              <w:rPr>
                <w:rFonts w:ascii="Tahoma" w:hAnsi="Tahoma" w:cs="Tahoma"/>
                <w:sz w:val="18"/>
                <w:szCs w:val="18"/>
              </w:rPr>
              <w:t xml:space="preserve"> </w:t>
            </w:r>
            <w:r w:rsidRPr="0065649B">
              <w:rPr>
                <w:rFonts w:ascii="Tahoma" w:hAnsi="Tahoma" w:cs="Tahoma"/>
                <w:sz w:val="18"/>
                <w:szCs w:val="18"/>
              </w:rPr>
              <w:t>nadopuna literature</w:t>
            </w:r>
          </w:p>
        </w:tc>
        <w:tc>
          <w:tcPr>
            <w:tcW w:w="1565" w:type="dxa"/>
            <w:vAlign w:val="center"/>
          </w:tcPr>
          <w:p w14:paraId="28B6FA22" w14:textId="055745D7" w:rsidR="008D6DDF" w:rsidRPr="0065649B" w:rsidRDefault="4EA4C897">
            <w:pPr>
              <w:jc w:val="center"/>
              <w:rPr>
                <w:rFonts w:ascii="Tahoma" w:hAnsi="Tahoma" w:cs="Tahoma"/>
                <w:sz w:val="18"/>
                <w:szCs w:val="18"/>
              </w:rPr>
            </w:pPr>
            <w:r w:rsidRPr="6531E59E">
              <w:rPr>
                <w:rFonts w:ascii="Tahoma" w:hAnsi="Tahoma" w:cs="Tahoma"/>
                <w:sz w:val="18"/>
                <w:szCs w:val="18"/>
              </w:rPr>
              <w:t>19</w:t>
            </w:r>
          </w:p>
        </w:tc>
        <w:tc>
          <w:tcPr>
            <w:tcW w:w="2129" w:type="dxa"/>
            <w:gridSpan w:val="2"/>
            <w:vAlign w:val="center"/>
          </w:tcPr>
          <w:p w14:paraId="6E0FAC95" w14:textId="77777777" w:rsidR="008D6DDF" w:rsidRPr="0065649B" w:rsidRDefault="008D6DDF">
            <w:pPr>
              <w:jc w:val="center"/>
              <w:rPr>
                <w:rFonts w:ascii="Tahoma" w:hAnsi="Tahoma" w:cs="Tahoma"/>
                <w:sz w:val="18"/>
                <w:szCs w:val="18"/>
              </w:rPr>
            </w:pPr>
            <w:r w:rsidRPr="0065649B">
              <w:rPr>
                <w:rFonts w:ascii="Tahoma" w:hAnsi="Tahoma" w:cs="Tahoma"/>
                <w:sz w:val="18"/>
                <w:szCs w:val="18"/>
              </w:rPr>
              <w:t>X</w:t>
            </w:r>
            <w:r w:rsidR="00C57053" w:rsidRPr="0065649B">
              <w:rPr>
                <w:rFonts w:ascii="Tahoma" w:hAnsi="Tahoma" w:cs="Tahoma"/>
                <w:sz w:val="18"/>
                <w:szCs w:val="18"/>
              </w:rPr>
              <w:t>.</w:t>
            </w:r>
            <w:r w:rsidRPr="0065649B">
              <w:rPr>
                <w:rFonts w:ascii="Tahoma" w:hAnsi="Tahoma" w:cs="Tahoma"/>
                <w:sz w:val="18"/>
                <w:szCs w:val="18"/>
              </w:rPr>
              <w:t>,</w:t>
            </w:r>
            <w:r w:rsidR="00C57053" w:rsidRPr="0065649B">
              <w:rPr>
                <w:rFonts w:ascii="Tahoma" w:hAnsi="Tahoma" w:cs="Tahoma"/>
                <w:sz w:val="18"/>
                <w:szCs w:val="18"/>
              </w:rPr>
              <w:t xml:space="preserve"> </w:t>
            </w:r>
            <w:r w:rsidRPr="0065649B">
              <w:rPr>
                <w:rFonts w:ascii="Tahoma" w:hAnsi="Tahoma" w:cs="Tahoma"/>
                <w:sz w:val="18"/>
                <w:szCs w:val="18"/>
              </w:rPr>
              <w:t>XI</w:t>
            </w:r>
            <w:r w:rsidR="00C57053" w:rsidRPr="0065649B">
              <w:rPr>
                <w:rFonts w:ascii="Tahoma" w:hAnsi="Tahoma" w:cs="Tahoma"/>
                <w:sz w:val="18"/>
                <w:szCs w:val="18"/>
              </w:rPr>
              <w:t>.</w:t>
            </w:r>
          </w:p>
        </w:tc>
      </w:tr>
      <w:tr w:rsidR="0065649B" w:rsidRPr="0065649B" w14:paraId="7AFA2ECA" w14:textId="77777777" w:rsidTr="6286D571">
        <w:trPr>
          <w:jc w:val="center"/>
        </w:trPr>
        <w:tc>
          <w:tcPr>
            <w:tcW w:w="1154" w:type="dxa"/>
            <w:vAlign w:val="center"/>
          </w:tcPr>
          <w:p w14:paraId="2545EB07" w14:textId="77777777" w:rsidR="008D6DDF" w:rsidRPr="0065649B" w:rsidRDefault="008D6DDF">
            <w:pPr>
              <w:jc w:val="center"/>
              <w:rPr>
                <w:rFonts w:ascii="Tahoma" w:hAnsi="Tahoma" w:cs="Tahoma"/>
                <w:sz w:val="18"/>
                <w:szCs w:val="18"/>
              </w:rPr>
            </w:pPr>
            <w:r w:rsidRPr="0065649B">
              <w:rPr>
                <w:rFonts w:ascii="Tahoma" w:hAnsi="Tahoma" w:cs="Tahoma"/>
                <w:sz w:val="18"/>
                <w:szCs w:val="18"/>
              </w:rPr>
              <w:t>4.2.5.</w:t>
            </w:r>
          </w:p>
        </w:tc>
        <w:tc>
          <w:tcPr>
            <w:tcW w:w="4514" w:type="dxa"/>
            <w:gridSpan w:val="2"/>
            <w:vAlign w:val="center"/>
          </w:tcPr>
          <w:p w14:paraId="1E14A25D" w14:textId="0FCEDF39" w:rsidR="008D6DDF" w:rsidRPr="0065649B" w:rsidRDefault="008D6DDF" w:rsidP="6531E59E">
            <w:pPr>
              <w:rPr>
                <w:rFonts w:ascii="Tahoma" w:hAnsi="Tahoma" w:cs="Tahoma"/>
                <w:sz w:val="18"/>
                <w:szCs w:val="18"/>
              </w:rPr>
            </w:pPr>
            <w:r w:rsidRPr="6531E59E">
              <w:rPr>
                <w:rFonts w:ascii="Tahoma" w:hAnsi="Tahoma" w:cs="Tahoma"/>
                <w:sz w:val="18"/>
                <w:szCs w:val="18"/>
              </w:rPr>
              <w:t>Rad s učiteljima pripravnicima (po potrebi)</w:t>
            </w:r>
          </w:p>
        </w:tc>
        <w:tc>
          <w:tcPr>
            <w:tcW w:w="1565" w:type="dxa"/>
            <w:vAlign w:val="center"/>
          </w:tcPr>
          <w:p w14:paraId="3CCD8F69" w14:textId="0EDB5031" w:rsidR="008D6DDF" w:rsidRPr="0065649B" w:rsidRDefault="4C99F154">
            <w:pPr>
              <w:jc w:val="center"/>
              <w:rPr>
                <w:rFonts w:ascii="Tahoma" w:hAnsi="Tahoma" w:cs="Tahoma"/>
                <w:sz w:val="18"/>
                <w:szCs w:val="18"/>
              </w:rPr>
            </w:pPr>
            <w:r w:rsidRPr="6531E59E">
              <w:rPr>
                <w:rFonts w:ascii="Tahoma" w:hAnsi="Tahoma" w:cs="Tahoma"/>
                <w:sz w:val="18"/>
                <w:szCs w:val="18"/>
              </w:rPr>
              <w:t>10</w:t>
            </w:r>
          </w:p>
        </w:tc>
        <w:tc>
          <w:tcPr>
            <w:tcW w:w="2129" w:type="dxa"/>
            <w:gridSpan w:val="2"/>
            <w:vAlign w:val="center"/>
          </w:tcPr>
          <w:p w14:paraId="4687ED78"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C57053" w:rsidRPr="0065649B">
              <w:rPr>
                <w:rFonts w:ascii="Tahoma" w:hAnsi="Tahoma" w:cs="Tahoma"/>
                <w:sz w:val="18"/>
                <w:szCs w:val="18"/>
              </w:rPr>
              <w:t xml:space="preserve">. – </w:t>
            </w:r>
            <w:r w:rsidRPr="0065649B">
              <w:rPr>
                <w:rFonts w:ascii="Tahoma" w:hAnsi="Tahoma" w:cs="Tahoma"/>
                <w:sz w:val="18"/>
                <w:szCs w:val="18"/>
              </w:rPr>
              <w:t>VI</w:t>
            </w:r>
            <w:r w:rsidR="00C57053" w:rsidRPr="0065649B">
              <w:rPr>
                <w:rFonts w:ascii="Tahoma" w:hAnsi="Tahoma" w:cs="Tahoma"/>
                <w:sz w:val="18"/>
                <w:szCs w:val="18"/>
              </w:rPr>
              <w:t>.</w:t>
            </w:r>
          </w:p>
        </w:tc>
      </w:tr>
      <w:tr w:rsidR="0065649B" w:rsidRPr="0065649B" w14:paraId="7A194AFB" w14:textId="77777777" w:rsidTr="6286D571">
        <w:trPr>
          <w:jc w:val="center"/>
        </w:trPr>
        <w:tc>
          <w:tcPr>
            <w:tcW w:w="1154" w:type="dxa"/>
            <w:vAlign w:val="center"/>
          </w:tcPr>
          <w:p w14:paraId="2539C7B1" w14:textId="77777777" w:rsidR="008D6DDF" w:rsidRPr="0065649B" w:rsidRDefault="008D6DDF">
            <w:pPr>
              <w:jc w:val="center"/>
              <w:rPr>
                <w:rFonts w:ascii="Tahoma" w:hAnsi="Tahoma" w:cs="Tahoma"/>
                <w:sz w:val="18"/>
                <w:szCs w:val="18"/>
              </w:rPr>
            </w:pPr>
            <w:r w:rsidRPr="0065649B">
              <w:rPr>
                <w:rFonts w:ascii="Tahoma" w:hAnsi="Tahoma" w:cs="Tahoma"/>
                <w:sz w:val="18"/>
                <w:szCs w:val="18"/>
              </w:rPr>
              <w:t>4.2.6.</w:t>
            </w:r>
          </w:p>
        </w:tc>
        <w:tc>
          <w:tcPr>
            <w:tcW w:w="4514" w:type="dxa"/>
            <w:gridSpan w:val="2"/>
            <w:vAlign w:val="center"/>
          </w:tcPr>
          <w:p w14:paraId="7D28E49D" w14:textId="64643003" w:rsidR="008D6DDF" w:rsidRPr="0065649B" w:rsidRDefault="008D6DDF" w:rsidP="6531E59E">
            <w:pPr>
              <w:autoSpaceDE w:val="0"/>
              <w:autoSpaceDN w:val="0"/>
              <w:adjustRightInd w:val="0"/>
              <w:rPr>
                <w:rFonts w:ascii="Tahoma" w:hAnsi="Tahoma" w:cs="Tahoma"/>
                <w:sz w:val="18"/>
                <w:szCs w:val="18"/>
              </w:rPr>
            </w:pPr>
            <w:r w:rsidRPr="6531E59E">
              <w:rPr>
                <w:rFonts w:ascii="Tahoma" w:hAnsi="Tahoma" w:cs="Tahoma"/>
                <w:sz w:val="18"/>
                <w:szCs w:val="18"/>
              </w:rPr>
              <w:t>Rad s učiteljima i str. sur. pripravnicima- sudjelovanje u radu povjerenstva za stažiranje (prema broju pripravnika)</w:t>
            </w:r>
          </w:p>
        </w:tc>
        <w:tc>
          <w:tcPr>
            <w:tcW w:w="1565" w:type="dxa"/>
            <w:vAlign w:val="center"/>
          </w:tcPr>
          <w:p w14:paraId="2990C1BA" w14:textId="60B10010" w:rsidR="008D6DDF" w:rsidRPr="0065649B" w:rsidRDefault="54FE2001">
            <w:pPr>
              <w:jc w:val="center"/>
              <w:rPr>
                <w:rFonts w:ascii="Tahoma" w:hAnsi="Tahoma" w:cs="Tahoma"/>
                <w:sz w:val="18"/>
                <w:szCs w:val="18"/>
              </w:rPr>
            </w:pPr>
            <w:r w:rsidRPr="6531E59E">
              <w:rPr>
                <w:rFonts w:ascii="Tahoma" w:hAnsi="Tahoma" w:cs="Tahoma"/>
                <w:sz w:val="18"/>
                <w:szCs w:val="18"/>
              </w:rPr>
              <w:t>8</w:t>
            </w:r>
          </w:p>
        </w:tc>
        <w:tc>
          <w:tcPr>
            <w:tcW w:w="2129" w:type="dxa"/>
            <w:gridSpan w:val="2"/>
            <w:vAlign w:val="center"/>
          </w:tcPr>
          <w:p w14:paraId="12515FA1" w14:textId="77777777" w:rsidR="008D6DDF" w:rsidRPr="0065649B" w:rsidRDefault="008D6DDF">
            <w:pPr>
              <w:jc w:val="center"/>
              <w:rPr>
                <w:rFonts w:ascii="Tahoma" w:hAnsi="Tahoma" w:cs="Tahoma"/>
                <w:sz w:val="18"/>
                <w:szCs w:val="18"/>
              </w:rPr>
            </w:pPr>
            <w:r w:rsidRPr="0065649B">
              <w:rPr>
                <w:rFonts w:ascii="Tahoma" w:hAnsi="Tahoma" w:cs="Tahoma"/>
                <w:sz w:val="18"/>
                <w:szCs w:val="18"/>
              </w:rPr>
              <w:t>X</w:t>
            </w:r>
            <w:r w:rsidR="00C57053" w:rsidRPr="0065649B">
              <w:rPr>
                <w:rFonts w:ascii="Tahoma" w:hAnsi="Tahoma" w:cs="Tahoma"/>
                <w:sz w:val="18"/>
                <w:szCs w:val="18"/>
              </w:rPr>
              <w:t xml:space="preserve">. – </w:t>
            </w:r>
            <w:r w:rsidRPr="0065649B">
              <w:rPr>
                <w:rFonts w:ascii="Tahoma" w:hAnsi="Tahoma" w:cs="Tahoma"/>
                <w:sz w:val="18"/>
                <w:szCs w:val="18"/>
              </w:rPr>
              <w:t>VI</w:t>
            </w:r>
            <w:r w:rsidR="00C57053" w:rsidRPr="0065649B">
              <w:rPr>
                <w:rFonts w:ascii="Tahoma" w:hAnsi="Tahoma" w:cs="Tahoma"/>
                <w:sz w:val="18"/>
                <w:szCs w:val="18"/>
              </w:rPr>
              <w:t>.</w:t>
            </w:r>
          </w:p>
        </w:tc>
      </w:tr>
      <w:tr w:rsidR="0065649B" w:rsidRPr="0065649B" w14:paraId="6BA8C35C" w14:textId="77777777" w:rsidTr="6286D571">
        <w:trPr>
          <w:gridAfter w:val="1"/>
          <w:wAfter w:w="10" w:type="dxa"/>
          <w:jc w:val="center"/>
        </w:trPr>
        <w:tc>
          <w:tcPr>
            <w:tcW w:w="1289" w:type="dxa"/>
            <w:gridSpan w:val="2"/>
            <w:vAlign w:val="center"/>
          </w:tcPr>
          <w:p w14:paraId="69DDA70A"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5.</w:t>
            </w:r>
          </w:p>
        </w:tc>
        <w:tc>
          <w:tcPr>
            <w:tcW w:w="4379" w:type="dxa"/>
            <w:vAlign w:val="center"/>
          </w:tcPr>
          <w:p w14:paraId="339BE7B3" w14:textId="77777777" w:rsidR="008D6DDF" w:rsidRPr="0065649B" w:rsidRDefault="008D6DDF">
            <w:pPr>
              <w:autoSpaceDE w:val="0"/>
              <w:autoSpaceDN w:val="0"/>
              <w:adjustRightInd w:val="0"/>
              <w:rPr>
                <w:rFonts w:ascii="Tahoma" w:hAnsi="Tahoma" w:cs="Tahoma"/>
                <w:b/>
                <w:bCs/>
                <w:sz w:val="18"/>
                <w:szCs w:val="18"/>
              </w:rPr>
            </w:pPr>
          </w:p>
          <w:p w14:paraId="2BC590F7" w14:textId="77777777" w:rsidR="008D6DDF" w:rsidRPr="0065649B" w:rsidRDefault="008D6DDF">
            <w:pPr>
              <w:autoSpaceDE w:val="0"/>
              <w:autoSpaceDN w:val="0"/>
              <w:adjustRightInd w:val="0"/>
              <w:rPr>
                <w:rFonts w:ascii="Tahoma" w:hAnsi="Tahoma" w:cs="Tahoma"/>
                <w:b/>
                <w:bCs/>
                <w:sz w:val="18"/>
                <w:szCs w:val="18"/>
              </w:rPr>
            </w:pPr>
            <w:r w:rsidRPr="0065649B">
              <w:rPr>
                <w:rFonts w:ascii="Tahoma" w:hAnsi="Tahoma" w:cs="Tahoma"/>
                <w:b/>
                <w:bCs/>
                <w:sz w:val="18"/>
                <w:szCs w:val="18"/>
              </w:rPr>
              <w:t>BIBLIOTE</w:t>
            </w:r>
            <w:r w:rsidRPr="0065649B">
              <w:rPr>
                <w:rFonts w:ascii="Tahoma" w:eastAsia="Arial,Bold" w:hAnsi="Tahoma" w:cs="Tahoma"/>
                <w:b/>
                <w:bCs/>
                <w:sz w:val="18"/>
                <w:szCs w:val="18"/>
              </w:rPr>
              <w:t>Č</w:t>
            </w:r>
            <w:r w:rsidRPr="0065649B">
              <w:rPr>
                <w:rFonts w:ascii="Tahoma" w:hAnsi="Tahoma" w:cs="Tahoma"/>
                <w:b/>
                <w:bCs/>
                <w:sz w:val="18"/>
                <w:szCs w:val="18"/>
              </w:rPr>
              <w:t>NO-INFORMACIJSKA I</w:t>
            </w:r>
          </w:p>
          <w:p w14:paraId="7E8DBEC4" w14:textId="77777777" w:rsidR="008D6DDF" w:rsidRPr="0065649B" w:rsidRDefault="008D6DDF">
            <w:pPr>
              <w:rPr>
                <w:rFonts w:ascii="Tahoma" w:hAnsi="Tahoma" w:cs="Tahoma"/>
                <w:b/>
                <w:bCs/>
                <w:sz w:val="18"/>
                <w:szCs w:val="18"/>
              </w:rPr>
            </w:pPr>
            <w:r w:rsidRPr="0065649B">
              <w:rPr>
                <w:rFonts w:ascii="Tahoma" w:hAnsi="Tahoma" w:cs="Tahoma"/>
                <w:b/>
                <w:bCs/>
                <w:sz w:val="18"/>
                <w:szCs w:val="18"/>
              </w:rPr>
              <w:t>DOKUMENTACIJSKA DJELATNOST</w:t>
            </w:r>
          </w:p>
        </w:tc>
        <w:tc>
          <w:tcPr>
            <w:tcW w:w="1565" w:type="dxa"/>
            <w:vAlign w:val="center"/>
          </w:tcPr>
          <w:p w14:paraId="2714F9DC" w14:textId="452CCF8F" w:rsidR="008D6DDF" w:rsidRPr="0065649B" w:rsidRDefault="04EBBA2A">
            <w:pPr>
              <w:jc w:val="center"/>
              <w:rPr>
                <w:rFonts w:ascii="Tahoma" w:hAnsi="Tahoma" w:cs="Tahoma"/>
                <w:b/>
                <w:bCs/>
                <w:sz w:val="18"/>
                <w:szCs w:val="18"/>
              </w:rPr>
            </w:pPr>
            <w:r w:rsidRPr="6531E59E">
              <w:rPr>
                <w:rFonts w:ascii="Tahoma" w:hAnsi="Tahoma" w:cs="Tahoma"/>
                <w:b/>
                <w:bCs/>
                <w:sz w:val="18"/>
                <w:szCs w:val="18"/>
              </w:rPr>
              <w:t>119</w:t>
            </w:r>
          </w:p>
        </w:tc>
        <w:tc>
          <w:tcPr>
            <w:tcW w:w="2119" w:type="dxa"/>
            <w:vAlign w:val="center"/>
          </w:tcPr>
          <w:p w14:paraId="1D99066B" w14:textId="77777777" w:rsidR="008D6DDF" w:rsidRPr="0065649B" w:rsidRDefault="008D6DDF">
            <w:pPr>
              <w:jc w:val="center"/>
              <w:rPr>
                <w:rFonts w:ascii="Tahoma" w:hAnsi="Tahoma" w:cs="Tahoma"/>
                <w:b/>
                <w:bCs/>
                <w:sz w:val="18"/>
                <w:szCs w:val="18"/>
              </w:rPr>
            </w:pPr>
          </w:p>
        </w:tc>
      </w:tr>
      <w:tr w:rsidR="0065649B" w:rsidRPr="0065649B" w14:paraId="5C1A231A" w14:textId="77777777" w:rsidTr="6286D571">
        <w:trPr>
          <w:gridAfter w:val="1"/>
          <w:wAfter w:w="10" w:type="dxa"/>
          <w:jc w:val="center"/>
        </w:trPr>
        <w:tc>
          <w:tcPr>
            <w:tcW w:w="1289" w:type="dxa"/>
            <w:gridSpan w:val="2"/>
            <w:vAlign w:val="center"/>
          </w:tcPr>
          <w:p w14:paraId="7FFEEC0E"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5.1.</w:t>
            </w:r>
          </w:p>
        </w:tc>
        <w:tc>
          <w:tcPr>
            <w:tcW w:w="4379" w:type="dxa"/>
            <w:vAlign w:val="center"/>
          </w:tcPr>
          <w:p w14:paraId="6DEDFA65" w14:textId="77777777" w:rsidR="008D6DDF" w:rsidRPr="0065649B" w:rsidRDefault="008D6DDF">
            <w:pPr>
              <w:rPr>
                <w:rFonts w:ascii="Tahoma" w:hAnsi="Tahoma" w:cs="Tahoma"/>
                <w:b/>
                <w:bCs/>
                <w:sz w:val="18"/>
                <w:szCs w:val="18"/>
              </w:rPr>
            </w:pPr>
          </w:p>
          <w:p w14:paraId="4B33E2DD" w14:textId="77777777" w:rsidR="008D6DDF" w:rsidRPr="0065649B" w:rsidRDefault="008D6DDF">
            <w:pPr>
              <w:rPr>
                <w:rFonts w:ascii="Tahoma" w:hAnsi="Tahoma" w:cs="Tahoma"/>
                <w:sz w:val="18"/>
                <w:szCs w:val="18"/>
              </w:rPr>
            </w:pPr>
            <w:r w:rsidRPr="0065649B">
              <w:rPr>
                <w:rFonts w:ascii="Tahoma" w:hAnsi="Tahoma" w:cs="Tahoma"/>
                <w:b/>
                <w:bCs/>
                <w:sz w:val="18"/>
                <w:szCs w:val="18"/>
              </w:rPr>
              <w:t>Bibliote</w:t>
            </w:r>
            <w:r w:rsidRPr="0065649B">
              <w:rPr>
                <w:rFonts w:ascii="Tahoma" w:eastAsia="Arial,Bold" w:hAnsi="Tahoma" w:cs="Tahoma"/>
                <w:b/>
                <w:bCs/>
                <w:sz w:val="18"/>
                <w:szCs w:val="18"/>
              </w:rPr>
              <w:t>č</w:t>
            </w:r>
            <w:r w:rsidRPr="0065649B">
              <w:rPr>
                <w:rFonts w:ascii="Tahoma" w:hAnsi="Tahoma" w:cs="Tahoma"/>
                <w:b/>
                <w:bCs/>
                <w:sz w:val="18"/>
                <w:szCs w:val="18"/>
              </w:rPr>
              <w:t>no-informacijska djelatnost</w:t>
            </w:r>
          </w:p>
        </w:tc>
        <w:tc>
          <w:tcPr>
            <w:tcW w:w="1565" w:type="dxa"/>
            <w:vAlign w:val="center"/>
          </w:tcPr>
          <w:p w14:paraId="436FCC14" w14:textId="2ED16694" w:rsidR="008D6DDF" w:rsidRPr="0065649B" w:rsidRDefault="6542FB55">
            <w:pPr>
              <w:jc w:val="center"/>
              <w:rPr>
                <w:rFonts w:ascii="Tahoma" w:hAnsi="Tahoma" w:cs="Tahoma"/>
                <w:b/>
                <w:bCs/>
                <w:sz w:val="18"/>
                <w:szCs w:val="18"/>
              </w:rPr>
            </w:pPr>
            <w:r w:rsidRPr="6531E59E">
              <w:rPr>
                <w:rFonts w:ascii="Tahoma" w:hAnsi="Tahoma" w:cs="Tahoma"/>
                <w:b/>
                <w:bCs/>
                <w:sz w:val="18"/>
                <w:szCs w:val="18"/>
              </w:rPr>
              <w:t>24</w:t>
            </w:r>
          </w:p>
        </w:tc>
        <w:tc>
          <w:tcPr>
            <w:tcW w:w="2119" w:type="dxa"/>
            <w:vAlign w:val="center"/>
          </w:tcPr>
          <w:p w14:paraId="10FD4DBD" w14:textId="77777777" w:rsidR="008D6DDF" w:rsidRPr="0065649B" w:rsidRDefault="008D6DDF">
            <w:pPr>
              <w:jc w:val="center"/>
              <w:rPr>
                <w:rFonts w:ascii="Tahoma" w:hAnsi="Tahoma" w:cs="Tahoma"/>
                <w:sz w:val="18"/>
                <w:szCs w:val="18"/>
              </w:rPr>
            </w:pPr>
          </w:p>
        </w:tc>
      </w:tr>
      <w:tr w:rsidR="0065649B" w:rsidRPr="0065649B" w14:paraId="05FDE65D" w14:textId="77777777" w:rsidTr="6286D571">
        <w:trPr>
          <w:gridAfter w:val="1"/>
          <w:wAfter w:w="10" w:type="dxa"/>
          <w:jc w:val="center"/>
        </w:trPr>
        <w:tc>
          <w:tcPr>
            <w:tcW w:w="1289" w:type="dxa"/>
            <w:gridSpan w:val="2"/>
            <w:vAlign w:val="center"/>
          </w:tcPr>
          <w:p w14:paraId="0C934B6A" w14:textId="77777777" w:rsidR="008D6DDF" w:rsidRPr="0065649B" w:rsidRDefault="008D6DDF">
            <w:pPr>
              <w:jc w:val="center"/>
              <w:rPr>
                <w:rFonts w:ascii="Tahoma" w:hAnsi="Tahoma" w:cs="Tahoma"/>
                <w:sz w:val="18"/>
                <w:szCs w:val="18"/>
              </w:rPr>
            </w:pPr>
          </w:p>
          <w:p w14:paraId="11B0F7C7" w14:textId="77777777" w:rsidR="008D6DDF" w:rsidRPr="0065649B" w:rsidRDefault="008D6DDF">
            <w:pPr>
              <w:jc w:val="center"/>
              <w:rPr>
                <w:rFonts w:ascii="Tahoma" w:hAnsi="Tahoma" w:cs="Tahoma"/>
                <w:sz w:val="18"/>
                <w:szCs w:val="18"/>
              </w:rPr>
            </w:pPr>
            <w:r w:rsidRPr="0065649B">
              <w:rPr>
                <w:rFonts w:ascii="Tahoma" w:hAnsi="Tahoma" w:cs="Tahoma"/>
                <w:sz w:val="18"/>
                <w:szCs w:val="18"/>
              </w:rPr>
              <w:t>5.1.</w:t>
            </w:r>
          </w:p>
          <w:p w14:paraId="5B11012F" w14:textId="77777777" w:rsidR="008D6DDF" w:rsidRPr="0065649B" w:rsidRDefault="008D6DDF">
            <w:pPr>
              <w:jc w:val="center"/>
              <w:rPr>
                <w:rFonts w:ascii="Tahoma" w:hAnsi="Tahoma" w:cs="Tahoma"/>
                <w:sz w:val="18"/>
                <w:szCs w:val="18"/>
              </w:rPr>
            </w:pPr>
          </w:p>
        </w:tc>
        <w:tc>
          <w:tcPr>
            <w:tcW w:w="4379" w:type="dxa"/>
            <w:vAlign w:val="center"/>
          </w:tcPr>
          <w:p w14:paraId="19F9E104" w14:textId="77777777" w:rsidR="008D6DDF" w:rsidRPr="0065649B" w:rsidRDefault="008D6DDF">
            <w:pPr>
              <w:autoSpaceDE w:val="0"/>
              <w:autoSpaceDN w:val="0"/>
              <w:adjustRightInd w:val="0"/>
              <w:rPr>
                <w:rFonts w:ascii="Tahoma" w:hAnsi="Tahoma" w:cs="Tahoma"/>
                <w:sz w:val="18"/>
                <w:szCs w:val="18"/>
              </w:rPr>
            </w:pPr>
          </w:p>
          <w:p w14:paraId="25548C99" w14:textId="77777777" w:rsidR="008D6DDF" w:rsidRPr="0065649B" w:rsidRDefault="008D6DDF">
            <w:pPr>
              <w:autoSpaceDE w:val="0"/>
              <w:autoSpaceDN w:val="0"/>
              <w:adjustRightInd w:val="0"/>
              <w:rPr>
                <w:rFonts w:ascii="Tahoma" w:hAnsi="Tahoma" w:cs="Tahoma"/>
                <w:sz w:val="18"/>
                <w:szCs w:val="18"/>
              </w:rPr>
            </w:pPr>
            <w:r w:rsidRPr="0065649B">
              <w:rPr>
                <w:rFonts w:ascii="Tahoma" w:hAnsi="Tahoma" w:cs="Tahoma"/>
                <w:sz w:val="18"/>
                <w:szCs w:val="18"/>
              </w:rPr>
              <w:t>Sudjelovanje u izradi prijedloga nabave stručne i druge literature, novih izvora z</w:t>
            </w:r>
            <w:r w:rsidR="009F7CF9" w:rsidRPr="0065649B">
              <w:rPr>
                <w:rFonts w:ascii="Tahoma" w:hAnsi="Tahoma" w:cs="Tahoma"/>
                <w:sz w:val="18"/>
                <w:szCs w:val="18"/>
              </w:rPr>
              <w:t xml:space="preserve">nanja, nabavke </w:t>
            </w:r>
            <w:proofErr w:type="spellStart"/>
            <w:r w:rsidR="009F7CF9" w:rsidRPr="0065649B">
              <w:rPr>
                <w:rFonts w:ascii="Tahoma" w:hAnsi="Tahoma" w:cs="Tahoma"/>
                <w:sz w:val="18"/>
                <w:szCs w:val="18"/>
              </w:rPr>
              <w:t>lektirnih</w:t>
            </w:r>
            <w:proofErr w:type="spellEnd"/>
            <w:r w:rsidR="009F7CF9" w:rsidRPr="0065649B">
              <w:rPr>
                <w:rFonts w:ascii="Tahoma" w:hAnsi="Tahoma" w:cs="Tahoma"/>
                <w:sz w:val="18"/>
                <w:szCs w:val="18"/>
              </w:rPr>
              <w:t xml:space="preserve"> </w:t>
            </w:r>
            <w:proofErr w:type="spellStart"/>
            <w:r w:rsidR="009F7CF9" w:rsidRPr="0065649B">
              <w:rPr>
                <w:rFonts w:ascii="Tahoma" w:hAnsi="Tahoma" w:cs="Tahoma"/>
                <w:sz w:val="18"/>
                <w:szCs w:val="18"/>
              </w:rPr>
              <w:t>djela,</w:t>
            </w:r>
            <w:r w:rsidRPr="0065649B">
              <w:rPr>
                <w:rFonts w:ascii="Tahoma" w:hAnsi="Tahoma" w:cs="Tahoma"/>
                <w:sz w:val="18"/>
                <w:szCs w:val="18"/>
              </w:rPr>
              <w:t>sudjelovanje</w:t>
            </w:r>
            <w:proofErr w:type="spellEnd"/>
            <w:r w:rsidRPr="0065649B">
              <w:rPr>
                <w:rFonts w:ascii="Tahoma" w:hAnsi="Tahoma" w:cs="Tahoma"/>
                <w:sz w:val="18"/>
                <w:szCs w:val="18"/>
              </w:rPr>
              <w:t xml:space="preserve"> u informiranju i predstavljanju novih stručnih izdanja, poticanje učenika, učitelja i roditelja na korištenje</w:t>
            </w:r>
          </w:p>
          <w:p w14:paraId="54803FBB" w14:textId="77777777" w:rsidR="008D6DDF" w:rsidRPr="0065649B" w:rsidRDefault="009F7CF9">
            <w:pPr>
              <w:rPr>
                <w:rFonts w:ascii="Tahoma" w:hAnsi="Tahoma" w:cs="Tahoma"/>
                <w:sz w:val="18"/>
                <w:szCs w:val="18"/>
              </w:rPr>
            </w:pPr>
            <w:r w:rsidRPr="0065649B">
              <w:rPr>
                <w:rFonts w:ascii="Tahoma" w:hAnsi="Tahoma" w:cs="Tahoma"/>
                <w:sz w:val="18"/>
                <w:szCs w:val="18"/>
              </w:rPr>
              <w:t xml:space="preserve">    </w:t>
            </w:r>
            <w:r w:rsidR="008D6DDF" w:rsidRPr="0065649B">
              <w:rPr>
                <w:rFonts w:ascii="Tahoma" w:hAnsi="Tahoma" w:cs="Tahoma"/>
                <w:sz w:val="18"/>
                <w:szCs w:val="18"/>
              </w:rPr>
              <w:t>znanstvene i stručne literature</w:t>
            </w:r>
          </w:p>
        </w:tc>
        <w:tc>
          <w:tcPr>
            <w:tcW w:w="1565" w:type="dxa"/>
            <w:vAlign w:val="center"/>
          </w:tcPr>
          <w:p w14:paraId="080EB943" w14:textId="11872847" w:rsidR="008D6DDF" w:rsidRPr="0065649B" w:rsidRDefault="09C21B50">
            <w:pPr>
              <w:jc w:val="center"/>
              <w:rPr>
                <w:rFonts w:ascii="Tahoma" w:hAnsi="Tahoma" w:cs="Tahoma"/>
                <w:sz w:val="18"/>
                <w:szCs w:val="18"/>
              </w:rPr>
            </w:pPr>
            <w:r w:rsidRPr="6531E59E">
              <w:rPr>
                <w:rFonts w:ascii="Tahoma" w:hAnsi="Tahoma" w:cs="Tahoma"/>
                <w:sz w:val="18"/>
                <w:szCs w:val="18"/>
              </w:rPr>
              <w:t>24</w:t>
            </w:r>
          </w:p>
        </w:tc>
        <w:tc>
          <w:tcPr>
            <w:tcW w:w="2119" w:type="dxa"/>
            <w:vAlign w:val="center"/>
          </w:tcPr>
          <w:p w14:paraId="5217D07C"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C57053" w:rsidRPr="0065649B">
              <w:rPr>
                <w:rFonts w:ascii="Tahoma" w:hAnsi="Tahoma" w:cs="Tahoma"/>
                <w:sz w:val="18"/>
                <w:szCs w:val="18"/>
              </w:rPr>
              <w:t xml:space="preserve">. – </w:t>
            </w:r>
            <w:r w:rsidRPr="0065649B">
              <w:rPr>
                <w:rFonts w:ascii="Tahoma" w:hAnsi="Tahoma" w:cs="Tahoma"/>
                <w:sz w:val="18"/>
                <w:szCs w:val="18"/>
              </w:rPr>
              <w:t>VI</w:t>
            </w:r>
            <w:r w:rsidR="00C57053" w:rsidRPr="0065649B">
              <w:rPr>
                <w:rFonts w:ascii="Tahoma" w:hAnsi="Tahoma" w:cs="Tahoma"/>
                <w:sz w:val="18"/>
                <w:szCs w:val="18"/>
              </w:rPr>
              <w:t>.</w:t>
            </w:r>
          </w:p>
        </w:tc>
      </w:tr>
      <w:tr w:rsidR="0065649B" w:rsidRPr="0065649B" w14:paraId="43BA7364" w14:textId="77777777" w:rsidTr="6286D571">
        <w:trPr>
          <w:gridAfter w:val="1"/>
          <w:wAfter w:w="10" w:type="dxa"/>
          <w:jc w:val="center"/>
        </w:trPr>
        <w:tc>
          <w:tcPr>
            <w:tcW w:w="1289" w:type="dxa"/>
            <w:gridSpan w:val="2"/>
            <w:vAlign w:val="center"/>
          </w:tcPr>
          <w:p w14:paraId="48F5BA38"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5.2.</w:t>
            </w:r>
          </w:p>
          <w:p w14:paraId="76765D55" w14:textId="77777777" w:rsidR="008D6DDF" w:rsidRPr="0065649B" w:rsidRDefault="008D6DDF">
            <w:pPr>
              <w:jc w:val="center"/>
              <w:rPr>
                <w:rFonts w:ascii="Tahoma" w:hAnsi="Tahoma" w:cs="Tahoma"/>
                <w:sz w:val="18"/>
                <w:szCs w:val="18"/>
              </w:rPr>
            </w:pPr>
          </w:p>
        </w:tc>
        <w:tc>
          <w:tcPr>
            <w:tcW w:w="4379" w:type="dxa"/>
            <w:vAlign w:val="center"/>
          </w:tcPr>
          <w:p w14:paraId="2ACAF6E7" w14:textId="77777777" w:rsidR="008D6DDF" w:rsidRPr="0065649B" w:rsidRDefault="008D6DDF">
            <w:pPr>
              <w:rPr>
                <w:rFonts w:ascii="Tahoma" w:hAnsi="Tahoma" w:cs="Tahoma"/>
                <w:sz w:val="18"/>
                <w:szCs w:val="18"/>
              </w:rPr>
            </w:pPr>
            <w:r w:rsidRPr="0065649B">
              <w:rPr>
                <w:rFonts w:ascii="Tahoma" w:hAnsi="Tahoma" w:cs="Tahoma"/>
                <w:b/>
                <w:bCs/>
                <w:sz w:val="18"/>
                <w:szCs w:val="18"/>
              </w:rPr>
              <w:t>Dokumentacijska djelatnost</w:t>
            </w:r>
          </w:p>
        </w:tc>
        <w:tc>
          <w:tcPr>
            <w:tcW w:w="1565" w:type="dxa"/>
            <w:vAlign w:val="center"/>
          </w:tcPr>
          <w:p w14:paraId="3A9150B4" w14:textId="6FA73DD0" w:rsidR="008D6DDF" w:rsidRPr="0065649B" w:rsidRDefault="7291E6A8">
            <w:pPr>
              <w:jc w:val="center"/>
              <w:rPr>
                <w:rFonts w:ascii="Tahoma" w:hAnsi="Tahoma" w:cs="Tahoma"/>
                <w:b/>
                <w:bCs/>
                <w:sz w:val="18"/>
                <w:szCs w:val="18"/>
              </w:rPr>
            </w:pPr>
            <w:r w:rsidRPr="6531E59E">
              <w:rPr>
                <w:rFonts w:ascii="Tahoma" w:hAnsi="Tahoma" w:cs="Tahoma"/>
                <w:b/>
                <w:bCs/>
                <w:sz w:val="18"/>
                <w:szCs w:val="18"/>
              </w:rPr>
              <w:t>95</w:t>
            </w:r>
          </w:p>
        </w:tc>
        <w:tc>
          <w:tcPr>
            <w:tcW w:w="2119" w:type="dxa"/>
            <w:vAlign w:val="center"/>
          </w:tcPr>
          <w:p w14:paraId="708D2E40" w14:textId="77777777" w:rsidR="008D6DDF" w:rsidRPr="0065649B" w:rsidRDefault="008D6DDF">
            <w:pPr>
              <w:jc w:val="center"/>
              <w:rPr>
                <w:rFonts w:ascii="Tahoma" w:hAnsi="Tahoma" w:cs="Tahoma"/>
                <w:sz w:val="18"/>
                <w:szCs w:val="18"/>
              </w:rPr>
            </w:pPr>
          </w:p>
        </w:tc>
      </w:tr>
      <w:tr w:rsidR="0065649B" w:rsidRPr="0065649B" w14:paraId="702F82B6" w14:textId="77777777" w:rsidTr="6286D571">
        <w:trPr>
          <w:gridAfter w:val="1"/>
          <w:wAfter w:w="10" w:type="dxa"/>
          <w:jc w:val="center"/>
        </w:trPr>
        <w:tc>
          <w:tcPr>
            <w:tcW w:w="1289" w:type="dxa"/>
            <w:gridSpan w:val="2"/>
            <w:vAlign w:val="center"/>
          </w:tcPr>
          <w:p w14:paraId="2EEE1D60" w14:textId="77777777" w:rsidR="008D6DDF" w:rsidRPr="0065649B" w:rsidRDefault="008D6DDF">
            <w:pPr>
              <w:jc w:val="center"/>
              <w:rPr>
                <w:rFonts w:ascii="Tahoma" w:hAnsi="Tahoma" w:cs="Tahoma"/>
                <w:sz w:val="18"/>
                <w:szCs w:val="18"/>
              </w:rPr>
            </w:pPr>
            <w:r w:rsidRPr="0065649B">
              <w:rPr>
                <w:rFonts w:ascii="Tahoma" w:hAnsi="Tahoma" w:cs="Tahoma"/>
                <w:sz w:val="18"/>
                <w:szCs w:val="18"/>
              </w:rPr>
              <w:t>5.2.1.</w:t>
            </w:r>
          </w:p>
        </w:tc>
        <w:tc>
          <w:tcPr>
            <w:tcW w:w="4379" w:type="dxa"/>
            <w:vAlign w:val="center"/>
          </w:tcPr>
          <w:p w14:paraId="6FE6CB8D" w14:textId="0CE707AD" w:rsidR="008D6DDF" w:rsidRPr="0065649B" w:rsidRDefault="008D6DDF" w:rsidP="6531E59E">
            <w:pPr>
              <w:rPr>
                <w:rFonts w:ascii="Tahoma" w:hAnsi="Tahoma" w:cs="Tahoma"/>
                <w:sz w:val="18"/>
                <w:szCs w:val="18"/>
              </w:rPr>
            </w:pPr>
            <w:r w:rsidRPr="6531E59E">
              <w:rPr>
                <w:rFonts w:ascii="Tahoma" w:hAnsi="Tahoma" w:cs="Tahoma"/>
                <w:sz w:val="18"/>
                <w:szCs w:val="18"/>
              </w:rPr>
              <w:t>Briga o školskoj dokumentaciji</w:t>
            </w:r>
          </w:p>
        </w:tc>
        <w:tc>
          <w:tcPr>
            <w:tcW w:w="1565" w:type="dxa"/>
            <w:vAlign w:val="center"/>
          </w:tcPr>
          <w:p w14:paraId="33A369E3" w14:textId="38CCD58B" w:rsidR="008D6DDF" w:rsidRPr="0065649B" w:rsidRDefault="3C171B54">
            <w:pPr>
              <w:jc w:val="center"/>
              <w:rPr>
                <w:rFonts w:ascii="Tahoma" w:hAnsi="Tahoma" w:cs="Tahoma"/>
                <w:sz w:val="18"/>
                <w:szCs w:val="18"/>
              </w:rPr>
            </w:pPr>
            <w:r w:rsidRPr="6531E59E">
              <w:rPr>
                <w:rFonts w:ascii="Tahoma" w:hAnsi="Tahoma" w:cs="Tahoma"/>
                <w:sz w:val="18"/>
                <w:szCs w:val="18"/>
              </w:rPr>
              <w:t>38</w:t>
            </w:r>
          </w:p>
        </w:tc>
        <w:tc>
          <w:tcPr>
            <w:tcW w:w="2119" w:type="dxa"/>
            <w:vAlign w:val="center"/>
          </w:tcPr>
          <w:p w14:paraId="42CA0DFD"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C57053" w:rsidRPr="0065649B">
              <w:rPr>
                <w:rFonts w:ascii="Tahoma" w:hAnsi="Tahoma" w:cs="Tahoma"/>
                <w:sz w:val="18"/>
                <w:szCs w:val="18"/>
              </w:rPr>
              <w:t xml:space="preserve">. – </w:t>
            </w:r>
            <w:r w:rsidRPr="0065649B">
              <w:rPr>
                <w:rFonts w:ascii="Tahoma" w:hAnsi="Tahoma" w:cs="Tahoma"/>
                <w:sz w:val="18"/>
                <w:szCs w:val="18"/>
              </w:rPr>
              <w:t>VI</w:t>
            </w:r>
            <w:r w:rsidR="00C57053" w:rsidRPr="0065649B">
              <w:rPr>
                <w:rFonts w:ascii="Tahoma" w:hAnsi="Tahoma" w:cs="Tahoma"/>
                <w:sz w:val="18"/>
                <w:szCs w:val="18"/>
              </w:rPr>
              <w:t>.</w:t>
            </w:r>
          </w:p>
        </w:tc>
      </w:tr>
      <w:tr w:rsidR="0065649B" w:rsidRPr="0065649B" w14:paraId="4E98479F" w14:textId="77777777" w:rsidTr="6286D571">
        <w:trPr>
          <w:gridAfter w:val="1"/>
          <w:wAfter w:w="10" w:type="dxa"/>
          <w:jc w:val="center"/>
        </w:trPr>
        <w:tc>
          <w:tcPr>
            <w:tcW w:w="1289" w:type="dxa"/>
            <w:gridSpan w:val="2"/>
            <w:vAlign w:val="center"/>
          </w:tcPr>
          <w:p w14:paraId="7CCAA500" w14:textId="77777777" w:rsidR="008D6DDF" w:rsidRPr="0065649B" w:rsidRDefault="008D6DDF">
            <w:pPr>
              <w:jc w:val="center"/>
              <w:rPr>
                <w:rFonts w:ascii="Tahoma" w:hAnsi="Tahoma" w:cs="Tahoma"/>
                <w:sz w:val="18"/>
                <w:szCs w:val="18"/>
              </w:rPr>
            </w:pPr>
            <w:r w:rsidRPr="0065649B">
              <w:rPr>
                <w:rFonts w:ascii="Tahoma" w:hAnsi="Tahoma" w:cs="Tahoma"/>
                <w:sz w:val="18"/>
                <w:szCs w:val="18"/>
              </w:rPr>
              <w:t>5.2.2.</w:t>
            </w:r>
          </w:p>
        </w:tc>
        <w:tc>
          <w:tcPr>
            <w:tcW w:w="4379" w:type="dxa"/>
            <w:vAlign w:val="center"/>
          </w:tcPr>
          <w:p w14:paraId="11E95DFD" w14:textId="3B0556C5" w:rsidR="008D6DDF" w:rsidRPr="0065649B" w:rsidRDefault="008D6DDF" w:rsidP="6531E59E">
            <w:pPr>
              <w:rPr>
                <w:rFonts w:ascii="Tahoma" w:hAnsi="Tahoma" w:cs="Tahoma"/>
                <w:sz w:val="18"/>
                <w:szCs w:val="18"/>
              </w:rPr>
            </w:pPr>
            <w:r w:rsidRPr="6531E59E">
              <w:rPr>
                <w:rFonts w:ascii="Tahoma" w:hAnsi="Tahoma" w:cs="Tahoma"/>
                <w:sz w:val="18"/>
                <w:szCs w:val="18"/>
              </w:rPr>
              <w:t>Pregled učiteljske dokumentacije</w:t>
            </w:r>
          </w:p>
        </w:tc>
        <w:tc>
          <w:tcPr>
            <w:tcW w:w="1565" w:type="dxa"/>
            <w:vAlign w:val="center"/>
          </w:tcPr>
          <w:p w14:paraId="4C1D9309" w14:textId="746CB540" w:rsidR="008D6DDF" w:rsidRPr="0065649B" w:rsidRDefault="47486BA6">
            <w:pPr>
              <w:jc w:val="center"/>
              <w:rPr>
                <w:rFonts w:ascii="Tahoma" w:hAnsi="Tahoma" w:cs="Tahoma"/>
                <w:sz w:val="18"/>
                <w:szCs w:val="18"/>
              </w:rPr>
            </w:pPr>
            <w:r w:rsidRPr="6531E59E">
              <w:rPr>
                <w:rFonts w:ascii="Tahoma" w:hAnsi="Tahoma" w:cs="Tahoma"/>
                <w:sz w:val="18"/>
                <w:szCs w:val="18"/>
              </w:rPr>
              <w:t>33</w:t>
            </w:r>
          </w:p>
        </w:tc>
        <w:tc>
          <w:tcPr>
            <w:tcW w:w="2119" w:type="dxa"/>
            <w:vAlign w:val="center"/>
          </w:tcPr>
          <w:p w14:paraId="2E6D79E5"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C57053" w:rsidRPr="0065649B">
              <w:rPr>
                <w:rFonts w:ascii="Tahoma" w:hAnsi="Tahoma" w:cs="Tahoma"/>
                <w:sz w:val="18"/>
                <w:szCs w:val="18"/>
              </w:rPr>
              <w:t xml:space="preserve">. – </w:t>
            </w:r>
            <w:r w:rsidRPr="0065649B">
              <w:rPr>
                <w:rFonts w:ascii="Tahoma" w:hAnsi="Tahoma" w:cs="Tahoma"/>
                <w:sz w:val="18"/>
                <w:szCs w:val="18"/>
              </w:rPr>
              <w:t>VI</w:t>
            </w:r>
            <w:r w:rsidR="00C57053" w:rsidRPr="0065649B">
              <w:rPr>
                <w:rFonts w:ascii="Tahoma" w:hAnsi="Tahoma" w:cs="Tahoma"/>
                <w:sz w:val="18"/>
                <w:szCs w:val="18"/>
              </w:rPr>
              <w:t>.</w:t>
            </w:r>
          </w:p>
        </w:tc>
      </w:tr>
      <w:tr w:rsidR="0065649B" w:rsidRPr="0065649B" w14:paraId="2367B5B1" w14:textId="77777777" w:rsidTr="6286D571">
        <w:trPr>
          <w:gridAfter w:val="1"/>
          <w:wAfter w:w="10" w:type="dxa"/>
          <w:jc w:val="center"/>
        </w:trPr>
        <w:tc>
          <w:tcPr>
            <w:tcW w:w="1289" w:type="dxa"/>
            <w:gridSpan w:val="2"/>
            <w:vAlign w:val="center"/>
          </w:tcPr>
          <w:p w14:paraId="5DCC0EAF" w14:textId="77777777" w:rsidR="008D6DDF" w:rsidRPr="0065649B" w:rsidRDefault="008D6DDF">
            <w:pPr>
              <w:jc w:val="center"/>
              <w:rPr>
                <w:rFonts w:ascii="Tahoma" w:hAnsi="Tahoma" w:cs="Tahoma"/>
                <w:sz w:val="18"/>
                <w:szCs w:val="18"/>
              </w:rPr>
            </w:pPr>
            <w:r w:rsidRPr="0065649B">
              <w:rPr>
                <w:rFonts w:ascii="Tahoma" w:hAnsi="Tahoma" w:cs="Tahoma"/>
                <w:sz w:val="18"/>
                <w:szCs w:val="18"/>
              </w:rPr>
              <w:t>5.2.3.</w:t>
            </w:r>
          </w:p>
        </w:tc>
        <w:tc>
          <w:tcPr>
            <w:tcW w:w="4379" w:type="dxa"/>
            <w:vAlign w:val="center"/>
          </w:tcPr>
          <w:p w14:paraId="08376543" w14:textId="32E7CA25" w:rsidR="008D6DDF" w:rsidRPr="0065649B" w:rsidRDefault="008D6DDF" w:rsidP="6531E59E">
            <w:pPr>
              <w:rPr>
                <w:rFonts w:ascii="Tahoma" w:hAnsi="Tahoma" w:cs="Tahoma"/>
                <w:sz w:val="18"/>
                <w:szCs w:val="18"/>
              </w:rPr>
            </w:pPr>
            <w:r w:rsidRPr="6531E59E">
              <w:rPr>
                <w:rFonts w:ascii="Tahoma" w:hAnsi="Tahoma" w:cs="Tahoma"/>
                <w:sz w:val="18"/>
                <w:szCs w:val="18"/>
              </w:rPr>
              <w:t>Vođenje dokumentacije o radu</w:t>
            </w:r>
          </w:p>
        </w:tc>
        <w:tc>
          <w:tcPr>
            <w:tcW w:w="1565" w:type="dxa"/>
            <w:vAlign w:val="center"/>
          </w:tcPr>
          <w:p w14:paraId="6A7DADE2" w14:textId="7A76A7C0" w:rsidR="008D6DDF" w:rsidRPr="0065649B" w:rsidRDefault="3826E4D2">
            <w:pPr>
              <w:jc w:val="center"/>
              <w:rPr>
                <w:rFonts w:ascii="Tahoma" w:hAnsi="Tahoma" w:cs="Tahoma"/>
                <w:sz w:val="18"/>
                <w:szCs w:val="18"/>
              </w:rPr>
            </w:pPr>
            <w:r w:rsidRPr="6531E59E">
              <w:rPr>
                <w:rFonts w:ascii="Tahoma" w:hAnsi="Tahoma" w:cs="Tahoma"/>
                <w:sz w:val="18"/>
                <w:szCs w:val="18"/>
              </w:rPr>
              <w:t>22</w:t>
            </w:r>
          </w:p>
        </w:tc>
        <w:tc>
          <w:tcPr>
            <w:tcW w:w="2119" w:type="dxa"/>
            <w:vAlign w:val="center"/>
          </w:tcPr>
          <w:p w14:paraId="731B8F7F"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C57053" w:rsidRPr="0065649B">
              <w:rPr>
                <w:rFonts w:ascii="Tahoma" w:hAnsi="Tahoma" w:cs="Tahoma"/>
                <w:sz w:val="18"/>
                <w:szCs w:val="18"/>
              </w:rPr>
              <w:t xml:space="preserve">. – </w:t>
            </w:r>
            <w:r w:rsidRPr="0065649B">
              <w:rPr>
                <w:rFonts w:ascii="Tahoma" w:hAnsi="Tahoma" w:cs="Tahoma"/>
                <w:sz w:val="18"/>
                <w:szCs w:val="18"/>
              </w:rPr>
              <w:t>VI</w:t>
            </w:r>
            <w:r w:rsidR="00C57053" w:rsidRPr="0065649B">
              <w:rPr>
                <w:rFonts w:ascii="Tahoma" w:hAnsi="Tahoma" w:cs="Tahoma"/>
                <w:sz w:val="18"/>
                <w:szCs w:val="18"/>
              </w:rPr>
              <w:t>.</w:t>
            </w:r>
          </w:p>
        </w:tc>
      </w:tr>
      <w:tr w:rsidR="0065649B" w:rsidRPr="0065649B" w14:paraId="48B1AC59" w14:textId="77777777" w:rsidTr="6286D571">
        <w:trPr>
          <w:gridAfter w:val="1"/>
          <w:wAfter w:w="10" w:type="dxa"/>
          <w:jc w:val="center"/>
        </w:trPr>
        <w:tc>
          <w:tcPr>
            <w:tcW w:w="1289" w:type="dxa"/>
            <w:gridSpan w:val="2"/>
            <w:vAlign w:val="center"/>
          </w:tcPr>
          <w:p w14:paraId="4BB9AF4F" w14:textId="77777777" w:rsidR="008D6DDF" w:rsidRPr="0065649B" w:rsidRDefault="008D6DDF">
            <w:pPr>
              <w:jc w:val="center"/>
              <w:rPr>
                <w:rFonts w:ascii="Tahoma" w:hAnsi="Tahoma" w:cs="Tahoma"/>
                <w:sz w:val="18"/>
                <w:szCs w:val="18"/>
              </w:rPr>
            </w:pPr>
            <w:r w:rsidRPr="0065649B">
              <w:rPr>
                <w:rFonts w:ascii="Tahoma" w:hAnsi="Tahoma" w:cs="Tahoma"/>
                <w:b/>
                <w:bCs/>
                <w:sz w:val="18"/>
                <w:szCs w:val="18"/>
              </w:rPr>
              <w:t>6.</w:t>
            </w:r>
          </w:p>
        </w:tc>
        <w:tc>
          <w:tcPr>
            <w:tcW w:w="4379" w:type="dxa"/>
            <w:vAlign w:val="center"/>
          </w:tcPr>
          <w:p w14:paraId="3AA7D9CC" w14:textId="7F72D4CF" w:rsidR="008D6DDF" w:rsidRPr="0065649B" w:rsidRDefault="008D6DDF" w:rsidP="6531E59E">
            <w:pPr>
              <w:rPr>
                <w:rFonts w:ascii="Tahoma" w:hAnsi="Tahoma" w:cs="Tahoma"/>
                <w:sz w:val="18"/>
                <w:szCs w:val="18"/>
              </w:rPr>
            </w:pPr>
            <w:r w:rsidRPr="6531E59E">
              <w:rPr>
                <w:rFonts w:ascii="Tahoma" w:hAnsi="Tahoma" w:cs="Tahoma"/>
                <w:b/>
                <w:bCs/>
                <w:sz w:val="18"/>
                <w:szCs w:val="18"/>
              </w:rPr>
              <w:t>OSTALI POSLOVI</w:t>
            </w:r>
          </w:p>
        </w:tc>
        <w:tc>
          <w:tcPr>
            <w:tcW w:w="1565" w:type="dxa"/>
            <w:vAlign w:val="center"/>
          </w:tcPr>
          <w:p w14:paraId="28FF12EA" w14:textId="143A0B9A" w:rsidR="008D6DDF" w:rsidRPr="0065649B" w:rsidRDefault="1869A153">
            <w:pPr>
              <w:jc w:val="center"/>
              <w:rPr>
                <w:rFonts w:ascii="Tahoma" w:hAnsi="Tahoma" w:cs="Tahoma"/>
                <w:b/>
                <w:bCs/>
                <w:sz w:val="18"/>
                <w:szCs w:val="18"/>
              </w:rPr>
            </w:pPr>
            <w:r w:rsidRPr="6531E59E">
              <w:rPr>
                <w:rFonts w:ascii="Tahoma" w:hAnsi="Tahoma" w:cs="Tahoma"/>
                <w:b/>
                <w:bCs/>
                <w:sz w:val="18"/>
                <w:szCs w:val="18"/>
              </w:rPr>
              <w:t>98</w:t>
            </w:r>
          </w:p>
        </w:tc>
        <w:tc>
          <w:tcPr>
            <w:tcW w:w="2119" w:type="dxa"/>
            <w:vAlign w:val="center"/>
          </w:tcPr>
          <w:p w14:paraId="6C8E10FA"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C57053" w:rsidRPr="0065649B">
              <w:rPr>
                <w:rFonts w:ascii="Tahoma" w:hAnsi="Tahoma" w:cs="Tahoma"/>
                <w:sz w:val="18"/>
                <w:szCs w:val="18"/>
              </w:rPr>
              <w:t xml:space="preserve">. – </w:t>
            </w:r>
            <w:r w:rsidRPr="0065649B">
              <w:rPr>
                <w:rFonts w:ascii="Tahoma" w:hAnsi="Tahoma" w:cs="Tahoma"/>
                <w:sz w:val="18"/>
                <w:szCs w:val="18"/>
              </w:rPr>
              <w:t>VIII</w:t>
            </w:r>
            <w:r w:rsidR="00C57053" w:rsidRPr="0065649B">
              <w:rPr>
                <w:rFonts w:ascii="Tahoma" w:hAnsi="Tahoma" w:cs="Tahoma"/>
                <w:sz w:val="18"/>
                <w:szCs w:val="18"/>
              </w:rPr>
              <w:t>.</w:t>
            </w:r>
          </w:p>
        </w:tc>
      </w:tr>
      <w:tr w:rsidR="0065649B" w:rsidRPr="0065649B" w14:paraId="547BC72D" w14:textId="77777777" w:rsidTr="6286D571">
        <w:trPr>
          <w:gridAfter w:val="1"/>
          <w:wAfter w:w="10" w:type="dxa"/>
          <w:jc w:val="center"/>
        </w:trPr>
        <w:tc>
          <w:tcPr>
            <w:tcW w:w="1289" w:type="dxa"/>
            <w:gridSpan w:val="2"/>
            <w:vAlign w:val="center"/>
          </w:tcPr>
          <w:p w14:paraId="0E2FAFE1" w14:textId="77777777" w:rsidR="008D6DDF" w:rsidRPr="0065649B" w:rsidRDefault="008D6DDF">
            <w:pPr>
              <w:jc w:val="center"/>
              <w:rPr>
                <w:rFonts w:ascii="Tahoma" w:hAnsi="Tahoma" w:cs="Tahoma"/>
                <w:sz w:val="18"/>
                <w:szCs w:val="18"/>
              </w:rPr>
            </w:pPr>
            <w:r w:rsidRPr="0065649B">
              <w:rPr>
                <w:rFonts w:ascii="Tahoma" w:hAnsi="Tahoma" w:cs="Tahoma"/>
                <w:sz w:val="18"/>
                <w:szCs w:val="18"/>
              </w:rPr>
              <w:t>6.1.</w:t>
            </w:r>
          </w:p>
        </w:tc>
        <w:tc>
          <w:tcPr>
            <w:tcW w:w="4379" w:type="dxa"/>
            <w:vAlign w:val="center"/>
          </w:tcPr>
          <w:p w14:paraId="14AF0746" w14:textId="6A596992" w:rsidR="008D6DDF" w:rsidRPr="0065649B" w:rsidRDefault="008D6DDF" w:rsidP="6531E59E">
            <w:pPr>
              <w:rPr>
                <w:rFonts w:ascii="Tahoma" w:hAnsi="Tahoma" w:cs="Tahoma"/>
                <w:sz w:val="18"/>
                <w:szCs w:val="18"/>
              </w:rPr>
            </w:pPr>
            <w:r w:rsidRPr="6531E59E">
              <w:rPr>
                <w:rFonts w:ascii="Tahoma" w:hAnsi="Tahoma" w:cs="Tahoma"/>
                <w:b/>
                <w:bCs/>
                <w:sz w:val="18"/>
                <w:szCs w:val="18"/>
              </w:rPr>
              <w:t>Nepredvi</w:t>
            </w:r>
            <w:r w:rsidRPr="6531E59E">
              <w:rPr>
                <w:rFonts w:ascii="Tahoma" w:eastAsia="Arial,Bold" w:hAnsi="Tahoma" w:cs="Tahoma"/>
                <w:b/>
                <w:bCs/>
                <w:sz w:val="18"/>
                <w:szCs w:val="18"/>
              </w:rPr>
              <w:t>đ</w:t>
            </w:r>
            <w:r w:rsidRPr="6531E59E">
              <w:rPr>
                <w:rFonts w:ascii="Tahoma" w:hAnsi="Tahoma" w:cs="Tahoma"/>
                <w:b/>
                <w:bCs/>
                <w:sz w:val="18"/>
                <w:szCs w:val="18"/>
              </w:rPr>
              <w:t>eni poslovi (</w:t>
            </w:r>
            <w:r w:rsidRPr="6531E59E">
              <w:rPr>
                <w:rFonts w:ascii="Tahoma" w:hAnsi="Tahoma" w:cs="Tahoma"/>
                <w:sz w:val="18"/>
                <w:szCs w:val="18"/>
              </w:rPr>
              <w:t>rad u Školskom odboru po pozivu</w:t>
            </w:r>
            <w:r w:rsidRPr="6531E59E">
              <w:rPr>
                <w:rFonts w:ascii="Tahoma" w:hAnsi="Tahoma" w:cs="Tahoma"/>
                <w:b/>
                <w:bCs/>
                <w:sz w:val="18"/>
                <w:szCs w:val="18"/>
              </w:rPr>
              <w:t>)</w:t>
            </w:r>
          </w:p>
        </w:tc>
        <w:tc>
          <w:tcPr>
            <w:tcW w:w="1565" w:type="dxa"/>
            <w:vAlign w:val="center"/>
          </w:tcPr>
          <w:p w14:paraId="5435F55B" w14:textId="632D7FEE" w:rsidR="008D6DDF" w:rsidRPr="0065649B" w:rsidRDefault="68939671">
            <w:pPr>
              <w:jc w:val="center"/>
              <w:rPr>
                <w:rFonts w:ascii="Tahoma" w:hAnsi="Tahoma" w:cs="Tahoma"/>
                <w:sz w:val="18"/>
                <w:szCs w:val="18"/>
              </w:rPr>
            </w:pPr>
            <w:r w:rsidRPr="6531E59E">
              <w:rPr>
                <w:rFonts w:ascii="Tahoma" w:hAnsi="Tahoma" w:cs="Tahoma"/>
                <w:sz w:val="18"/>
                <w:szCs w:val="18"/>
              </w:rPr>
              <w:t>98</w:t>
            </w:r>
          </w:p>
        </w:tc>
        <w:tc>
          <w:tcPr>
            <w:tcW w:w="2119" w:type="dxa"/>
            <w:vAlign w:val="center"/>
          </w:tcPr>
          <w:p w14:paraId="43721371"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C57053" w:rsidRPr="0065649B">
              <w:rPr>
                <w:rFonts w:ascii="Tahoma" w:hAnsi="Tahoma" w:cs="Tahoma"/>
                <w:sz w:val="18"/>
                <w:szCs w:val="18"/>
              </w:rPr>
              <w:t xml:space="preserve">. – </w:t>
            </w:r>
            <w:r w:rsidRPr="0065649B">
              <w:rPr>
                <w:rFonts w:ascii="Tahoma" w:hAnsi="Tahoma" w:cs="Tahoma"/>
                <w:sz w:val="18"/>
                <w:szCs w:val="18"/>
              </w:rPr>
              <w:t>VIII</w:t>
            </w:r>
            <w:r w:rsidR="00C57053" w:rsidRPr="0065649B">
              <w:rPr>
                <w:rFonts w:ascii="Tahoma" w:hAnsi="Tahoma" w:cs="Tahoma"/>
                <w:sz w:val="18"/>
                <w:szCs w:val="18"/>
              </w:rPr>
              <w:t>.</w:t>
            </w:r>
          </w:p>
        </w:tc>
      </w:tr>
      <w:tr w:rsidR="0065649B" w:rsidRPr="0065649B" w14:paraId="57E08554" w14:textId="77777777" w:rsidTr="6286D571">
        <w:trPr>
          <w:gridAfter w:val="1"/>
          <w:wAfter w:w="10" w:type="dxa"/>
          <w:jc w:val="center"/>
        </w:trPr>
        <w:tc>
          <w:tcPr>
            <w:tcW w:w="5668" w:type="dxa"/>
            <w:gridSpan w:val="3"/>
            <w:vAlign w:val="center"/>
          </w:tcPr>
          <w:p w14:paraId="4C80642E" w14:textId="7E29640D" w:rsidR="008D6DDF" w:rsidRPr="0065649B" w:rsidRDefault="5E85D0C7" w:rsidP="6531E59E">
            <w:pPr>
              <w:rPr>
                <w:rFonts w:ascii="Tahoma" w:hAnsi="Tahoma" w:cs="Tahoma"/>
                <w:sz w:val="18"/>
                <w:szCs w:val="18"/>
              </w:rPr>
            </w:pPr>
            <w:r w:rsidRPr="6531E59E">
              <w:rPr>
                <w:rFonts w:ascii="Tahoma" w:hAnsi="Tahoma" w:cs="Tahoma"/>
                <w:sz w:val="18"/>
                <w:szCs w:val="18"/>
              </w:rPr>
              <w:t xml:space="preserve">UKUPAN BROJ SATI RADA GODIŠNJE </w:t>
            </w:r>
          </w:p>
        </w:tc>
        <w:tc>
          <w:tcPr>
            <w:tcW w:w="3684" w:type="dxa"/>
            <w:gridSpan w:val="2"/>
            <w:vAlign w:val="center"/>
          </w:tcPr>
          <w:p w14:paraId="5ACC9B08" w14:textId="121B2BC6" w:rsidR="008D6DDF" w:rsidRPr="0065649B" w:rsidRDefault="43AA31F9" w:rsidP="6531E59E">
            <w:pPr>
              <w:jc w:val="center"/>
              <w:rPr>
                <w:rFonts w:ascii="Tahoma" w:hAnsi="Tahoma" w:cs="Tahoma"/>
                <w:b/>
                <w:bCs/>
                <w:sz w:val="18"/>
                <w:szCs w:val="18"/>
              </w:rPr>
            </w:pPr>
            <w:r w:rsidRPr="6531E59E">
              <w:rPr>
                <w:rFonts w:ascii="Tahoma" w:hAnsi="Tahoma" w:cs="Tahoma"/>
                <w:b/>
                <w:bCs/>
                <w:sz w:val="18"/>
                <w:szCs w:val="18"/>
              </w:rPr>
              <w:t>1784</w:t>
            </w:r>
          </w:p>
        </w:tc>
      </w:tr>
      <w:tr w:rsidR="6531E59E" w14:paraId="5A22B579" w14:textId="77777777" w:rsidTr="6286D571">
        <w:trPr>
          <w:gridAfter w:val="1"/>
          <w:wAfter w:w="10" w:type="dxa"/>
          <w:jc w:val="center"/>
        </w:trPr>
        <w:tc>
          <w:tcPr>
            <w:tcW w:w="5668" w:type="dxa"/>
            <w:gridSpan w:val="3"/>
            <w:vAlign w:val="center"/>
          </w:tcPr>
          <w:p w14:paraId="57CCEB13" w14:textId="747DCA64" w:rsidR="49ACF779" w:rsidRDefault="49ACF779" w:rsidP="6531E59E">
            <w:pPr>
              <w:rPr>
                <w:rFonts w:ascii="Tahoma" w:hAnsi="Tahoma" w:cs="Tahoma"/>
                <w:sz w:val="18"/>
                <w:szCs w:val="18"/>
              </w:rPr>
            </w:pPr>
            <w:r w:rsidRPr="6531E59E">
              <w:rPr>
                <w:rFonts w:ascii="Tahoma" w:hAnsi="Tahoma" w:cs="Tahoma"/>
                <w:sz w:val="18"/>
                <w:szCs w:val="18"/>
              </w:rPr>
              <w:t xml:space="preserve">GODIŠNJI ODMOR                                                     30 DANA </w:t>
            </w:r>
          </w:p>
        </w:tc>
        <w:tc>
          <w:tcPr>
            <w:tcW w:w="3684" w:type="dxa"/>
            <w:gridSpan w:val="2"/>
            <w:vAlign w:val="center"/>
          </w:tcPr>
          <w:p w14:paraId="3C24D1A6" w14:textId="19A8433E" w:rsidR="49ACF779" w:rsidRDefault="49ACF779" w:rsidP="6531E59E">
            <w:pPr>
              <w:jc w:val="center"/>
              <w:rPr>
                <w:rFonts w:ascii="Tahoma" w:hAnsi="Tahoma" w:cs="Tahoma"/>
                <w:b/>
                <w:bCs/>
                <w:sz w:val="18"/>
                <w:szCs w:val="18"/>
              </w:rPr>
            </w:pPr>
            <w:r w:rsidRPr="6531E59E">
              <w:rPr>
                <w:rFonts w:ascii="Tahoma" w:hAnsi="Tahoma" w:cs="Tahoma"/>
                <w:b/>
                <w:bCs/>
                <w:sz w:val="18"/>
                <w:szCs w:val="18"/>
              </w:rPr>
              <w:t>240</w:t>
            </w:r>
          </w:p>
        </w:tc>
      </w:tr>
      <w:tr w:rsidR="6531E59E" w14:paraId="0458CF6A" w14:textId="77777777" w:rsidTr="6286D571">
        <w:trPr>
          <w:gridAfter w:val="1"/>
          <w:wAfter w:w="10" w:type="dxa"/>
          <w:jc w:val="center"/>
        </w:trPr>
        <w:tc>
          <w:tcPr>
            <w:tcW w:w="5668" w:type="dxa"/>
            <w:gridSpan w:val="3"/>
            <w:vAlign w:val="center"/>
          </w:tcPr>
          <w:p w14:paraId="6F8918F8" w14:textId="1F03C062" w:rsidR="49ACF779" w:rsidRDefault="49ACF779" w:rsidP="6531E59E">
            <w:pPr>
              <w:rPr>
                <w:rFonts w:ascii="Tahoma" w:hAnsi="Tahoma" w:cs="Tahoma"/>
                <w:sz w:val="18"/>
                <w:szCs w:val="18"/>
              </w:rPr>
            </w:pPr>
            <w:r w:rsidRPr="6531E59E">
              <w:rPr>
                <w:rFonts w:ascii="Tahoma" w:hAnsi="Tahoma" w:cs="Tahoma"/>
                <w:sz w:val="18"/>
                <w:szCs w:val="18"/>
              </w:rPr>
              <w:t xml:space="preserve">DRŽAVNI BLAGDANI I PRAZNICI                                  8 </w:t>
            </w:r>
            <w:r w:rsidR="22FC1933" w:rsidRPr="6531E59E">
              <w:rPr>
                <w:rFonts w:ascii="Tahoma" w:hAnsi="Tahoma" w:cs="Tahoma"/>
                <w:sz w:val="18"/>
                <w:szCs w:val="18"/>
              </w:rPr>
              <w:t xml:space="preserve"> </w:t>
            </w:r>
            <w:r w:rsidRPr="6531E59E">
              <w:rPr>
                <w:rFonts w:ascii="Tahoma" w:hAnsi="Tahoma" w:cs="Tahoma"/>
                <w:sz w:val="18"/>
                <w:szCs w:val="18"/>
              </w:rPr>
              <w:t xml:space="preserve">DANA </w:t>
            </w:r>
          </w:p>
        </w:tc>
        <w:tc>
          <w:tcPr>
            <w:tcW w:w="3684" w:type="dxa"/>
            <w:gridSpan w:val="2"/>
            <w:vAlign w:val="center"/>
          </w:tcPr>
          <w:p w14:paraId="04A85A94" w14:textId="078C9579" w:rsidR="49ACF779" w:rsidRDefault="49ACF779" w:rsidP="6531E59E">
            <w:pPr>
              <w:jc w:val="center"/>
              <w:rPr>
                <w:rFonts w:ascii="Tahoma" w:hAnsi="Tahoma" w:cs="Tahoma"/>
                <w:b/>
                <w:bCs/>
                <w:sz w:val="18"/>
                <w:szCs w:val="18"/>
              </w:rPr>
            </w:pPr>
            <w:r w:rsidRPr="6531E59E">
              <w:rPr>
                <w:rFonts w:ascii="Tahoma" w:hAnsi="Tahoma" w:cs="Tahoma"/>
                <w:b/>
                <w:bCs/>
                <w:sz w:val="18"/>
                <w:szCs w:val="18"/>
              </w:rPr>
              <w:t>64</w:t>
            </w:r>
          </w:p>
        </w:tc>
      </w:tr>
      <w:tr w:rsidR="6531E59E" w14:paraId="62C8A79B" w14:textId="77777777" w:rsidTr="6286D571">
        <w:trPr>
          <w:gridAfter w:val="1"/>
          <w:wAfter w:w="10" w:type="dxa"/>
          <w:jc w:val="center"/>
        </w:trPr>
        <w:tc>
          <w:tcPr>
            <w:tcW w:w="5668" w:type="dxa"/>
            <w:gridSpan w:val="3"/>
            <w:vAlign w:val="center"/>
          </w:tcPr>
          <w:p w14:paraId="608E4222" w14:textId="33336094" w:rsidR="49ACF779" w:rsidRDefault="49ACF779" w:rsidP="6531E59E">
            <w:pPr>
              <w:rPr>
                <w:rFonts w:ascii="Tahoma" w:hAnsi="Tahoma" w:cs="Tahoma"/>
                <w:sz w:val="18"/>
                <w:szCs w:val="18"/>
              </w:rPr>
            </w:pPr>
            <w:r w:rsidRPr="6531E59E">
              <w:rPr>
                <w:rFonts w:ascii="Tahoma" w:hAnsi="Tahoma" w:cs="Tahoma"/>
                <w:sz w:val="18"/>
                <w:szCs w:val="18"/>
              </w:rPr>
              <w:t>UKUPNO SATI</w:t>
            </w:r>
          </w:p>
        </w:tc>
        <w:tc>
          <w:tcPr>
            <w:tcW w:w="3684" w:type="dxa"/>
            <w:gridSpan w:val="2"/>
            <w:vAlign w:val="center"/>
          </w:tcPr>
          <w:p w14:paraId="177F7F85" w14:textId="04328974" w:rsidR="49ACF779" w:rsidRDefault="49ACF779" w:rsidP="6531E59E">
            <w:pPr>
              <w:jc w:val="center"/>
              <w:rPr>
                <w:rFonts w:ascii="Tahoma" w:hAnsi="Tahoma" w:cs="Tahoma"/>
                <w:b/>
                <w:bCs/>
                <w:sz w:val="18"/>
                <w:szCs w:val="18"/>
              </w:rPr>
            </w:pPr>
            <w:r w:rsidRPr="6531E59E">
              <w:rPr>
                <w:rFonts w:ascii="Tahoma" w:hAnsi="Tahoma" w:cs="Tahoma"/>
                <w:b/>
                <w:bCs/>
                <w:sz w:val="18"/>
                <w:szCs w:val="18"/>
              </w:rPr>
              <w:t>2088</w:t>
            </w:r>
          </w:p>
        </w:tc>
      </w:tr>
    </w:tbl>
    <w:p w14:paraId="6357C6FF" w14:textId="0587F4BB" w:rsidR="6286D571" w:rsidRDefault="6286D571"/>
    <w:p w14:paraId="61B86461" w14:textId="0C70D7E7" w:rsidR="6531E59E" w:rsidRDefault="6531E59E"/>
    <w:p w14:paraId="51949395" w14:textId="2A861B60" w:rsidR="650E53BE" w:rsidRDefault="650E53BE"/>
    <w:p w14:paraId="74901EF2" w14:textId="1EB0B7DD" w:rsidR="687E80D3" w:rsidRDefault="687E80D3"/>
    <w:p w14:paraId="3AF142C6" w14:textId="77777777" w:rsidR="008D6DDF" w:rsidRPr="0065649B" w:rsidRDefault="008D6DDF" w:rsidP="006F58C7">
      <w:pPr>
        <w:rPr>
          <w:rFonts w:ascii="Tahoma" w:hAnsi="Tahoma" w:cs="Tahoma"/>
          <w:sz w:val="18"/>
          <w:szCs w:val="18"/>
        </w:rPr>
      </w:pPr>
    </w:p>
    <w:p w14:paraId="12F32960" w14:textId="77777777" w:rsidR="008D6DDF" w:rsidRPr="0065649B" w:rsidRDefault="008D6DDF" w:rsidP="009B7AA0"/>
    <w:p w14:paraId="6659AE4D" w14:textId="7A9C47ED" w:rsidR="6531E59E" w:rsidRDefault="6531E59E" w:rsidP="6531E59E"/>
    <w:p w14:paraId="3379E8F9" w14:textId="4BDBD22A" w:rsidR="6531E59E" w:rsidRDefault="6531E59E" w:rsidP="6531E59E"/>
    <w:p w14:paraId="40EC5F02" w14:textId="14A20002" w:rsidR="6531E59E" w:rsidRDefault="6531E59E" w:rsidP="6531E59E"/>
    <w:p w14:paraId="2ACAF4C4" w14:textId="645BD7D1" w:rsidR="6531E59E" w:rsidRDefault="6531E59E" w:rsidP="6531E59E"/>
    <w:p w14:paraId="76286551" w14:textId="3400516A" w:rsidR="6531E59E" w:rsidRDefault="6531E59E" w:rsidP="6531E59E"/>
    <w:p w14:paraId="6835FACD" w14:textId="684302B3" w:rsidR="6531E59E" w:rsidRDefault="6531E59E" w:rsidP="6531E59E"/>
    <w:p w14:paraId="00F9845F" w14:textId="45F079E7" w:rsidR="008D6DDF" w:rsidRPr="0065649B" w:rsidRDefault="30A0E139" w:rsidP="00120C7D">
      <w:pPr>
        <w:pStyle w:val="Naslov2"/>
      </w:pPr>
      <w:bookmarkStart w:id="76" w:name="_Toc462739153"/>
      <w:bookmarkStart w:id="77" w:name="_Toc53479102"/>
      <w:r>
        <w:t>6</w:t>
      </w:r>
      <w:r w:rsidR="008D6DDF">
        <w:t>.3. Plan rada stručnog suradnika knjižničara</w:t>
      </w:r>
      <w:bookmarkEnd w:id="76"/>
      <w:bookmarkEnd w:id="77"/>
    </w:p>
    <w:p w14:paraId="4B107D01" w14:textId="77777777" w:rsidR="008D6DDF" w:rsidRPr="0065649B" w:rsidRDefault="008D6DDF" w:rsidP="006F58C7">
      <w:pPr>
        <w:jc w:val="both"/>
        <w:rPr>
          <w:rFonts w:ascii="Tahoma" w:hAnsi="Tahoma" w:cs="Tahoma"/>
          <w:b/>
          <w:bCs/>
          <w:sz w:val="18"/>
          <w:szCs w:val="18"/>
        </w:rPr>
      </w:pPr>
    </w:p>
    <w:p w14:paraId="1462B0CE" w14:textId="77777777" w:rsidR="008D6DDF" w:rsidRPr="0065649B" w:rsidRDefault="008D6DDF" w:rsidP="006F58C7">
      <w:pPr>
        <w:rPr>
          <w:rFonts w:ascii="Tahoma" w:hAnsi="Tahoma" w:cs="Tahoma"/>
          <w:b/>
          <w:bCs/>
          <w:i/>
          <w:i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5868"/>
        <w:gridCol w:w="1816"/>
        <w:gridCol w:w="950"/>
      </w:tblGrid>
      <w:tr w:rsidR="0065649B" w:rsidRPr="0065649B" w14:paraId="24E7801B" w14:textId="77777777" w:rsidTr="529C7888">
        <w:trPr>
          <w:jc w:val="center"/>
        </w:trPr>
        <w:tc>
          <w:tcPr>
            <w:tcW w:w="654" w:type="dxa"/>
            <w:vAlign w:val="center"/>
          </w:tcPr>
          <w:p w14:paraId="13D042DC" w14:textId="77777777" w:rsidR="008D6DDF" w:rsidRPr="0065649B" w:rsidRDefault="008D6DDF">
            <w:pPr>
              <w:jc w:val="center"/>
              <w:rPr>
                <w:rFonts w:ascii="Tahoma" w:hAnsi="Tahoma" w:cs="Tahoma"/>
                <w:b/>
                <w:bCs/>
                <w:sz w:val="18"/>
                <w:szCs w:val="18"/>
              </w:rPr>
            </w:pPr>
          </w:p>
        </w:tc>
        <w:tc>
          <w:tcPr>
            <w:tcW w:w="5868" w:type="dxa"/>
            <w:vAlign w:val="center"/>
          </w:tcPr>
          <w:p w14:paraId="3E10AD0D"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PODRUČJE RADA</w:t>
            </w:r>
          </w:p>
        </w:tc>
        <w:tc>
          <w:tcPr>
            <w:tcW w:w="1816" w:type="dxa"/>
            <w:vAlign w:val="center"/>
          </w:tcPr>
          <w:p w14:paraId="1D2F570C"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VRIJEME REALIZACIJE</w:t>
            </w:r>
          </w:p>
        </w:tc>
        <w:tc>
          <w:tcPr>
            <w:tcW w:w="950" w:type="dxa"/>
            <w:vAlign w:val="center"/>
          </w:tcPr>
          <w:p w14:paraId="5F128087"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SATI</w:t>
            </w:r>
          </w:p>
        </w:tc>
      </w:tr>
      <w:tr w:rsidR="0065649B" w:rsidRPr="0065649B" w14:paraId="65C8AF24" w14:textId="77777777" w:rsidTr="529C7888">
        <w:trPr>
          <w:jc w:val="center"/>
        </w:trPr>
        <w:tc>
          <w:tcPr>
            <w:tcW w:w="654" w:type="dxa"/>
          </w:tcPr>
          <w:p w14:paraId="2906B3E5" w14:textId="77777777" w:rsidR="008D6DDF" w:rsidRPr="0065649B" w:rsidRDefault="008D6DDF">
            <w:pPr>
              <w:jc w:val="center"/>
              <w:rPr>
                <w:rFonts w:ascii="Tahoma" w:hAnsi="Tahoma" w:cs="Tahoma"/>
                <w:sz w:val="18"/>
                <w:szCs w:val="18"/>
              </w:rPr>
            </w:pPr>
            <w:r w:rsidRPr="0065649B">
              <w:rPr>
                <w:rFonts w:ascii="Tahoma" w:hAnsi="Tahoma" w:cs="Tahoma"/>
                <w:sz w:val="18"/>
                <w:szCs w:val="18"/>
              </w:rPr>
              <w:t>I</w:t>
            </w:r>
          </w:p>
        </w:tc>
        <w:tc>
          <w:tcPr>
            <w:tcW w:w="5868" w:type="dxa"/>
          </w:tcPr>
          <w:p w14:paraId="371F94B8" w14:textId="77777777" w:rsidR="008D6DDF" w:rsidRPr="0065649B" w:rsidRDefault="008D6DDF">
            <w:pPr>
              <w:rPr>
                <w:rFonts w:ascii="Tahoma" w:hAnsi="Tahoma" w:cs="Tahoma"/>
                <w:sz w:val="18"/>
                <w:szCs w:val="18"/>
              </w:rPr>
            </w:pPr>
            <w:r w:rsidRPr="0065649B">
              <w:rPr>
                <w:rFonts w:ascii="Tahoma" w:hAnsi="Tahoma" w:cs="Tahoma"/>
                <w:sz w:val="18"/>
                <w:szCs w:val="18"/>
              </w:rPr>
              <w:t>POSLOVI VEZANI ZA ODGOJNO OBRAZOVNI  RAD</w:t>
            </w:r>
          </w:p>
        </w:tc>
        <w:tc>
          <w:tcPr>
            <w:tcW w:w="1816" w:type="dxa"/>
          </w:tcPr>
          <w:p w14:paraId="004EB044" w14:textId="77777777" w:rsidR="008D6DDF" w:rsidRPr="0065649B" w:rsidRDefault="008D6DDF">
            <w:pPr>
              <w:rPr>
                <w:rFonts w:ascii="Tahoma" w:hAnsi="Tahoma" w:cs="Tahoma"/>
                <w:sz w:val="18"/>
                <w:szCs w:val="18"/>
              </w:rPr>
            </w:pPr>
          </w:p>
        </w:tc>
        <w:tc>
          <w:tcPr>
            <w:tcW w:w="950" w:type="dxa"/>
          </w:tcPr>
          <w:p w14:paraId="0B79B76C" w14:textId="77777777" w:rsidR="008D6DDF" w:rsidRPr="0065649B" w:rsidRDefault="00BE0737">
            <w:pPr>
              <w:jc w:val="center"/>
              <w:rPr>
                <w:rFonts w:ascii="Tahoma" w:hAnsi="Tahoma" w:cs="Tahoma"/>
                <w:b/>
                <w:bCs/>
                <w:sz w:val="18"/>
                <w:szCs w:val="18"/>
              </w:rPr>
            </w:pPr>
            <w:r w:rsidRPr="0065649B">
              <w:rPr>
                <w:rFonts w:ascii="Tahoma" w:hAnsi="Tahoma" w:cs="Tahoma"/>
                <w:b/>
                <w:bCs/>
                <w:sz w:val="18"/>
                <w:szCs w:val="18"/>
              </w:rPr>
              <w:t>542</w:t>
            </w:r>
          </w:p>
        </w:tc>
      </w:tr>
      <w:tr w:rsidR="0065649B" w:rsidRPr="0065649B" w14:paraId="49B7BB8E" w14:textId="77777777" w:rsidTr="529C7888">
        <w:trPr>
          <w:jc w:val="center"/>
        </w:trPr>
        <w:tc>
          <w:tcPr>
            <w:tcW w:w="654" w:type="dxa"/>
          </w:tcPr>
          <w:p w14:paraId="12AC4A8A" w14:textId="77777777" w:rsidR="008D6DDF" w:rsidRPr="0065649B" w:rsidRDefault="008D6DDF">
            <w:pPr>
              <w:rPr>
                <w:rFonts w:ascii="Tahoma" w:hAnsi="Tahoma" w:cs="Tahoma"/>
                <w:sz w:val="18"/>
                <w:szCs w:val="18"/>
              </w:rPr>
            </w:pPr>
          </w:p>
        </w:tc>
        <w:tc>
          <w:tcPr>
            <w:tcW w:w="5868" w:type="dxa"/>
          </w:tcPr>
          <w:p w14:paraId="5B545AAF" w14:textId="77777777" w:rsidR="008D6DDF" w:rsidRPr="0065649B" w:rsidRDefault="008D6DDF" w:rsidP="00BC5A49">
            <w:pPr>
              <w:numPr>
                <w:ilvl w:val="0"/>
                <w:numId w:val="29"/>
              </w:numPr>
              <w:rPr>
                <w:rFonts w:ascii="Tahoma" w:hAnsi="Tahoma" w:cs="Tahoma"/>
                <w:sz w:val="18"/>
                <w:szCs w:val="18"/>
              </w:rPr>
            </w:pPr>
            <w:r w:rsidRPr="0065649B">
              <w:rPr>
                <w:rFonts w:ascii="Tahoma" w:hAnsi="Tahoma" w:cs="Tahoma"/>
                <w:sz w:val="18"/>
                <w:szCs w:val="18"/>
              </w:rPr>
              <w:t>Planiranje i programiranje odgojno obrazovnog rada</w:t>
            </w:r>
          </w:p>
          <w:p w14:paraId="273BA506" w14:textId="77777777" w:rsidR="008D6DDF" w:rsidRPr="0065649B" w:rsidRDefault="008D6DDF" w:rsidP="00BC5A49">
            <w:pPr>
              <w:numPr>
                <w:ilvl w:val="0"/>
                <w:numId w:val="30"/>
              </w:numPr>
              <w:rPr>
                <w:rFonts w:ascii="Tahoma" w:hAnsi="Tahoma" w:cs="Tahoma"/>
                <w:sz w:val="18"/>
                <w:szCs w:val="18"/>
              </w:rPr>
            </w:pPr>
            <w:r w:rsidRPr="0065649B">
              <w:rPr>
                <w:rFonts w:ascii="Tahoma" w:hAnsi="Tahoma" w:cs="Tahoma"/>
                <w:sz w:val="18"/>
                <w:szCs w:val="18"/>
              </w:rPr>
              <w:t>Izrada godišnjeg plana i programa školske knjižnice</w:t>
            </w:r>
          </w:p>
          <w:p w14:paraId="28EBABDB" w14:textId="77777777" w:rsidR="008D6DDF" w:rsidRPr="0065649B" w:rsidRDefault="008D6DDF" w:rsidP="00BC5A49">
            <w:pPr>
              <w:numPr>
                <w:ilvl w:val="0"/>
                <w:numId w:val="30"/>
              </w:numPr>
              <w:rPr>
                <w:rFonts w:ascii="Tahoma" w:hAnsi="Tahoma" w:cs="Tahoma"/>
                <w:sz w:val="18"/>
                <w:szCs w:val="18"/>
              </w:rPr>
            </w:pPr>
            <w:r w:rsidRPr="0065649B">
              <w:rPr>
                <w:rFonts w:ascii="Tahoma" w:hAnsi="Tahoma" w:cs="Tahoma"/>
                <w:sz w:val="18"/>
                <w:szCs w:val="18"/>
              </w:rPr>
              <w:t>Rad na usklađivanju s godišnjim planom rada škole, uključivanje školske knjižnice u školski kurikulum</w:t>
            </w:r>
          </w:p>
          <w:p w14:paraId="02B19376" w14:textId="77777777" w:rsidR="008D6DDF" w:rsidRPr="0065649B" w:rsidRDefault="008D6DDF" w:rsidP="00BC5A49">
            <w:pPr>
              <w:numPr>
                <w:ilvl w:val="0"/>
                <w:numId w:val="30"/>
              </w:numPr>
              <w:rPr>
                <w:rFonts w:ascii="Tahoma" w:hAnsi="Tahoma" w:cs="Tahoma"/>
                <w:sz w:val="18"/>
                <w:szCs w:val="18"/>
              </w:rPr>
            </w:pPr>
            <w:r w:rsidRPr="0065649B">
              <w:rPr>
                <w:rFonts w:ascii="Tahoma" w:hAnsi="Tahoma" w:cs="Tahoma"/>
                <w:sz w:val="18"/>
                <w:szCs w:val="18"/>
              </w:rPr>
              <w:t xml:space="preserve">Pripremanje za provođenje odgojno-obrazovne djelatnosti i izvanškolskih </w:t>
            </w:r>
          </w:p>
          <w:p w14:paraId="7D1BA041" w14:textId="77777777" w:rsidR="008D6DDF" w:rsidRPr="0065649B" w:rsidRDefault="008D6DDF">
            <w:pPr>
              <w:ind w:left="708"/>
              <w:rPr>
                <w:rFonts w:ascii="Tahoma" w:hAnsi="Tahoma" w:cs="Tahoma"/>
                <w:sz w:val="18"/>
                <w:szCs w:val="18"/>
              </w:rPr>
            </w:pPr>
            <w:r w:rsidRPr="0065649B">
              <w:rPr>
                <w:rFonts w:ascii="Tahoma" w:hAnsi="Tahoma" w:cs="Tahoma"/>
                <w:sz w:val="18"/>
                <w:szCs w:val="18"/>
              </w:rPr>
              <w:t xml:space="preserve">            aktivnosti   </w:t>
            </w:r>
          </w:p>
          <w:p w14:paraId="5A1E65C3" w14:textId="77777777" w:rsidR="008D6DDF" w:rsidRPr="0065649B" w:rsidRDefault="008D6DDF" w:rsidP="00BC5A49">
            <w:pPr>
              <w:numPr>
                <w:ilvl w:val="0"/>
                <w:numId w:val="29"/>
              </w:numPr>
              <w:rPr>
                <w:rFonts w:ascii="Tahoma" w:hAnsi="Tahoma" w:cs="Tahoma"/>
                <w:sz w:val="18"/>
                <w:szCs w:val="18"/>
              </w:rPr>
            </w:pPr>
            <w:r w:rsidRPr="0065649B">
              <w:rPr>
                <w:rFonts w:ascii="Tahoma" w:hAnsi="Tahoma" w:cs="Tahoma"/>
                <w:sz w:val="18"/>
                <w:szCs w:val="18"/>
              </w:rPr>
              <w:t>Rad s učenicima</w:t>
            </w:r>
          </w:p>
          <w:p w14:paraId="440E7924" w14:textId="77777777" w:rsidR="008D6DDF" w:rsidRPr="0065649B" w:rsidRDefault="008D6DDF" w:rsidP="00BC5A49">
            <w:pPr>
              <w:numPr>
                <w:ilvl w:val="0"/>
                <w:numId w:val="31"/>
              </w:numPr>
              <w:rPr>
                <w:rFonts w:ascii="Tahoma" w:hAnsi="Tahoma" w:cs="Tahoma"/>
                <w:sz w:val="18"/>
                <w:szCs w:val="18"/>
              </w:rPr>
            </w:pPr>
            <w:r w:rsidRPr="0065649B">
              <w:rPr>
                <w:rFonts w:ascii="Tahoma" w:hAnsi="Tahoma" w:cs="Tahoma"/>
                <w:sz w:val="18"/>
                <w:szCs w:val="18"/>
              </w:rPr>
              <w:t xml:space="preserve">organizirano i sustavno upoznavanje učenika s knjigom i knjižnicom, knjižničnim poslovanjem i ostalom </w:t>
            </w:r>
            <w:proofErr w:type="spellStart"/>
            <w:r w:rsidRPr="0065649B">
              <w:rPr>
                <w:rFonts w:ascii="Tahoma" w:hAnsi="Tahoma" w:cs="Tahoma"/>
                <w:sz w:val="18"/>
                <w:szCs w:val="18"/>
              </w:rPr>
              <w:t>neknjižničnom</w:t>
            </w:r>
            <w:proofErr w:type="spellEnd"/>
            <w:r w:rsidRPr="0065649B">
              <w:rPr>
                <w:rFonts w:ascii="Tahoma" w:hAnsi="Tahoma" w:cs="Tahoma"/>
                <w:sz w:val="18"/>
                <w:szCs w:val="18"/>
              </w:rPr>
              <w:t xml:space="preserve"> građom </w:t>
            </w:r>
          </w:p>
          <w:p w14:paraId="5D42491E" w14:textId="77777777" w:rsidR="008D6DDF" w:rsidRPr="0065649B" w:rsidRDefault="008D6DDF" w:rsidP="00BC5A49">
            <w:pPr>
              <w:numPr>
                <w:ilvl w:val="0"/>
                <w:numId w:val="31"/>
              </w:numPr>
              <w:rPr>
                <w:rFonts w:ascii="Tahoma" w:hAnsi="Tahoma" w:cs="Tahoma"/>
                <w:sz w:val="18"/>
                <w:szCs w:val="18"/>
              </w:rPr>
            </w:pPr>
            <w:r w:rsidRPr="0065649B">
              <w:rPr>
                <w:rFonts w:ascii="Tahoma" w:hAnsi="Tahoma" w:cs="Tahoma"/>
                <w:sz w:val="18"/>
                <w:szCs w:val="18"/>
              </w:rPr>
              <w:t xml:space="preserve">razvijanje čitateljskih sposobnosti i navika kod učenika </w:t>
            </w:r>
          </w:p>
          <w:p w14:paraId="125FB4D7" w14:textId="77777777" w:rsidR="008D6DDF" w:rsidRPr="0065649B" w:rsidRDefault="008D6DDF" w:rsidP="00BC5A49">
            <w:pPr>
              <w:numPr>
                <w:ilvl w:val="0"/>
                <w:numId w:val="31"/>
              </w:numPr>
              <w:rPr>
                <w:rFonts w:ascii="Tahoma" w:hAnsi="Tahoma" w:cs="Tahoma"/>
                <w:sz w:val="18"/>
                <w:szCs w:val="18"/>
              </w:rPr>
            </w:pPr>
            <w:r w:rsidRPr="0065649B">
              <w:rPr>
                <w:rFonts w:ascii="Tahoma" w:hAnsi="Tahoma" w:cs="Tahoma"/>
                <w:sz w:val="18"/>
                <w:szCs w:val="18"/>
              </w:rPr>
              <w:t xml:space="preserve">stručna i pedagoška pomoć učenicima pri izboru knjige </w:t>
            </w:r>
          </w:p>
          <w:p w14:paraId="15614F91" w14:textId="77777777" w:rsidR="008D6DDF" w:rsidRPr="0065649B" w:rsidRDefault="008D6DDF" w:rsidP="00BC5A49">
            <w:pPr>
              <w:numPr>
                <w:ilvl w:val="0"/>
                <w:numId w:val="31"/>
              </w:numPr>
              <w:rPr>
                <w:rFonts w:ascii="Tahoma" w:hAnsi="Tahoma" w:cs="Tahoma"/>
                <w:sz w:val="18"/>
                <w:szCs w:val="18"/>
              </w:rPr>
            </w:pPr>
            <w:r w:rsidRPr="0065649B">
              <w:rPr>
                <w:rFonts w:ascii="Tahoma" w:hAnsi="Tahoma" w:cs="Tahoma"/>
                <w:sz w:val="18"/>
                <w:szCs w:val="18"/>
              </w:rPr>
              <w:t xml:space="preserve">razvijanje čitalačke kulture učenika </w:t>
            </w:r>
          </w:p>
          <w:p w14:paraId="0A99770A" w14:textId="77777777" w:rsidR="008D6DDF" w:rsidRPr="0065649B" w:rsidRDefault="008D6DDF" w:rsidP="00BC5A49">
            <w:pPr>
              <w:numPr>
                <w:ilvl w:val="0"/>
                <w:numId w:val="31"/>
              </w:numPr>
              <w:rPr>
                <w:rFonts w:ascii="Tahoma" w:hAnsi="Tahoma" w:cs="Tahoma"/>
                <w:sz w:val="18"/>
                <w:szCs w:val="18"/>
              </w:rPr>
            </w:pPr>
            <w:r w:rsidRPr="0065649B">
              <w:rPr>
                <w:rFonts w:ascii="Tahoma" w:hAnsi="Tahoma" w:cs="Tahoma"/>
                <w:sz w:val="18"/>
                <w:szCs w:val="18"/>
              </w:rPr>
              <w:t>razvijanje kulture korištenja i čuvanja knjižne građe</w:t>
            </w:r>
          </w:p>
          <w:p w14:paraId="51D75A7D" w14:textId="77777777" w:rsidR="008D6DDF" w:rsidRPr="0065649B" w:rsidRDefault="008D6DDF" w:rsidP="00BC5A49">
            <w:pPr>
              <w:numPr>
                <w:ilvl w:val="0"/>
                <w:numId w:val="31"/>
              </w:numPr>
              <w:rPr>
                <w:rFonts w:ascii="Tahoma" w:hAnsi="Tahoma" w:cs="Tahoma"/>
                <w:sz w:val="18"/>
                <w:szCs w:val="18"/>
              </w:rPr>
            </w:pPr>
            <w:r w:rsidRPr="0065649B">
              <w:rPr>
                <w:rFonts w:ascii="Tahoma" w:hAnsi="Tahoma" w:cs="Tahoma"/>
                <w:sz w:val="18"/>
                <w:szCs w:val="18"/>
              </w:rPr>
              <w:t>poticanje učenika na čitanje, upućivanje na čitanje književnih djela, korištenje znanstveno popularne literature te čitanje učeničkih listova i časopisa</w:t>
            </w:r>
          </w:p>
          <w:p w14:paraId="51A6FEBA" w14:textId="77777777" w:rsidR="008D6DDF" w:rsidRPr="0065649B" w:rsidRDefault="008D6DDF" w:rsidP="00BC5A49">
            <w:pPr>
              <w:numPr>
                <w:ilvl w:val="0"/>
                <w:numId w:val="31"/>
              </w:numPr>
              <w:rPr>
                <w:rFonts w:ascii="Tahoma" w:hAnsi="Tahoma" w:cs="Tahoma"/>
                <w:sz w:val="18"/>
                <w:szCs w:val="18"/>
              </w:rPr>
            </w:pPr>
            <w:r w:rsidRPr="0065649B">
              <w:rPr>
                <w:rFonts w:ascii="Tahoma" w:hAnsi="Tahoma" w:cs="Tahoma"/>
                <w:sz w:val="18"/>
                <w:szCs w:val="18"/>
              </w:rPr>
              <w:t>pomaganje učenicima u pripremi i obradi zadane teme (seminari) iz pojedinog nastavnog predmeta</w:t>
            </w:r>
          </w:p>
          <w:p w14:paraId="3C9BB7DB" w14:textId="77777777" w:rsidR="008D6DDF" w:rsidRPr="0065649B" w:rsidRDefault="008D6DDF" w:rsidP="00BC5A49">
            <w:pPr>
              <w:numPr>
                <w:ilvl w:val="0"/>
                <w:numId w:val="31"/>
              </w:numPr>
              <w:rPr>
                <w:rFonts w:ascii="Tahoma" w:hAnsi="Tahoma" w:cs="Tahoma"/>
                <w:sz w:val="18"/>
                <w:szCs w:val="18"/>
              </w:rPr>
            </w:pPr>
            <w:r w:rsidRPr="0065649B">
              <w:rPr>
                <w:rFonts w:ascii="Tahoma" w:hAnsi="Tahoma" w:cs="Tahoma"/>
                <w:sz w:val="18"/>
                <w:szCs w:val="18"/>
              </w:rPr>
              <w:t>upućivanje na pravilnu upotrebu leksikona, enciklopedija, rječnika, te navikavanje učenika na samostalan rad i samoučenje</w:t>
            </w:r>
          </w:p>
          <w:p w14:paraId="68DB26BB" w14:textId="77777777" w:rsidR="008D6DDF" w:rsidRPr="0065649B" w:rsidRDefault="008D6DDF" w:rsidP="00BC5A49">
            <w:pPr>
              <w:numPr>
                <w:ilvl w:val="0"/>
                <w:numId w:val="31"/>
              </w:numPr>
              <w:rPr>
                <w:rFonts w:ascii="Tahoma" w:hAnsi="Tahoma" w:cs="Tahoma"/>
                <w:sz w:val="18"/>
                <w:szCs w:val="18"/>
              </w:rPr>
            </w:pPr>
            <w:r w:rsidRPr="0065649B">
              <w:rPr>
                <w:rFonts w:ascii="Tahoma" w:hAnsi="Tahoma" w:cs="Tahoma"/>
                <w:sz w:val="18"/>
                <w:szCs w:val="18"/>
              </w:rPr>
              <w:t xml:space="preserve">organiziranje nastavnih satova u knjižnici </w:t>
            </w:r>
          </w:p>
          <w:p w14:paraId="696626A0" w14:textId="77777777" w:rsidR="008D6DDF" w:rsidRPr="0065649B" w:rsidRDefault="008D6DDF" w:rsidP="00BC5A49">
            <w:pPr>
              <w:numPr>
                <w:ilvl w:val="0"/>
                <w:numId w:val="31"/>
              </w:numPr>
              <w:rPr>
                <w:rFonts w:ascii="Tahoma" w:hAnsi="Tahoma" w:cs="Tahoma"/>
                <w:sz w:val="18"/>
                <w:szCs w:val="18"/>
              </w:rPr>
            </w:pPr>
            <w:r w:rsidRPr="0065649B">
              <w:rPr>
                <w:rFonts w:ascii="Tahoma" w:hAnsi="Tahoma" w:cs="Tahoma"/>
                <w:sz w:val="18"/>
                <w:szCs w:val="18"/>
              </w:rPr>
              <w:t>informiranje učenika o kulturnim događanjima u gradu i šire</w:t>
            </w:r>
          </w:p>
          <w:p w14:paraId="31997D3C" w14:textId="77777777" w:rsidR="008D6DDF" w:rsidRPr="0065649B" w:rsidRDefault="008D6DDF" w:rsidP="00BC5A49">
            <w:pPr>
              <w:numPr>
                <w:ilvl w:val="0"/>
                <w:numId w:val="31"/>
              </w:numPr>
              <w:rPr>
                <w:rFonts w:ascii="Tahoma" w:hAnsi="Tahoma" w:cs="Tahoma"/>
                <w:sz w:val="18"/>
                <w:szCs w:val="18"/>
              </w:rPr>
            </w:pPr>
            <w:r w:rsidRPr="0065649B">
              <w:rPr>
                <w:rFonts w:ascii="Tahoma" w:hAnsi="Tahoma" w:cs="Tahoma"/>
                <w:sz w:val="18"/>
                <w:szCs w:val="18"/>
              </w:rPr>
              <w:t>praćenje i ispitivanje zanimanja učenika za knjige (anketa)</w:t>
            </w:r>
          </w:p>
          <w:p w14:paraId="42C0FAB9" w14:textId="77777777" w:rsidR="008D6DDF" w:rsidRPr="0065649B" w:rsidRDefault="008D6DDF" w:rsidP="00BC5A49">
            <w:pPr>
              <w:numPr>
                <w:ilvl w:val="0"/>
                <w:numId w:val="31"/>
              </w:numPr>
              <w:rPr>
                <w:rFonts w:ascii="Tahoma" w:hAnsi="Tahoma" w:cs="Tahoma"/>
                <w:sz w:val="18"/>
                <w:szCs w:val="18"/>
              </w:rPr>
            </w:pPr>
            <w:r w:rsidRPr="0065649B">
              <w:rPr>
                <w:rFonts w:ascii="Tahoma" w:hAnsi="Tahoma" w:cs="Tahoma"/>
                <w:sz w:val="18"/>
                <w:szCs w:val="18"/>
              </w:rPr>
              <w:t xml:space="preserve">u Mjesecu hrvatske knjige učlanjenje učenika prvih razreda u školsku knjižnicu </w:t>
            </w:r>
          </w:p>
          <w:p w14:paraId="2BFDE27D" w14:textId="77777777" w:rsidR="008D6DDF" w:rsidRPr="0065649B" w:rsidRDefault="008D6DDF" w:rsidP="00BC5A49">
            <w:pPr>
              <w:numPr>
                <w:ilvl w:val="0"/>
                <w:numId w:val="31"/>
              </w:numPr>
              <w:rPr>
                <w:rFonts w:ascii="Tahoma" w:hAnsi="Tahoma" w:cs="Tahoma"/>
                <w:sz w:val="18"/>
                <w:szCs w:val="18"/>
              </w:rPr>
            </w:pPr>
            <w:r w:rsidRPr="0065649B">
              <w:rPr>
                <w:rFonts w:ascii="Tahoma" w:hAnsi="Tahoma" w:cs="Tahoma"/>
                <w:sz w:val="18"/>
                <w:szCs w:val="18"/>
              </w:rPr>
              <w:t xml:space="preserve">glasanje o knjigama koje ćemo kupiti  </w:t>
            </w:r>
          </w:p>
          <w:p w14:paraId="3EBEBEE3" w14:textId="77777777" w:rsidR="008D6DDF" w:rsidRPr="0065649B" w:rsidRDefault="008D6DDF" w:rsidP="00BC5A49">
            <w:pPr>
              <w:numPr>
                <w:ilvl w:val="0"/>
                <w:numId w:val="31"/>
              </w:numPr>
              <w:rPr>
                <w:rFonts w:ascii="Tahoma" w:hAnsi="Tahoma" w:cs="Tahoma"/>
                <w:sz w:val="18"/>
                <w:szCs w:val="18"/>
              </w:rPr>
            </w:pPr>
            <w:r w:rsidRPr="0065649B">
              <w:rPr>
                <w:rFonts w:ascii="Tahoma" w:hAnsi="Tahoma" w:cs="Tahoma"/>
                <w:sz w:val="18"/>
                <w:szCs w:val="18"/>
              </w:rPr>
              <w:t>odgajanje i obrazovanje aktivnog čitatelja, motivirati učenike za izvanškolsko čitanje (čitanje i pričanje priča s učenicima 1. do 8. razreda, uz aktivno sudjelovanje učenika)</w:t>
            </w:r>
          </w:p>
          <w:p w14:paraId="05F95B67" w14:textId="77777777" w:rsidR="008D6DDF" w:rsidRPr="0065649B" w:rsidRDefault="008D6DDF" w:rsidP="00BC5A49">
            <w:pPr>
              <w:numPr>
                <w:ilvl w:val="0"/>
                <w:numId w:val="29"/>
              </w:numPr>
              <w:rPr>
                <w:rFonts w:ascii="Tahoma" w:hAnsi="Tahoma" w:cs="Tahoma"/>
                <w:sz w:val="18"/>
                <w:szCs w:val="18"/>
              </w:rPr>
            </w:pPr>
            <w:r w:rsidRPr="0065649B">
              <w:rPr>
                <w:rFonts w:ascii="Tahoma" w:hAnsi="Tahoma" w:cs="Tahoma"/>
                <w:sz w:val="18"/>
                <w:szCs w:val="18"/>
              </w:rPr>
              <w:t>Suradnja s učiteljima, stručnim suradnikom i ravnateljem</w:t>
            </w:r>
          </w:p>
          <w:p w14:paraId="7F52DECB" w14:textId="77777777" w:rsidR="008D6DDF" w:rsidRPr="0065649B" w:rsidRDefault="008D6DDF" w:rsidP="00BC5A49">
            <w:pPr>
              <w:numPr>
                <w:ilvl w:val="0"/>
                <w:numId w:val="32"/>
              </w:numPr>
              <w:rPr>
                <w:rFonts w:ascii="Tahoma" w:hAnsi="Tahoma" w:cs="Tahoma"/>
                <w:sz w:val="18"/>
                <w:szCs w:val="18"/>
              </w:rPr>
            </w:pPr>
            <w:r w:rsidRPr="0065649B">
              <w:rPr>
                <w:rFonts w:ascii="Tahoma" w:hAnsi="Tahoma" w:cs="Tahoma"/>
                <w:sz w:val="18"/>
                <w:szCs w:val="18"/>
              </w:rPr>
              <w:t xml:space="preserve">sudjelovanje na stručnim sastancima i aktivima Učiteljskog vijeća </w:t>
            </w:r>
          </w:p>
          <w:p w14:paraId="20EA485B" w14:textId="77777777" w:rsidR="008D6DDF" w:rsidRPr="0065649B" w:rsidRDefault="008D6DDF" w:rsidP="00BC5A49">
            <w:pPr>
              <w:numPr>
                <w:ilvl w:val="0"/>
                <w:numId w:val="32"/>
              </w:numPr>
              <w:rPr>
                <w:rFonts w:ascii="Tahoma" w:hAnsi="Tahoma" w:cs="Tahoma"/>
                <w:sz w:val="18"/>
                <w:szCs w:val="18"/>
              </w:rPr>
            </w:pPr>
            <w:r w:rsidRPr="0065649B">
              <w:rPr>
                <w:rFonts w:ascii="Tahoma" w:hAnsi="Tahoma" w:cs="Tahoma"/>
                <w:sz w:val="18"/>
                <w:szCs w:val="18"/>
              </w:rPr>
              <w:t>suradnja sa stručnim aktivima učitelja hrvatskog jezika i učitelja razredne nastave u izradi godišnjeg plana čitanja i obrade lektire</w:t>
            </w:r>
          </w:p>
          <w:p w14:paraId="0C7997EE" w14:textId="77777777" w:rsidR="008D6DDF" w:rsidRPr="0065649B" w:rsidRDefault="008D6DDF" w:rsidP="00BC5A49">
            <w:pPr>
              <w:numPr>
                <w:ilvl w:val="0"/>
                <w:numId w:val="32"/>
              </w:numPr>
              <w:rPr>
                <w:rFonts w:ascii="Tahoma" w:hAnsi="Tahoma" w:cs="Tahoma"/>
                <w:sz w:val="18"/>
                <w:szCs w:val="18"/>
              </w:rPr>
            </w:pPr>
            <w:r w:rsidRPr="0065649B">
              <w:rPr>
                <w:rFonts w:ascii="Tahoma" w:hAnsi="Tahoma" w:cs="Tahoma"/>
                <w:sz w:val="18"/>
                <w:szCs w:val="18"/>
              </w:rPr>
              <w:t>suradnja s učiteljima iz svih nastavnih i odgojnih predmeta pri nabavi literature, AV grade</w:t>
            </w:r>
          </w:p>
          <w:p w14:paraId="0888694D" w14:textId="77777777" w:rsidR="008D6DDF" w:rsidRPr="0065649B" w:rsidRDefault="008D6DDF" w:rsidP="00BC5A49">
            <w:pPr>
              <w:numPr>
                <w:ilvl w:val="0"/>
                <w:numId w:val="32"/>
              </w:numPr>
              <w:rPr>
                <w:rFonts w:ascii="Tahoma" w:hAnsi="Tahoma" w:cs="Tahoma"/>
                <w:sz w:val="18"/>
                <w:szCs w:val="18"/>
              </w:rPr>
            </w:pPr>
            <w:r w:rsidRPr="0065649B">
              <w:rPr>
                <w:rFonts w:ascii="Tahoma" w:hAnsi="Tahoma" w:cs="Tahoma"/>
                <w:sz w:val="18"/>
                <w:szCs w:val="18"/>
              </w:rPr>
              <w:t>suradnja s ostalim učiteljima, stručnim suradnicima i s ravnateljem š</w:t>
            </w:r>
            <w:r w:rsidR="00555FCE" w:rsidRPr="0065649B">
              <w:rPr>
                <w:rFonts w:ascii="Tahoma" w:hAnsi="Tahoma" w:cs="Tahoma"/>
                <w:sz w:val="18"/>
                <w:szCs w:val="18"/>
              </w:rPr>
              <w:t xml:space="preserve">kole u svezi nabave stručne literature </w:t>
            </w:r>
          </w:p>
          <w:p w14:paraId="2179521F" w14:textId="77777777" w:rsidR="008D6DDF" w:rsidRPr="0065649B" w:rsidRDefault="008D6DDF" w:rsidP="00BC5A49">
            <w:pPr>
              <w:numPr>
                <w:ilvl w:val="0"/>
                <w:numId w:val="32"/>
              </w:numPr>
              <w:rPr>
                <w:rFonts w:ascii="Tahoma" w:hAnsi="Tahoma" w:cs="Tahoma"/>
                <w:sz w:val="18"/>
                <w:szCs w:val="18"/>
              </w:rPr>
            </w:pPr>
            <w:r w:rsidRPr="0065649B">
              <w:rPr>
                <w:rFonts w:ascii="Tahoma" w:hAnsi="Tahoma" w:cs="Tahoma"/>
                <w:sz w:val="18"/>
                <w:szCs w:val="18"/>
              </w:rPr>
              <w:t xml:space="preserve">timski rad na pripremi i ostvarivanju nastavnih sati, izložaba, kreativnih radionica, pripreme za književne susrete i radionice </w:t>
            </w:r>
          </w:p>
        </w:tc>
        <w:tc>
          <w:tcPr>
            <w:tcW w:w="1816" w:type="dxa"/>
          </w:tcPr>
          <w:p w14:paraId="4D0A81C1" w14:textId="77777777" w:rsidR="008D6DDF" w:rsidRPr="0065649B" w:rsidRDefault="008D6DDF">
            <w:pPr>
              <w:rPr>
                <w:rFonts w:ascii="Tahoma" w:hAnsi="Tahoma" w:cs="Tahoma"/>
                <w:sz w:val="18"/>
                <w:szCs w:val="18"/>
              </w:rPr>
            </w:pPr>
            <w:r w:rsidRPr="0065649B">
              <w:rPr>
                <w:rFonts w:ascii="Tahoma" w:hAnsi="Tahoma" w:cs="Tahoma"/>
                <w:sz w:val="18"/>
                <w:szCs w:val="18"/>
              </w:rPr>
              <w:t>rujan/listopad</w:t>
            </w:r>
          </w:p>
          <w:p w14:paraId="4D2E0A3E" w14:textId="77777777" w:rsidR="008D6DDF" w:rsidRPr="0065649B" w:rsidRDefault="008D6DDF">
            <w:pPr>
              <w:rPr>
                <w:rFonts w:ascii="Tahoma" w:hAnsi="Tahoma" w:cs="Tahoma"/>
                <w:sz w:val="18"/>
                <w:szCs w:val="18"/>
              </w:rPr>
            </w:pPr>
          </w:p>
          <w:p w14:paraId="465B5B37" w14:textId="77777777" w:rsidR="008D6DDF" w:rsidRPr="0065649B" w:rsidRDefault="008D6DDF">
            <w:pPr>
              <w:rPr>
                <w:rFonts w:ascii="Tahoma" w:hAnsi="Tahoma" w:cs="Tahoma"/>
                <w:sz w:val="18"/>
                <w:szCs w:val="18"/>
              </w:rPr>
            </w:pPr>
          </w:p>
          <w:p w14:paraId="5CF7733B" w14:textId="77777777" w:rsidR="008D6DDF" w:rsidRPr="0065649B" w:rsidRDefault="008D6DDF">
            <w:pPr>
              <w:rPr>
                <w:rFonts w:ascii="Tahoma" w:hAnsi="Tahoma" w:cs="Tahoma"/>
                <w:sz w:val="18"/>
                <w:szCs w:val="18"/>
              </w:rPr>
            </w:pPr>
          </w:p>
          <w:p w14:paraId="3CDEA588" w14:textId="77777777" w:rsidR="008D6DDF" w:rsidRPr="0065649B" w:rsidRDefault="008D6DDF">
            <w:pPr>
              <w:rPr>
                <w:rFonts w:ascii="Tahoma" w:hAnsi="Tahoma" w:cs="Tahoma"/>
                <w:sz w:val="18"/>
                <w:szCs w:val="18"/>
              </w:rPr>
            </w:pPr>
          </w:p>
          <w:p w14:paraId="5B17330B" w14:textId="77777777" w:rsidR="008D6DDF" w:rsidRPr="0065649B" w:rsidRDefault="008D6DDF">
            <w:pPr>
              <w:rPr>
                <w:rFonts w:ascii="Tahoma" w:hAnsi="Tahoma" w:cs="Tahoma"/>
                <w:sz w:val="18"/>
                <w:szCs w:val="18"/>
              </w:rPr>
            </w:pPr>
          </w:p>
          <w:p w14:paraId="630A26CE" w14:textId="77777777" w:rsidR="008D6DDF" w:rsidRPr="0065649B" w:rsidRDefault="008D6DDF">
            <w:pPr>
              <w:rPr>
                <w:rFonts w:ascii="Tahoma" w:hAnsi="Tahoma" w:cs="Tahoma"/>
                <w:sz w:val="18"/>
                <w:szCs w:val="18"/>
              </w:rPr>
            </w:pPr>
          </w:p>
          <w:p w14:paraId="58AB6466" w14:textId="77777777" w:rsidR="008D6DDF" w:rsidRPr="0065649B" w:rsidRDefault="008D6DDF">
            <w:pPr>
              <w:rPr>
                <w:rFonts w:ascii="Tahoma" w:hAnsi="Tahoma" w:cs="Tahoma"/>
                <w:sz w:val="18"/>
                <w:szCs w:val="18"/>
              </w:rPr>
            </w:pPr>
          </w:p>
          <w:p w14:paraId="5D5E8550" w14:textId="77777777" w:rsidR="008D6DDF" w:rsidRPr="0065649B" w:rsidRDefault="008D6DDF">
            <w:pPr>
              <w:rPr>
                <w:rFonts w:ascii="Tahoma" w:hAnsi="Tahoma" w:cs="Tahoma"/>
                <w:sz w:val="18"/>
                <w:szCs w:val="18"/>
              </w:rPr>
            </w:pPr>
          </w:p>
          <w:p w14:paraId="37E1A244" w14:textId="77777777" w:rsidR="008D6DDF" w:rsidRPr="0065649B" w:rsidRDefault="008D6DDF">
            <w:pPr>
              <w:rPr>
                <w:rFonts w:ascii="Tahoma" w:hAnsi="Tahoma" w:cs="Tahoma"/>
                <w:sz w:val="18"/>
                <w:szCs w:val="18"/>
              </w:rPr>
            </w:pPr>
          </w:p>
          <w:p w14:paraId="4CCFD793" w14:textId="77777777" w:rsidR="008D6DDF" w:rsidRPr="0065649B" w:rsidRDefault="008D6DDF">
            <w:pPr>
              <w:rPr>
                <w:rFonts w:ascii="Tahoma" w:hAnsi="Tahoma" w:cs="Tahoma"/>
                <w:sz w:val="18"/>
                <w:szCs w:val="18"/>
              </w:rPr>
            </w:pPr>
          </w:p>
          <w:p w14:paraId="448C6BC7" w14:textId="77777777" w:rsidR="008D6DDF" w:rsidRPr="0065649B" w:rsidRDefault="008D6DDF">
            <w:pPr>
              <w:rPr>
                <w:rFonts w:ascii="Tahoma" w:hAnsi="Tahoma" w:cs="Tahoma"/>
                <w:sz w:val="18"/>
                <w:szCs w:val="18"/>
              </w:rPr>
            </w:pPr>
            <w:r w:rsidRPr="0065649B">
              <w:rPr>
                <w:rFonts w:ascii="Tahoma" w:hAnsi="Tahoma" w:cs="Tahoma"/>
                <w:sz w:val="18"/>
                <w:szCs w:val="18"/>
              </w:rPr>
              <w:t>tijekom godine</w:t>
            </w:r>
          </w:p>
          <w:p w14:paraId="078FBDF2" w14:textId="77777777" w:rsidR="008D6DDF" w:rsidRPr="0065649B" w:rsidRDefault="008D6DDF">
            <w:pPr>
              <w:rPr>
                <w:rFonts w:ascii="Tahoma" w:hAnsi="Tahoma" w:cs="Tahoma"/>
                <w:sz w:val="18"/>
                <w:szCs w:val="18"/>
              </w:rPr>
            </w:pPr>
          </w:p>
          <w:p w14:paraId="5613F765" w14:textId="77777777" w:rsidR="008D6DDF" w:rsidRPr="0065649B" w:rsidRDefault="008D6DDF">
            <w:pPr>
              <w:rPr>
                <w:rFonts w:ascii="Tahoma" w:hAnsi="Tahoma" w:cs="Tahoma"/>
                <w:sz w:val="18"/>
                <w:szCs w:val="18"/>
              </w:rPr>
            </w:pPr>
          </w:p>
          <w:p w14:paraId="3E918739" w14:textId="77777777" w:rsidR="008D6DDF" w:rsidRPr="0065649B" w:rsidRDefault="008D6DDF">
            <w:pPr>
              <w:rPr>
                <w:rFonts w:ascii="Tahoma" w:hAnsi="Tahoma" w:cs="Tahoma"/>
                <w:sz w:val="18"/>
                <w:szCs w:val="18"/>
              </w:rPr>
            </w:pPr>
          </w:p>
          <w:p w14:paraId="3E044A93" w14:textId="77777777" w:rsidR="008D6DDF" w:rsidRPr="0065649B" w:rsidRDefault="008D6DDF">
            <w:pPr>
              <w:rPr>
                <w:rFonts w:ascii="Tahoma" w:hAnsi="Tahoma" w:cs="Tahoma"/>
                <w:sz w:val="18"/>
                <w:szCs w:val="18"/>
              </w:rPr>
            </w:pPr>
          </w:p>
          <w:p w14:paraId="7D74551D" w14:textId="77777777" w:rsidR="008D6DDF" w:rsidRPr="0065649B" w:rsidRDefault="008D6DDF">
            <w:pPr>
              <w:rPr>
                <w:rFonts w:ascii="Tahoma" w:hAnsi="Tahoma" w:cs="Tahoma"/>
                <w:sz w:val="18"/>
                <w:szCs w:val="18"/>
              </w:rPr>
            </w:pPr>
          </w:p>
          <w:p w14:paraId="46C5CB7E" w14:textId="77777777" w:rsidR="008D6DDF" w:rsidRPr="0065649B" w:rsidRDefault="008D6DDF">
            <w:pPr>
              <w:rPr>
                <w:rFonts w:ascii="Tahoma" w:hAnsi="Tahoma" w:cs="Tahoma"/>
                <w:sz w:val="18"/>
                <w:szCs w:val="18"/>
              </w:rPr>
            </w:pPr>
          </w:p>
          <w:p w14:paraId="6BBD1561" w14:textId="77777777" w:rsidR="008D6DDF" w:rsidRPr="0065649B" w:rsidRDefault="008D6DDF">
            <w:pPr>
              <w:rPr>
                <w:rFonts w:ascii="Tahoma" w:hAnsi="Tahoma" w:cs="Tahoma"/>
                <w:sz w:val="18"/>
                <w:szCs w:val="18"/>
              </w:rPr>
            </w:pPr>
          </w:p>
          <w:p w14:paraId="72D49680" w14:textId="77777777" w:rsidR="008D6DDF" w:rsidRPr="0065649B" w:rsidRDefault="008D6DDF">
            <w:pPr>
              <w:rPr>
                <w:rFonts w:ascii="Tahoma" w:hAnsi="Tahoma" w:cs="Tahoma"/>
                <w:sz w:val="18"/>
                <w:szCs w:val="18"/>
              </w:rPr>
            </w:pPr>
          </w:p>
          <w:p w14:paraId="02CFD307" w14:textId="77777777" w:rsidR="008D6DDF" w:rsidRPr="0065649B" w:rsidRDefault="008D6DDF">
            <w:pPr>
              <w:rPr>
                <w:rFonts w:ascii="Tahoma" w:hAnsi="Tahoma" w:cs="Tahoma"/>
                <w:sz w:val="18"/>
                <w:szCs w:val="18"/>
              </w:rPr>
            </w:pPr>
          </w:p>
          <w:p w14:paraId="53C063DA" w14:textId="77777777" w:rsidR="008D6DDF" w:rsidRPr="0065649B" w:rsidRDefault="008D6DDF">
            <w:pPr>
              <w:rPr>
                <w:rFonts w:ascii="Tahoma" w:hAnsi="Tahoma" w:cs="Tahoma"/>
                <w:sz w:val="18"/>
                <w:szCs w:val="18"/>
              </w:rPr>
            </w:pPr>
          </w:p>
          <w:p w14:paraId="62B8CEF2" w14:textId="77777777" w:rsidR="008D6DDF" w:rsidRPr="0065649B" w:rsidRDefault="008D6DDF">
            <w:pPr>
              <w:rPr>
                <w:rFonts w:ascii="Tahoma" w:hAnsi="Tahoma" w:cs="Tahoma"/>
                <w:sz w:val="18"/>
                <w:szCs w:val="18"/>
              </w:rPr>
            </w:pPr>
          </w:p>
          <w:p w14:paraId="6EB6819B" w14:textId="77777777" w:rsidR="008D6DDF" w:rsidRPr="0065649B" w:rsidRDefault="008D6DDF">
            <w:pPr>
              <w:rPr>
                <w:rFonts w:ascii="Tahoma" w:hAnsi="Tahoma" w:cs="Tahoma"/>
                <w:sz w:val="18"/>
                <w:szCs w:val="18"/>
              </w:rPr>
            </w:pPr>
          </w:p>
          <w:p w14:paraId="7867F1E3" w14:textId="77777777" w:rsidR="008D6DDF" w:rsidRPr="0065649B" w:rsidRDefault="008D6DDF">
            <w:pPr>
              <w:rPr>
                <w:rFonts w:ascii="Tahoma" w:hAnsi="Tahoma" w:cs="Tahoma"/>
                <w:sz w:val="18"/>
                <w:szCs w:val="18"/>
              </w:rPr>
            </w:pPr>
          </w:p>
          <w:p w14:paraId="286A78DC" w14:textId="77777777" w:rsidR="008D6DDF" w:rsidRPr="0065649B" w:rsidRDefault="008D6DDF">
            <w:pPr>
              <w:rPr>
                <w:rFonts w:ascii="Tahoma" w:hAnsi="Tahoma" w:cs="Tahoma"/>
                <w:sz w:val="18"/>
                <w:szCs w:val="18"/>
              </w:rPr>
            </w:pPr>
          </w:p>
          <w:p w14:paraId="750E2CAE" w14:textId="77777777" w:rsidR="008D6DDF" w:rsidRPr="0065649B" w:rsidRDefault="008D6DDF">
            <w:pPr>
              <w:rPr>
                <w:rFonts w:ascii="Tahoma" w:hAnsi="Tahoma" w:cs="Tahoma"/>
                <w:sz w:val="18"/>
                <w:szCs w:val="18"/>
              </w:rPr>
            </w:pPr>
          </w:p>
          <w:p w14:paraId="5460F3D3" w14:textId="77777777" w:rsidR="008D6DDF" w:rsidRPr="0065649B" w:rsidRDefault="008D6DDF">
            <w:pPr>
              <w:rPr>
                <w:rFonts w:ascii="Tahoma" w:hAnsi="Tahoma" w:cs="Tahoma"/>
                <w:sz w:val="18"/>
                <w:szCs w:val="18"/>
              </w:rPr>
            </w:pPr>
          </w:p>
          <w:p w14:paraId="3349A8C7" w14:textId="77777777" w:rsidR="008D6DDF" w:rsidRPr="0065649B" w:rsidRDefault="008D6DDF">
            <w:pPr>
              <w:rPr>
                <w:rFonts w:ascii="Tahoma" w:hAnsi="Tahoma" w:cs="Tahoma"/>
                <w:sz w:val="18"/>
                <w:szCs w:val="18"/>
              </w:rPr>
            </w:pPr>
          </w:p>
          <w:p w14:paraId="40F25CBB" w14:textId="77777777" w:rsidR="008D6DDF" w:rsidRPr="0065649B" w:rsidRDefault="008D6DDF">
            <w:pPr>
              <w:rPr>
                <w:rFonts w:ascii="Tahoma" w:hAnsi="Tahoma" w:cs="Tahoma"/>
                <w:sz w:val="18"/>
                <w:szCs w:val="18"/>
              </w:rPr>
            </w:pPr>
          </w:p>
          <w:p w14:paraId="12E9D786" w14:textId="77777777" w:rsidR="008D6DDF" w:rsidRPr="0065649B" w:rsidRDefault="008D6DDF">
            <w:pPr>
              <w:rPr>
                <w:rFonts w:ascii="Tahoma" w:hAnsi="Tahoma" w:cs="Tahoma"/>
                <w:sz w:val="18"/>
                <w:szCs w:val="18"/>
              </w:rPr>
            </w:pPr>
          </w:p>
          <w:p w14:paraId="0C6C9684" w14:textId="77777777" w:rsidR="008D6DDF" w:rsidRPr="0065649B" w:rsidRDefault="008D6DDF">
            <w:pPr>
              <w:rPr>
                <w:rFonts w:ascii="Tahoma" w:hAnsi="Tahoma" w:cs="Tahoma"/>
                <w:sz w:val="18"/>
                <w:szCs w:val="18"/>
              </w:rPr>
            </w:pPr>
          </w:p>
          <w:p w14:paraId="67A8F284" w14:textId="77777777" w:rsidR="008D6DDF" w:rsidRPr="0065649B" w:rsidRDefault="008D6DDF">
            <w:pPr>
              <w:rPr>
                <w:rFonts w:ascii="Tahoma" w:hAnsi="Tahoma" w:cs="Tahoma"/>
                <w:sz w:val="18"/>
                <w:szCs w:val="18"/>
              </w:rPr>
            </w:pPr>
          </w:p>
          <w:p w14:paraId="50F457A9" w14:textId="77777777" w:rsidR="008D6DDF" w:rsidRPr="0065649B" w:rsidRDefault="008D6DDF">
            <w:pPr>
              <w:rPr>
                <w:rFonts w:ascii="Tahoma" w:hAnsi="Tahoma" w:cs="Tahoma"/>
                <w:sz w:val="18"/>
                <w:szCs w:val="18"/>
              </w:rPr>
            </w:pPr>
          </w:p>
          <w:p w14:paraId="24C21CA0" w14:textId="77777777" w:rsidR="008D6DDF" w:rsidRPr="0065649B" w:rsidRDefault="008D6DDF">
            <w:pPr>
              <w:rPr>
                <w:rFonts w:ascii="Tahoma" w:hAnsi="Tahoma" w:cs="Tahoma"/>
                <w:sz w:val="18"/>
                <w:szCs w:val="18"/>
              </w:rPr>
            </w:pPr>
          </w:p>
          <w:p w14:paraId="65F37347" w14:textId="77777777" w:rsidR="008D6DDF" w:rsidRPr="0065649B" w:rsidRDefault="008D6DDF">
            <w:pPr>
              <w:rPr>
                <w:rFonts w:ascii="Tahoma" w:hAnsi="Tahoma" w:cs="Tahoma"/>
                <w:sz w:val="18"/>
                <w:szCs w:val="18"/>
              </w:rPr>
            </w:pPr>
            <w:r w:rsidRPr="0065649B">
              <w:rPr>
                <w:rFonts w:ascii="Tahoma" w:hAnsi="Tahoma" w:cs="Tahoma"/>
                <w:sz w:val="18"/>
                <w:szCs w:val="18"/>
              </w:rPr>
              <w:t>krajem svakog polugodišta</w:t>
            </w:r>
          </w:p>
          <w:p w14:paraId="52C76297" w14:textId="77777777" w:rsidR="008D6DDF" w:rsidRPr="0065649B" w:rsidRDefault="008D6DDF">
            <w:pPr>
              <w:rPr>
                <w:rFonts w:ascii="Tahoma" w:hAnsi="Tahoma" w:cs="Tahoma"/>
                <w:sz w:val="18"/>
                <w:szCs w:val="18"/>
              </w:rPr>
            </w:pPr>
          </w:p>
          <w:p w14:paraId="21C9DEF0" w14:textId="77777777" w:rsidR="008D6DDF" w:rsidRPr="0065649B" w:rsidRDefault="008D6DDF">
            <w:pPr>
              <w:rPr>
                <w:rFonts w:ascii="Tahoma" w:hAnsi="Tahoma" w:cs="Tahoma"/>
                <w:sz w:val="18"/>
                <w:szCs w:val="18"/>
              </w:rPr>
            </w:pPr>
            <w:r w:rsidRPr="0065649B">
              <w:rPr>
                <w:rFonts w:ascii="Tahoma" w:hAnsi="Tahoma" w:cs="Tahoma"/>
                <w:sz w:val="18"/>
                <w:szCs w:val="18"/>
              </w:rPr>
              <w:t>listopad/studeni</w:t>
            </w:r>
          </w:p>
          <w:p w14:paraId="0BD02F36" w14:textId="77777777" w:rsidR="008D6DDF" w:rsidRPr="0065649B" w:rsidRDefault="008D6DDF">
            <w:pPr>
              <w:rPr>
                <w:rFonts w:ascii="Tahoma" w:hAnsi="Tahoma" w:cs="Tahoma"/>
                <w:sz w:val="18"/>
                <w:szCs w:val="18"/>
              </w:rPr>
            </w:pPr>
          </w:p>
          <w:p w14:paraId="7F3C4B8E" w14:textId="77777777" w:rsidR="008D6DDF" w:rsidRPr="0065649B" w:rsidRDefault="008D6DDF">
            <w:pPr>
              <w:rPr>
                <w:rFonts w:ascii="Tahoma" w:hAnsi="Tahoma" w:cs="Tahoma"/>
                <w:sz w:val="18"/>
                <w:szCs w:val="18"/>
              </w:rPr>
            </w:pPr>
          </w:p>
          <w:p w14:paraId="14ED9C0E" w14:textId="77777777" w:rsidR="008D6DDF" w:rsidRPr="0065649B" w:rsidRDefault="008D6DDF">
            <w:pPr>
              <w:rPr>
                <w:rFonts w:ascii="Tahoma" w:hAnsi="Tahoma" w:cs="Tahoma"/>
                <w:sz w:val="18"/>
                <w:szCs w:val="18"/>
              </w:rPr>
            </w:pPr>
            <w:r w:rsidRPr="0065649B">
              <w:rPr>
                <w:rFonts w:ascii="Tahoma" w:hAnsi="Tahoma" w:cs="Tahoma"/>
                <w:sz w:val="18"/>
                <w:szCs w:val="18"/>
              </w:rPr>
              <w:t>krajem 1. polugodišta</w:t>
            </w:r>
          </w:p>
          <w:p w14:paraId="16FE0342" w14:textId="77777777" w:rsidR="008D6DDF" w:rsidRPr="0065649B" w:rsidRDefault="008D6DDF">
            <w:pPr>
              <w:rPr>
                <w:rFonts w:ascii="Tahoma" w:hAnsi="Tahoma" w:cs="Tahoma"/>
                <w:sz w:val="18"/>
                <w:szCs w:val="18"/>
              </w:rPr>
            </w:pPr>
          </w:p>
          <w:p w14:paraId="44045ECA" w14:textId="77777777" w:rsidR="008D6DDF" w:rsidRPr="0065649B" w:rsidRDefault="008D6DDF">
            <w:pPr>
              <w:rPr>
                <w:rFonts w:ascii="Tahoma" w:hAnsi="Tahoma" w:cs="Tahoma"/>
                <w:sz w:val="18"/>
                <w:szCs w:val="18"/>
              </w:rPr>
            </w:pPr>
          </w:p>
          <w:p w14:paraId="2E21531C" w14:textId="77777777" w:rsidR="008D6DDF" w:rsidRPr="0065649B" w:rsidRDefault="008D6DDF">
            <w:pPr>
              <w:rPr>
                <w:rFonts w:ascii="Tahoma" w:hAnsi="Tahoma" w:cs="Tahoma"/>
                <w:sz w:val="18"/>
                <w:szCs w:val="18"/>
              </w:rPr>
            </w:pPr>
          </w:p>
          <w:p w14:paraId="28E22A7F" w14:textId="77777777" w:rsidR="008D6DDF" w:rsidRPr="0065649B" w:rsidRDefault="008D6DDF">
            <w:pPr>
              <w:rPr>
                <w:rFonts w:ascii="Tahoma" w:hAnsi="Tahoma" w:cs="Tahoma"/>
                <w:sz w:val="18"/>
                <w:szCs w:val="18"/>
              </w:rPr>
            </w:pPr>
          </w:p>
          <w:p w14:paraId="7313C128" w14:textId="77777777" w:rsidR="008D6DDF" w:rsidRPr="0065649B" w:rsidRDefault="008D6DDF">
            <w:pPr>
              <w:rPr>
                <w:rFonts w:ascii="Tahoma" w:hAnsi="Tahoma" w:cs="Tahoma"/>
                <w:sz w:val="18"/>
                <w:szCs w:val="18"/>
              </w:rPr>
            </w:pPr>
          </w:p>
          <w:p w14:paraId="10240EB9" w14:textId="77777777" w:rsidR="008D6DDF" w:rsidRPr="0065649B" w:rsidRDefault="008D6DDF">
            <w:pPr>
              <w:rPr>
                <w:rFonts w:ascii="Tahoma" w:hAnsi="Tahoma" w:cs="Tahoma"/>
                <w:sz w:val="18"/>
                <w:szCs w:val="18"/>
              </w:rPr>
            </w:pPr>
            <w:r w:rsidRPr="0065649B">
              <w:rPr>
                <w:rFonts w:ascii="Tahoma" w:hAnsi="Tahoma" w:cs="Tahoma"/>
                <w:sz w:val="18"/>
                <w:szCs w:val="18"/>
              </w:rPr>
              <w:t>tijekom školske godine</w:t>
            </w:r>
          </w:p>
        </w:tc>
        <w:tc>
          <w:tcPr>
            <w:tcW w:w="950" w:type="dxa"/>
          </w:tcPr>
          <w:p w14:paraId="10E4A264" w14:textId="77777777" w:rsidR="008D6DDF" w:rsidRPr="0065649B" w:rsidRDefault="008D6DDF">
            <w:pPr>
              <w:jc w:val="center"/>
              <w:rPr>
                <w:rFonts w:ascii="Tahoma" w:hAnsi="Tahoma" w:cs="Tahoma"/>
                <w:sz w:val="18"/>
                <w:szCs w:val="18"/>
              </w:rPr>
            </w:pPr>
            <w:r w:rsidRPr="0065649B">
              <w:rPr>
                <w:rFonts w:ascii="Tahoma" w:hAnsi="Tahoma" w:cs="Tahoma"/>
                <w:sz w:val="18"/>
                <w:szCs w:val="18"/>
              </w:rPr>
              <w:t>30</w:t>
            </w:r>
          </w:p>
          <w:p w14:paraId="3F58006F" w14:textId="77777777" w:rsidR="008D6DDF" w:rsidRPr="0065649B" w:rsidRDefault="008D6DDF">
            <w:pPr>
              <w:jc w:val="center"/>
              <w:rPr>
                <w:rFonts w:ascii="Tahoma" w:hAnsi="Tahoma" w:cs="Tahoma"/>
                <w:sz w:val="18"/>
                <w:szCs w:val="18"/>
              </w:rPr>
            </w:pPr>
          </w:p>
          <w:p w14:paraId="5636AD54" w14:textId="77777777" w:rsidR="008D6DDF" w:rsidRPr="0065649B" w:rsidRDefault="008D6DDF">
            <w:pPr>
              <w:jc w:val="center"/>
              <w:rPr>
                <w:rFonts w:ascii="Tahoma" w:hAnsi="Tahoma" w:cs="Tahoma"/>
                <w:sz w:val="18"/>
                <w:szCs w:val="18"/>
              </w:rPr>
            </w:pPr>
            <w:r w:rsidRPr="0065649B">
              <w:rPr>
                <w:rFonts w:ascii="Tahoma" w:hAnsi="Tahoma" w:cs="Tahoma"/>
                <w:sz w:val="18"/>
                <w:szCs w:val="18"/>
              </w:rPr>
              <w:t>10</w:t>
            </w:r>
          </w:p>
          <w:p w14:paraId="5BF459B2" w14:textId="77777777" w:rsidR="008D6DDF" w:rsidRPr="0065649B" w:rsidRDefault="008D6DDF">
            <w:pPr>
              <w:jc w:val="center"/>
              <w:rPr>
                <w:rFonts w:ascii="Tahoma" w:hAnsi="Tahoma" w:cs="Tahoma"/>
                <w:sz w:val="18"/>
                <w:szCs w:val="18"/>
              </w:rPr>
            </w:pPr>
          </w:p>
          <w:p w14:paraId="00325197" w14:textId="77777777" w:rsidR="008D6DDF" w:rsidRPr="0065649B" w:rsidRDefault="00546E08">
            <w:pPr>
              <w:jc w:val="center"/>
              <w:rPr>
                <w:rFonts w:ascii="Tahoma" w:hAnsi="Tahoma" w:cs="Tahoma"/>
                <w:sz w:val="18"/>
                <w:szCs w:val="18"/>
              </w:rPr>
            </w:pPr>
            <w:r w:rsidRPr="0065649B">
              <w:rPr>
                <w:rFonts w:ascii="Tahoma" w:hAnsi="Tahoma" w:cs="Tahoma"/>
                <w:sz w:val="18"/>
                <w:szCs w:val="18"/>
              </w:rPr>
              <w:t>8</w:t>
            </w:r>
          </w:p>
          <w:p w14:paraId="3EF48988" w14:textId="77777777" w:rsidR="008D6DDF" w:rsidRPr="0065649B" w:rsidRDefault="008D6DDF">
            <w:pPr>
              <w:jc w:val="center"/>
              <w:rPr>
                <w:rFonts w:ascii="Tahoma" w:hAnsi="Tahoma" w:cs="Tahoma"/>
                <w:sz w:val="18"/>
                <w:szCs w:val="18"/>
              </w:rPr>
            </w:pPr>
            <w:r w:rsidRPr="0065649B">
              <w:rPr>
                <w:rFonts w:ascii="Tahoma" w:hAnsi="Tahoma" w:cs="Tahoma"/>
                <w:sz w:val="18"/>
                <w:szCs w:val="18"/>
              </w:rPr>
              <w:t>12</w:t>
            </w:r>
          </w:p>
          <w:p w14:paraId="36D5614B" w14:textId="77777777" w:rsidR="008D6DDF" w:rsidRPr="0065649B" w:rsidRDefault="008D6DDF">
            <w:pPr>
              <w:jc w:val="center"/>
              <w:rPr>
                <w:rFonts w:ascii="Tahoma" w:hAnsi="Tahoma" w:cs="Tahoma"/>
                <w:sz w:val="18"/>
                <w:szCs w:val="18"/>
              </w:rPr>
            </w:pPr>
          </w:p>
          <w:p w14:paraId="17FC23BB" w14:textId="77777777" w:rsidR="008D6DDF" w:rsidRPr="0065649B" w:rsidRDefault="008D6DDF">
            <w:pPr>
              <w:rPr>
                <w:rFonts w:ascii="Tahoma" w:hAnsi="Tahoma" w:cs="Tahoma"/>
                <w:sz w:val="18"/>
                <w:szCs w:val="18"/>
              </w:rPr>
            </w:pPr>
            <w:r w:rsidRPr="0065649B">
              <w:rPr>
                <w:rFonts w:ascii="Tahoma" w:hAnsi="Tahoma" w:cs="Tahoma"/>
                <w:sz w:val="18"/>
                <w:szCs w:val="18"/>
              </w:rPr>
              <w:t xml:space="preserve">   </w:t>
            </w:r>
            <w:r w:rsidR="00BE0737" w:rsidRPr="0065649B">
              <w:rPr>
                <w:rFonts w:ascii="Tahoma" w:hAnsi="Tahoma" w:cs="Tahoma"/>
                <w:sz w:val="18"/>
                <w:szCs w:val="18"/>
              </w:rPr>
              <w:t>442</w:t>
            </w:r>
          </w:p>
          <w:p w14:paraId="62DE3BA8" w14:textId="77777777" w:rsidR="008D6DDF" w:rsidRPr="0065649B" w:rsidRDefault="00BE0737">
            <w:pPr>
              <w:jc w:val="center"/>
              <w:rPr>
                <w:rFonts w:ascii="Tahoma" w:hAnsi="Tahoma" w:cs="Tahoma"/>
                <w:sz w:val="18"/>
                <w:szCs w:val="18"/>
              </w:rPr>
            </w:pPr>
            <w:r w:rsidRPr="0065649B">
              <w:rPr>
                <w:rFonts w:ascii="Tahoma" w:hAnsi="Tahoma" w:cs="Tahoma"/>
                <w:sz w:val="18"/>
                <w:szCs w:val="18"/>
              </w:rPr>
              <w:t>60</w:t>
            </w:r>
          </w:p>
          <w:p w14:paraId="13727FAD" w14:textId="77777777" w:rsidR="008D6DDF" w:rsidRPr="0065649B" w:rsidRDefault="008D6DDF">
            <w:pPr>
              <w:jc w:val="center"/>
              <w:rPr>
                <w:rFonts w:ascii="Tahoma" w:hAnsi="Tahoma" w:cs="Tahoma"/>
                <w:sz w:val="18"/>
                <w:szCs w:val="18"/>
              </w:rPr>
            </w:pPr>
          </w:p>
          <w:p w14:paraId="3C097B56" w14:textId="77777777" w:rsidR="008D6DDF" w:rsidRPr="0065649B" w:rsidRDefault="008D6DDF">
            <w:pPr>
              <w:jc w:val="center"/>
              <w:rPr>
                <w:rFonts w:ascii="Tahoma" w:hAnsi="Tahoma" w:cs="Tahoma"/>
                <w:sz w:val="18"/>
                <w:szCs w:val="18"/>
              </w:rPr>
            </w:pPr>
          </w:p>
          <w:p w14:paraId="00986B9C" w14:textId="77777777" w:rsidR="008D6DDF" w:rsidRPr="0065649B" w:rsidRDefault="008D6DDF">
            <w:pPr>
              <w:jc w:val="center"/>
              <w:rPr>
                <w:rFonts w:ascii="Tahoma" w:hAnsi="Tahoma" w:cs="Tahoma"/>
                <w:sz w:val="18"/>
                <w:szCs w:val="18"/>
              </w:rPr>
            </w:pPr>
            <w:r w:rsidRPr="0065649B">
              <w:rPr>
                <w:rFonts w:ascii="Tahoma" w:hAnsi="Tahoma" w:cs="Tahoma"/>
                <w:sz w:val="18"/>
                <w:szCs w:val="18"/>
              </w:rPr>
              <w:t>30</w:t>
            </w:r>
          </w:p>
          <w:p w14:paraId="32DC1653" w14:textId="77777777" w:rsidR="008D6DDF" w:rsidRPr="0065649B" w:rsidRDefault="008D6DDF">
            <w:pPr>
              <w:jc w:val="center"/>
              <w:rPr>
                <w:rFonts w:ascii="Tahoma" w:hAnsi="Tahoma" w:cs="Tahoma"/>
                <w:sz w:val="18"/>
                <w:szCs w:val="18"/>
              </w:rPr>
            </w:pPr>
          </w:p>
          <w:p w14:paraId="68861898" w14:textId="77777777" w:rsidR="008D6DDF" w:rsidRPr="0065649B" w:rsidRDefault="008D6DDF">
            <w:pPr>
              <w:jc w:val="center"/>
              <w:rPr>
                <w:rFonts w:ascii="Tahoma" w:hAnsi="Tahoma" w:cs="Tahoma"/>
                <w:sz w:val="18"/>
                <w:szCs w:val="18"/>
              </w:rPr>
            </w:pPr>
            <w:r w:rsidRPr="0065649B">
              <w:rPr>
                <w:rFonts w:ascii="Tahoma" w:hAnsi="Tahoma" w:cs="Tahoma"/>
                <w:sz w:val="18"/>
                <w:szCs w:val="18"/>
              </w:rPr>
              <w:t>50</w:t>
            </w:r>
          </w:p>
          <w:p w14:paraId="27238899" w14:textId="77777777" w:rsidR="008D6DDF" w:rsidRPr="0065649B" w:rsidRDefault="008D6DDF">
            <w:pPr>
              <w:jc w:val="center"/>
              <w:rPr>
                <w:rFonts w:ascii="Tahoma" w:hAnsi="Tahoma" w:cs="Tahoma"/>
                <w:sz w:val="18"/>
                <w:szCs w:val="18"/>
              </w:rPr>
            </w:pPr>
          </w:p>
          <w:p w14:paraId="2B8E143B" w14:textId="77777777" w:rsidR="008D6DDF" w:rsidRPr="0065649B" w:rsidRDefault="00BE0737">
            <w:pPr>
              <w:jc w:val="center"/>
              <w:rPr>
                <w:rFonts w:ascii="Tahoma" w:hAnsi="Tahoma" w:cs="Tahoma"/>
                <w:sz w:val="18"/>
                <w:szCs w:val="18"/>
              </w:rPr>
            </w:pPr>
            <w:r w:rsidRPr="0065649B">
              <w:rPr>
                <w:rFonts w:ascii="Tahoma" w:hAnsi="Tahoma" w:cs="Tahoma"/>
                <w:sz w:val="18"/>
                <w:szCs w:val="18"/>
              </w:rPr>
              <w:t>42</w:t>
            </w:r>
          </w:p>
          <w:p w14:paraId="036DAEB6" w14:textId="77777777" w:rsidR="008D6DDF" w:rsidRPr="0065649B" w:rsidRDefault="008D6DDF">
            <w:pPr>
              <w:jc w:val="center"/>
              <w:rPr>
                <w:rFonts w:ascii="Tahoma" w:hAnsi="Tahoma" w:cs="Tahoma"/>
                <w:sz w:val="18"/>
                <w:szCs w:val="18"/>
              </w:rPr>
            </w:pPr>
            <w:r w:rsidRPr="0065649B">
              <w:rPr>
                <w:rFonts w:ascii="Tahoma" w:hAnsi="Tahoma" w:cs="Tahoma"/>
                <w:sz w:val="18"/>
                <w:szCs w:val="18"/>
              </w:rPr>
              <w:t>20</w:t>
            </w:r>
          </w:p>
          <w:p w14:paraId="1F8D698D" w14:textId="77777777" w:rsidR="008D6DDF" w:rsidRPr="0065649B" w:rsidRDefault="008D6DDF">
            <w:pPr>
              <w:jc w:val="center"/>
              <w:rPr>
                <w:rFonts w:ascii="Tahoma" w:hAnsi="Tahoma" w:cs="Tahoma"/>
                <w:sz w:val="18"/>
                <w:szCs w:val="18"/>
              </w:rPr>
            </w:pPr>
          </w:p>
          <w:p w14:paraId="69365ECF" w14:textId="77777777" w:rsidR="008D6DDF" w:rsidRPr="0065649B" w:rsidRDefault="00546E08">
            <w:pPr>
              <w:jc w:val="center"/>
              <w:rPr>
                <w:rFonts w:ascii="Tahoma" w:hAnsi="Tahoma" w:cs="Tahoma"/>
                <w:sz w:val="18"/>
                <w:szCs w:val="18"/>
              </w:rPr>
            </w:pPr>
            <w:r w:rsidRPr="0065649B">
              <w:rPr>
                <w:rFonts w:ascii="Tahoma" w:hAnsi="Tahoma" w:cs="Tahoma"/>
                <w:sz w:val="18"/>
                <w:szCs w:val="18"/>
              </w:rPr>
              <w:t>20</w:t>
            </w:r>
          </w:p>
          <w:p w14:paraId="74D326C0" w14:textId="77777777" w:rsidR="008D6DDF" w:rsidRPr="0065649B" w:rsidRDefault="008D6DDF">
            <w:pPr>
              <w:jc w:val="center"/>
              <w:rPr>
                <w:rFonts w:ascii="Tahoma" w:hAnsi="Tahoma" w:cs="Tahoma"/>
                <w:sz w:val="18"/>
                <w:szCs w:val="18"/>
              </w:rPr>
            </w:pPr>
          </w:p>
          <w:p w14:paraId="416E640A" w14:textId="77777777" w:rsidR="008D6DDF" w:rsidRPr="0065649B" w:rsidRDefault="008D6DDF">
            <w:pPr>
              <w:jc w:val="center"/>
              <w:rPr>
                <w:rFonts w:ascii="Tahoma" w:hAnsi="Tahoma" w:cs="Tahoma"/>
                <w:sz w:val="18"/>
                <w:szCs w:val="18"/>
              </w:rPr>
            </w:pPr>
            <w:r w:rsidRPr="0065649B">
              <w:rPr>
                <w:rFonts w:ascii="Tahoma" w:hAnsi="Tahoma" w:cs="Tahoma"/>
                <w:sz w:val="18"/>
                <w:szCs w:val="18"/>
              </w:rPr>
              <w:t>40</w:t>
            </w:r>
          </w:p>
          <w:p w14:paraId="6DBF71D0" w14:textId="77777777" w:rsidR="008D6DDF" w:rsidRPr="0065649B" w:rsidRDefault="008D6DDF">
            <w:pPr>
              <w:jc w:val="center"/>
              <w:rPr>
                <w:rFonts w:ascii="Tahoma" w:hAnsi="Tahoma" w:cs="Tahoma"/>
                <w:sz w:val="18"/>
                <w:szCs w:val="18"/>
              </w:rPr>
            </w:pPr>
          </w:p>
          <w:p w14:paraId="2E8878AA" w14:textId="77777777" w:rsidR="008D6DDF" w:rsidRPr="0065649B" w:rsidRDefault="008D6DDF">
            <w:pPr>
              <w:jc w:val="center"/>
              <w:rPr>
                <w:rFonts w:ascii="Tahoma" w:hAnsi="Tahoma" w:cs="Tahoma"/>
                <w:sz w:val="18"/>
                <w:szCs w:val="18"/>
              </w:rPr>
            </w:pPr>
          </w:p>
          <w:p w14:paraId="2EC8893D" w14:textId="77777777" w:rsidR="008D6DDF" w:rsidRPr="0065649B" w:rsidRDefault="008D6DDF">
            <w:pPr>
              <w:jc w:val="center"/>
              <w:rPr>
                <w:rFonts w:ascii="Tahoma" w:hAnsi="Tahoma" w:cs="Tahoma"/>
                <w:sz w:val="18"/>
                <w:szCs w:val="18"/>
              </w:rPr>
            </w:pPr>
            <w:r w:rsidRPr="0065649B">
              <w:rPr>
                <w:rFonts w:ascii="Tahoma" w:hAnsi="Tahoma" w:cs="Tahoma"/>
                <w:sz w:val="18"/>
                <w:szCs w:val="18"/>
              </w:rPr>
              <w:t>50</w:t>
            </w:r>
          </w:p>
          <w:p w14:paraId="3F0C977C" w14:textId="77777777" w:rsidR="008D6DDF" w:rsidRPr="0065649B" w:rsidRDefault="008D6DDF">
            <w:pPr>
              <w:jc w:val="center"/>
              <w:rPr>
                <w:rFonts w:ascii="Tahoma" w:hAnsi="Tahoma" w:cs="Tahoma"/>
                <w:sz w:val="18"/>
                <w:szCs w:val="18"/>
              </w:rPr>
            </w:pPr>
          </w:p>
          <w:p w14:paraId="2FF92CA3" w14:textId="77777777" w:rsidR="008D6DDF" w:rsidRPr="0065649B" w:rsidRDefault="008D6DDF">
            <w:pPr>
              <w:jc w:val="center"/>
              <w:rPr>
                <w:rFonts w:ascii="Tahoma" w:hAnsi="Tahoma" w:cs="Tahoma"/>
                <w:sz w:val="18"/>
                <w:szCs w:val="18"/>
              </w:rPr>
            </w:pPr>
          </w:p>
          <w:p w14:paraId="5AE91C80" w14:textId="77777777" w:rsidR="008D6DDF" w:rsidRPr="0065649B" w:rsidRDefault="008D6DDF">
            <w:pPr>
              <w:jc w:val="center"/>
              <w:rPr>
                <w:rFonts w:ascii="Tahoma" w:hAnsi="Tahoma" w:cs="Tahoma"/>
                <w:sz w:val="18"/>
                <w:szCs w:val="18"/>
              </w:rPr>
            </w:pPr>
            <w:r w:rsidRPr="0065649B">
              <w:rPr>
                <w:rFonts w:ascii="Tahoma" w:hAnsi="Tahoma" w:cs="Tahoma"/>
                <w:sz w:val="18"/>
                <w:szCs w:val="18"/>
              </w:rPr>
              <w:t>50</w:t>
            </w:r>
          </w:p>
          <w:p w14:paraId="1579FC3E" w14:textId="77777777" w:rsidR="008D6DDF" w:rsidRPr="0065649B" w:rsidRDefault="008D6DDF">
            <w:pPr>
              <w:jc w:val="center"/>
              <w:rPr>
                <w:rFonts w:ascii="Tahoma" w:hAnsi="Tahoma" w:cs="Tahoma"/>
                <w:sz w:val="18"/>
                <w:szCs w:val="18"/>
              </w:rPr>
            </w:pPr>
          </w:p>
          <w:p w14:paraId="1BD35328" w14:textId="77777777" w:rsidR="008D6DDF" w:rsidRPr="0065649B" w:rsidRDefault="008D6DDF">
            <w:pPr>
              <w:jc w:val="center"/>
              <w:rPr>
                <w:rFonts w:ascii="Tahoma" w:hAnsi="Tahoma" w:cs="Tahoma"/>
                <w:sz w:val="18"/>
                <w:szCs w:val="18"/>
              </w:rPr>
            </w:pPr>
            <w:r w:rsidRPr="0065649B">
              <w:rPr>
                <w:rFonts w:ascii="Tahoma" w:hAnsi="Tahoma" w:cs="Tahoma"/>
                <w:sz w:val="18"/>
                <w:szCs w:val="18"/>
              </w:rPr>
              <w:t>20</w:t>
            </w:r>
          </w:p>
          <w:p w14:paraId="3753C77F" w14:textId="77777777" w:rsidR="008D6DDF" w:rsidRPr="0065649B" w:rsidRDefault="008D6DDF">
            <w:pPr>
              <w:jc w:val="center"/>
              <w:rPr>
                <w:rFonts w:ascii="Tahoma" w:hAnsi="Tahoma" w:cs="Tahoma"/>
                <w:sz w:val="18"/>
                <w:szCs w:val="18"/>
              </w:rPr>
            </w:pPr>
            <w:r w:rsidRPr="0065649B">
              <w:rPr>
                <w:rFonts w:ascii="Tahoma" w:hAnsi="Tahoma" w:cs="Tahoma"/>
                <w:sz w:val="18"/>
                <w:szCs w:val="18"/>
              </w:rPr>
              <w:t>20</w:t>
            </w:r>
          </w:p>
          <w:p w14:paraId="71823F69" w14:textId="77777777" w:rsidR="008D6DDF" w:rsidRPr="0065649B" w:rsidRDefault="008D6DDF">
            <w:pPr>
              <w:jc w:val="center"/>
              <w:rPr>
                <w:rFonts w:ascii="Tahoma" w:hAnsi="Tahoma" w:cs="Tahoma"/>
                <w:sz w:val="18"/>
                <w:szCs w:val="18"/>
              </w:rPr>
            </w:pPr>
          </w:p>
          <w:p w14:paraId="24597BFE" w14:textId="77777777" w:rsidR="008D6DDF" w:rsidRPr="0065649B" w:rsidRDefault="008D6DDF">
            <w:pPr>
              <w:jc w:val="center"/>
              <w:rPr>
                <w:rFonts w:ascii="Tahoma" w:hAnsi="Tahoma" w:cs="Tahoma"/>
                <w:sz w:val="18"/>
                <w:szCs w:val="18"/>
              </w:rPr>
            </w:pPr>
            <w:r w:rsidRPr="0065649B">
              <w:rPr>
                <w:rFonts w:ascii="Tahoma" w:hAnsi="Tahoma" w:cs="Tahoma"/>
                <w:sz w:val="18"/>
                <w:szCs w:val="18"/>
              </w:rPr>
              <w:t>10</w:t>
            </w:r>
          </w:p>
          <w:p w14:paraId="3C2017A3" w14:textId="77777777" w:rsidR="008D6DDF" w:rsidRPr="0065649B" w:rsidRDefault="008D6DDF">
            <w:pPr>
              <w:jc w:val="center"/>
              <w:rPr>
                <w:rFonts w:ascii="Tahoma" w:hAnsi="Tahoma" w:cs="Tahoma"/>
                <w:sz w:val="18"/>
                <w:szCs w:val="18"/>
              </w:rPr>
            </w:pPr>
          </w:p>
          <w:p w14:paraId="65192CA5" w14:textId="77777777" w:rsidR="008D6DDF" w:rsidRPr="0065649B" w:rsidRDefault="008D6DDF">
            <w:pPr>
              <w:jc w:val="center"/>
              <w:rPr>
                <w:rFonts w:ascii="Tahoma" w:hAnsi="Tahoma" w:cs="Tahoma"/>
                <w:sz w:val="18"/>
                <w:szCs w:val="18"/>
              </w:rPr>
            </w:pPr>
            <w:r w:rsidRPr="0065649B">
              <w:rPr>
                <w:rFonts w:ascii="Tahoma" w:hAnsi="Tahoma" w:cs="Tahoma"/>
                <w:sz w:val="18"/>
                <w:szCs w:val="18"/>
              </w:rPr>
              <w:t>10</w:t>
            </w:r>
          </w:p>
          <w:p w14:paraId="363111A3" w14:textId="77777777" w:rsidR="008D6DDF" w:rsidRPr="0065649B" w:rsidRDefault="008D6DDF">
            <w:pPr>
              <w:jc w:val="center"/>
              <w:rPr>
                <w:rFonts w:ascii="Tahoma" w:hAnsi="Tahoma" w:cs="Tahoma"/>
                <w:sz w:val="18"/>
                <w:szCs w:val="18"/>
              </w:rPr>
            </w:pPr>
            <w:r w:rsidRPr="0065649B">
              <w:rPr>
                <w:rFonts w:ascii="Tahoma" w:hAnsi="Tahoma" w:cs="Tahoma"/>
                <w:sz w:val="18"/>
                <w:szCs w:val="18"/>
              </w:rPr>
              <w:t>20</w:t>
            </w:r>
          </w:p>
          <w:p w14:paraId="6098812D" w14:textId="77777777" w:rsidR="008D6DDF" w:rsidRPr="0065649B" w:rsidRDefault="008D6DDF">
            <w:pPr>
              <w:jc w:val="center"/>
              <w:rPr>
                <w:rFonts w:ascii="Tahoma" w:hAnsi="Tahoma" w:cs="Tahoma"/>
                <w:sz w:val="18"/>
                <w:szCs w:val="18"/>
              </w:rPr>
            </w:pPr>
          </w:p>
          <w:p w14:paraId="2FFD5B6E" w14:textId="77777777" w:rsidR="008D6DDF" w:rsidRPr="0065649B" w:rsidRDefault="008D6DDF">
            <w:pPr>
              <w:jc w:val="center"/>
              <w:rPr>
                <w:rFonts w:ascii="Tahoma" w:hAnsi="Tahoma" w:cs="Tahoma"/>
                <w:sz w:val="18"/>
                <w:szCs w:val="18"/>
              </w:rPr>
            </w:pPr>
          </w:p>
          <w:p w14:paraId="4F24A910" w14:textId="77777777" w:rsidR="008D6DDF" w:rsidRPr="0065649B" w:rsidRDefault="008D6DDF">
            <w:pPr>
              <w:jc w:val="center"/>
              <w:rPr>
                <w:rFonts w:ascii="Tahoma" w:hAnsi="Tahoma" w:cs="Tahoma"/>
                <w:sz w:val="18"/>
                <w:szCs w:val="18"/>
              </w:rPr>
            </w:pPr>
          </w:p>
          <w:p w14:paraId="5856F25A" w14:textId="77777777" w:rsidR="008D6DDF" w:rsidRPr="0065649B" w:rsidRDefault="008D6DDF">
            <w:pPr>
              <w:jc w:val="center"/>
              <w:rPr>
                <w:rFonts w:ascii="Tahoma" w:hAnsi="Tahoma" w:cs="Tahoma"/>
                <w:sz w:val="18"/>
                <w:szCs w:val="18"/>
              </w:rPr>
            </w:pPr>
            <w:r w:rsidRPr="0065649B">
              <w:rPr>
                <w:rFonts w:ascii="Tahoma" w:hAnsi="Tahoma" w:cs="Tahoma"/>
                <w:sz w:val="18"/>
                <w:szCs w:val="18"/>
              </w:rPr>
              <w:t>70</w:t>
            </w:r>
          </w:p>
          <w:p w14:paraId="12112BDB" w14:textId="77777777" w:rsidR="008D6DDF" w:rsidRPr="0065649B" w:rsidRDefault="008D6DDF">
            <w:pPr>
              <w:jc w:val="center"/>
              <w:rPr>
                <w:rFonts w:ascii="Tahoma" w:hAnsi="Tahoma" w:cs="Tahoma"/>
                <w:sz w:val="18"/>
                <w:szCs w:val="18"/>
              </w:rPr>
            </w:pPr>
          </w:p>
          <w:p w14:paraId="1B697B6D" w14:textId="77777777" w:rsidR="008D6DDF" w:rsidRPr="0065649B" w:rsidRDefault="008D6DDF">
            <w:pPr>
              <w:jc w:val="center"/>
              <w:rPr>
                <w:rFonts w:ascii="Tahoma" w:hAnsi="Tahoma" w:cs="Tahoma"/>
                <w:sz w:val="18"/>
                <w:szCs w:val="18"/>
              </w:rPr>
            </w:pPr>
            <w:r w:rsidRPr="0065649B">
              <w:rPr>
                <w:rFonts w:ascii="Tahoma" w:hAnsi="Tahoma" w:cs="Tahoma"/>
                <w:sz w:val="18"/>
                <w:szCs w:val="18"/>
              </w:rPr>
              <w:t>20</w:t>
            </w:r>
          </w:p>
          <w:p w14:paraId="2848D46B" w14:textId="77777777" w:rsidR="008D6DDF" w:rsidRPr="0065649B" w:rsidRDefault="008D6DDF">
            <w:pPr>
              <w:jc w:val="center"/>
              <w:rPr>
                <w:rFonts w:ascii="Tahoma" w:hAnsi="Tahoma" w:cs="Tahoma"/>
                <w:sz w:val="18"/>
                <w:szCs w:val="18"/>
              </w:rPr>
            </w:pPr>
          </w:p>
          <w:p w14:paraId="6426EB14" w14:textId="77777777" w:rsidR="008D6DDF" w:rsidRPr="0065649B" w:rsidRDefault="008D6DDF">
            <w:pPr>
              <w:jc w:val="center"/>
              <w:rPr>
                <w:rFonts w:ascii="Tahoma" w:hAnsi="Tahoma" w:cs="Tahoma"/>
                <w:sz w:val="18"/>
                <w:szCs w:val="18"/>
              </w:rPr>
            </w:pPr>
            <w:r w:rsidRPr="0065649B">
              <w:rPr>
                <w:rFonts w:ascii="Tahoma" w:hAnsi="Tahoma" w:cs="Tahoma"/>
                <w:sz w:val="18"/>
                <w:szCs w:val="18"/>
              </w:rPr>
              <w:t>10</w:t>
            </w:r>
          </w:p>
          <w:p w14:paraId="2B0FF903" w14:textId="77777777" w:rsidR="008D6DDF" w:rsidRPr="0065649B" w:rsidRDefault="008D6DDF">
            <w:pPr>
              <w:jc w:val="center"/>
              <w:rPr>
                <w:rFonts w:ascii="Tahoma" w:hAnsi="Tahoma" w:cs="Tahoma"/>
                <w:sz w:val="18"/>
                <w:szCs w:val="18"/>
              </w:rPr>
            </w:pPr>
          </w:p>
          <w:p w14:paraId="04103596" w14:textId="77777777" w:rsidR="00546E08" w:rsidRPr="0065649B" w:rsidRDefault="00546E08">
            <w:pPr>
              <w:jc w:val="center"/>
              <w:rPr>
                <w:rFonts w:ascii="Tahoma" w:hAnsi="Tahoma" w:cs="Tahoma"/>
                <w:sz w:val="18"/>
                <w:szCs w:val="18"/>
              </w:rPr>
            </w:pPr>
            <w:r w:rsidRPr="0065649B">
              <w:rPr>
                <w:rFonts w:ascii="Tahoma" w:hAnsi="Tahoma" w:cs="Tahoma"/>
                <w:sz w:val="18"/>
                <w:szCs w:val="18"/>
              </w:rPr>
              <w:t>10</w:t>
            </w:r>
          </w:p>
          <w:p w14:paraId="1C563C25" w14:textId="77777777" w:rsidR="00546E08" w:rsidRPr="0065649B" w:rsidRDefault="00546E08">
            <w:pPr>
              <w:jc w:val="center"/>
              <w:rPr>
                <w:rFonts w:ascii="Tahoma" w:hAnsi="Tahoma" w:cs="Tahoma"/>
                <w:sz w:val="18"/>
                <w:szCs w:val="18"/>
              </w:rPr>
            </w:pPr>
            <w:r w:rsidRPr="0065649B">
              <w:rPr>
                <w:rFonts w:ascii="Tahoma" w:hAnsi="Tahoma" w:cs="Tahoma"/>
                <w:sz w:val="18"/>
                <w:szCs w:val="18"/>
              </w:rPr>
              <w:t>10</w:t>
            </w:r>
          </w:p>
          <w:p w14:paraId="584ECF12" w14:textId="77777777" w:rsidR="00546E08" w:rsidRPr="0065649B" w:rsidRDefault="00546E08">
            <w:pPr>
              <w:jc w:val="center"/>
              <w:rPr>
                <w:rFonts w:ascii="Tahoma" w:hAnsi="Tahoma" w:cs="Tahoma"/>
                <w:sz w:val="18"/>
                <w:szCs w:val="18"/>
              </w:rPr>
            </w:pPr>
            <w:r w:rsidRPr="0065649B">
              <w:rPr>
                <w:rFonts w:ascii="Tahoma" w:hAnsi="Tahoma" w:cs="Tahoma"/>
                <w:sz w:val="18"/>
                <w:szCs w:val="18"/>
              </w:rPr>
              <w:t>10</w:t>
            </w:r>
          </w:p>
          <w:p w14:paraId="10EA3BF4" w14:textId="77777777" w:rsidR="00546E08" w:rsidRPr="0065649B" w:rsidRDefault="00546E08">
            <w:pPr>
              <w:jc w:val="center"/>
              <w:rPr>
                <w:rFonts w:ascii="Tahoma" w:hAnsi="Tahoma" w:cs="Tahoma"/>
                <w:sz w:val="18"/>
                <w:szCs w:val="18"/>
              </w:rPr>
            </w:pPr>
          </w:p>
          <w:p w14:paraId="07895101" w14:textId="77777777" w:rsidR="008D6DDF" w:rsidRPr="0065649B" w:rsidRDefault="00546E08">
            <w:pPr>
              <w:jc w:val="center"/>
              <w:rPr>
                <w:rFonts w:ascii="Tahoma" w:hAnsi="Tahoma" w:cs="Tahoma"/>
                <w:sz w:val="18"/>
                <w:szCs w:val="18"/>
              </w:rPr>
            </w:pPr>
            <w:r w:rsidRPr="0065649B">
              <w:rPr>
                <w:rFonts w:ascii="Tahoma" w:hAnsi="Tahoma" w:cs="Tahoma"/>
                <w:sz w:val="18"/>
                <w:szCs w:val="18"/>
              </w:rPr>
              <w:t>20</w:t>
            </w:r>
          </w:p>
        </w:tc>
      </w:tr>
      <w:tr w:rsidR="0065649B" w:rsidRPr="0065649B" w14:paraId="28744061" w14:textId="77777777" w:rsidTr="529C7888">
        <w:trPr>
          <w:jc w:val="center"/>
        </w:trPr>
        <w:tc>
          <w:tcPr>
            <w:tcW w:w="654" w:type="dxa"/>
          </w:tcPr>
          <w:p w14:paraId="6E0A92F8" w14:textId="77777777" w:rsidR="008D6DDF" w:rsidRPr="0065649B" w:rsidRDefault="008D6DDF">
            <w:pPr>
              <w:jc w:val="center"/>
              <w:rPr>
                <w:rFonts w:ascii="Tahoma" w:hAnsi="Tahoma" w:cs="Tahoma"/>
                <w:sz w:val="18"/>
                <w:szCs w:val="18"/>
              </w:rPr>
            </w:pPr>
            <w:r w:rsidRPr="0065649B">
              <w:rPr>
                <w:rFonts w:ascii="Tahoma" w:hAnsi="Tahoma" w:cs="Tahoma"/>
                <w:sz w:val="18"/>
                <w:szCs w:val="18"/>
              </w:rPr>
              <w:t>II</w:t>
            </w:r>
          </w:p>
        </w:tc>
        <w:tc>
          <w:tcPr>
            <w:tcW w:w="5868" w:type="dxa"/>
          </w:tcPr>
          <w:p w14:paraId="584C9623" w14:textId="77777777" w:rsidR="008D6DDF" w:rsidRPr="0065649B" w:rsidRDefault="008D6DDF">
            <w:pPr>
              <w:jc w:val="center"/>
              <w:rPr>
                <w:rFonts w:ascii="Tahoma" w:hAnsi="Tahoma" w:cs="Tahoma"/>
                <w:sz w:val="18"/>
                <w:szCs w:val="18"/>
              </w:rPr>
            </w:pPr>
            <w:r w:rsidRPr="0065649B">
              <w:rPr>
                <w:rFonts w:ascii="Tahoma" w:hAnsi="Tahoma" w:cs="Tahoma"/>
                <w:sz w:val="18"/>
                <w:szCs w:val="18"/>
              </w:rPr>
              <w:t>STRUČNI RAD I INFORMACIJSKA DJELATNOST</w:t>
            </w:r>
          </w:p>
        </w:tc>
        <w:tc>
          <w:tcPr>
            <w:tcW w:w="1816" w:type="dxa"/>
          </w:tcPr>
          <w:p w14:paraId="07B060FF" w14:textId="77777777" w:rsidR="008D6DDF" w:rsidRPr="0065649B" w:rsidRDefault="008D6DDF">
            <w:pPr>
              <w:jc w:val="center"/>
              <w:rPr>
                <w:rFonts w:ascii="Tahoma" w:hAnsi="Tahoma" w:cs="Tahoma"/>
                <w:sz w:val="18"/>
                <w:szCs w:val="18"/>
              </w:rPr>
            </w:pPr>
          </w:p>
        </w:tc>
        <w:tc>
          <w:tcPr>
            <w:tcW w:w="950" w:type="dxa"/>
          </w:tcPr>
          <w:p w14:paraId="49FB466E"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103</w:t>
            </w:r>
          </w:p>
        </w:tc>
      </w:tr>
      <w:tr w:rsidR="0065649B" w:rsidRPr="0065649B" w14:paraId="5B3E6191" w14:textId="77777777" w:rsidTr="529C7888">
        <w:trPr>
          <w:jc w:val="center"/>
        </w:trPr>
        <w:tc>
          <w:tcPr>
            <w:tcW w:w="654" w:type="dxa"/>
          </w:tcPr>
          <w:p w14:paraId="556C3A27" w14:textId="77777777" w:rsidR="008D6DDF" w:rsidRPr="0065649B" w:rsidRDefault="008D6DDF">
            <w:pPr>
              <w:rPr>
                <w:rFonts w:ascii="Tahoma" w:hAnsi="Tahoma" w:cs="Tahoma"/>
                <w:sz w:val="18"/>
                <w:szCs w:val="18"/>
              </w:rPr>
            </w:pPr>
          </w:p>
        </w:tc>
        <w:tc>
          <w:tcPr>
            <w:tcW w:w="5868" w:type="dxa"/>
          </w:tcPr>
          <w:p w14:paraId="4AAC6DE1" w14:textId="77777777" w:rsidR="008D6DDF" w:rsidRPr="0065649B" w:rsidRDefault="008D6DDF" w:rsidP="00BC5A49">
            <w:pPr>
              <w:numPr>
                <w:ilvl w:val="0"/>
                <w:numId w:val="33"/>
              </w:numPr>
              <w:rPr>
                <w:rFonts w:ascii="Tahoma" w:hAnsi="Tahoma" w:cs="Tahoma"/>
                <w:sz w:val="18"/>
                <w:szCs w:val="18"/>
              </w:rPr>
            </w:pPr>
            <w:r w:rsidRPr="0065649B">
              <w:rPr>
                <w:rFonts w:ascii="Tahoma" w:hAnsi="Tahoma" w:cs="Tahoma"/>
                <w:sz w:val="18"/>
                <w:szCs w:val="18"/>
              </w:rPr>
              <w:t xml:space="preserve">organizacija i vođenje rada u knjižnici – pripremanje i uređenje knjižnice za novu školsku godinu: uređenje prostora </w:t>
            </w:r>
            <w:r w:rsidRPr="0065649B">
              <w:rPr>
                <w:rFonts w:ascii="Tahoma" w:hAnsi="Tahoma" w:cs="Tahoma"/>
                <w:sz w:val="18"/>
                <w:szCs w:val="18"/>
              </w:rPr>
              <w:lastRenderedPageBreak/>
              <w:t>i plakata, slaganje knjiga i sl.</w:t>
            </w:r>
          </w:p>
          <w:p w14:paraId="7DFF1E01" w14:textId="77777777" w:rsidR="008D6DDF" w:rsidRPr="0065649B" w:rsidRDefault="008D6DDF" w:rsidP="00BC5A49">
            <w:pPr>
              <w:numPr>
                <w:ilvl w:val="0"/>
                <w:numId w:val="33"/>
              </w:numPr>
              <w:rPr>
                <w:rFonts w:ascii="Tahoma" w:hAnsi="Tahoma" w:cs="Tahoma"/>
                <w:sz w:val="18"/>
                <w:szCs w:val="18"/>
              </w:rPr>
            </w:pPr>
            <w:r w:rsidRPr="0065649B">
              <w:rPr>
                <w:rFonts w:ascii="Tahoma" w:hAnsi="Tahoma" w:cs="Tahoma"/>
                <w:sz w:val="18"/>
                <w:szCs w:val="18"/>
              </w:rPr>
              <w:t xml:space="preserve"> unošenje podataka o članovima – izrada iskaznica (1. i 8. razred i ostali)</w:t>
            </w:r>
          </w:p>
          <w:p w14:paraId="44E3AAA3" w14:textId="77777777" w:rsidR="008D6DDF" w:rsidRPr="0065649B" w:rsidRDefault="008D6DDF" w:rsidP="00BC5A49">
            <w:pPr>
              <w:numPr>
                <w:ilvl w:val="0"/>
                <w:numId w:val="33"/>
              </w:numPr>
              <w:rPr>
                <w:rFonts w:ascii="Tahoma" w:hAnsi="Tahoma" w:cs="Tahoma"/>
                <w:sz w:val="18"/>
                <w:szCs w:val="18"/>
              </w:rPr>
            </w:pPr>
            <w:r w:rsidRPr="0065649B">
              <w:rPr>
                <w:rFonts w:ascii="Tahoma" w:hAnsi="Tahoma" w:cs="Tahoma"/>
                <w:sz w:val="18"/>
                <w:szCs w:val="18"/>
              </w:rPr>
              <w:t>posudba (davanje na korištenje) knjižnične građe</w:t>
            </w:r>
          </w:p>
          <w:p w14:paraId="7C15CEFE" w14:textId="77777777" w:rsidR="008D6DDF" w:rsidRPr="0065649B" w:rsidRDefault="008D6DDF" w:rsidP="00BC5A49">
            <w:pPr>
              <w:numPr>
                <w:ilvl w:val="0"/>
                <w:numId w:val="33"/>
              </w:numPr>
              <w:rPr>
                <w:rFonts w:ascii="Tahoma" w:hAnsi="Tahoma" w:cs="Tahoma"/>
                <w:sz w:val="18"/>
                <w:szCs w:val="18"/>
              </w:rPr>
            </w:pPr>
            <w:r w:rsidRPr="0065649B">
              <w:rPr>
                <w:rFonts w:ascii="Tahoma" w:hAnsi="Tahoma" w:cs="Tahoma"/>
                <w:sz w:val="18"/>
                <w:szCs w:val="18"/>
              </w:rPr>
              <w:t xml:space="preserve">planska nabava novih knjiga i ostale informacijske građe </w:t>
            </w:r>
          </w:p>
          <w:p w14:paraId="5B283511" w14:textId="77777777" w:rsidR="008D6DDF" w:rsidRPr="0065649B" w:rsidRDefault="008D6DDF" w:rsidP="00BC5A49">
            <w:pPr>
              <w:numPr>
                <w:ilvl w:val="0"/>
                <w:numId w:val="33"/>
              </w:numPr>
              <w:rPr>
                <w:rFonts w:ascii="Tahoma" w:hAnsi="Tahoma" w:cs="Tahoma"/>
                <w:sz w:val="18"/>
                <w:szCs w:val="18"/>
              </w:rPr>
            </w:pPr>
            <w:r w:rsidRPr="0065649B">
              <w:rPr>
                <w:rFonts w:ascii="Tahoma" w:hAnsi="Tahoma" w:cs="Tahoma"/>
                <w:sz w:val="18"/>
                <w:szCs w:val="18"/>
              </w:rPr>
              <w:t xml:space="preserve">knjižnično poslovanje, inventarizacija, signiranje, klasifikacija </w:t>
            </w:r>
          </w:p>
          <w:p w14:paraId="6BFC641C" w14:textId="77777777" w:rsidR="008D6DDF" w:rsidRPr="0065649B" w:rsidRDefault="008D6DDF" w:rsidP="00BC5A49">
            <w:pPr>
              <w:numPr>
                <w:ilvl w:val="0"/>
                <w:numId w:val="33"/>
              </w:numPr>
              <w:rPr>
                <w:rFonts w:ascii="Tahoma" w:hAnsi="Tahoma" w:cs="Tahoma"/>
                <w:sz w:val="18"/>
                <w:szCs w:val="18"/>
              </w:rPr>
            </w:pPr>
            <w:r w:rsidRPr="0065649B">
              <w:rPr>
                <w:rFonts w:ascii="Tahoma" w:hAnsi="Tahoma" w:cs="Tahoma"/>
                <w:sz w:val="18"/>
                <w:szCs w:val="18"/>
              </w:rPr>
              <w:t>revizija i otpis oštećenih i nevraćenih knjiga</w:t>
            </w:r>
          </w:p>
          <w:p w14:paraId="1440F07C" w14:textId="77777777" w:rsidR="008D6DDF" w:rsidRPr="0065649B" w:rsidRDefault="008D6DDF" w:rsidP="00BC5A49">
            <w:pPr>
              <w:numPr>
                <w:ilvl w:val="0"/>
                <w:numId w:val="33"/>
              </w:numPr>
              <w:rPr>
                <w:rFonts w:ascii="Tahoma" w:hAnsi="Tahoma" w:cs="Tahoma"/>
                <w:sz w:val="18"/>
                <w:szCs w:val="18"/>
              </w:rPr>
            </w:pPr>
            <w:r w:rsidRPr="0065649B">
              <w:rPr>
                <w:rFonts w:ascii="Tahoma" w:hAnsi="Tahoma" w:cs="Tahoma"/>
                <w:sz w:val="18"/>
                <w:szCs w:val="18"/>
              </w:rPr>
              <w:t>permanentno praćenje izdavačke djelatnosti i pedagoške periodike</w:t>
            </w:r>
          </w:p>
          <w:p w14:paraId="01CB759B" w14:textId="77777777" w:rsidR="008D6DDF" w:rsidRPr="0065649B" w:rsidRDefault="008D6DDF" w:rsidP="00BC5A49">
            <w:pPr>
              <w:numPr>
                <w:ilvl w:val="0"/>
                <w:numId w:val="33"/>
              </w:numPr>
              <w:rPr>
                <w:rFonts w:ascii="Tahoma" w:hAnsi="Tahoma" w:cs="Tahoma"/>
                <w:sz w:val="18"/>
                <w:szCs w:val="18"/>
              </w:rPr>
            </w:pPr>
            <w:r w:rsidRPr="0065649B">
              <w:rPr>
                <w:rFonts w:ascii="Tahoma" w:hAnsi="Tahoma" w:cs="Tahoma"/>
                <w:sz w:val="18"/>
                <w:szCs w:val="18"/>
              </w:rPr>
              <w:t xml:space="preserve">informiranje </w:t>
            </w:r>
            <w:r w:rsidR="00320B1E" w:rsidRPr="0065649B">
              <w:rPr>
                <w:rFonts w:ascii="Tahoma" w:hAnsi="Tahoma" w:cs="Tahoma"/>
                <w:sz w:val="18"/>
                <w:szCs w:val="18"/>
              </w:rPr>
              <w:t>učenika i učitelja s novoizdanim</w:t>
            </w:r>
            <w:r w:rsidRPr="0065649B">
              <w:rPr>
                <w:rFonts w:ascii="Tahoma" w:hAnsi="Tahoma" w:cs="Tahoma"/>
                <w:sz w:val="18"/>
                <w:szCs w:val="18"/>
              </w:rPr>
              <w:t xml:space="preserve"> knjigama i stručnim časopisima </w:t>
            </w:r>
          </w:p>
          <w:p w14:paraId="39710B24" w14:textId="77777777" w:rsidR="008D6DDF" w:rsidRPr="0065649B" w:rsidRDefault="008D6DDF" w:rsidP="00BC5A49">
            <w:pPr>
              <w:numPr>
                <w:ilvl w:val="0"/>
                <w:numId w:val="33"/>
              </w:numPr>
              <w:rPr>
                <w:rFonts w:ascii="Tahoma" w:hAnsi="Tahoma" w:cs="Tahoma"/>
                <w:sz w:val="18"/>
                <w:szCs w:val="18"/>
              </w:rPr>
            </w:pPr>
            <w:r w:rsidRPr="0065649B">
              <w:rPr>
                <w:rFonts w:ascii="Tahoma" w:hAnsi="Tahoma" w:cs="Tahoma"/>
                <w:sz w:val="18"/>
                <w:szCs w:val="18"/>
              </w:rPr>
              <w:t>informiranje korisnika o građi u drugim knjižnicama</w:t>
            </w:r>
          </w:p>
        </w:tc>
        <w:tc>
          <w:tcPr>
            <w:tcW w:w="1816" w:type="dxa"/>
          </w:tcPr>
          <w:p w14:paraId="67013F0E" w14:textId="77777777" w:rsidR="008D6DDF" w:rsidRPr="0065649B" w:rsidRDefault="008D6DDF">
            <w:pPr>
              <w:rPr>
                <w:rFonts w:ascii="Tahoma" w:hAnsi="Tahoma" w:cs="Tahoma"/>
                <w:sz w:val="18"/>
                <w:szCs w:val="18"/>
              </w:rPr>
            </w:pPr>
            <w:r w:rsidRPr="0065649B">
              <w:rPr>
                <w:rFonts w:ascii="Tahoma" w:hAnsi="Tahoma" w:cs="Tahoma"/>
                <w:sz w:val="18"/>
                <w:szCs w:val="18"/>
              </w:rPr>
              <w:lastRenderedPageBreak/>
              <w:t>kolovoz/rujan</w:t>
            </w:r>
          </w:p>
          <w:p w14:paraId="4B8FAAF7" w14:textId="77777777" w:rsidR="008D6DDF" w:rsidRPr="0065649B" w:rsidRDefault="008D6DDF">
            <w:pPr>
              <w:rPr>
                <w:rFonts w:ascii="Tahoma" w:hAnsi="Tahoma" w:cs="Tahoma"/>
                <w:sz w:val="18"/>
                <w:szCs w:val="18"/>
              </w:rPr>
            </w:pPr>
          </w:p>
          <w:p w14:paraId="424905C4" w14:textId="77777777" w:rsidR="008D6DDF" w:rsidRPr="0065649B" w:rsidRDefault="008D6DDF">
            <w:pPr>
              <w:rPr>
                <w:rFonts w:ascii="Tahoma" w:hAnsi="Tahoma" w:cs="Tahoma"/>
                <w:sz w:val="18"/>
                <w:szCs w:val="18"/>
              </w:rPr>
            </w:pPr>
          </w:p>
          <w:p w14:paraId="11AB8908" w14:textId="77777777" w:rsidR="008D6DDF" w:rsidRPr="0065649B" w:rsidRDefault="008D6DDF">
            <w:pPr>
              <w:rPr>
                <w:rFonts w:ascii="Tahoma" w:hAnsi="Tahoma" w:cs="Tahoma"/>
                <w:sz w:val="18"/>
                <w:szCs w:val="18"/>
              </w:rPr>
            </w:pPr>
          </w:p>
          <w:p w14:paraId="2997BEDB" w14:textId="77777777" w:rsidR="008D6DDF" w:rsidRPr="0065649B" w:rsidRDefault="008D6DDF">
            <w:pPr>
              <w:rPr>
                <w:rFonts w:ascii="Tahoma" w:hAnsi="Tahoma" w:cs="Tahoma"/>
                <w:sz w:val="18"/>
                <w:szCs w:val="18"/>
              </w:rPr>
            </w:pPr>
            <w:r w:rsidRPr="0065649B">
              <w:rPr>
                <w:rFonts w:ascii="Tahoma" w:hAnsi="Tahoma" w:cs="Tahoma"/>
                <w:sz w:val="18"/>
                <w:szCs w:val="18"/>
              </w:rPr>
              <w:t>rujan/listopad</w:t>
            </w:r>
          </w:p>
          <w:p w14:paraId="1B3B514F" w14:textId="77777777" w:rsidR="008D6DDF" w:rsidRPr="0065649B" w:rsidRDefault="008D6DDF">
            <w:pPr>
              <w:rPr>
                <w:rFonts w:ascii="Tahoma" w:hAnsi="Tahoma" w:cs="Tahoma"/>
                <w:sz w:val="18"/>
                <w:szCs w:val="18"/>
              </w:rPr>
            </w:pPr>
          </w:p>
          <w:p w14:paraId="651B0026" w14:textId="77777777" w:rsidR="008D6DDF" w:rsidRPr="0065649B" w:rsidRDefault="008D6DDF">
            <w:pPr>
              <w:rPr>
                <w:rFonts w:ascii="Tahoma" w:hAnsi="Tahoma" w:cs="Tahoma"/>
                <w:sz w:val="18"/>
                <w:szCs w:val="18"/>
              </w:rPr>
            </w:pPr>
            <w:r w:rsidRPr="0065649B">
              <w:rPr>
                <w:rFonts w:ascii="Tahoma" w:hAnsi="Tahoma" w:cs="Tahoma"/>
                <w:sz w:val="18"/>
                <w:szCs w:val="18"/>
              </w:rPr>
              <w:t>tijekom školske godine</w:t>
            </w:r>
          </w:p>
          <w:p w14:paraId="6BE791E5" w14:textId="77777777" w:rsidR="008D6DDF" w:rsidRPr="0065649B" w:rsidRDefault="008D6DDF">
            <w:pPr>
              <w:rPr>
                <w:rFonts w:ascii="Tahoma" w:hAnsi="Tahoma" w:cs="Tahoma"/>
                <w:sz w:val="18"/>
                <w:szCs w:val="18"/>
              </w:rPr>
            </w:pPr>
          </w:p>
          <w:p w14:paraId="0960C424" w14:textId="77777777" w:rsidR="008D6DDF" w:rsidRPr="0065649B" w:rsidRDefault="008D6DDF">
            <w:pPr>
              <w:rPr>
                <w:rFonts w:ascii="Tahoma" w:hAnsi="Tahoma" w:cs="Tahoma"/>
                <w:sz w:val="18"/>
                <w:szCs w:val="18"/>
              </w:rPr>
            </w:pPr>
          </w:p>
          <w:p w14:paraId="6F65D975" w14:textId="77777777" w:rsidR="008D6DDF" w:rsidRPr="0065649B" w:rsidRDefault="008D6DDF">
            <w:pPr>
              <w:rPr>
                <w:rFonts w:ascii="Tahoma" w:hAnsi="Tahoma" w:cs="Tahoma"/>
                <w:sz w:val="18"/>
                <w:szCs w:val="18"/>
              </w:rPr>
            </w:pPr>
          </w:p>
          <w:p w14:paraId="68722257" w14:textId="77777777" w:rsidR="008D6DDF" w:rsidRPr="0065649B" w:rsidRDefault="008D6DDF">
            <w:pPr>
              <w:rPr>
                <w:rFonts w:ascii="Tahoma" w:hAnsi="Tahoma" w:cs="Tahoma"/>
                <w:sz w:val="18"/>
                <w:szCs w:val="18"/>
              </w:rPr>
            </w:pPr>
          </w:p>
          <w:p w14:paraId="2A57222C" w14:textId="77777777" w:rsidR="008D6DDF" w:rsidRPr="0065649B" w:rsidRDefault="008D6DDF">
            <w:pPr>
              <w:rPr>
                <w:rFonts w:ascii="Tahoma" w:hAnsi="Tahoma" w:cs="Tahoma"/>
                <w:sz w:val="18"/>
                <w:szCs w:val="18"/>
              </w:rPr>
            </w:pPr>
          </w:p>
          <w:p w14:paraId="098AEA28" w14:textId="77777777" w:rsidR="008D6DDF" w:rsidRPr="0065649B" w:rsidRDefault="008D6DDF">
            <w:pPr>
              <w:rPr>
                <w:rFonts w:ascii="Tahoma" w:hAnsi="Tahoma" w:cs="Tahoma"/>
                <w:sz w:val="18"/>
                <w:szCs w:val="18"/>
              </w:rPr>
            </w:pPr>
          </w:p>
          <w:p w14:paraId="38A9EBA9" w14:textId="77777777" w:rsidR="008D6DDF" w:rsidRPr="0065649B" w:rsidRDefault="008D6DDF">
            <w:pPr>
              <w:rPr>
                <w:rFonts w:ascii="Tahoma" w:hAnsi="Tahoma" w:cs="Tahoma"/>
                <w:sz w:val="18"/>
                <w:szCs w:val="18"/>
              </w:rPr>
            </w:pPr>
          </w:p>
          <w:p w14:paraId="12E63A3E" w14:textId="77777777" w:rsidR="008D6DDF" w:rsidRPr="0065649B" w:rsidRDefault="008D6DDF">
            <w:pPr>
              <w:rPr>
                <w:rFonts w:ascii="Tahoma" w:hAnsi="Tahoma" w:cs="Tahoma"/>
                <w:sz w:val="18"/>
                <w:szCs w:val="18"/>
              </w:rPr>
            </w:pPr>
          </w:p>
          <w:p w14:paraId="1027E06D" w14:textId="77777777" w:rsidR="008D6DDF" w:rsidRPr="0065649B" w:rsidRDefault="008D6DDF">
            <w:pPr>
              <w:rPr>
                <w:rFonts w:ascii="Tahoma" w:hAnsi="Tahoma" w:cs="Tahoma"/>
                <w:sz w:val="18"/>
                <w:szCs w:val="18"/>
              </w:rPr>
            </w:pPr>
          </w:p>
          <w:p w14:paraId="6264D0C1" w14:textId="77777777" w:rsidR="008D6DDF" w:rsidRPr="0065649B" w:rsidRDefault="008D6DDF">
            <w:pPr>
              <w:rPr>
                <w:rFonts w:ascii="Tahoma" w:hAnsi="Tahoma" w:cs="Tahoma"/>
                <w:sz w:val="18"/>
                <w:szCs w:val="18"/>
              </w:rPr>
            </w:pPr>
            <w:r w:rsidRPr="0065649B">
              <w:rPr>
                <w:rFonts w:ascii="Tahoma" w:hAnsi="Tahoma" w:cs="Tahoma"/>
                <w:sz w:val="18"/>
                <w:szCs w:val="18"/>
              </w:rPr>
              <w:t>rujan/listopad</w:t>
            </w:r>
          </w:p>
        </w:tc>
        <w:tc>
          <w:tcPr>
            <w:tcW w:w="950" w:type="dxa"/>
          </w:tcPr>
          <w:p w14:paraId="37A2D6DA" w14:textId="77777777" w:rsidR="008D6DDF" w:rsidRPr="0065649B" w:rsidRDefault="008D6DDF">
            <w:pPr>
              <w:jc w:val="center"/>
              <w:rPr>
                <w:rFonts w:ascii="Tahoma" w:hAnsi="Tahoma" w:cs="Tahoma"/>
                <w:sz w:val="18"/>
                <w:szCs w:val="18"/>
              </w:rPr>
            </w:pPr>
            <w:r w:rsidRPr="0065649B">
              <w:rPr>
                <w:rFonts w:ascii="Tahoma" w:hAnsi="Tahoma" w:cs="Tahoma"/>
                <w:sz w:val="18"/>
                <w:szCs w:val="18"/>
              </w:rPr>
              <w:lastRenderedPageBreak/>
              <w:t>10</w:t>
            </w:r>
          </w:p>
          <w:p w14:paraId="26C57FB9" w14:textId="77777777" w:rsidR="008D6DDF" w:rsidRPr="0065649B" w:rsidRDefault="008D6DDF">
            <w:pPr>
              <w:jc w:val="center"/>
              <w:rPr>
                <w:rFonts w:ascii="Tahoma" w:hAnsi="Tahoma" w:cs="Tahoma"/>
                <w:sz w:val="18"/>
                <w:szCs w:val="18"/>
              </w:rPr>
            </w:pPr>
          </w:p>
          <w:p w14:paraId="3EF4A509" w14:textId="77777777" w:rsidR="008D6DDF" w:rsidRPr="0065649B" w:rsidRDefault="008D6DDF">
            <w:pPr>
              <w:jc w:val="center"/>
              <w:rPr>
                <w:rFonts w:ascii="Tahoma" w:hAnsi="Tahoma" w:cs="Tahoma"/>
                <w:sz w:val="18"/>
                <w:szCs w:val="18"/>
              </w:rPr>
            </w:pPr>
          </w:p>
          <w:p w14:paraId="2BE397DB" w14:textId="77777777" w:rsidR="008D6DDF" w:rsidRPr="0065649B" w:rsidRDefault="008D6DDF">
            <w:pPr>
              <w:jc w:val="center"/>
              <w:rPr>
                <w:rFonts w:ascii="Tahoma" w:hAnsi="Tahoma" w:cs="Tahoma"/>
                <w:sz w:val="18"/>
                <w:szCs w:val="18"/>
              </w:rPr>
            </w:pPr>
          </w:p>
          <w:p w14:paraId="62218FB3" w14:textId="77777777" w:rsidR="008D6DDF" w:rsidRPr="0065649B" w:rsidRDefault="008D6DDF">
            <w:pPr>
              <w:jc w:val="center"/>
              <w:rPr>
                <w:rFonts w:ascii="Tahoma" w:hAnsi="Tahoma" w:cs="Tahoma"/>
                <w:sz w:val="18"/>
                <w:szCs w:val="18"/>
              </w:rPr>
            </w:pPr>
            <w:r w:rsidRPr="0065649B">
              <w:rPr>
                <w:rFonts w:ascii="Tahoma" w:hAnsi="Tahoma" w:cs="Tahoma"/>
                <w:sz w:val="18"/>
                <w:szCs w:val="18"/>
              </w:rPr>
              <w:t>13</w:t>
            </w:r>
          </w:p>
          <w:p w14:paraId="086EB911" w14:textId="77777777" w:rsidR="008D6DDF" w:rsidRPr="0065649B" w:rsidRDefault="008D6DDF">
            <w:pPr>
              <w:jc w:val="center"/>
              <w:rPr>
                <w:rFonts w:ascii="Tahoma" w:hAnsi="Tahoma" w:cs="Tahoma"/>
                <w:sz w:val="18"/>
                <w:szCs w:val="18"/>
              </w:rPr>
            </w:pPr>
          </w:p>
          <w:p w14:paraId="53D3AA41" w14:textId="77777777" w:rsidR="008D6DDF" w:rsidRPr="0065649B" w:rsidRDefault="008D6DDF">
            <w:pPr>
              <w:jc w:val="center"/>
              <w:rPr>
                <w:rFonts w:ascii="Tahoma" w:hAnsi="Tahoma" w:cs="Tahoma"/>
                <w:sz w:val="18"/>
                <w:szCs w:val="18"/>
              </w:rPr>
            </w:pPr>
            <w:r w:rsidRPr="0065649B">
              <w:rPr>
                <w:rFonts w:ascii="Tahoma" w:hAnsi="Tahoma" w:cs="Tahoma"/>
                <w:sz w:val="18"/>
                <w:szCs w:val="18"/>
              </w:rPr>
              <w:t>30</w:t>
            </w:r>
          </w:p>
          <w:p w14:paraId="5DD04D78" w14:textId="77777777" w:rsidR="008D6DDF" w:rsidRPr="0065649B" w:rsidRDefault="008D6DDF">
            <w:pPr>
              <w:jc w:val="center"/>
              <w:rPr>
                <w:rFonts w:ascii="Tahoma" w:hAnsi="Tahoma" w:cs="Tahoma"/>
                <w:sz w:val="18"/>
                <w:szCs w:val="18"/>
              </w:rPr>
            </w:pPr>
          </w:p>
          <w:p w14:paraId="57B681F0" w14:textId="77777777" w:rsidR="008D6DDF" w:rsidRPr="0065649B" w:rsidRDefault="008D6DDF">
            <w:pPr>
              <w:jc w:val="center"/>
              <w:rPr>
                <w:rFonts w:ascii="Tahoma" w:hAnsi="Tahoma" w:cs="Tahoma"/>
                <w:sz w:val="18"/>
                <w:szCs w:val="18"/>
              </w:rPr>
            </w:pPr>
          </w:p>
          <w:p w14:paraId="3E84AAD2" w14:textId="77777777" w:rsidR="008D6DDF" w:rsidRPr="0065649B" w:rsidRDefault="008D6DDF">
            <w:pPr>
              <w:jc w:val="center"/>
              <w:rPr>
                <w:rFonts w:ascii="Tahoma" w:hAnsi="Tahoma" w:cs="Tahoma"/>
                <w:sz w:val="18"/>
                <w:szCs w:val="18"/>
              </w:rPr>
            </w:pPr>
            <w:r w:rsidRPr="0065649B">
              <w:rPr>
                <w:rFonts w:ascii="Tahoma" w:hAnsi="Tahoma" w:cs="Tahoma"/>
                <w:sz w:val="18"/>
                <w:szCs w:val="18"/>
              </w:rPr>
              <w:t>10</w:t>
            </w:r>
          </w:p>
          <w:p w14:paraId="49AA5E31" w14:textId="77777777" w:rsidR="008D6DDF" w:rsidRPr="0065649B" w:rsidRDefault="008D6DDF">
            <w:pPr>
              <w:jc w:val="center"/>
              <w:rPr>
                <w:rFonts w:ascii="Tahoma" w:hAnsi="Tahoma" w:cs="Tahoma"/>
                <w:sz w:val="18"/>
                <w:szCs w:val="18"/>
              </w:rPr>
            </w:pPr>
          </w:p>
          <w:p w14:paraId="0B1F4DC5" w14:textId="77777777" w:rsidR="008D6DDF" w:rsidRPr="0065649B" w:rsidRDefault="008D6DDF">
            <w:pPr>
              <w:jc w:val="center"/>
              <w:rPr>
                <w:rFonts w:ascii="Tahoma" w:hAnsi="Tahoma" w:cs="Tahoma"/>
                <w:sz w:val="18"/>
                <w:szCs w:val="18"/>
              </w:rPr>
            </w:pPr>
          </w:p>
          <w:p w14:paraId="7640CF26" w14:textId="77777777" w:rsidR="008D6DDF" w:rsidRPr="0065649B" w:rsidRDefault="008D6DDF">
            <w:pPr>
              <w:jc w:val="center"/>
              <w:rPr>
                <w:rFonts w:ascii="Tahoma" w:hAnsi="Tahoma" w:cs="Tahoma"/>
                <w:sz w:val="18"/>
                <w:szCs w:val="18"/>
              </w:rPr>
            </w:pPr>
            <w:r w:rsidRPr="0065649B">
              <w:rPr>
                <w:rFonts w:ascii="Tahoma" w:hAnsi="Tahoma" w:cs="Tahoma"/>
                <w:sz w:val="18"/>
                <w:szCs w:val="18"/>
              </w:rPr>
              <w:t>10</w:t>
            </w:r>
          </w:p>
          <w:p w14:paraId="425AEA4B" w14:textId="77777777" w:rsidR="008D6DDF" w:rsidRPr="0065649B" w:rsidRDefault="008D6DDF">
            <w:pPr>
              <w:jc w:val="center"/>
              <w:rPr>
                <w:rFonts w:ascii="Tahoma" w:hAnsi="Tahoma" w:cs="Tahoma"/>
                <w:sz w:val="18"/>
                <w:szCs w:val="18"/>
              </w:rPr>
            </w:pPr>
            <w:r w:rsidRPr="0065649B">
              <w:rPr>
                <w:rFonts w:ascii="Tahoma" w:hAnsi="Tahoma" w:cs="Tahoma"/>
                <w:sz w:val="18"/>
                <w:szCs w:val="18"/>
              </w:rPr>
              <w:t>10</w:t>
            </w:r>
          </w:p>
          <w:p w14:paraId="363DF581" w14:textId="77777777" w:rsidR="008D6DDF" w:rsidRPr="0065649B" w:rsidRDefault="008D6DDF">
            <w:pPr>
              <w:jc w:val="center"/>
              <w:rPr>
                <w:rFonts w:ascii="Tahoma" w:hAnsi="Tahoma" w:cs="Tahoma"/>
                <w:sz w:val="18"/>
                <w:szCs w:val="18"/>
              </w:rPr>
            </w:pPr>
          </w:p>
          <w:p w14:paraId="0171F56E" w14:textId="77777777" w:rsidR="008D6DDF" w:rsidRPr="0065649B" w:rsidRDefault="008D6DDF">
            <w:pPr>
              <w:jc w:val="center"/>
              <w:rPr>
                <w:rFonts w:ascii="Tahoma" w:hAnsi="Tahoma" w:cs="Tahoma"/>
                <w:sz w:val="18"/>
                <w:szCs w:val="18"/>
              </w:rPr>
            </w:pPr>
            <w:r w:rsidRPr="0065649B">
              <w:rPr>
                <w:rFonts w:ascii="Tahoma" w:hAnsi="Tahoma" w:cs="Tahoma"/>
                <w:sz w:val="18"/>
                <w:szCs w:val="18"/>
              </w:rPr>
              <w:t>10</w:t>
            </w:r>
          </w:p>
          <w:p w14:paraId="503F8C12" w14:textId="77777777" w:rsidR="008D6DDF" w:rsidRPr="0065649B" w:rsidRDefault="008D6DDF">
            <w:pPr>
              <w:jc w:val="center"/>
              <w:rPr>
                <w:rFonts w:ascii="Tahoma" w:hAnsi="Tahoma" w:cs="Tahoma"/>
                <w:sz w:val="18"/>
                <w:szCs w:val="18"/>
              </w:rPr>
            </w:pPr>
          </w:p>
          <w:p w14:paraId="698574CE" w14:textId="77777777" w:rsidR="008D6DDF" w:rsidRPr="0065649B" w:rsidRDefault="008D6DDF">
            <w:pPr>
              <w:jc w:val="center"/>
              <w:rPr>
                <w:rFonts w:ascii="Tahoma" w:hAnsi="Tahoma" w:cs="Tahoma"/>
                <w:sz w:val="18"/>
                <w:szCs w:val="18"/>
              </w:rPr>
            </w:pPr>
            <w:r w:rsidRPr="0065649B">
              <w:rPr>
                <w:rFonts w:ascii="Tahoma" w:hAnsi="Tahoma" w:cs="Tahoma"/>
                <w:sz w:val="18"/>
                <w:szCs w:val="18"/>
              </w:rPr>
              <w:t>10</w:t>
            </w:r>
          </w:p>
          <w:p w14:paraId="5F6DDEEA" w14:textId="77777777" w:rsidR="008D6DDF" w:rsidRPr="0065649B" w:rsidRDefault="008D6DDF">
            <w:pPr>
              <w:jc w:val="center"/>
              <w:rPr>
                <w:rFonts w:ascii="Tahoma" w:hAnsi="Tahoma" w:cs="Tahoma"/>
                <w:sz w:val="18"/>
                <w:szCs w:val="18"/>
              </w:rPr>
            </w:pPr>
          </w:p>
          <w:p w14:paraId="41058B71" w14:textId="77777777" w:rsidR="008D6DDF" w:rsidRPr="0065649B" w:rsidRDefault="008D6DDF">
            <w:pPr>
              <w:rPr>
                <w:rFonts w:ascii="Tahoma" w:hAnsi="Tahoma" w:cs="Tahoma"/>
                <w:sz w:val="18"/>
                <w:szCs w:val="18"/>
              </w:rPr>
            </w:pPr>
          </w:p>
        </w:tc>
      </w:tr>
      <w:tr w:rsidR="0065649B" w:rsidRPr="0065649B" w14:paraId="12C8A222" w14:textId="77777777" w:rsidTr="529C7888">
        <w:trPr>
          <w:jc w:val="center"/>
        </w:trPr>
        <w:tc>
          <w:tcPr>
            <w:tcW w:w="654" w:type="dxa"/>
          </w:tcPr>
          <w:p w14:paraId="69CE75AC" w14:textId="77777777" w:rsidR="008D6DDF" w:rsidRPr="0065649B" w:rsidRDefault="008D6DDF">
            <w:pPr>
              <w:jc w:val="center"/>
              <w:rPr>
                <w:rFonts w:ascii="Tahoma" w:hAnsi="Tahoma" w:cs="Tahoma"/>
                <w:sz w:val="18"/>
                <w:szCs w:val="18"/>
              </w:rPr>
            </w:pPr>
            <w:r w:rsidRPr="0065649B">
              <w:rPr>
                <w:rFonts w:ascii="Tahoma" w:hAnsi="Tahoma" w:cs="Tahoma"/>
                <w:sz w:val="18"/>
                <w:szCs w:val="18"/>
              </w:rPr>
              <w:t>III</w:t>
            </w:r>
          </w:p>
        </w:tc>
        <w:tc>
          <w:tcPr>
            <w:tcW w:w="5868" w:type="dxa"/>
          </w:tcPr>
          <w:p w14:paraId="1CD5264E" w14:textId="77777777" w:rsidR="008D6DDF" w:rsidRPr="0065649B" w:rsidRDefault="008D6DDF">
            <w:pPr>
              <w:jc w:val="center"/>
              <w:rPr>
                <w:rFonts w:ascii="Tahoma" w:hAnsi="Tahoma" w:cs="Tahoma"/>
                <w:sz w:val="18"/>
                <w:szCs w:val="18"/>
              </w:rPr>
            </w:pPr>
            <w:r w:rsidRPr="0065649B">
              <w:rPr>
                <w:rFonts w:ascii="Tahoma" w:hAnsi="Tahoma" w:cs="Tahoma"/>
                <w:sz w:val="18"/>
                <w:szCs w:val="18"/>
              </w:rPr>
              <w:t>KULTURNA I JAVNA DJELATNOST</w:t>
            </w:r>
          </w:p>
        </w:tc>
        <w:tc>
          <w:tcPr>
            <w:tcW w:w="1816" w:type="dxa"/>
          </w:tcPr>
          <w:p w14:paraId="0B41F3D5" w14:textId="77777777" w:rsidR="008D6DDF" w:rsidRPr="0065649B" w:rsidRDefault="008D6DDF">
            <w:pPr>
              <w:jc w:val="center"/>
              <w:rPr>
                <w:rFonts w:ascii="Tahoma" w:hAnsi="Tahoma" w:cs="Tahoma"/>
                <w:sz w:val="18"/>
                <w:szCs w:val="18"/>
              </w:rPr>
            </w:pPr>
          </w:p>
        </w:tc>
        <w:tc>
          <w:tcPr>
            <w:tcW w:w="950" w:type="dxa"/>
          </w:tcPr>
          <w:p w14:paraId="658417D4"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55</w:t>
            </w:r>
          </w:p>
        </w:tc>
      </w:tr>
      <w:tr w:rsidR="0065649B" w:rsidRPr="0065649B" w14:paraId="0FD74E4D" w14:textId="77777777" w:rsidTr="529C7888">
        <w:trPr>
          <w:jc w:val="center"/>
        </w:trPr>
        <w:tc>
          <w:tcPr>
            <w:tcW w:w="654" w:type="dxa"/>
          </w:tcPr>
          <w:p w14:paraId="1D1EDC3E" w14:textId="77777777" w:rsidR="008D6DDF" w:rsidRPr="0065649B" w:rsidRDefault="008D6DDF">
            <w:pPr>
              <w:rPr>
                <w:rFonts w:ascii="Tahoma" w:hAnsi="Tahoma" w:cs="Tahoma"/>
                <w:sz w:val="18"/>
                <w:szCs w:val="18"/>
              </w:rPr>
            </w:pPr>
          </w:p>
        </w:tc>
        <w:tc>
          <w:tcPr>
            <w:tcW w:w="5868" w:type="dxa"/>
          </w:tcPr>
          <w:p w14:paraId="6896C79B" w14:textId="77777777" w:rsidR="008D6DDF" w:rsidRPr="0065649B" w:rsidRDefault="008D6DDF" w:rsidP="00BC5A49">
            <w:pPr>
              <w:numPr>
                <w:ilvl w:val="0"/>
                <w:numId w:val="34"/>
              </w:numPr>
              <w:rPr>
                <w:rFonts w:ascii="Tahoma" w:hAnsi="Tahoma" w:cs="Tahoma"/>
                <w:sz w:val="18"/>
                <w:szCs w:val="18"/>
              </w:rPr>
            </w:pPr>
            <w:r w:rsidRPr="0065649B">
              <w:rPr>
                <w:rFonts w:ascii="Tahoma" w:hAnsi="Tahoma" w:cs="Tahoma"/>
                <w:sz w:val="18"/>
                <w:szCs w:val="18"/>
              </w:rPr>
              <w:t xml:space="preserve">pomoć pri organizaciji i u provedbi školskih priredbi (Božić, </w:t>
            </w:r>
            <w:r w:rsidR="005C4FDE" w:rsidRPr="0065649B">
              <w:rPr>
                <w:rFonts w:ascii="Tahoma" w:hAnsi="Tahoma" w:cs="Tahoma"/>
                <w:sz w:val="18"/>
                <w:szCs w:val="18"/>
              </w:rPr>
              <w:t xml:space="preserve">Dan škole i priredba za </w:t>
            </w:r>
            <w:proofErr w:type="spellStart"/>
            <w:r w:rsidR="005C4FDE" w:rsidRPr="0065649B">
              <w:rPr>
                <w:rFonts w:ascii="Tahoma" w:hAnsi="Tahoma" w:cs="Tahoma"/>
                <w:sz w:val="18"/>
                <w:szCs w:val="18"/>
              </w:rPr>
              <w:t>prvaše</w:t>
            </w:r>
            <w:proofErr w:type="spellEnd"/>
            <w:r w:rsidRPr="0065649B">
              <w:rPr>
                <w:rFonts w:ascii="Tahoma" w:hAnsi="Tahoma" w:cs="Tahoma"/>
                <w:sz w:val="18"/>
                <w:szCs w:val="18"/>
              </w:rPr>
              <w:t xml:space="preserve">) </w:t>
            </w:r>
          </w:p>
          <w:p w14:paraId="1BB50CC3" w14:textId="77777777" w:rsidR="008D6DDF" w:rsidRPr="0065649B" w:rsidRDefault="008D6DDF" w:rsidP="00BC5A49">
            <w:pPr>
              <w:numPr>
                <w:ilvl w:val="0"/>
                <w:numId w:val="34"/>
              </w:numPr>
              <w:rPr>
                <w:rFonts w:ascii="Tahoma" w:hAnsi="Tahoma" w:cs="Tahoma"/>
                <w:sz w:val="18"/>
                <w:szCs w:val="18"/>
              </w:rPr>
            </w:pPr>
            <w:r w:rsidRPr="0065649B">
              <w:rPr>
                <w:rFonts w:ascii="Tahoma" w:hAnsi="Tahoma" w:cs="Tahoma"/>
                <w:sz w:val="18"/>
                <w:szCs w:val="18"/>
              </w:rPr>
              <w:t xml:space="preserve">organizacija tematskih izložbi (pano i prostor knjižnice), obilježavanje obljetnica značajnih osoba i kulturno – povijesnih događaja </w:t>
            </w:r>
          </w:p>
          <w:p w14:paraId="142C1206" w14:textId="77777777" w:rsidR="008D6DDF" w:rsidRPr="0065649B" w:rsidRDefault="008D6DDF" w:rsidP="00BC5A49">
            <w:pPr>
              <w:numPr>
                <w:ilvl w:val="0"/>
                <w:numId w:val="34"/>
              </w:numPr>
              <w:rPr>
                <w:rFonts w:ascii="Tahoma" w:hAnsi="Tahoma" w:cs="Tahoma"/>
                <w:sz w:val="18"/>
                <w:szCs w:val="18"/>
              </w:rPr>
            </w:pPr>
            <w:r w:rsidRPr="0065649B">
              <w:rPr>
                <w:rFonts w:ascii="Tahoma" w:hAnsi="Tahoma" w:cs="Tahoma"/>
                <w:sz w:val="18"/>
                <w:szCs w:val="18"/>
              </w:rPr>
              <w:t>suradnja s kulturnim i javnim ustanovama (muzeji, kazališta, knjižnice)</w:t>
            </w:r>
          </w:p>
          <w:p w14:paraId="56AA074D" w14:textId="77777777" w:rsidR="008D6DDF" w:rsidRPr="0065649B" w:rsidRDefault="008D6DDF" w:rsidP="00BC5A49">
            <w:pPr>
              <w:numPr>
                <w:ilvl w:val="0"/>
                <w:numId w:val="34"/>
              </w:numPr>
              <w:rPr>
                <w:rFonts w:ascii="Tahoma" w:hAnsi="Tahoma" w:cs="Tahoma"/>
                <w:sz w:val="18"/>
                <w:szCs w:val="18"/>
              </w:rPr>
            </w:pPr>
            <w:r w:rsidRPr="0065649B">
              <w:rPr>
                <w:rFonts w:ascii="Tahoma" w:hAnsi="Tahoma" w:cs="Tahoma"/>
                <w:sz w:val="18"/>
                <w:szCs w:val="18"/>
              </w:rPr>
              <w:t xml:space="preserve"> suradnja s izdavačkim kućama</w:t>
            </w:r>
          </w:p>
          <w:p w14:paraId="1B793904" w14:textId="77777777" w:rsidR="008D6DDF" w:rsidRPr="0065649B" w:rsidRDefault="008D6DDF" w:rsidP="00BC5A49">
            <w:pPr>
              <w:numPr>
                <w:ilvl w:val="0"/>
                <w:numId w:val="34"/>
              </w:numPr>
              <w:rPr>
                <w:rFonts w:ascii="Tahoma" w:hAnsi="Tahoma" w:cs="Tahoma"/>
                <w:sz w:val="18"/>
                <w:szCs w:val="18"/>
              </w:rPr>
            </w:pPr>
            <w:r w:rsidRPr="0065649B">
              <w:rPr>
                <w:rFonts w:ascii="Tahoma" w:hAnsi="Tahoma" w:cs="Tahoma"/>
                <w:sz w:val="18"/>
                <w:szCs w:val="18"/>
              </w:rPr>
              <w:t>informiranje o značajnim kulturnim događajima</w:t>
            </w:r>
          </w:p>
        </w:tc>
        <w:tc>
          <w:tcPr>
            <w:tcW w:w="1816" w:type="dxa"/>
          </w:tcPr>
          <w:p w14:paraId="66C7F3A5" w14:textId="77777777" w:rsidR="008D6DDF" w:rsidRPr="0065649B" w:rsidRDefault="008D6DDF">
            <w:pPr>
              <w:rPr>
                <w:rFonts w:ascii="Tahoma" w:hAnsi="Tahoma" w:cs="Tahoma"/>
                <w:sz w:val="18"/>
                <w:szCs w:val="18"/>
              </w:rPr>
            </w:pPr>
          </w:p>
          <w:p w14:paraId="1752133F" w14:textId="77777777" w:rsidR="008D6DDF" w:rsidRPr="0065649B" w:rsidRDefault="008D6DDF">
            <w:pPr>
              <w:rPr>
                <w:rFonts w:ascii="Tahoma" w:hAnsi="Tahoma" w:cs="Tahoma"/>
                <w:sz w:val="18"/>
                <w:szCs w:val="18"/>
              </w:rPr>
            </w:pPr>
            <w:r w:rsidRPr="0065649B">
              <w:rPr>
                <w:rFonts w:ascii="Tahoma" w:hAnsi="Tahoma" w:cs="Tahoma"/>
                <w:sz w:val="18"/>
                <w:szCs w:val="18"/>
              </w:rPr>
              <w:t>tijekom školske godine</w:t>
            </w:r>
          </w:p>
        </w:tc>
        <w:tc>
          <w:tcPr>
            <w:tcW w:w="950" w:type="dxa"/>
          </w:tcPr>
          <w:p w14:paraId="70389413" w14:textId="77777777" w:rsidR="008D6DDF" w:rsidRPr="0065649B" w:rsidRDefault="008D6DDF">
            <w:pPr>
              <w:jc w:val="center"/>
              <w:rPr>
                <w:rFonts w:ascii="Tahoma" w:hAnsi="Tahoma" w:cs="Tahoma"/>
                <w:sz w:val="18"/>
                <w:szCs w:val="18"/>
              </w:rPr>
            </w:pPr>
            <w:r w:rsidRPr="0065649B">
              <w:rPr>
                <w:rFonts w:ascii="Tahoma" w:hAnsi="Tahoma" w:cs="Tahoma"/>
                <w:sz w:val="18"/>
                <w:szCs w:val="18"/>
              </w:rPr>
              <w:t>15</w:t>
            </w:r>
          </w:p>
          <w:p w14:paraId="2FF55401" w14:textId="77777777" w:rsidR="008D6DDF" w:rsidRPr="0065649B" w:rsidRDefault="008D6DDF">
            <w:pPr>
              <w:jc w:val="center"/>
              <w:rPr>
                <w:rFonts w:ascii="Tahoma" w:hAnsi="Tahoma" w:cs="Tahoma"/>
                <w:sz w:val="18"/>
                <w:szCs w:val="18"/>
              </w:rPr>
            </w:pPr>
          </w:p>
          <w:p w14:paraId="45C44296" w14:textId="77777777" w:rsidR="008D6DDF" w:rsidRPr="0065649B" w:rsidRDefault="008D6DDF">
            <w:pPr>
              <w:jc w:val="center"/>
              <w:rPr>
                <w:rFonts w:ascii="Tahoma" w:hAnsi="Tahoma" w:cs="Tahoma"/>
                <w:sz w:val="18"/>
                <w:szCs w:val="18"/>
              </w:rPr>
            </w:pPr>
            <w:r w:rsidRPr="0065649B">
              <w:rPr>
                <w:rFonts w:ascii="Tahoma" w:hAnsi="Tahoma" w:cs="Tahoma"/>
                <w:sz w:val="18"/>
                <w:szCs w:val="18"/>
              </w:rPr>
              <w:t>15</w:t>
            </w:r>
          </w:p>
          <w:p w14:paraId="7F7F498B" w14:textId="77777777" w:rsidR="008D6DDF" w:rsidRPr="0065649B" w:rsidRDefault="008D6DDF">
            <w:pPr>
              <w:jc w:val="center"/>
              <w:rPr>
                <w:rFonts w:ascii="Tahoma" w:hAnsi="Tahoma" w:cs="Tahoma"/>
                <w:sz w:val="18"/>
                <w:szCs w:val="18"/>
              </w:rPr>
            </w:pPr>
          </w:p>
          <w:p w14:paraId="60AEEDF2" w14:textId="77777777" w:rsidR="008D6DDF" w:rsidRPr="0065649B" w:rsidRDefault="008D6DDF">
            <w:pPr>
              <w:jc w:val="center"/>
              <w:rPr>
                <w:rFonts w:ascii="Tahoma" w:hAnsi="Tahoma" w:cs="Tahoma"/>
                <w:sz w:val="18"/>
                <w:szCs w:val="18"/>
              </w:rPr>
            </w:pPr>
          </w:p>
          <w:p w14:paraId="4D800126" w14:textId="77777777" w:rsidR="008D6DDF" w:rsidRPr="0065649B" w:rsidRDefault="008D6DDF">
            <w:pPr>
              <w:jc w:val="center"/>
              <w:rPr>
                <w:rFonts w:ascii="Tahoma" w:hAnsi="Tahoma" w:cs="Tahoma"/>
                <w:sz w:val="18"/>
                <w:szCs w:val="18"/>
              </w:rPr>
            </w:pPr>
            <w:r w:rsidRPr="0065649B">
              <w:rPr>
                <w:rFonts w:ascii="Tahoma" w:hAnsi="Tahoma" w:cs="Tahoma"/>
                <w:sz w:val="18"/>
                <w:szCs w:val="18"/>
              </w:rPr>
              <w:t>10</w:t>
            </w:r>
          </w:p>
          <w:p w14:paraId="70B20239" w14:textId="77777777" w:rsidR="008D6DDF" w:rsidRPr="0065649B" w:rsidRDefault="008D6DDF">
            <w:pPr>
              <w:jc w:val="center"/>
              <w:rPr>
                <w:rFonts w:ascii="Tahoma" w:hAnsi="Tahoma" w:cs="Tahoma"/>
                <w:sz w:val="18"/>
                <w:szCs w:val="18"/>
              </w:rPr>
            </w:pPr>
          </w:p>
          <w:p w14:paraId="7669CDDC" w14:textId="77777777" w:rsidR="008D6DDF" w:rsidRPr="0065649B" w:rsidRDefault="008D6DDF">
            <w:pPr>
              <w:jc w:val="center"/>
              <w:rPr>
                <w:rFonts w:ascii="Tahoma" w:hAnsi="Tahoma" w:cs="Tahoma"/>
                <w:sz w:val="18"/>
                <w:szCs w:val="18"/>
              </w:rPr>
            </w:pPr>
          </w:p>
          <w:p w14:paraId="2B535A42" w14:textId="77777777" w:rsidR="008D6DDF" w:rsidRPr="0065649B" w:rsidRDefault="008D6DDF">
            <w:pPr>
              <w:jc w:val="center"/>
              <w:rPr>
                <w:rFonts w:ascii="Tahoma" w:hAnsi="Tahoma" w:cs="Tahoma"/>
                <w:sz w:val="18"/>
                <w:szCs w:val="18"/>
              </w:rPr>
            </w:pPr>
            <w:r w:rsidRPr="0065649B">
              <w:rPr>
                <w:rFonts w:ascii="Tahoma" w:hAnsi="Tahoma" w:cs="Tahoma"/>
                <w:sz w:val="18"/>
                <w:szCs w:val="18"/>
              </w:rPr>
              <w:t>10</w:t>
            </w:r>
          </w:p>
          <w:p w14:paraId="52B8B4C8" w14:textId="77777777" w:rsidR="008D6DDF" w:rsidRPr="0065649B" w:rsidRDefault="008D6DDF">
            <w:pPr>
              <w:jc w:val="center"/>
              <w:rPr>
                <w:rFonts w:ascii="Tahoma" w:hAnsi="Tahoma" w:cs="Tahoma"/>
                <w:sz w:val="18"/>
                <w:szCs w:val="18"/>
              </w:rPr>
            </w:pPr>
            <w:r w:rsidRPr="0065649B">
              <w:rPr>
                <w:rFonts w:ascii="Tahoma" w:hAnsi="Tahoma" w:cs="Tahoma"/>
                <w:sz w:val="18"/>
                <w:szCs w:val="18"/>
              </w:rPr>
              <w:t>5</w:t>
            </w:r>
          </w:p>
          <w:p w14:paraId="569E1C2D" w14:textId="77777777" w:rsidR="008D6DDF" w:rsidRPr="0065649B" w:rsidRDefault="008D6DDF">
            <w:pPr>
              <w:rPr>
                <w:rFonts w:ascii="Tahoma" w:hAnsi="Tahoma" w:cs="Tahoma"/>
                <w:sz w:val="18"/>
                <w:szCs w:val="18"/>
              </w:rPr>
            </w:pPr>
          </w:p>
        </w:tc>
      </w:tr>
      <w:tr w:rsidR="0065649B" w:rsidRPr="0065649B" w14:paraId="26527CAE" w14:textId="77777777" w:rsidTr="529C7888">
        <w:trPr>
          <w:jc w:val="center"/>
        </w:trPr>
        <w:tc>
          <w:tcPr>
            <w:tcW w:w="654" w:type="dxa"/>
          </w:tcPr>
          <w:p w14:paraId="13FABD8D" w14:textId="77777777" w:rsidR="008D6DDF" w:rsidRPr="0065649B" w:rsidRDefault="008D6DDF">
            <w:pPr>
              <w:jc w:val="center"/>
              <w:rPr>
                <w:rFonts w:ascii="Tahoma" w:hAnsi="Tahoma" w:cs="Tahoma"/>
                <w:sz w:val="18"/>
                <w:szCs w:val="18"/>
              </w:rPr>
            </w:pPr>
            <w:r w:rsidRPr="0065649B">
              <w:rPr>
                <w:rFonts w:ascii="Tahoma" w:hAnsi="Tahoma" w:cs="Tahoma"/>
                <w:sz w:val="18"/>
                <w:szCs w:val="18"/>
              </w:rPr>
              <w:t>IV</w:t>
            </w:r>
          </w:p>
        </w:tc>
        <w:tc>
          <w:tcPr>
            <w:tcW w:w="5868" w:type="dxa"/>
          </w:tcPr>
          <w:p w14:paraId="23D6B84D" w14:textId="77777777" w:rsidR="008D6DDF" w:rsidRPr="0065649B" w:rsidRDefault="008D6DDF">
            <w:pPr>
              <w:jc w:val="center"/>
              <w:rPr>
                <w:rFonts w:ascii="Tahoma" w:hAnsi="Tahoma" w:cs="Tahoma"/>
                <w:sz w:val="18"/>
                <w:szCs w:val="18"/>
              </w:rPr>
            </w:pPr>
            <w:r w:rsidRPr="0065649B">
              <w:rPr>
                <w:rFonts w:ascii="Tahoma" w:hAnsi="Tahoma" w:cs="Tahoma"/>
                <w:sz w:val="18"/>
                <w:szCs w:val="18"/>
              </w:rPr>
              <w:t>STRUČNO USAVRŠAVANJE</w:t>
            </w:r>
          </w:p>
        </w:tc>
        <w:tc>
          <w:tcPr>
            <w:tcW w:w="1816" w:type="dxa"/>
          </w:tcPr>
          <w:p w14:paraId="0B10E7D2" w14:textId="77777777" w:rsidR="008D6DDF" w:rsidRPr="0065649B" w:rsidRDefault="008D6DDF">
            <w:pPr>
              <w:jc w:val="center"/>
              <w:rPr>
                <w:rFonts w:ascii="Tahoma" w:hAnsi="Tahoma" w:cs="Tahoma"/>
                <w:sz w:val="18"/>
                <w:szCs w:val="18"/>
              </w:rPr>
            </w:pPr>
          </w:p>
        </w:tc>
        <w:tc>
          <w:tcPr>
            <w:tcW w:w="950" w:type="dxa"/>
          </w:tcPr>
          <w:p w14:paraId="00B008B9"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52</w:t>
            </w:r>
          </w:p>
        </w:tc>
      </w:tr>
      <w:tr w:rsidR="0065649B" w:rsidRPr="0065649B" w14:paraId="0C576A22" w14:textId="77777777" w:rsidTr="529C7888">
        <w:trPr>
          <w:jc w:val="center"/>
        </w:trPr>
        <w:tc>
          <w:tcPr>
            <w:tcW w:w="654" w:type="dxa"/>
          </w:tcPr>
          <w:p w14:paraId="1FDE3A3A" w14:textId="77777777" w:rsidR="008D6DDF" w:rsidRPr="0065649B" w:rsidRDefault="008D6DDF">
            <w:pPr>
              <w:rPr>
                <w:rFonts w:ascii="Tahoma" w:hAnsi="Tahoma" w:cs="Tahoma"/>
                <w:sz w:val="18"/>
                <w:szCs w:val="18"/>
              </w:rPr>
            </w:pPr>
          </w:p>
        </w:tc>
        <w:tc>
          <w:tcPr>
            <w:tcW w:w="5868" w:type="dxa"/>
          </w:tcPr>
          <w:p w14:paraId="5975A6E3" w14:textId="77777777" w:rsidR="008D6DDF" w:rsidRPr="0065649B" w:rsidRDefault="008D6DDF" w:rsidP="00BC5A49">
            <w:pPr>
              <w:numPr>
                <w:ilvl w:val="0"/>
                <w:numId w:val="35"/>
              </w:numPr>
              <w:rPr>
                <w:rFonts w:ascii="Tahoma" w:hAnsi="Tahoma" w:cs="Tahoma"/>
                <w:sz w:val="18"/>
                <w:szCs w:val="18"/>
              </w:rPr>
            </w:pPr>
            <w:r w:rsidRPr="0065649B">
              <w:rPr>
                <w:rFonts w:ascii="Tahoma" w:hAnsi="Tahoma" w:cs="Tahoma"/>
                <w:sz w:val="18"/>
                <w:szCs w:val="18"/>
              </w:rPr>
              <w:t xml:space="preserve">kontinuirano praćenje pedagoške i literature s područja knjižničarstva - individualno usavršavanje </w:t>
            </w:r>
          </w:p>
          <w:p w14:paraId="7CC66B6F" w14:textId="77777777" w:rsidR="008D6DDF" w:rsidRPr="0065649B" w:rsidRDefault="008D6DDF" w:rsidP="00BC5A49">
            <w:pPr>
              <w:numPr>
                <w:ilvl w:val="0"/>
                <w:numId w:val="35"/>
              </w:numPr>
              <w:rPr>
                <w:rFonts w:ascii="Tahoma" w:hAnsi="Tahoma" w:cs="Tahoma"/>
                <w:sz w:val="18"/>
                <w:szCs w:val="18"/>
              </w:rPr>
            </w:pPr>
            <w:r w:rsidRPr="0065649B">
              <w:rPr>
                <w:rFonts w:ascii="Tahoma" w:hAnsi="Tahoma" w:cs="Tahoma"/>
                <w:sz w:val="18"/>
                <w:szCs w:val="18"/>
              </w:rPr>
              <w:t xml:space="preserve">praćenje dječje i literature za mladež </w:t>
            </w:r>
          </w:p>
          <w:p w14:paraId="57F0C78B" w14:textId="77777777" w:rsidR="008D6DDF" w:rsidRPr="0065649B" w:rsidRDefault="008D6DDF" w:rsidP="00BC5A49">
            <w:pPr>
              <w:numPr>
                <w:ilvl w:val="0"/>
                <w:numId w:val="35"/>
              </w:numPr>
              <w:rPr>
                <w:rFonts w:ascii="Tahoma" w:hAnsi="Tahoma" w:cs="Tahoma"/>
                <w:sz w:val="18"/>
                <w:szCs w:val="18"/>
              </w:rPr>
            </w:pPr>
            <w:r w:rsidRPr="0065649B">
              <w:rPr>
                <w:rFonts w:ascii="Tahoma" w:hAnsi="Tahoma" w:cs="Tahoma"/>
                <w:sz w:val="18"/>
                <w:szCs w:val="18"/>
              </w:rPr>
              <w:t>praćenje kataloga izdavača</w:t>
            </w:r>
          </w:p>
          <w:p w14:paraId="5541BB89" w14:textId="77777777" w:rsidR="008D6DDF" w:rsidRPr="0065649B" w:rsidRDefault="003E1206" w:rsidP="00BC5A49">
            <w:pPr>
              <w:numPr>
                <w:ilvl w:val="0"/>
                <w:numId w:val="35"/>
              </w:numPr>
              <w:rPr>
                <w:rFonts w:ascii="Tahoma" w:hAnsi="Tahoma" w:cs="Tahoma"/>
                <w:sz w:val="18"/>
                <w:szCs w:val="18"/>
              </w:rPr>
            </w:pPr>
            <w:r w:rsidRPr="0065649B">
              <w:rPr>
                <w:rFonts w:ascii="Tahoma" w:hAnsi="Tahoma" w:cs="Tahoma"/>
                <w:sz w:val="18"/>
                <w:szCs w:val="18"/>
              </w:rPr>
              <w:t>sudjelovanje na sjednicama U</w:t>
            </w:r>
            <w:r w:rsidR="008D6DDF" w:rsidRPr="0065649B">
              <w:rPr>
                <w:rFonts w:ascii="Tahoma" w:hAnsi="Tahoma" w:cs="Tahoma"/>
                <w:sz w:val="18"/>
                <w:szCs w:val="18"/>
              </w:rPr>
              <w:t xml:space="preserve">V </w:t>
            </w:r>
          </w:p>
          <w:p w14:paraId="49D361A5" w14:textId="77777777" w:rsidR="008D6DDF" w:rsidRPr="0065649B" w:rsidRDefault="008D6DDF" w:rsidP="00BC5A49">
            <w:pPr>
              <w:numPr>
                <w:ilvl w:val="0"/>
                <w:numId w:val="35"/>
              </w:numPr>
              <w:rPr>
                <w:rFonts w:ascii="Tahoma" w:hAnsi="Tahoma" w:cs="Tahoma"/>
                <w:sz w:val="18"/>
                <w:szCs w:val="18"/>
              </w:rPr>
            </w:pPr>
            <w:r w:rsidRPr="0065649B">
              <w:rPr>
                <w:rFonts w:ascii="Tahoma" w:hAnsi="Tahoma" w:cs="Tahoma"/>
                <w:sz w:val="18"/>
                <w:szCs w:val="18"/>
              </w:rPr>
              <w:t>suradnja s Matičnom službom, knjižnicom Marko Marulić- Split i knjižnicom Šime Vučetić –Vela Luka</w:t>
            </w:r>
          </w:p>
        </w:tc>
        <w:tc>
          <w:tcPr>
            <w:tcW w:w="1816" w:type="dxa"/>
          </w:tcPr>
          <w:p w14:paraId="21D359C8" w14:textId="77777777" w:rsidR="008D6DDF" w:rsidRPr="0065649B" w:rsidRDefault="008D6DDF">
            <w:pPr>
              <w:rPr>
                <w:rFonts w:ascii="Tahoma" w:hAnsi="Tahoma" w:cs="Tahoma"/>
                <w:sz w:val="18"/>
                <w:szCs w:val="18"/>
              </w:rPr>
            </w:pPr>
          </w:p>
        </w:tc>
        <w:tc>
          <w:tcPr>
            <w:tcW w:w="950" w:type="dxa"/>
          </w:tcPr>
          <w:p w14:paraId="4859AE97" w14:textId="77777777" w:rsidR="008D6DDF" w:rsidRPr="0065649B" w:rsidRDefault="008D6DDF">
            <w:pPr>
              <w:jc w:val="center"/>
              <w:rPr>
                <w:rFonts w:ascii="Tahoma" w:hAnsi="Tahoma" w:cs="Tahoma"/>
                <w:sz w:val="18"/>
                <w:szCs w:val="18"/>
              </w:rPr>
            </w:pPr>
            <w:r w:rsidRPr="0065649B">
              <w:rPr>
                <w:rFonts w:ascii="Tahoma" w:hAnsi="Tahoma" w:cs="Tahoma"/>
                <w:sz w:val="18"/>
                <w:szCs w:val="18"/>
              </w:rPr>
              <w:t>10</w:t>
            </w:r>
          </w:p>
          <w:p w14:paraId="67B38DEE" w14:textId="77777777" w:rsidR="008D6DDF" w:rsidRPr="0065649B" w:rsidRDefault="008D6DDF">
            <w:pPr>
              <w:jc w:val="center"/>
              <w:rPr>
                <w:rFonts w:ascii="Tahoma" w:hAnsi="Tahoma" w:cs="Tahoma"/>
                <w:sz w:val="18"/>
                <w:szCs w:val="18"/>
              </w:rPr>
            </w:pPr>
          </w:p>
          <w:p w14:paraId="6184ADE9" w14:textId="77777777" w:rsidR="008D6DDF" w:rsidRPr="0065649B" w:rsidRDefault="008D6DDF">
            <w:pPr>
              <w:jc w:val="center"/>
              <w:rPr>
                <w:rFonts w:ascii="Tahoma" w:hAnsi="Tahoma" w:cs="Tahoma"/>
                <w:sz w:val="18"/>
                <w:szCs w:val="18"/>
              </w:rPr>
            </w:pPr>
          </w:p>
          <w:p w14:paraId="3A2E7A1C" w14:textId="77777777" w:rsidR="008D6DDF" w:rsidRPr="0065649B" w:rsidRDefault="008D6DDF">
            <w:pPr>
              <w:jc w:val="center"/>
              <w:rPr>
                <w:rFonts w:ascii="Tahoma" w:hAnsi="Tahoma" w:cs="Tahoma"/>
                <w:sz w:val="18"/>
                <w:szCs w:val="18"/>
              </w:rPr>
            </w:pPr>
            <w:r w:rsidRPr="0065649B">
              <w:rPr>
                <w:rFonts w:ascii="Tahoma" w:hAnsi="Tahoma" w:cs="Tahoma"/>
                <w:sz w:val="18"/>
                <w:szCs w:val="18"/>
              </w:rPr>
              <w:t>10</w:t>
            </w:r>
          </w:p>
          <w:p w14:paraId="74B82B00" w14:textId="77777777" w:rsidR="008D6DDF" w:rsidRPr="0065649B" w:rsidRDefault="008D6DDF">
            <w:pPr>
              <w:jc w:val="center"/>
              <w:rPr>
                <w:rFonts w:ascii="Tahoma" w:hAnsi="Tahoma" w:cs="Tahoma"/>
                <w:sz w:val="18"/>
                <w:szCs w:val="18"/>
              </w:rPr>
            </w:pPr>
            <w:r w:rsidRPr="0065649B">
              <w:rPr>
                <w:rFonts w:ascii="Tahoma" w:hAnsi="Tahoma" w:cs="Tahoma"/>
                <w:sz w:val="18"/>
                <w:szCs w:val="18"/>
              </w:rPr>
              <w:t>10</w:t>
            </w:r>
          </w:p>
          <w:p w14:paraId="473E43BC" w14:textId="77777777" w:rsidR="008D6DDF" w:rsidRPr="0065649B" w:rsidRDefault="008D6DDF">
            <w:pPr>
              <w:jc w:val="center"/>
              <w:rPr>
                <w:rFonts w:ascii="Tahoma" w:hAnsi="Tahoma" w:cs="Tahoma"/>
                <w:sz w:val="18"/>
                <w:szCs w:val="18"/>
              </w:rPr>
            </w:pPr>
            <w:r w:rsidRPr="0065649B">
              <w:rPr>
                <w:rFonts w:ascii="Tahoma" w:hAnsi="Tahoma" w:cs="Tahoma"/>
                <w:sz w:val="18"/>
                <w:szCs w:val="18"/>
              </w:rPr>
              <w:t>10</w:t>
            </w:r>
          </w:p>
          <w:p w14:paraId="30348AB3" w14:textId="77777777" w:rsidR="008D6DDF" w:rsidRPr="0065649B" w:rsidRDefault="008D6DDF">
            <w:pPr>
              <w:jc w:val="center"/>
              <w:rPr>
                <w:rFonts w:ascii="Tahoma" w:hAnsi="Tahoma" w:cs="Tahoma"/>
                <w:sz w:val="18"/>
                <w:szCs w:val="18"/>
              </w:rPr>
            </w:pPr>
            <w:r w:rsidRPr="0065649B">
              <w:rPr>
                <w:rFonts w:ascii="Tahoma" w:hAnsi="Tahoma" w:cs="Tahoma"/>
                <w:sz w:val="18"/>
                <w:szCs w:val="18"/>
              </w:rPr>
              <w:t>12</w:t>
            </w:r>
          </w:p>
        </w:tc>
      </w:tr>
      <w:tr w:rsidR="0065649B" w:rsidRPr="0065649B" w14:paraId="64E9B028" w14:textId="77777777" w:rsidTr="529C7888">
        <w:trPr>
          <w:jc w:val="center"/>
        </w:trPr>
        <w:tc>
          <w:tcPr>
            <w:tcW w:w="654" w:type="dxa"/>
          </w:tcPr>
          <w:p w14:paraId="3696C343" w14:textId="77777777" w:rsidR="008D6DDF" w:rsidRPr="0065649B" w:rsidRDefault="008D6DDF">
            <w:pPr>
              <w:jc w:val="center"/>
              <w:rPr>
                <w:rFonts w:ascii="Tahoma" w:hAnsi="Tahoma" w:cs="Tahoma"/>
                <w:sz w:val="18"/>
                <w:szCs w:val="18"/>
              </w:rPr>
            </w:pPr>
            <w:r w:rsidRPr="0065649B">
              <w:rPr>
                <w:rFonts w:ascii="Tahoma" w:hAnsi="Tahoma" w:cs="Tahoma"/>
                <w:sz w:val="18"/>
                <w:szCs w:val="18"/>
              </w:rPr>
              <w:t>V</w:t>
            </w:r>
          </w:p>
        </w:tc>
        <w:tc>
          <w:tcPr>
            <w:tcW w:w="5868" w:type="dxa"/>
          </w:tcPr>
          <w:p w14:paraId="634CD34F" w14:textId="77777777" w:rsidR="008D6DDF" w:rsidRPr="0065649B" w:rsidRDefault="008D6DDF">
            <w:pPr>
              <w:jc w:val="center"/>
              <w:rPr>
                <w:rFonts w:ascii="Tahoma" w:hAnsi="Tahoma" w:cs="Tahoma"/>
                <w:sz w:val="18"/>
                <w:szCs w:val="18"/>
              </w:rPr>
            </w:pPr>
            <w:r w:rsidRPr="0065649B">
              <w:rPr>
                <w:rFonts w:ascii="Tahoma" w:hAnsi="Tahoma" w:cs="Tahoma"/>
                <w:sz w:val="18"/>
                <w:szCs w:val="18"/>
              </w:rPr>
              <w:t>OSTALI POSLOVI</w:t>
            </w:r>
          </w:p>
        </w:tc>
        <w:tc>
          <w:tcPr>
            <w:tcW w:w="1816" w:type="dxa"/>
          </w:tcPr>
          <w:p w14:paraId="4511BF39" w14:textId="77777777" w:rsidR="008D6DDF" w:rsidRPr="0065649B" w:rsidRDefault="008D6DDF">
            <w:pPr>
              <w:jc w:val="center"/>
              <w:rPr>
                <w:rFonts w:ascii="Tahoma" w:hAnsi="Tahoma" w:cs="Tahoma"/>
                <w:sz w:val="18"/>
                <w:szCs w:val="18"/>
              </w:rPr>
            </w:pPr>
          </w:p>
        </w:tc>
        <w:tc>
          <w:tcPr>
            <w:tcW w:w="950" w:type="dxa"/>
          </w:tcPr>
          <w:p w14:paraId="1DC4CC8D"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292</w:t>
            </w:r>
          </w:p>
        </w:tc>
      </w:tr>
      <w:tr w:rsidR="0065649B" w:rsidRPr="0065649B" w14:paraId="76D7B02F" w14:textId="77777777" w:rsidTr="529C7888">
        <w:trPr>
          <w:jc w:val="center"/>
        </w:trPr>
        <w:tc>
          <w:tcPr>
            <w:tcW w:w="654" w:type="dxa"/>
          </w:tcPr>
          <w:p w14:paraId="4840CF35" w14:textId="77777777" w:rsidR="008D6DDF" w:rsidRPr="0065649B" w:rsidRDefault="008D6DDF">
            <w:pPr>
              <w:rPr>
                <w:rFonts w:ascii="Tahoma" w:hAnsi="Tahoma" w:cs="Tahoma"/>
                <w:sz w:val="18"/>
                <w:szCs w:val="18"/>
              </w:rPr>
            </w:pPr>
          </w:p>
        </w:tc>
        <w:tc>
          <w:tcPr>
            <w:tcW w:w="5868" w:type="dxa"/>
          </w:tcPr>
          <w:p w14:paraId="7C00B186" w14:textId="77777777" w:rsidR="008D6DDF" w:rsidRPr="0065649B" w:rsidRDefault="008D6DDF" w:rsidP="00BC5A49">
            <w:pPr>
              <w:numPr>
                <w:ilvl w:val="0"/>
                <w:numId w:val="36"/>
              </w:numPr>
              <w:rPr>
                <w:rFonts w:ascii="Tahoma" w:hAnsi="Tahoma" w:cs="Tahoma"/>
                <w:sz w:val="18"/>
                <w:szCs w:val="18"/>
              </w:rPr>
            </w:pPr>
            <w:r w:rsidRPr="0065649B">
              <w:rPr>
                <w:rFonts w:ascii="Tahoma" w:hAnsi="Tahoma" w:cs="Tahoma"/>
                <w:sz w:val="18"/>
                <w:szCs w:val="18"/>
              </w:rPr>
              <w:t>zamjene nenazočnih učitelja i čuvanje učenika koji ne idu na izborne predmete</w:t>
            </w:r>
          </w:p>
          <w:p w14:paraId="059772F2" w14:textId="77777777" w:rsidR="008D6DDF" w:rsidRPr="0065649B" w:rsidRDefault="008D6DDF" w:rsidP="00BC5A49">
            <w:pPr>
              <w:numPr>
                <w:ilvl w:val="0"/>
                <w:numId w:val="36"/>
              </w:numPr>
              <w:rPr>
                <w:rFonts w:ascii="Tahoma" w:hAnsi="Tahoma" w:cs="Tahoma"/>
                <w:sz w:val="18"/>
                <w:szCs w:val="18"/>
              </w:rPr>
            </w:pPr>
            <w:r w:rsidRPr="0065649B">
              <w:rPr>
                <w:rFonts w:ascii="Tahoma" w:hAnsi="Tahoma" w:cs="Tahoma"/>
                <w:sz w:val="18"/>
                <w:szCs w:val="18"/>
              </w:rPr>
              <w:t xml:space="preserve">pomoć oko školskih poslova nevezanih uz rad školske knjižnice </w:t>
            </w:r>
          </w:p>
          <w:p w14:paraId="1A340DDC" w14:textId="77777777" w:rsidR="008D6DDF" w:rsidRPr="0065649B" w:rsidRDefault="008D6DDF" w:rsidP="00BC5A49">
            <w:pPr>
              <w:numPr>
                <w:ilvl w:val="0"/>
                <w:numId w:val="36"/>
              </w:numPr>
              <w:rPr>
                <w:rFonts w:ascii="Tahoma" w:hAnsi="Tahoma" w:cs="Tahoma"/>
                <w:sz w:val="18"/>
                <w:szCs w:val="18"/>
              </w:rPr>
            </w:pPr>
            <w:r w:rsidRPr="0065649B">
              <w:rPr>
                <w:rFonts w:ascii="Tahoma" w:hAnsi="Tahoma" w:cs="Tahoma"/>
                <w:sz w:val="18"/>
                <w:szCs w:val="18"/>
              </w:rPr>
              <w:t>poslovi u tjednima kad nema nastave</w:t>
            </w:r>
          </w:p>
          <w:p w14:paraId="6634AE15" w14:textId="77777777" w:rsidR="008D6DDF" w:rsidRPr="0065649B" w:rsidRDefault="008D6DDF" w:rsidP="00BC5A49">
            <w:pPr>
              <w:numPr>
                <w:ilvl w:val="0"/>
                <w:numId w:val="36"/>
              </w:numPr>
              <w:rPr>
                <w:rFonts w:ascii="Tahoma" w:hAnsi="Tahoma" w:cs="Tahoma"/>
                <w:sz w:val="18"/>
                <w:szCs w:val="18"/>
              </w:rPr>
            </w:pPr>
            <w:r w:rsidRPr="0065649B">
              <w:rPr>
                <w:rFonts w:ascii="Tahoma" w:hAnsi="Tahoma" w:cs="Tahoma"/>
                <w:sz w:val="18"/>
                <w:szCs w:val="18"/>
              </w:rPr>
              <w:t>godišnji odmor</w:t>
            </w:r>
          </w:p>
        </w:tc>
        <w:tc>
          <w:tcPr>
            <w:tcW w:w="1816" w:type="dxa"/>
          </w:tcPr>
          <w:p w14:paraId="3BA9344F" w14:textId="77777777" w:rsidR="008D6DDF" w:rsidRPr="0065649B" w:rsidRDefault="008D6DDF">
            <w:pPr>
              <w:rPr>
                <w:rFonts w:ascii="Tahoma" w:hAnsi="Tahoma" w:cs="Tahoma"/>
                <w:sz w:val="18"/>
                <w:szCs w:val="18"/>
              </w:rPr>
            </w:pPr>
            <w:r w:rsidRPr="0065649B">
              <w:rPr>
                <w:rFonts w:ascii="Tahoma" w:hAnsi="Tahoma" w:cs="Tahoma"/>
                <w:sz w:val="18"/>
                <w:szCs w:val="18"/>
              </w:rPr>
              <w:t>prema potrebi</w:t>
            </w:r>
          </w:p>
        </w:tc>
        <w:tc>
          <w:tcPr>
            <w:tcW w:w="950" w:type="dxa"/>
          </w:tcPr>
          <w:p w14:paraId="6DFB1443" w14:textId="77777777" w:rsidR="008D6DDF" w:rsidRPr="0065649B" w:rsidRDefault="008D6DDF">
            <w:pPr>
              <w:jc w:val="center"/>
              <w:rPr>
                <w:rFonts w:ascii="Tahoma" w:hAnsi="Tahoma" w:cs="Tahoma"/>
                <w:sz w:val="18"/>
                <w:szCs w:val="18"/>
              </w:rPr>
            </w:pPr>
          </w:p>
        </w:tc>
      </w:tr>
      <w:tr w:rsidR="0065649B" w:rsidRPr="0065649B" w14:paraId="7CF1111F" w14:textId="77777777" w:rsidTr="529C7888">
        <w:trPr>
          <w:jc w:val="center"/>
        </w:trPr>
        <w:tc>
          <w:tcPr>
            <w:tcW w:w="654" w:type="dxa"/>
          </w:tcPr>
          <w:p w14:paraId="1A30BBDC" w14:textId="77777777" w:rsidR="008D6DDF" w:rsidRPr="0065649B" w:rsidRDefault="008D6DDF">
            <w:pPr>
              <w:rPr>
                <w:rFonts w:ascii="Tahoma" w:hAnsi="Tahoma" w:cs="Tahoma"/>
                <w:sz w:val="18"/>
                <w:szCs w:val="18"/>
              </w:rPr>
            </w:pPr>
          </w:p>
        </w:tc>
        <w:tc>
          <w:tcPr>
            <w:tcW w:w="5868" w:type="dxa"/>
          </w:tcPr>
          <w:p w14:paraId="45EE10F3" w14:textId="77777777" w:rsidR="008D6DDF" w:rsidRPr="0065649B" w:rsidRDefault="008D6DDF">
            <w:pPr>
              <w:rPr>
                <w:rFonts w:ascii="Tahoma" w:hAnsi="Tahoma" w:cs="Tahoma"/>
                <w:b/>
                <w:bCs/>
                <w:sz w:val="18"/>
                <w:szCs w:val="18"/>
              </w:rPr>
            </w:pPr>
            <w:r w:rsidRPr="0065649B">
              <w:rPr>
                <w:rFonts w:ascii="Tahoma" w:hAnsi="Tahoma" w:cs="Tahoma"/>
                <w:b/>
                <w:bCs/>
                <w:sz w:val="18"/>
                <w:szCs w:val="18"/>
              </w:rPr>
              <w:t>UKUPNO</w:t>
            </w:r>
          </w:p>
        </w:tc>
        <w:tc>
          <w:tcPr>
            <w:tcW w:w="1816" w:type="dxa"/>
          </w:tcPr>
          <w:p w14:paraId="49EE1A5B" w14:textId="77777777" w:rsidR="008D6DDF" w:rsidRPr="0065649B" w:rsidRDefault="008D6DDF">
            <w:pPr>
              <w:rPr>
                <w:rFonts w:ascii="Tahoma" w:hAnsi="Tahoma" w:cs="Tahoma"/>
                <w:sz w:val="18"/>
                <w:szCs w:val="18"/>
              </w:rPr>
            </w:pPr>
          </w:p>
        </w:tc>
        <w:tc>
          <w:tcPr>
            <w:tcW w:w="950" w:type="dxa"/>
          </w:tcPr>
          <w:p w14:paraId="3082E341"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1044</w:t>
            </w:r>
          </w:p>
        </w:tc>
      </w:tr>
    </w:tbl>
    <w:p w14:paraId="4D79599D" w14:textId="3591BAC0" w:rsidR="529C7888" w:rsidRDefault="529C7888"/>
    <w:p w14:paraId="3317909E" w14:textId="6B3CA44A" w:rsidR="2A40ADA0" w:rsidRDefault="2A40ADA0"/>
    <w:p w14:paraId="3599F414" w14:textId="38EDA7CC" w:rsidR="00120C7D" w:rsidRPr="0065649B" w:rsidRDefault="00120C7D" w:rsidP="6286D571"/>
    <w:p w14:paraId="0648E471" w14:textId="370F042E" w:rsidR="008D6DDF" w:rsidRPr="0065649B" w:rsidRDefault="626FDA5B" w:rsidP="00120C7D">
      <w:pPr>
        <w:pStyle w:val="Naslov2"/>
        <w:rPr>
          <w:sz w:val="22"/>
          <w:szCs w:val="22"/>
        </w:rPr>
      </w:pPr>
      <w:bookmarkStart w:id="78" w:name="_Toc462739154"/>
      <w:bookmarkStart w:id="79" w:name="_Toc53479103"/>
      <w:r w:rsidRPr="650E53BE">
        <w:rPr>
          <w:sz w:val="22"/>
          <w:szCs w:val="22"/>
        </w:rPr>
        <w:t>6</w:t>
      </w:r>
      <w:r w:rsidR="008D6DDF" w:rsidRPr="650E53BE">
        <w:rPr>
          <w:sz w:val="22"/>
          <w:szCs w:val="22"/>
        </w:rPr>
        <w:t>.4. Plan rada tajništva i računovodstva</w:t>
      </w:r>
      <w:bookmarkEnd w:id="78"/>
      <w:bookmarkEnd w:id="79"/>
    </w:p>
    <w:p w14:paraId="713ED568" w14:textId="77777777" w:rsidR="008D6DDF" w:rsidRPr="0065649B" w:rsidRDefault="008D6DDF" w:rsidP="00175B5A"/>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5573"/>
        <w:gridCol w:w="3184"/>
      </w:tblGrid>
      <w:tr w:rsidR="0065649B" w:rsidRPr="0065649B" w14:paraId="458F2021" w14:textId="77777777">
        <w:trPr>
          <w:trHeight w:val="577"/>
        </w:trPr>
        <w:tc>
          <w:tcPr>
            <w:tcW w:w="990" w:type="dxa"/>
            <w:shd w:val="clear" w:color="auto" w:fill="FFFFFF"/>
            <w:vAlign w:val="center"/>
          </w:tcPr>
          <w:p w14:paraId="0298AD5B"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Red.br.</w:t>
            </w:r>
          </w:p>
        </w:tc>
        <w:tc>
          <w:tcPr>
            <w:tcW w:w="5573" w:type="dxa"/>
            <w:shd w:val="clear" w:color="auto" w:fill="FFFFFF"/>
            <w:vAlign w:val="center"/>
          </w:tcPr>
          <w:p w14:paraId="00DF6C3A"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Sadržaj rada</w:t>
            </w:r>
          </w:p>
        </w:tc>
        <w:tc>
          <w:tcPr>
            <w:tcW w:w="3184" w:type="dxa"/>
            <w:shd w:val="clear" w:color="auto" w:fill="FFFFFF"/>
            <w:vAlign w:val="center"/>
          </w:tcPr>
          <w:p w14:paraId="4C1664C1"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Vrijeme realizacije</w:t>
            </w:r>
          </w:p>
        </w:tc>
      </w:tr>
      <w:tr w:rsidR="0065649B" w:rsidRPr="0065649B" w14:paraId="341C9B52" w14:textId="77777777">
        <w:tc>
          <w:tcPr>
            <w:tcW w:w="990" w:type="dxa"/>
            <w:vAlign w:val="center"/>
          </w:tcPr>
          <w:p w14:paraId="531514A3"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8757" w:type="dxa"/>
            <w:gridSpan w:val="2"/>
          </w:tcPr>
          <w:p w14:paraId="63D0CB5A" w14:textId="77777777" w:rsidR="008D6DDF" w:rsidRPr="0065649B" w:rsidRDefault="008D6DDF">
            <w:pPr>
              <w:rPr>
                <w:rFonts w:ascii="Tahoma" w:hAnsi="Tahoma" w:cs="Tahoma"/>
                <w:b/>
                <w:bCs/>
                <w:sz w:val="18"/>
                <w:szCs w:val="18"/>
              </w:rPr>
            </w:pPr>
            <w:r w:rsidRPr="0065649B">
              <w:rPr>
                <w:rFonts w:ascii="Tahoma" w:hAnsi="Tahoma" w:cs="Tahoma"/>
                <w:b/>
                <w:bCs/>
                <w:sz w:val="18"/>
                <w:szCs w:val="18"/>
              </w:rPr>
              <w:t>Normativno – pravni poslovi</w:t>
            </w:r>
          </w:p>
        </w:tc>
      </w:tr>
      <w:tr w:rsidR="0065649B" w:rsidRPr="0065649B" w14:paraId="3C77540C" w14:textId="77777777">
        <w:tc>
          <w:tcPr>
            <w:tcW w:w="990" w:type="dxa"/>
            <w:vAlign w:val="center"/>
          </w:tcPr>
          <w:p w14:paraId="23C2E858" w14:textId="77777777" w:rsidR="008D6DDF" w:rsidRPr="0065649B" w:rsidRDefault="008D6DDF">
            <w:pPr>
              <w:jc w:val="center"/>
              <w:rPr>
                <w:rFonts w:ascii="Tahoma" w:hAnsi="Tahoma" w:cs="Tahoma"/>
                <w:sz w:val="18"/>
                <w:szCs w:val="18"/>
              </w:rPr>
            </w:pPr>
          </w:p>
        </w:tc>
        <w:tc>
          <w:tcPr>
            <w:tcW w:w="5573" w:type="dxa"/>
          </w:tcPr>
          <w:p w14:paraId="4D098ADE"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praćenje i provođenje pravnih propisa</w:t>
            </w:r>
          </w:p>
          <w:p w14:paraId="6447FCEA"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izrada predložaka općih akata, izmjena i dopuna</w:t>
            </w:r>
          </w:p>
          <w:p w14:paraId="690B713B"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izrada ugovora o radu, odluka, rješenja i ostalih akata iz radno pravnog statusa</w:t>
            </w:r>
          </w:p>
          <w:p w14:paraId="252D0C6A"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savjetodavni rad o primjeni zakonskih odredbi</w:t>
            </w:r>
          </w:p>
        </w:tc>
        <w:tc>
          <w:tcPr>
            <w:tcW w:w="3184" w:type="dxa"/>
            <w:vAlign w:val="center"/>
          </w:tcPr>
          <w:p w14:paraId="51FA2EC6" w14:textId="77777777" w:rsidR="008D6DDF" w:rsidRPr="0065649B" w:rsidRDefault="008D6DDF">
            <w:pPr>
              <w:jc w:val="center"/>
              <w:rPr>
                <w:rFonts w:ascii="Tahoma" w:hAnsi="Tahoma" w:cs="Tahoma"/>
                <w:sz w:val="18"/>
                <w:szCs w:val="18"/>
              </w:rPr>
            </w:pPr>
            <w:r w:rsidRPr="0065649B">
              <w:rPr>
                <w:rFonts w:ascii="Tahoma" w:hAnsi="Tahoma" w:cs="Tahoma"/>
                <w:sz w:val="18"/>
                <w:szCs w:val="18"/>
              </w:rPr>
              <w:t>tijekom godine</w:t>
            </w:r>
          </w:p>
        </w:tc>
      </w:tr>
      <w:tr w:rsidR="0065649B" w:rsidRPr="0065649B" w14:paraId="0EACA400" w14:textId="77777777">
        <w:tc>
          <w:tcPr>
            <w:tcW w:w="990" w:type="dxa"/>
            <w:vAlign w:val="center"/>
          </w:tcPr>
          <w:p w14:paraId="7CA6D6EB"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8757" w:type="dxa"/>
            <w:gridSpan w:val="2"/>
          </w:tcPr>
          <w:p w14:paraId="3628A5BF" w14:textId="77777777" w:rsidR="008D6DDF" w:rsidRPr="0065649B" w:rsidRDefault="008D6DDF">
            <w:pPr>
              <w:rPr>
                <w:rFonts w:ascii="Tahoma" w:hAnsi="Tahoma" w:cs="Tahoma"/>
                <w:b/>
                <w:bCs/>
                <w:sz w:val="18"/>
                <w:szCs w:val="18"/>
              </w:rPr>
            </w:pPr>
            <w:r w:rsidRPr="0065649B">
              <w:rPr>
                <w:rFonts w:ascii="Tahoma" w:hAnsi="Tahoma" w:cs="Tahoma"/>
                <w:b/>
                <w:bCs/>
                <w:sz w:val="18"/>
                <w:szCs w:val="18"/>
              </w:rPr>
              <w:t>Kadrovski poslovi</w:t>
            </w:r>
          </w:p>
        </w:tc>
      </w:tr>
      <w:tr w:rsidR="0065649B" w:rsidRPr="0065649B" w14:paraId="275E7504" w14:textId="77777777">
        <w:tc>
          <w:tcPr>
            <w:tcW w:w="990" w:type="dxa"/>
            <w:vAlign w:val="center"/>
          </w:tcPr>
          <w:p w14:paraId="03CC4E43" w14:textId="77777777" w:rsidR="008D6DDF" w:rsidRPr="0065649B" w:rsidRDefault="008D6DDF">
            <w:pPr>
              <w:jc w:val="center"/>
              <w:rPr>
                <w:rFonts w:ascii="Tahoma" w:hAnsi="Tahoma" w:cs="Tahoma"/>
                <w:sz w:val="18"/>
                <w:szCs w:val="18"/>
              </w:rPr>
            </w:pPr>
          </w:p>
        </w:tc>
        <w:tc>
          <w:tcPr>
            <w:tcW w:w="5573" w:type="dxa"/>
          </w:tcPr>
          <w:p w14:paraId="6FD6C9F2"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provedba postupka raspisivanja natječaja i provođenja natječajne procedure</w:t>
            </w:r>
          </w:p>
          <w:p w14:paraId="34B40B68"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lastRenderedPageBreak/>
              <w:t>vođenje matične knjige radnika</w:t>
            </w:r>
          </w:p>
          <w:p w14:paraId="17BC5B7F"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prijava/odjava radnika na mirovinsko osiguranje</w:t>
            </w:r>
          </w:p>
          <w:p w14:paraId="6CDBCEFD"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vođenje evidencije o radnom vremenu radnika</w:t>
            </w:r>
          </w:p>
          <w:p w14:paraId="632171ED"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 xml:space="preserve">unošenje podataka/izmjene u Registar zaposlenika u javnim službama, e-matice, </w:t>
            </w:r>
            <w:proofErr w:type="spellStart"/>
            <w:r w:rsidRPr="0065649B">
              <w:rPr>
                <w:rFonts w:ascii="Tahoma" w:hAnsi="Tahoma" w:cs="Tahoma"/>
                <w:sz w:val="18"/>
                <w:szCs w:val="18"/>
              </w:rPr>
              <w:t>CARNet</w:t>
            </w:r>
            <w:proofErr w:type="spellEnd"/>
          </w:p>
        </w:tc>
        <w:tc>
          <w:tcPr>
            <w:tcW w:w="3184" w:type="dxa"/>
            <w:vAlign w:val="center"/>
          </w:tcPr>
          <w:p w14:paraId="0A2180D4" w14:textId="77777777" w:rsidR="008D6DDF" w:rsidRPr="0065649B" w:rsidRDefault="008D6DDF">
            <w:pPr>
              <w:jc w:val="center"/>
              <w:rPr>
                <w:rFonts w:ascii="Tahoma" w:hAnsi="Tahoma" w:cs="Tahoma"/>
                <w:sz w:val="18"/>
                <w:szCs w:val="18"/>
              </w:rPr>
            </w:pPr>
            <w:r w:rsidRPr="0065649B">
              <w:rPr>
                <w:rFonts w:ascii="Tahoma" w:hAnsi="Tahoma" w:cs="Tahoma"/>
                <w:sz w:val="18"/>
                <w:szCs w:val="18"/>
              </w:rPr>
              <w:lastRenderedPageBreak/>
              <w:t>tijekom godine</w:t>
            </w:r>
          </w:p>
        </w:tc>
      </w:tr>
      <w:tr w:rsidR="0065649B" w:rsidRPr="0065649B" w14:paraId="5E81FA68" w14:textId="77777777">
        <w:tc>
          <w:tcPr>
            <w:tcW w:w="990" w:type="dxa"/>
            <w:vAlign w:val="center"/>
          </w:tcPr>
          <w:p w14:paraId="3CEA8946" w14:textId="77777777" w:rsidR="008D6DDF" w:rsidRPr="0065649B" w:rsidRDefault="008D6DDF">
            <w:pPr>
              <w:jc w:val="center"/>
              <w:rPr>
                <w:rFonts w:ascii="Tahoma" w:hAnsi="Tahoma" w:cs="Tahoma"/>
                <w:sz w:val="18"/>
                <w:szCs w:val="18"/>
              </w:rPr>
            </w:pPr>
            <w:r w:rsidRPr="0065649B">
              <w:rPr>
                <w:rFonts w:ascii="Tahoma" w:hAnsi="Tahoma" w:cs="Tahoma"/>
                <w:sz w:val="18"/>
                <w:szCs w:val="18"/>
              </w:rPr>
              <w:t>3.</w:t>
            </w:r>
          </w:p>
        </w:tc>
        <w:tc>
          <w:tcPr>
            <w:tcW w:w="8757" w:type="dxa"/>
            <w:gridSpan w:val="2"/>
          </w:tcPr>
          <w:p w14:paraId="4B581BD6" w14:textId="77777777" w:rsidR="008D6DDF" w:rsidRPr="0065649B" w:rsidRDefault="008D6DDF">
            <w:pPr>
              <w:rPr>
                <w:rFonts w:ascii="Tahoma" w:hAnsi="Tahoma" w:cs="Tahoma"/>
                <w:b/>
                <w:bCs/>
                <w:sz w:val="18"/>
                <w:szCs w:val="18"/>
              </w:rPr>
            </w:pPr>
            <w:r w:rsidRPr="0065649B">
              <w:rPr>
                <w:rFonts w:ascii="Tahoma" w:hAnsi="Tahoma" w:cs="Tahoma"/>
                <w:b/>
                <w:bCs/>
                <w:sz w:val="18"/>
                <w:szCs w:val="18"/>
              </w:rPr>
              <w:t>Administrativni poslovi</w:t>
            </w:r>
          </w:p>
        </w:tc>
      </w:tr>
      <w:tr w:rsidR="0065649B" w:rsidRPr="0065649B" w14:paraId="37D9DC74" w14:textId="77777777">
        <w:tc>
          <w:tcPr>
            <w:tcW w:w="990" w:type="dxa"/>
            <w:vAlign w:val="center"/>
          </w:tcPr>
          <w:p w14:paraId="586833A2" w14:textId="77777777" w:rsidR="008D6DDF" w:rsidRPr="0065649B" w:rsidRDefault="008D6DDF">
            <w:pPr>
              <w:jc w:val="center"/>
              <w:rPr>
                <w:rFonts w:ascii="Tahoma" w:hAnsi="Tahoma" w:cs="Tahoma"/>
                <w:sz w:val="18"/>
                <w:szCs w:val="18"/>
              </w:rPr>
            </w:pPr>
          </w:p>
        </w:tc>
        <w:tc>
          <w:tcPr>
            <w:tcW w:w="5573" w:type="dxa"/>
          </w:tcPr>
          <w:p w14:paraId="71F7A447"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 xml:space="preserve">zaprimanje i protokoliranje pošte, vođenje urudžbenog zapisnika, </w:t>
            </w:r>
            <w:proofErr w:type="spellStart"/>
            <w:r w:rsidRPr="0065649B">
              <w:rPr>
                <w:rFonts w:ascii="Tahoma" w:hAnsi="Tahoma" w:cs="Tahoma"/>
                <w:sz w:val="18"/>
                <w:szCs w:val="18"/>
              </w:rPr>
              <w:t>korespodencija</w:t>
            </w:r>
            <w:proofErr w:type="spellEnd"/>
            <w:r w:rsidRPr="0065649B">
              <w:rPr>
                <w:rFonts w:ascii="Tahoma" w:hAnsi="Tahoma" w:cs="Tahoma"/>
                <w:sz w:val="18"/>
                <w:szCs w:val="18"/>
              </w:rPr>
              <w:t xml:space="preserve"> i odlaganje</w:t>
            </w:r>
          </w:p>
          <w:p w14:paraId="0D472AAF"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izdavanje potvrda, uvjerenja i vođenje evidencije iz djelokruga radnika</w:t>
            </w:r>
          </w:p>
          <w:p w14:paraId="72C7A704"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izdavanje duplikata svjedodžbi i prijepisa</w:t>
            </w:r>
          </w:p>
          <w:p w14:paraId="6F5791F5"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dodjeljivanje elektroničkog identiteta učenicima i radnicima Škole u HUSO sustavu u okviru poslova administratora imenika</w:t>
            </w:r>
          </w:p>
          <w:p w14:paraId="6D0F795D"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unošenje/ažuriranje podataka o učenicima u e-maticu</w:t>
            </w:r>
          </w:p>
          <w:p w14:paraId="69FDA432"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vođenje evidencije o učenicima i priprema različitih potvrda na temelju tih evidencija</w:t>
            </w:r>
          </w:p>
        </w:tc>
        <w:tc>
          <w:tcPr>
            <w:tcW w:w="3184" w:type="dxa"/>
            <w:vAlign w:val="center"/>
          </w:tcPr>
          <w:p w14:paraId="0B60BCBA" w14:textId="77777777" w:rsidR="008D6DDF" w:rsidRPr="0065649B" w:rsidRDefault="008D6DDF">
            <w:pPr>
              <w:jc w:val="center"/>
              <w:rPr>
                <w:rFonts w:ascii="Tahoma" w:hAnsi="Tahoma" w:cs="Tahoma"/>
                <w:sz w:val="18"/>
                <w:szCs w:val="18"/>
              </w:rPr>
            </w:pPr>
            <w:r w:rsidRPr="0065649B">
              <w:rPr>
                <w:rFonts w:ascii="Tahoma" w:hAnsi="Tahoma" w:cs="Tahoma"/>
                <w:sz w:val="18"/>
                <w:szCs w:val="18"/>
              </w:rPr>
              <w:t>tijekom godine</w:t>
            </w:r>
          </w:p>
        </w:tc>
      </w:tr>
      <w:tr w:rsidR="0065649B" w:rsidRPr="0065649B" w14:paraId="4A3DDD25" w14:textId="77777777">
        <w:tc>
          <w:tcPr>
            <w:tcW w:w="990" w:type="dxa"/>
            <w:vAlign w:val="center"/>
          </w:tcPr>
          <w:p w14:paraId="1F4FD9B9" w14:textId="77777777" w:rsidR="008D6DDF" w:rsidRPr="0065649B" w:rsidRDefault="008D6DDF">
            <w:pPr>
              <w:jc w:val="center"/>
              <w:rPr>
                <w:rFonts w:ascii="Tahoma" w:hAnsi="Tahoma" w:cs="Tahoma"/>
                <w:sz w:val="18"/>
                <w:szCs w:val="18"/>
              </w:rPr>
            </w:pPr>
            <w:r w:rsidRPr="0065649B">
              <w:rPr>
                <w:rFonts w:ascii="Tahoma" w:hAnsi="Tahoma" w:cs="Tahoma"/>
                <w:sz w:val="18"/>
                <w:szCs w:val="18"/>
              </w:rPr>
              <w:t>4.</w:t>
            </w:r>
          </w:p>
        </w:tc>
        <w:tc>
          <w:tcPr>
            <w:tcW w:w="8757" w:type="dxa"/>
            <w:gridSpan w:val="2"/>
          </w:tcPr>
          <w:p w14:paraId="05EDF442" w14:textId="77777777" w:rsidR="008D6DDF" w:rsidRPr="0065649B" w:rsidRDefault="008D6DDF">
            <w:pPr>
              <w:rPr>
                <w:rFonts w:ascii="Tahoma" w:hAnsi="Tahoma" w:cs="Tahoma"/>
                <w:b/>
                <w:bCs/>
                <w:sz w:val="18"/>
                <w:szCs w:val="18"/>
              </w:rPr>
            </w:pPr>
            <w:r w:rsidRPr="0065649B">
              <w:rPr>
                <w:rFonts w:ascii="Tahoma" w:hAnsi="Tahoma" w:cs="Tahoma"/>
                <w:b/>
                <w:bCs/>
                <w:sz w:val="18"/>
                <w:szCs w:val="18"/>
              </w:rPr>
              <w:t>Opći poslovi</w:t>
            </w:r>
          </w:p>
        </w:tc>
      </w:tr>
      <w:tr w:rsidR="0065649B" w:rsidRPr="0065649B" w14:paraId="446152E9" w14:textId="77777777">
        <w:tc>
          <w:tcPr>
            <w:tcW w:w="990" w:type="dxa"/>
            <w:vAlign w:val="center"/>
          </w:tcPr>
          <w:p w14:paraId="49B2559F" w14:textId="77777777" w:rsidR="008D6DDF" w:rsidRPr="0065649B" w:rsidRDefault="008D6DDF">
            <w:pPr>
              <w:jc w:val="center"/>
              <w:rPr>
                <w:rFonts w:ascii="Tahoma" w:hAnsi="Tahoma" w:cs="Tahoma"/>
                <w:sz w:val="18"/>
                <w:szCs w:val="18"/>
              </w:rPr>
            </w:pPr>
          </w:p>
        </w:tc>
        <w:tc>
          <w:tcPr>
            <w:tcW w:w="5573" w:type="dxa"/>
          </w:tcPr>
          <w:p w14:paraId="0B08DF63"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rad sa strankama</w:t>
            </w:r>
          </w:p>
          <w:p w14:paraId="2268BC0E"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narudžba pedagoške dokumentacije, uredskog i potrošnog materijala</w:t>
            </w:r>
          </w:p>
          <w:p w14:paraId="0D11D48F"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nabavna potrošnog materijala za čišćenje i održavanje zgrade</w:t>
            </w:r>
          </w:p>
          <w:p w14:paraId="4A9FE078"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sudjelovanje u izradi statistika</w:t>
            </w:r>
          </w:p>
          <w:p w14:paraId="0FD47836"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poslovi prijave stažiranja pripravnika i prijave polaganja stručnog ispita</w:t>
            </w:r>
          </w:p>
          <w:p w14:paraId="3267E342"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pomoć u organizaciji provođenja mjera redovnih zdravstvenih pregleda radnika i mjera zaštite na radu</w:t>
            </w:r>
          </w:p>
          <w:p w14:paraId="69CAF619"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pomoć u organizaciju životnog osiguranja učenika i učeničkih marendi</w:t>
            </w:r>
          </w:p>
          <w:p w14:paraId="5DEFA448"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pomoć u izradi Godišnjeg plana i programa Škole</w:t>
            </w:r>
          </w:p>
          <w:p w14:paraId="186FC2E5"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suradnja u pripremi sjednica Školskog odbora</w:t>
            </w:r>
          </w:p>
          <w:p w14:paraId="7EE529A0"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vođenje zapisnika sjednica Školskog odbora i pomoć u formuliranju zaključaka</w:t>
            </w:r>
          </w:p>
          <w:p w14:paraId="30172206"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suradnja sa stručnim službama Škole</w:t>
            </w:r>
          </w:p>
          <w:p w14:paraId="7D7AC8E8"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 xml:space="preserve">komunikacija i suradnja s Ministarstvom znanosti, obrazovanja i sporta, Uredom državne uprave, jedinicama lokalne i područne samouprave, službama mirovinskog i zdravstvenog osiguranja, poreznim uredima </w:t>
            </w:r>
          </w:p>
        </w:tc>
        <w:tc>
          <w:tcPr>
            <w:tcW w:w="3184" w:type="dxa"/>
            <w:vAlign w:val="center"/>
          </w:tcPr>
          <w:p w14:paraId="4F58FECC" w14:textId="77777777" w:rsidR="008D6DDF" w:rsidRPr="0065649B" w:rsidRDefault="008D6DDF">
            <w:pPr>
              <w:jc w:val="center"/>
              <w:rPr>
                <w:rFonts w:ascii="Tahoma" w:hAnsi="Tahoma" w:cs="Tahoma"/>
                <w:sz w:val="18"/>
                <w:szCs w:val="18"/>
              </w:rPr>
            </w:pPr>
            <w:r w:rsidRPr="0065649B">
              <w:rPr>
                <w:rFonts w:ascii="Tahoma" w:hAnsi="Tahoma" w:cs="Tahoma"/>
                <w:sz w:val="18"/>
                <w:szCs w:val="18"/>
              </w:rPr>
              <w:t>tijekom godine</w:t>
            </w:r>
          </w:p>
        </w:tc>
      </w:tr>
      <w:tr w:rsidR="0065649B" w:rsidRPr="0065649B" w14:paraId="1288D118" w14:textId="77777777">
        <w:tc>
          <w:tcPr>
            <w:tcW w:w="990" w:type="dxa"/>
            <w:vAlign w:val="center"/>
          </w:tcPr>
          <w:p w14:paraId="14607F41" w14:textId="77777777" w:rsidR="008D6DDF" w:rsidRPr="0065649B" w:rsidRDefault="008D6DDF">
            <w:pPr>
              <w:jc w:val="center"/>
              <w:rPr>
                <w:rFonts w:ascii="Tahoma" w:hAnsi="Tahoma" w:cs="Tahoma"/>
                <w:sz w:val="18"/>
                <w:szCs w:val="18"/>
              </w:rPr>
            </w:pPr>
            <w:r w:rsidRPr="0065649B">
              <w:rPr>
                <w:rFonts w:ascii="Tahoma" w:hAnsi="Tahoma" w:cs="Tahoma"/>
                <w:sz w:val="18"/>
                <w:szCs w:val="18"/>
              </w:rPr>
              <w:t>5.</w:t>
            </w:r>
          </w:p>
        </w:tc>
        <w:tc>
          <w:tcPr>
            <w:tcW w:w="8757" w:type="dxa"/>
            <w:gridSpan w:val="2"/>
          </w:tcPr>
          <w:p w14:paraId="06FD7962" w14:textId="77777777" w:rsidR="008D6DDF" w:rsidRPr="0065649B" w:rsidRDefault="008D6DDF">
            <w:pPr>
              <w:rPr>
                <w:rFonts w:ascii="Tahoma" w:hAnsi="Tahoma" w:cs="Tahoma"/>
                <w:b/>
                <w:bCs/>
                <w:sz w:val="18"/>
                <w:szCs w:val="18"/>
              </w:rPr>
            </w:pPr>
            <w:r w:rsidRPr="0065649B">
              <w:rPr>
                <w:rFonts w:ascii="Tahoma" w:hAnsi="Tahoma" w:cs="Tahoma"/>
                <w:b/>
                <w:bCs/>
                <w:sz w:val="18"/>
                <w:szCs w:val="18"/>
              </w:rPr>
              <w:t>Računovodstveni poslovi</w:t>
            </w:r>
          </w:p>
        </w:tc>
      </w:tr>
      <w:tr w:rsidR="0065649B" w:rsidRPr="0065649B" w14:paraId="07584588" w14:textId="77777777">
        <w:tc>
          <w:tcPr>
            <w:tcW w:w="990" w:type="dxa"/>
            <w:vAlign w:val="center"/>
          </w:tcPr>
          <w:p w14:paraId="770E4F5D" w14:textId="77777777" w:rsidR="008D6DDF" w:rsidRPr="0065649B" w:rsidRDefault="008D6DDF">
            <w:pPr>
              <w:jc w:val="center"/>
              <w:rPr>
                <w:rFonts w:ascii="Tahoma" w:hAnsi="Tahoma" w:cs="Tahoma"/>
                <w:sz w:val="18"/>
                <w:szCs w:val="18"/>
              </w:rPr>
            </w:pPr>
          </w:p>
        </w:tc>
        <w:tc>
          <w:tcPr>
            <w:tcW w:w="5573" w:type="dxa"/>
          </w:tcPr>
          <w:p w14:paraId="6BCC917E"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organiziranje i vođenje računovodstvenih i knjigovodstvenih poslova</w:t>
            </w:r>
          </w:p>
          <w:p w14:paraId="28FB820F"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vođenje poslovnih knjiga u skladu s propisima</w:t>
            </w:r>
          </w:p>
          <w:p w14:paraId="576CB35C"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kontrola obračuna i isplate putnih naloga</w:t>
            </w:r>
          </w:p>
          <w:p w14:paraId="24FAABFF"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izrada financijskog plana po programima i izvorima financiranja i praćenje njegovog izvršavanje – u suradnji s ravnateljicom</w:t>
            </w:r>
          </w:p>
          <w:p w14:paraId="4BA41243"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sastavljanje godišnjih i periodičkih financijskih i statističkih izvještaja</w:t>
            </w:r>
          </w:p>
          <w:p w14:paraId="6465EDC1"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priprema godišnjeg popisa imovine, obveza i potraživanja, knjiženje inventurnih razlika i otpis vrijednosti</w:t>
            </w:r>
          </w:p>
          <w:p w14:paraId="7426432C"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obračun i isplata plaća te obračun bolovanja skladu s posebnim propisima (Centralni obračun plaća)</w:t>
            </w:r>
          </w:p>
          <w:p w14:paraId="58F5CAC2"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obračun i isplata po ugovorima o djelu s vanjskim suradnicima</w:t>
            </w:r>
          </w:p>
          <w:p w14:paraId="3E07D8AF"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evidentiranje i plaćanje ulaznih fak</w:t>
            </w:r>
            <w:r w:rsidR="00E37FAA" w:rsidRPr="0065649B">
              <w:rPr>
                <w:rFonts w:ascii="Tahoma" w:hAnsi="Tahoma" w:cs="Tahoma"/>
                <w:sz w:val="18"/>
                <w:szCs w:val="18"/>
              </w:rPr>
              <w:t>t</w:t>
            </w:r>
            <w:r w:rsidRPr="0065649B">
              <w:rPr>
                <w:rFonts w:ascii="Tahoma" w:hAnsi="Tahoma" w:cs="Tahoma"/>
                <w:sz w:val="18"/>
                <w:szCs w:val="18"/>
              </w:rPr>
              <w:t>ura</w:t>
            </w:r>
          </w:p>
          <w:p w14:paraId="6402CE0C"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kontrola, kontiranje i knjiženje dokumenata</w:t>
            </w:r>
          </w:p>
          <w:p w14:paraId="233E09FD" w14:textId="77777777" w:rsidR="008D6DDF" w:rsidRPr="0065649B" w:rsidRDefault="008D6DDF" w:rsidP="00BC5A49">
            <w:pPr>
              <w:numPr>
                <w:ilvl w:val="0"/>
                <w:numId w:val="28"/>
              </w:numPr>
              <w:tabs>
                <w:tab w:val="num" w:pos="270"/>
              </w:tabs>
              <w:ind w:left="270" w:hanging="180"/>
              <w:rPr>
                <w:rFonts w:ascii="Tahoma" w:hAnsi="Tahoma" w:cs="Tahoma"/>
                <w:sz w:val="18"/>
                <w:szCs w:val="18"/>
              </w:rPr>
            </w:pPr>
            <w:r w:rsidRPr="0065649B">
              <w:rPr>
                <w:rFonts w:ascii="Tahoma" w:hAnsi="Tahoma" w:cs="Tahoma"/>
                <w:sz w:val="18"/>
                <w:szCs w:val="18"/>
              </w:rPr>
              <w:t>ostali računovodstveni poslovi</w:t>
            </w:r>
          </w:p>
        </w:tc>
        <w:tc>
          <w:tcPr>
            <w:tcW w:w="3184" w:type="dxa"/>
            <w:vAlign w:val="center"/>
          </w:tcPr>
          <w:p w14:paraId="2E765887" w14:textId="77777777" w:rsidR="008D6DDF" w:rsidRPr="0065649B" w:rsidRDefault="008D6DDF">
            <w:pPr>
              <w:jc w:val="center"/>
              <w:rPr>
                <w:rFonts w:ascii="Tahoma" w:hAnsi="Tahoma" w:cs="Tahoma"/>
                <w:sz w:val="18"/>
                <w:szCs w:val="18"/>
              </w:rPr>
            </w:pPr>
            <w:r w:rsidRPr="0065649B">
              <w:rPr>
                <w:rFonts w:ascii="Tahoma" w:hAnsi="Tahoma" w:cs="Tahoma"/>
                <w:sz w:val="18"/>
                <w:szCs w:val="18"/>
              </w:rPr>
              <w:t>tijekom godine</w:t>
            </w:r>
          </w:p>
        </w:tc>
      </w:tr>
      <w:tr w:rsidR="0065649B" w:rsidRPr="0065649B" w14:paraId="6CA29640" w14:textId="77777777">
        <w:tc>
          <w:tcPr>
            <w:tcW w:w="6563" w:type="dxa"/>
            <w:gridSpan w:val="2"/>
            <w:vAlign w:val="center"/>
          </w:tcPr>
          <w:p w14:paraId="34229CC7" w14:textId="77777777" w:rsidR="008D6DDF" w:rsidRPr="0065649B" w:rsidRDefault="008D6DDF" w:rsidP="006327B5">
            <w:pPr>
              <w:jc w:val="center"/>
              <w:rPr>
                <w:rFonts w:ascii="Tahoma" w:hAnsi="Tahoma" w:cs="Tahoma"/>
                <w:b/>
                <w:bCs/>
                <w:sz w:val="18"/>
                <w:szCs w:val="18"/>
              </w:rPr>
            </w:pPr>
            <w:r w:rsidRPr="0065649B">
              <w:rPr>
                <w:rFonts w:ascii="Tahoma" w:hAnsi="Tahoma" w:cs="Tahoma"/>
                <w:b/>
                <w:bCs/>
                <w:sz w:val="18"/>
                <w:szCs w:val="18"/>
              </w:rPr>
              <w:t xml:space="preserve">UKUPNO </w:t>
            </w:r>
            <w:r w:rsidR="00F87991" w:rsidRPr="0065649B">
              <w:rPr>
                <w:rFonts w:ascii="Tahoma" w:hAnsi="Tahoma" w:cs="Tahoma"/>
                <w:b/>
                <w:bCs/>
                <w:sz w:val="18"/>
                <w:szCs w:val="18"/>
              </w:rPr>
              <w:t>BROJ SATI RADA GODIŠNJE</w:t>
            </w:r>
          </w:p>
        </w:tc>
        <w:tc>
          <w:tcPr>
            <w:tcW w:w="3184" w:type="dxa"/>
            <w:vAlign w:val="center"/>
          </w:tcPr>
          <w:p w14:paraId="7FFE2EBD" w14:textId="77777777" w:rsidR="008D6DDF" w:rsidRPr="0065649B" w:rsidRDefault="008D6DDF" w:rsidP="006327B5">
            <w:pPr>
              <w:jc w:val="center"/>
              <w:rPr>
                <w:rFonts w:ascii="Tahoma" w:hAnsi="Tahoma" w:cs="Tahoma"/>
                <w:b/>
                <w:bCs/>
                <w:sz w:val="18"/>
                <w:szCs w:val="18"/>
              </w:rPr>
            </w:pPr>
            <w:r w:rsidRPr="0065649B">
              <w:rPr>
                <w:rFonts w:ascii="Tahoma" w:hAnsi="Tahoma" w:cs="Tahoma"/>
                <w:b/>
                <w:bCs/>
                <w:sz w:val="18"/>
                <w:szCs w:val="18"/>
              </w:rPr>
              <w:t>2088</w:t>
            </w:r>
          </w:p>
        </w:tc>
      </w:tr>
    </w:tbl>
    <w:p w14:paraId="6EF607CF" w14:textId="77777777" w:rsidR="008D6DDF" w:rsidRPr="0065649B" w:rsidRDefault="008D6DDF" w:rsidP="00E84D74">
      <w:pPr>
        <w:jc w:val="both"/>
        <w:rPr>
          <w:rFonts w:ascii="Tahoma" w:hAnsi="Tahoma" w:cs="Tahoma"/>
          <w:b/>
          <w:bCs/>
        </w:rPr>
      </w:pPr>
    </w:p>
    <w:p w14:paraId="3F40A433" w14:textId="6FC566DF" w:rsidR="00120C7D" w:rsidRPr="0065649B" w:rsidRDefault="00120C7D" w:rsidP="6531E59E">
      <w:pPr>
        <w:jc w:val="both"/>
        <w:rPr>
          <w:rFonts w:ascii="Tahoma" w:hAnsi="Tahoma" w:cs="Tahoma"/>
          <w:b/>
          <w:bCs/>
        </w:rPr>
      </w:pPr>
    </w:p>
    <w:p w14:paraId="02C54AFF" w14:textId="0DE124E2" w:rsidR="008D6DDF" w:rsidRPr="0065649B" w:rsidRDefault="730F8F2F" w:rsidP="6531E59E">
      <w:pPr>
        <w:pStyle w:val="Naslov1"/>
        <w:jc w:val="both"/>
        <w:rPr>
          <w:rFonts w:cs="Tahoma"/>
        </w:rPr>
      </w:pPr>
      <w:bookmarkStart w:id="80" w:name="_Toc462739155"/>
      <w:bookmarkStart w:id="81" w:name="_Toc53479104"/>
      <w:r>
        <w:t>7</w:t>
      </w:r>
      <w:r w:rsidR="008D6DDF">
        <w:t>. PLAN RADA ŠKOLSKOG ODBORA I STRUČNIH TIJELA</w:t>
      </w:r>
      <w:bookmarkEnd w:id="80"/>
      <w:bookmarkEnd w:id="81"/>
    </w:p>
    <w:p w14:paraId="603AD8EC" w14:textId="77777777" w:rsidR="008D6DDF" w:rsidRPr="0065649B" w:rsidRDefault="008D6DDF" w:rsidP="006F58C7">
      <w:pPr>
        <w:jc w:val="both"/>
        <w:rPr>
          <w:rFonts w:ascii="Tahoma" w:hAnsi="Tahoma" w:cs="Tahoma"/>
          <w:b/>
          <w:bCs/>
          <w:sz w:val="18"/>
          <w:szCs w:val="18"/>
        </w:rPr>
      </w:pPr>
    </w:p>
    <w:p w14:paraId="582D01E7" w14:textId="33C450BD" w:rsidR="008D6DDF" w:rsidRPr="0065649B" w:rsidRDefault="07D95503" w:rsidP="00120C7D">
      <w:pPr>
        <w:pStyle w:val="Naslov2"/>
      </w:pPr>
      <w:bookmarkStart w:id="82" w:name="_Toc462739156"/>
      <w:bookmarkStart w:id="83" w:name="_Toc53479105"/>
      <w:r>
        <w:t>7</w:t>
      </w:r>
      <w:r w:rsidR="008D6DDF">
        <w:t>.1. Plan rada Školskog odbora</w:t>
      </w:r>
      <w:bookmarkEnd w:id="82"/>
      <w:bookmarkEnd w:id="83"/>
    </w:p>
    <w:p w14:paraId="37DD3456" w14:textId="77777777" w:rsidR="008D6DDF" w:rsidRPr="0065649B" w:rsidRDefault="008D6DDF" w:rsidP="006F58C7">
      <w:pPr>
        <w:jc w:val="both"/>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5812"/>
        <w:gridCol w:w="2234"/>
      </w:tblGrid>
      <w:tr w:rsidR="0065649B" w:rsidRPr="0065649B" w14:paraId="699E7F58" w14:textId="77777777" w:rsidTr="6531E59E">
        <w:trPr>
          <w:jc w:val="center"/>
        </w:trPr>
        <w:tc>
          <w:tcPr>
            <w:tcW w:w="1809" w:type="dxa"/>
            <w:vAlign w:val="center"/>
          </w:tcPr>
          <w:p w14:paraId="76C1F150"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Mjesec</w:t>
            </w:r>
          </w:p>
        </w:tc>
        <w:tc>
          <w:tcPr>
            <w:tcW w:w="5812" w:type="dxa"/>
          </w:tcPr>
          <w:p w14:paraId="3423FDD7" w14:textId="77777777" w:rsidR="008D6DDF" w:rsidRPr="0065649B" w:rsidRDefault="008D6DDF">
            <w:pPr>
              <w:jc w:val="both"/>
              <w:rPr>
                <w:rFonts w:ascii="Tahoma" w:hAnsi="Tahoma" w:cs="Tahoma"/>
                <w:b/>
                <w:bCs/>
                <w:sz w:val="18"/>
                <w:szCs w:val="18"/>
              </w:rPr>
            </w:pPr>
            <w:r w:rsidRPr="0065649B">
              <w:rPr>
                <w:rFonts w:ascii="Tahoma" w:hAnsi="Tahoma" w:cs="Tahoma"/>
                <w:b/>
                <w:bCs/>
                <w:sz w:val="18"/>
                <w:szCs w:val="18"/>
              </w:rPr>
              <w:t>Sadržaj rada</w:t>
            </w:r>
          </w:p>
        </w:tc>
        <w:tc>
          <w:tcPr>
            <w:tcW w:w="2234" w:type="dxa"/>
            <w:vAlign w:val="center"/>
          </w:tcPr>
          <w:p w14:paraId="12E6519A"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Izvršitelji</w:t>
            </w:r>
          </w:p>
        </w:tc>
      </w:tr>
      <w:tr w:rsidR="0065649B" w:rsidRPr="0065649B" w14:paraId="64C21901" w14:textId="77777777" w:rsidTr="6531E59E">
        <w:trPr>
          <w:jc w:val="center"/>
        </w:trPr>
        <w:tc>
          <w:tcPr>
            <w:tcW w:w="1809" w:type="dxa"/>
            <w:vAlign w:val="center"/>
          </w:tcPr>
          <w:p w14:paraId="783551D8"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lastRenderedPageBreak/>
              <w:t xml:space="preserve">Rujan </w:t>
            </w:r>
          </w:p>
        </w:tc>
        <w:tc>
          <w:tcPr>
            <w:tcW w:w="5812" w:type="dxa"/>
            <w:vAlign w:val="center"/>
          </w:tcPr>
          <w:p w14:paraId="7528A721" w14:textId="77777777" w:rsidR="008D6DDF" w:rsidRPr="0065649B" w:rsidRDefault="008D6DDF">
            <w:pPr>
              <w:rPr>
                <w:rFonts w:ascii="Tahoma" w:hAnsi="Tahoma" w:cs="Tahoma"/>
                <w:sz w:val="18"/>
                <w:szCs w:val="18"/>
              </w:rPr>
            </w:pPr>
            <w:r w:rsidRPr="0065649B">
              <w:rPr>
                <w:rFonts w:ascii="Tahoma" w:hAnsi="Tahoma" w:cs="Tahoma"/>
                <w:sz w:val="18"/>
                <w:szCs w:val="18"/>
              </w:rPr>
              <w:t xml:space="preserve">- usvajanje izvješća ravnatelja o radu Škole u prošloj školskog godini (Kurikulum i </w:t>
            </w:r>
            <w:proofErr w:type="spellStart"/>
            <w:r w:rsidRPr="0065649B">
              <w:rPr>
                <w:rFonts w:ascii="Tahoma" w:hAnsi="Tahoma" w:cs="Tahoma"/>
                <w:sz w:val="18"/>
                <w:szCs w:val="18"/>
              </w:rPr>
              <w:t>GPiP</w:t>
            </w:r>
            <w:proofErr w:type="spellEnd"/>
            <w:r w:rsidRPr="0065649B">
              <w:rPr>
                <w:rFonts w:ascii="Tahoma" w:hAnsi="Tahoma" w:cs="Tahoma"/>
                <w:sz w:val="18"/>
                <w:szCs w:val="18"/>
              </w:rPr>
              <w:t>)</w:t>
            </w:r>
          </w:p>
          <w:p w14:paraId="437C5A4F" w14:textId="77777777" w:rsidR="008D6DDF" w:rsidRPr="0065649B" w:rsidRDefault="008D6DDF">
            <w:pPr>
              <w:rPr>
                <w:rFonts w:ascii="Tahoma" w:hAnsi="Tahoma" w:cs="Tahoma"/>
                <w:sz w:val="18"/>
                <w:szCs w:val="18"/>
              </w:rPr>
            </w:pPr>
            <w:r w:rsidRPr="0065649B">
              <w:rPr>
                <w:rFonts w:ascii="Tahoma" w:hAnsi="Tahoma" w:cs="Tahoma"/>
                <w:sz w:val="18"/>
                <w:szCs w:val="18"/>
              </w:rPr>
              <w:t>- usvajanje Godišnjeg plana i programa rada Škole i Školskog kurikuluma</w:t>
            </w:r>
          </w:p>
          <w:p w14:paraId="092DB673" w14:textId="77777777" w:rsidR="008D6DDF" w:rsidRPr="0065649B" w:rsidRDefault="008D6DDF">
            <w:pPr>
              <w:rPr>
                <w:rFonts w:ascii="Tahoma" w:hAnsi="Tahoma" w:cs="Tahoma"/>
                <w:sz w:val="18"/>
                <w:szCs w:val="18"/>
              </w:rPr>
            </w:pPr>
            <w:r w:rsidRPr="0065649B">
              <w:rPr>
                <w:rFonts w:ascii="Tahoma" w:hAnsi="Tahoma" w:cs="Tahoma"/>
                <w:sz w:val="18"/>
                <w:szCs w:val="18"/>
              </w:rPr>
              <w:t>- potvrđivanje izabranog osiguravatelja</w:t>
            </w:r>
          </w:p>
          <w:p w14:paraId="232C1D80" w14:textId="77777777" w:rsidR="008D6DDF" w:rsidRPr="0065649B" w:rsidRDefault="008D6DDF">
            <w:pPr>
              <w:rPr>
                <w:rFonts w:ascii="Tahoma" w:hAnsi="Tahoma" w:cs="Tahoma"/>
                <w:sz w:val="18"/>
                <w:szCs w:val="18"/>
              </w:rPr>
            </w:pPr>
            <w:r w:rsidRPr="0065649B">
              <w:rPr>
                <w:rFonts w:ascii="Tahoma" w:hAnsi="Tahoma" w:cs="Tahoma"/>
                <w:sz w:val="18"/>
                <w:szCs w:val="18"/>
              </w:rPr>
              <w:t>- organizacija rada na početku šk. godine</w:t>
            </w:r>
          </w:p>
          <w:p w14:paraId="6D46A6CB" w14:textId="77777777" w:rsidR="008D6DDF" w:rsidRPr="0065649B" w:rsidRDefault="008D6DDF">
            <w:pPr>
              <w:rPr>
                <w:rFonts w:ascii="Tahoma" w:hAnsi="Tahoma" w:cs="Tahoma"/>
                <w:sz w:val="18"/>
                <w:szCs w:val="18"/>
              </w:rPr>
            </w:pPr>
            <w:r w:rsidRPr="0065649B">
              <w:rPr>
                <w:rFonts w:ascii="Tahoma" w:hAnsi="Tahoma" w:cs="Tahoma"/>
                <w:sz w:val="18"/>
                <w:szCs w:val="18"/>
              </w:rPr>
              <w:t>- raspisivanje natječaja i davanje suglasnosti za zapošljavanje novih djelatnika</w:t>
            </w:r>
          </w:p>
        </w:tc>
        <w:tc>
          <w:tcPr>
            <w:tcW w:w="2234" w:type="dxa"/>
            <w:vAlign w:val="center"/>
          </w:tcPr>
          <w:p w14:paraId="65A9DE68" w14:textId="77777777" w:rsidR="008D6DDF" w:rsidRPr="0065649B" w:rsidRDefault="008D6DDF">
            <w:pPr>
              <w:jc w:val="center"/>
              <w:rPr>
                <w:rFonts w:ascii="Tahoma" w:hAnsi="Tahoma" w:cs="Tahoma"/>
                <w:sz w:val="18"/>
                <w:szCs w:val="18"/>
              </w:rPr>
            </w:pPr>
            <w:r w:rsidRPr="0065649B">
              <w:rPr>
                <w:rFonts w:ascii="Tahoma" w:hAnsi="Tahoma" w:cs="Tahoma"/>
                <w:sz w:val="18"/>
                <w:szCs w:val="18"/>
              </w:rPr>
              <w:t>Ravnateljica</w:t>
            </w:r>
          </w:p>
          <w:p w14:paraId="06D054FC" w14:textId="77777777" w:rsidR="008D6DDF" w:rsidRPr="0065649B" w:rsidRDefault="008D6DDF">
            <w:pPr>
              <w:jc w:val="center"/>
              <w:rPr>
                <w:rFonts w:ascii="Tahoma" w:hAnsi="Tahoma" w:cs="Tahoma"/>
                <w:sz w:val="18"/>
                <w:szCs w:val="18"/>
              </w:rPr>
            </w:pPr>
            <w:r w:rsidRPr="0065649B">
              <w:rPr>
                <w:rFonts w:ascii="Tahoma" w:hAnsi="Tahoma" w:cs="Tahoma"/>
                <w:sz w:val="18"/>
                <w:szCs w:val="18"/>
              </w:rPr>
              <w:t>Pedagoginja</w:t>
            </w:r>
          </w:p>
          <w:p w14:paraId="21CAFFEF" w14:textId="77777777" w:rsidR="008D6DDF" w:rsidRPr="0065649B" w:rsidRDefault="008D6DDF">
            <w:pPr>
              <w:jc w:val="center"/>
              <w:rPr>
                <w:rFonts w:ascii="Tahoma" w:hAnsi="Tahoma" w:cs="Tahoma"/>
                <w:sz w:val="18"/>
                <w:szCs w:val="18"/>
              </w:rPr>
            </w:pPr>
            <w:r w:rsidRPr="0065649B">
              <w:rPr>
                <w:rFonts w:ascii="Tahoma" w:hAnsi="Tahoma" w:cs="Tahoma"/>
                <w:sz w:val="18"/>
                <w:szCs w:val="18"/>
              </w:rPr>
              <w:t>Računovođa</w:t>
            </w:r>
          </w:p>
          <w:p w14:paraId="51B53928" w14:textId="77777777" w:rsidR="008D6DDF" w:rsidRPr="0065649B" w:rsidRDefault="008D6DDF">
            <w:pPr>
              <w:jc w:val="center"/>
              <w:rPr>
                <w:rFonts w:ascii="Tahoma" w:hAnsi="Tahoma" w:cs="Tahoma"/>
                <w:sz w:val="18"/>
                <w:szCs w:val="18"/>
              </w:rPr>
            </w:pPr>
            <w:r w:rsidRPr="0065649B">
              <w:rPr>
                <w:rFonts w:ascii="Tahoma" w:hAnsi="Tahoma" w:cs="Tahoma"/>
                <w:sz w:val="18"/>
                <w:szCs w:val="18"/>
              </w:rPr>
              <w:t>Predsjednica ŠO</w:t>
            </w:r>
          </w:p>
        </w:tc>
      </w:tr>
      <w:tr w:rsidR="0065649B" w:rsidRPr="0065649B" w14:paraId="11B632FB" w14:textId="77777777" w:rsidTr="6531E59E">
        <w:trPr>
          <w:jc w:val="center"/>
        </w:trPr>
        <w:tc>
          <w:tcPr>
            <w:tcW w:w="1809" w:type="dxa"/>
            <w:vAlign w:val="center"/>
          </w:tcPr>
          <w:p w14:paraId="6197C641"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Listopad-Prosinac</w:t>
            </w:r>
          </w:p>
        </w:tc>
        <w:tc>
          <w:tcPr>
            <w:tcW w:w="5812" w:type="dxa"/>
            <w:vAlign w:val="center"/>
          </w:tcPr>
          <w:p w14:paraId="25D3E220" w14:textId="77777777" w:rsidR="008D6DDF" w:rsidRPr="0065649B" w:rsidRDefault="008D6DDF">
            <w:pPr>
              <w:rPr>
                <w:rFonts w:ascii="Tahoma" w:hAnsi="Tahoma" w:cs="Tahoma"/>
                <w:sz w:val="18"/>
                <w:szCs w:val="18"/>
              </w:rPr>
            </w:pPr>
            <w:r w:rsidRPr="0065649B">
              <w:rPr>
                <w:rFonts w:ascii="Tahoma" w:hAnsi="Tahoma" w:cs="Tahoma"/>
                <w:sz w:val="18"/>
                <w:szCs w:val="18"/>
              </w:rPr>
              <w:t>- tekuća školska problematika</w:t>
            </w:r>
          </w:p>
          <w:p w14:paraId="44E80F87" w14:textId="77777777" w:rsidR="008D6DDF" w:rsidRPr="0065649B" w:rsidRDefault="008D6DDF">
            <w:pPr>
              <w:rPr>
                <w:rFonts w:ascii="Tahoma" w:hAnsi="Tahoma" w:cs="Tahoma"/>
                <w:sz w:val="18"/>
                <w:szCs w:val="18"/>
              </w:rPr>
            </w:pPr>
            <w:r w:rsidRPr="0065649B">
              <w:rPr>
                <w:rFonts w:ascii="Tahoma" w:hAnsi="Tahoma" w:cs="Tahoma"/>
                <w:sz w:val="18"/>
                <w:szCs w:val="18"/>
              </w:rPr>
              <w:t>- financijsko planiranje i financijski plan škole, rebalans</w:t>
            </w:r>
          </w:p>
          <w:p w14:paraId="359BF278" w14:textId="77777777" w:rsidR="008D6DDF" w:rsidRPr="0065649B" w:rsidRDefault="008D6DDF">
            <w:pPr>
              <w:rPr>
                <w:rFonts w:ascii="Tahoma" w:hAnsi="Tahoma" w:cs="Tahoma"/>
                <w:sz w:val="18"/>
                <w:szCs w:val="18"/>
              </w:rPr>
            </w:pPr>
            <w:r w:rsidRPr="0065649B">
              <w:rPr>
                <w:rFonts w:ascii="Tahoma" w:hAnsi="Tahoma" w:cs="Tahoma"/>
                <w:sz w:val="18"/>
                <w:szCs w:val="18"/>
              </w:rPr>
              <w:t>- donošenje školskih propisa i akata</w:t>
            </w:r>
          </w:p>
          <w:p w14:paraId="46C7BB0E" w14:textId="77777777" w:rsidR="008D6DDF" w:rsidRPr="0065649B" w:rsidRDefault="008D6DDF">
            <w:pPr>
              <w:rPr>
                <w:rFonts w:ascii="Tahoma" w:hAnsi="Tahoma" w:cs="Tahoma"/>
                <w:sz w:val="18"/>
                <w:szCs w:val="18"/>
              </w:rPr>
            </w:pPr>
            <w:r w:rsidRPr="0065649B">
              <w:rPr>
                <w:rFonts w:ascii="Tahoma" w:hAnsi="Tahoma" w:cs="Tahoma"/>
                <w:sz w:val="18"/>
                <w:szCs w:val="18"/>
              </w:rPr>
              <w:t>- raspisivanje natječaja i davanje suglasnosti za zapošljavanje</w:t>
            </w:r>
          </w:p>
        </w:tc>
        <w:tc>
          <w:tcPr>
            <w:tcW w:w="2234" w:type="dxa"/>
            <w:vAlign w:val="center"/>
          </w:tcPr>
          <w:p w14:paraId="125EE2C1" w14:textId="77777777" w:rsidR="008D6DDF" w:rsidRPr="0065649B" w:rsidRDefault="008D6DDF">
            <w:pPr>
              <w:jc w:val="center"/>
              <w:rPr>
                <w:rFonts w:ascii="Tahoma" w:hAnsi="Tahoma" w:cs="Tahoma"/>
                <w:sz w:val="18"/>
                <w:szCs w:val="18"/>
              </w:rPr>
            </w:pPr>
            <w:r w:rsidRPr="0065649B">
              <w:rPr>
                <w:rFonts w:ascii="Tahoma" w:hAnsi="Tahoma" w:cs="Tahoma"/>
                <w:sz w:val="18"/>
                <w:szCs w:val="18"/>
              </w:rPr>
              <w:t>Ravnateljica</w:t>
            </w:r>
          </w:p>
          <w:p w14:paraId="0A339E2C" w14:textId="77777777" w:rsidR="008D6DDF" w:rsidRPr="0065649B" w:rsidRDefault="008D6DDF">
            <w:pPr>
              <w:jc w:val="center"/>
              <w:rPr>
                <w:rFonts w:ascii="Tahoma" w:hAnsi="Tahoma" w:cs="Tahoma"/>
                <w:sz w:val="18"/>
                <w:szCs w:val="18"/>
              </w:rPr>
            </w:pPr>
            <w:r w:rsidRPr="0065649B">
              <w:rPr>
                <w:rFonts w:ascii="Tahoma" w:hAnsi="Tahoma" w:cs="Tahoma"/>
                <w:sz w:val="18"/>
                <w:szCs w:val="18"/>
              </w:rPr>
              <w:t>Pedagoginja</w:t>
            </w:r>
          </w:p>
          <w:p w14:paraId="2C9221FC" w14:textId="77777777" w:rsidR="008D6DDF" w:rsidRPr="0065649B" w:rsidRDefault="008D6DDF">
            <w:pPr>
              <w:jc w:val="center"/>
              <w:rPr>
                <w:rFonts w:ascii="Tahoma" w:hAnsi="Tahoma" w:cs="Tahoma"/>
                <w:sz w:val="18"/>
                <w:szCs w:val="18"/>
              </w:rPr>
            </w:pPr>
            <w:r w:rsidRPr="0065649B">
              <w:rPr>
                <w:rFonts w:ascii="Tahoma" w:hAnsi="Tahoma" w:cs="Tahoma"/>
                <w:sz w:val="18"/>
                <w:szCs w:val="18"/>
              </w:rPr>
              <w:t>Računovođa</w:t>
            </w:r>
          </w:p>
          <w:p w14:paraId="73FC5A07" w14:textId="77777777" w:rsidR="008D6DDF" w:rsidRPr="0065649B" w:rsidRDefault="008D6DDF">
            <w:pPr>
              <w:jc w:val="center"/>
              <w:rPr>
                <w:rFonts w:ascii="Tahoma" w:hAnsi="Tahoma" w:cs="Tahoma"/>
                <w:sz w:val="18"/>
                <w:szCs w:val="18"/>
              </w:rPr>
            </w:pPr>
            <w:r w:rsidRPr="0065649B">
              <w:rPr>
                <w:rFonts w:ascii="Tahoma" w:hAnsi="Tahoma" w:cs="Tahoma"/>
                <w:sz w:val="18"/>
                <w:szCs w:val="18"/>
              </w:rPr>
              <w:t>Tajnica</w:t>
            </w:r>
          </w:p>
          <w:p w14:paraId="38E2A406" w14:textId="77777777" w:rsidR="008D6DDF" w:rsidRPr="0065649B" w:rsidRDefault="008D6DDF">
            <w:pPr>
              <w:jc w:val="center"/>
              <w:rPr>
                <w:rFonts w:ascii="Tahoma" w:hAnsi="Tahoma" w:cs="Tahoma"/>
                <w:sz w:val="18"/>
                <w:szCs w:val="18"/>
              </w:rPr>
            </w:pPr>
            <w:r w:rsidRPr="0065649B">
              <w:rPr>
                <w:rFonts w:ascii="Tahoma" w:hAnsi="Tahoma" w:cs="Tahoma"/>
                <w:sz w:val="18"/>
                <w:szCs w:val="18"/>
              </w:rPr>
              <w:t>Predsjednica ŠO</w:t>
            </w:r>
          </w:p>
        </w:tc>
      </w:tr>
      <w:tr w:rsidR="0065649B" w:rsidRPr="0065649B" w14:paraId="07E9045E" w14:textId="77777777" w:rsidTr="6531E59E">
        <w:trPr>
          <w:jc w:val="center"/>
        </w:trPr>
        <w:tc>
          <w:tcPr>
            <w:tcW w:w="1809" w:type="dxa"/>
            <w:vAlign w:val="center"/>
          </w:tcPr>
          <w:p w14:paraId="68ABF00E"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Siječanj-Ožujak</w:t>
            </w:r>
          </w:p>
        </w:tc>
        <w:tc>
          <w:tcPr>
            <w:tcW w:w="5812" w:type="dxa"/>
            <w:vAlign w:val="center"/>
          </w:tcPr>
          <w:p w14:paraId="1A93E3D2" w14:textId="77777777" w:rsidR="008D6DDF" w:rsidRPr="0065649B" w:rsidRDefault="008D6DDF">
            <w:pPr>
              <w:rPr>
                <w:rFonts w:ascii="Tahoma" w:hAnsi="Tahoma" w:cs="Tahoma"/>
                <w:sz w:val="18"/>
                <w:szCs w:val="18"/>
              </w:rPr>
            </w:pPr>
            <w:r w:rsidRPr="0065649B">
              <w:rPr>
                <w:rFonts w:ascii="Tahoma" w:hAnsi="Tahoma" w:cs="Tahoma"/>
                <w:sz w:val="18"/>
                <w:szCs w:val="18"/>
              </w:rPr>
              <w:t>- usvajanje izvješća o radu Škole u I. obrazovnom razdoblju</w:t>
            </w:r>
          </w:p>
          <w:p w14:paraId="6346C02F" w14:textId="77777777" w:rsidR="008D6DDF" w:rsidRPr="0065649B" w:rsidRDefault="008D6DDF">
            <w:pPr>
              <w:rPr>
                <w:rFonts w:ascii="Tahoma" w:hAnsi="Tahoma" w:cs="Tahoma"/>
                <w:sz w:val="18"/>
                <w:szCs w:val="18"/>
              </w:rPr>
            </w:pPr>
            <w:r w:rsidRPr="0065649B">
              <w:rPr>
                <w:rFonts w:ascii="Tahoma" w:hAnsi="Tahoma" w:cs="Tahoma"/>
                <w:sz w:val="18"/>
                <w:szCs w:val="18"/>
              </w:rPr>
              <w:t>- aktualnosti</w:t>
            </w:r>
          </w:p>
          <w:p w14:paraId="790EF842" w14:textId="77777777" w:rsidR="008D6DDF" w:rsidRPr="0065649B" w:rsidRDefault="008D6DDF">
            <w:pPr>
              <w:rPr>
                <w:rFonts w:ascii="Tahoma" w:hAnsi="Tahoma" w:cs="Tahoma"/>
                <w:sz w:val="18"/>
                <w:szCs w:val="18"/>
              </w:rPr>
            </w:pPr>
            <w:r w:rsidRPr="0065649B">
              <w:rPr>
                <w:rFonts w:ascii="Tahoma" w:hAnsi="Tahoma" w:cs="Tahoma"/>
                <w:sz w:val="18"/>
                <w:szCs w:val="18"/>
              </w:rPr>
              <w:t>- godišnji obračun i financijski plan za novu godinu</w:t>
            </w:r>
          </w:p>
        </w:tc>
        <w:tc>
          <w:tcPr>
            <w:tcW w:w="2234" w:type="dxa"/>
            <w:vAlign w:val="center"/>
          </w:tcPr>
          <w:p w14:paraId="7BEA1808" w14:textId="77777777" w:rsidR="008D6DDF" w:rsidRPr="0065649B" w:rsidRDefault="008D6DDF">
            <w:pPr>
              <w:jc w:val="center"/>
              <w:rPr>
                <w:rFonts w:ascii="Tahoma" w:hAnsi="Tahoma" w:cs="Tahoma"/>
                <w:sz w:val="18"/>
                <w:szCs w:val="18"/>
              </w:rPr>
            </w:pPr>
            <w:r w:rsidRPr="0065649B">
              <w:rPr>
                <w:rFonts w:ascii="Tahoma" w:hAnsi="Tahoma" w:cs="Tahoma"/>
                <w:sz w:val="18"/>
                <w:szCs w:val="18"/>
              </w:rPr>
              <w:t>Ravnateljica</w:t>
            </w:r>
          </w:p>
          <w:p w14:paraId="72AA9F3A" w14:textId="77777777" w:rsidR="008D6DDF" w:rsidRPr="0065649B" w:rsidRDefault="008D6DDF">
            <w:pPr>
              <w:jc w:val="center"/>
              <w:rPr>
                <w:rFonts w:ascii="Tahoma" w:hAnsi="Tahoma" w:cs="Tahoma"/>
                <w:sz w:val="18"/>
                <w:szCs w:val="18"/>
              </w:rPr>
            </w:pPr>
            <w:r w:rsidRPr="0065649B">
              <w:rPr>
                <w:rFonts w:ascii="Tahoma" w:hAnsi="Tahoma" w:cs="Tahoma"/>
                <w:sz w:val="18"/>
                <w:szCs w:val="18"/>
              </w:rPr>
              <w:t>Pedagoginja</w:t>
            </w:r>
          </w:p>
          <w:p w14:paraId="67A44F69" w14:textId="77777777" w:rsidR="008D6DDF" w:rsidRPr="0065649B" w:rsidRDefault="008D6DDF">
            <w:pPr>
              <w:jc w:val="center"/>
              <w:rPr>
                <w:rFonts w:ascii="Tahoma" w:hAnsi="Tahoma" w:cs="Tahoma"/>
                <w:sz w:val="18"/>
                <w:szCs w:val="18"/>
              </w:rPr>
            </w:pPr>
            <w:r w:rsidRPr="0065649B">
              <w:rPr>
                <w:rFonts w:ascii="Tahoma" w:hAnsi="Tahoma" w:cs="Tahoma"/>
                <w:sz w:val="18"/>
                <w:szCs w:val="18"/>
              </w:rPr>
              <w:t>Računovođa</w:t>
            </w:r>
          </w:p>
          <w:p w14:paraId="4029C0AF" w14:textId="77777777" w:rsidR="008D6DDF" w:rsidRPr="0065649B" w:rsidRDefault="008D6DDF">
            <w:pPr>
              <w:jc w:val="center"/>
              <w:rPr>
                <w:rFonts w:ascii="Tahoma" w:hAnsi="Tahoma" w:cs="Tahoma"/>
                <w:sz w:val="18"/>
                <w:szCs w:val="18"/>
              </w:rPr>
            </w:pPr>
            <w:r w:rsidRPr="0065649B">
              <w:rPr>
                <w:rFonts w:ascii="Tahoma" w:hAnsi="Tahoma" w:cs="Tahoma"/>
                <w:sz w:val="18"/>
                <w:szCs w:val="18"/>
              </w:rPr>
              <w:t>Tajnica</w:t>
            </w:r>
          </w:p>
          <w:p w14:paraId="1B6ECF83" w14:textId="77777777" w:rsidR="008D6DDF" w:rsidRPr="0065649B" w:rsidRDefault="008D6DDF">
            <w:pPr>
              <w:jc w:val="center"/>
              <w:rPr>
                <w:rFonts w:ascii="Tahoma" w:hAnsi="Tahoma" w:cs="Tahoma"/>
                <w:sz w:val="18"/>
                <w:szCs w:val="18"/>
              </w:rPr>
            </w:pPr>
            <w:r w:rsidRPr="0065649B">
              <w:rPr>
                <w:rFonts w:ascii="Tahoma" w:hAnsi="Tahoma" w:cs="Tahoma"/>
                <w:sz w:val="18"/>
                <w:szCs w:val="18"/>
              </w:rPr>
              <w:t>Predsjednica ŠO</w:t>
            </w:r>
          </w:p>
        </w:tc>
      </w:tr>
      <w:tr w:rsidR="0065649B" w:rsidRPr="0065649B" w14:paraId="508DA01E" w14:textId="77777777" w:rsidTr="6531E59E">
        <w:trPr>
          <w:jc w:val="center"/>
        </w:trPr>
        <w:tc>
          <w:tcPr>
            <w:tcW w:w="1809" w:type="dxa"/>
            <w:vAlign w:val="center"/>
          </w:tcPr>
          <w:p w14:paraId="1D9532B4" w14:textId="02630153" w:rsidR="77D51CDD" w:rsidRDefault="77D51CDD" w:rsidP="77D51CDD">
            <w:pPr>
              <w:jc w:val="center"/>
              <w:rPr>
                <w:rFonts w:ascii="Tahoma" w:hAnsi="Tahoma" w:cs="Tahoma"/>
                <w:b/>
                <w:bCs/>
                <w:sz w:val="18"/>
                <w:szCs w:val="18"/>
              </w:rPr>
            </w:pPr>
          </w:p>
          <w:p w14:paraId="2D711DD1" w14:textId="1AD6B432" w:rsidR="77D51CDD" w:rsidRDefault="77D51CDD" w:rsidP="77D51CDD">
            <w:pPr>
              <w:jc w:val="center"/>
              <w:rPr>
                <w:rFonts w:ascii="Tahoma" w:hAnsi="Tahoma" w:cs="Tahoma"/>
                <w:b/>
                <w:bCs/>
                <w:sz w:val="18"/>
                <w:szCs w:val="18"/>
              </w:rPr>
            </w:pPr>
          </w:p>
          <w:p w14:paraId="0F266689"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Ožujak-Lipanj</w:t>
            </w:r>
          </w:p>
        </w:tc>
        <w:tc>
          <w:tcPr>
            <w:tcW w:w="5812" w:type="dxa"/>
            <w:vAlign w:val="center"/>
          </w:tcPr>
          <w:p w14:paraId="6A11D9FD" w14:textId="77777777" w:rsidR="008D6DDF" w:rsidRPr="0065649B" w:rsidRDefault="008D6DDF">
            <w:pPr>
              <w:rPr>
                <w:rFonts w:ascii="Tahoma" w:hAnsi="Tahoma" w:cs="Tahoma"/>
                <w:sz w:val="18"/>
                <w:szCs w:val="18"/>
              </w:rPr>
            </w:pPr>
            <w:r w:rsidRPr="0065649B">
              <w:rPr>
                <w:rFonts w:ascii="Tahoma" w:hAnsi="Tahoma" w:cs="Tahoma"/>
                <w:sz w:val="18"/>
                <w:szCs w:val="18"/>
              </w:rPr>
              <w:t>- donošenje općih akata Škole</w:t>
            </w:r>
          </w:p>
          <w:p w14:paraId="6F055DE9" w14:textId="77777777" w:rsidR="008D6DDF" w:rsidRPr="0065649B" w:rsidRDefault="008D6DDF">
            <w:pPr>
              <w:rPr>
                <w:rFonts w:ascii="Tahoma" w:hAnsi="Tahoma" w:cs="Tahoma"/>
                <w:sz w:val="18"/>
                <w:szCs w:val="18"/>
              </w:rPr>
            </w:pPr>
            <w:r w:rsidRPr="0065649B">
              <w:rPr>
                <w:rFonts w:ascii="Tahoma" w:hAnsi="Tahoma" w:cs="Tahoma"/>
                <w:sz w:val="18"/>
                <w:szCs w:val="18"/>
              </w:rPr>
              <w:t>- razno</w:t>
            </w:r>
          </w:p>
        </w:tc>
        <w:tc>
          <w:tcPr>
            <w:tcW w:w="2234" w:type="dxa"/>
            <w:vAlign w:val="center"/>
          </w:tcPr>
          <w:p w14:paraId="43BF75A0" w14:textId="77777777" w:rsidR="008D6DDF" w:rsidRPr="0065649B" w:rsidRDefault="008D6DDF">
            <w:pPr>
              <w:jc w:val="center"/>
              <w:rPr>
                <w:rFonts w:ascii="Tahoma" w:hAnsi="Tahoma" w:cs="Tahoma"/>
                <w:sz w:val="18"/>
                <w:szCs w:val="18"/>
              </w:rPr>
            </w:pPr>
            <w:r w:rsidRPr="0065649B">
              <w:rPr>
                <w:rFonts w:ascii="Tahoma" w:hAnsi="Tahoma" w:cs="Tahoma"/>
                <w:sz w:val="18"/>
                <w:szCs w:val="18"/>
              </w:rPr>
              <w:t>Ravnateljica</w:t>
            </w:r>
          </w:p>
          <w:p w14:paraId="45D41FE6" w14:textId="77777777" w:rsidR="008D6DDF" w:rsidRPr="0065649B" w:rsidRDefault="008D6DDF">
            <w:pPr>
              <w:jc w:val="center"/>
              <w:rPr>
                <w:rFonts w:ascii="Tahoma" w:hAnsi="Tahoma" w:cs="Tahoma"/>
                <w:sz w:val="18"/>
                <w:szCs w:val="18"/>
              </w:rPr>
            </w:pPr>
            <w:r w:rsidRPr="0065649B">
              <w:rPr>
                <w:rFonts w:ascii="Tahoma" w:hAnsi="Tahoma" w:cs="Tahoma"/>
                <w:sz w:val="18"/>
                <w:szCs w:val="18"/>
              </w:rPr>
              <w:t>Tajnica</w:t>
            </w:r>
          </w:p>
          <w:p w14:paraId="78BF2DF6" w14:textId="77777777" w:rsidR="008D6DDF" w:rsidRPr="0065649B" w:rsidRDefault="008D6DDF">
            <w:pPr>
              <w:jc w:val="center"/>
              <w:rPr>
                <w:rFonts w:ascii="Tahoma" w:hAnsi="Tahoma" w:cs="Tahoma"/>
                <w:sz w:val="18"/>
                <w:szCs w:val="18"/>
              </w:rPr>
            </w:pPr>
            <w:r w:rsidRPr="0065649B">
              <w:rPr>
                <w:rFonts w:ascii="Tahoma" w:hAnsi="Tahoma" w:cs="Tahoma"/>
                <w:sz w:val="18"/>
                <w:szCs w:val="18"/>
              </w:rPr>
              <w:t>Predsjednica ŠO</w:t>
            </w:r>
          </w:p>
        </w:tc>
      </w:tr>
      <w:tr w:rsidR="0065649B" w:rsidRPr="0065649B" w14:paraId="3006B7E8" w14:textId="77777777" w:rsidTr="6531E59E">
        <w:trPr>
          <w:jc w:val="center"/>
        </w:trPr>
        <w:tc>
          <w:tcPr>
            <w:tcW w:w="1809" w:type="dxa"/>
            <w:vAlign w:val="center"/>
          </w:tcPr>
          <w:p w14:paraId="4042E201" w14:textId="77777777" w:rsidR="008D6DDF" w:rsidRPr="0065649B" w:rsidRDefault="008D6DDF">
            <w:pPr>
              <w:jc w:val="center"/>
              <w:rPr>
                <w:rFonts w:ascii="Tahoma" w:hAnsi="Tahoma" w:cs="Tahoma"/>
                <w:b/>
                <w:bCs/>
                <w:sz w:val="18"/>
                <w:szCs w:val="18"/>
              </w:rPr>
            </w:pPr>
          </w:p>
          <w:p w14:paraId="0B173704"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Lipanj-Kolovoz</w:t>
            </w:r>
          </w:p>
        </w:tc>
        <w:tc>
          <w:tcPr>
            <w:tcW w:w="5812" w:type="dxa"/>
            <w:vAlign w:val="center"/>
          </w:tcPr>
          <w:p w14:paraId="37AD3CB6" w14:textId="77777777" w:rsidR="008D6DDF" w:rsidRPr="0065649B" w:rsidRDefault="008D6DDF">
            <w:pPr>
              <w:rPr>
                <w:rFonts w:ascii="Tahoma" w:hAnsi="Tahoma" w:cs="Tahoma"/>
                <w:sz w:val="18"/>
                <w:szCs w:val="18"/>
              </w:rPr>
            </w:pPr>
            <w:r w:rsidRPr="0065649B">
              <w:rPr>
                <w:rFonts w:ascii="Tahoma" w:hAnsi="Tahoma" w:cs="Tahoma"/>
                <w:sz w:val="18"/>
                <w:szCs w:val="18"/>
              </w:rPr>
              <w:t>- analiziranje odgojno obrazovnih rezultata u Školi</w:t>
            </w:r>
          </w:p>
          <w:p w14:paraId="23ACFB9E" w14:textId="77777777" w:rsidR="008D6DDF" w:rsidRPr="0065649B" w:rsidRDefault="008D6DDF">
            <w:pPr>
              <w:rPr>
                <w:rFonts w:ascii="Tahoma" w:hAnsi="Tahoma" w:cs="Tahoma"/>
                <w:sz w:val="18"/>
                <w:szCs w:val="18"/>
              </w:rPr>
            </w:pPr>
            <w:r w:rsidRPr="0065649B">
              <w:rPr>
                <w:rFonts w:ascii="Tahoma" w:hAnsi="Tahoma" w:cs="Tahoma"/>
                <w:sz w:val="18"/>
                <w:szCs w:val="18"/>
              </w:rPr>
              <w:t xml:space="preserve">- raspisivanje natječaja i davanje suglasnosti za zapošljavanje novih djelatnika </w:t>
            </w:r>
          </w:p>
          <w:p w14:paraId="2DC798DE" w14:textId="77777777" w:rsidR="008D6DDF" w:rsidRPr="0065649B" w:rsidRDefault="008D6DDF">
            <w:pPr>
              <w:rPr>
                <w:rFonts w:ascii="Tahoma" w:hAnsi="Tahoma" w:cs="Tahoma"/>
                <w:sz w:val="18"/>
                <w:szCs w:val="18"/>
              </w:rPr>
            </w:pPr>
            <w:r w:rsidRPr="0065649B">
              <w:rPr>
                <w:rFonts w:ascii="Tahoma" w:hAnsi="Tahoma" w:cs="Tahoma"/>
                <w:sz w:val="18"/>
                <w:szCs w:val="18"/>
              </w:rPr>
              <w:t>- razno</w:t>
            </w:r>
          </w:p>
        </w:tc>
        <w:tc>
          <w:tcPr>
            <w:tcW w:w="2234" w:type="dxa"/>
            <w:vAlign w:val="center"/>
          </w:tcPr>
          <w:p w14:paraId="5A04FB59" w14:textId="77777777" w:rsidR="008D6DDF" w:rsidRPr="0065649B" w:rsidRDefault="008D6DDF">
            <w:pPr>
              <w:jc w:val="center"/>
              <w:rPr>
                <w:rFonts w:ascii="Tahoma" w:hAnsi="Tahoma" w:cs="Tahoma"/>
                <w:sz w:val="18"/>
                <w:szCs w:val="18"/>
              </w:rPr>
            </w:pPr>
            <w:r w:rsidRPr="0065649B">
              <w:rPr>
                <w:rFonts w:ascii="Tahoma" w:hAnsi="Tahoma" w:cs="Tahoma"/>
                <w:sz w:val="18"/>
                <w:szCs w:val="18"/>
              </w:rPr>
              <w:t>Ravnateljica</w:t>
            </w:r>
          </w:p>
          <w:p w14:paraId="55DEDC41" w14:textId="77777777" w:rsidR="008D6DDF" w:rsidRPr="0065649B" w:rsidRDefault="008D6DDF">
            <w:pPr>
              <w:jc w:val="center"/>
              <w:rPr>
                <w:rFonts w:ascii="Tahoma" w:hAnsi="Tahoma" w:cs="Tahoma"/>
                <w:sz w:val="18"/>
                <w:szCs w:val="18"/>
              </w:rPr>
            </w:pPr>
            <w:r w:rsidRPr="0065649B">
              <w:rPr>
                <w:rFonts w:ascii="Tahoma" w:hAnsi="Tahoma" w:cs="Tahoma"/>
                <w:sz w:val="18"/>
                <w:szCs w:val="18"/>
              </w:rPr>
              <w:t>Pedagoginja</w:t>
            </w:r>
          </w:p>
          <w:p w14:paraId="7F4ECCB9" w14:textId="77777777" w:rsidR="008D6DDF" w:rsidRPr="0065649B" w:rsidRDefault="008D6DDF">
            <w:pPr>
              <w:jc w:val="center"/>
              <w:rPr>
                <w:rFonts w:ascii="Tahoma" w:hAnsi="Tahoma" w:cs="Tahoma"/>
                <w:sz w:val="18"/>
                <w:szCs w:val="18"/>
              </w:rPr>
            </w:pPr>
            <w:r w:rsidRPr="0065649B">
              <w:rPr>
                <w:rFonts w:ascii="Tahoma" w:hAnsi="Tahoma" w:cs="Tahoma"/>
                <w:sz w:val="18"/>
                <w:szCs w:val="18"/>
              </w:rPr>
              <w:t>Tajnica</w:t>
            </w:r>
          </w:p>
          <w:p w14:paraId="68E1FA44" w14:textId="77777777" w:rsidR="008D6DDF" w:rsidRPr="0065649B" w:rsidRDefault="008D6DDF">
            <w:pPr>
              <w:jc w:val="center"/>
              <w:rPr>
                <w:rFonts w:ascii="Tahoma" w:hAnsi="Tahoma" w:cs="Tahoma"/>
                <w:sz w:val="18"/>
                <w:szCs w:val="18"/>
              </w:rPr>
            </w:pPr>
            <w:r w:rsidRPr="0065649B">
              <w:rPr>
                <w:rFonts w:ascii="Tahoma" w:hAnsi="Tahoma" w:cs="Tahoma"/>
                <w:sz w:val="18"/>
                <w:szCs w:val="18"/>
              </w:rPr>
              <w:t>Predsjednica ŠO</w:t>
            </w:r>
          </w:p>
        </w:tc>
      </w:tr>
    </w:tbl>
    <w:p w14:paraId="3F37E5E2" w14:textId="49E33EBA" w:rsidR="6531E59E" w:rsidRDefault="6531E59E"/>
    <w:p w14:paraId="4F9C03F8" w14:textId="51224D63" w:rsidR="1C4EB24A" w:rsidRDefault="1C4EB24A"/>
    <w:p w14:paraId="4DE70A15" w14:textId="45F786E2" w:rsidR="687E80D3" w:rsidRDefault="687E80D3"/>
    <w:p w14:paraId="7DB5D440" w14:textId="77777777" w:rsidR="008D6DDF" w:rsidRPr="0065649B" w:rsidRDefault="008D6DDF" w:rsidP="006F58C7">
      <w:pPr>
        <w:jc w:val="both"/>
        <w:rPr>
          <w:rFonts w:ascii="Tahoma" w:hAnsi="Tahoma" w:cs="Tahoma"/>
          <w:b/>
          <w:bCs/>
          <w:sz w:val="18"/>
          <w:szCs w:val="18"/>
        </w:rPr>
      </w:pPr>
    </w:p>
    <w:p w14:paraId="4F14706B" w14:textId="0702110D" w:rsidR="008D6DDF" w:rsidRPr="0065649B" w:rsidRDefault="6FC2867C" w:rsidP="009957DF">
      <w:pPr>
        <w:pStyle w:val="Naslov2"/>
      </w:pPr>
      <w:bookmarkStart w:id="84" w:name="_Toc462739157"/>
      <w:bookmarkStart w:id="85" w:name="_Toc53479106"/>
      <w:r>
        <w:t>7</w:t>
      </w:r>
      <w:r w:rsidR="008D6DDF">
        <w:t>.2. Plan rada Učiteljskog vijeća</w:t>
      </w:r>
      <w:bookmarkEnd w:id="84"/>
      <w:bookmarkEnd w:id="85"/>
    </w:p>
    <w:p w14:paraId="50FF6E03" w14:textId="77777777" w:rsidR="008D6DDF" w:rsidRPr="0065649B" w:rsidRDefault="008D6DDF" w:rsidP="006F58C7">
      <w:pPr>
        <w:jc w:val="both"/>
        <w:rPr>
          <w:rFonts w:ascii="Tahoma" w:hAnsi="Tahoma" w:cs="Tahoma"/>
          <w:b/>
          <w:bCs/>
          <w:sz w:val="18"/>
          <w:szCs w:val="18"/>
        </w:rPr>
      </w:pPr>
    </w:p>
    <w:p w14:paraId="30E9772E" w14:textId="77777777" w:rsidR="008D6DDF" w:rsidRPr="0065649B" w:rsidRDefault="008D6DDF" w:rsidP="006F58C7">
      <w:pPr>
        <w:jc w:val="both"/>
        <w:rPr>
          <w:rFonts w:ascii="Tahoma" w:hAnsi="Tahoma" w:cs="Tahoma"/>
          <w:b/>
          <w:bCs/>
          <w:sz w:val="18"/>
          <w:szCs w:val="18"/>
        </w:rPr>
      </w:pPr>
    </w:p>
    <w:tbl>
      <w:tblPr>
        <w:tblW w:w="99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56"/>
        <w:gridCol w:w="6933"/>
        <w:gridCol w:w="1583"/>
      </w:tblGrid>
      <w:tr w:rsidR="0065649B" w:rsidRPr="0065649B" w14:paraId="47B758B1" w14:textId="77777777" w:rsidTr="6531E59E">
        <w:trPr>
          <w:trHeight w:hRule="exact" w:val="321"/>
          <w:jc w:val="center"/>
        </w:trPr>
        <w:tc>
          <w:tcPr>
            <w:tcW w:w="1456" w:type="dxa"/>
            <w:noWrap/>
            <w:vAlign w:val="center"/>
          </w:tcPr>
          <w:p w14:paraId="708313AA" w14:textId="77777777" w:rsidR="008D6DDF" w:rsidRPr="0065649B" w:rsidRDefault="008D6DDF">
            <w:pPr>
              <w:jc w:val="center"/>
              <w:rPr>
                <w:rFonts w:ascii="Tahoma" w:hAnsi="Tahoma" w:cs="Tahoma"/>
                <w:b/>
                <w:bCs/>
                <w:sz w:val="18"/>
                <w:szCs w:val="18"/>
              </w:rPr>
            </w:pPr>
            <w:r w:rsidRPr="6531E59E">
              <w:rPr>
                <w:rFonts w:ascii="Tahoma" w:hAnsi="Tahoma" w:cs="Tahoma"/>
                <w:b/>
                <w:bCs/>
                <w:sz w:val="18"/>
                <w:szCs w:val="18"/>
              </w:rPr>
              <w:t>mjesec</w:t>
            </w:r>
          </w:p>
        </w:tc>
        <w:tc>
          <w:tcPr>
            <w:tcW w:w="6933" w:type="dxa"/>
            <w:noWrap/>
            <w:vAlign w:val="center"/>
          </w:tcPr>
          <w:p w14:paraId="74742729" w14:textId="2236C5F0" w:rsidR="2A40ADA0" w:rsidRDefault="2A40ADA0" w:rsidP="2A40ADA0">
            <w:pPr>
              <w:jc w:val="center"/>
              <w:rPr>
                <w:rFonts w:ascii="Tahoma" w:hAnsi="Tahoma" w:cs="Tahoma"/>
                <w:b/>
                <w:bCs/>
                <w:sz w:val="18"/>
                <w:szCs w:val="18"/>
              </w:rPr>
            </w:pPr>
          </w:p>
          <w:p w14:paraId="47FF9207"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Sadržaj rada</w:t>
            </w:r>
          </w:p>
          <w:p w14:paraId="393029AD" w14:textId="7AD1D4A0" w:rsidR="008D6DDF" w:rsidRPr="0065649B" w:rsidRDefault="008D6DDF" w:rsidP="2A40ADA0">
            <w:pPr>
              <w:jc w:val="center"/>
              <w:rPr>
                <w:rFonts w:ascii="Tahoma" w:hAnsi="Tahoma" w:cs="Tahoma"/>
                <w:b/>
                <w:bCs/>
                <w:sz w:val="18"/>
                <w:szCs w:val="18"/>
              </w:rPr>
            </w:pPr>
          </w:p>
        </w:tc>
        <w:tc>
          <w:tcPr>
            <w:tcW w:w="1583" w:type="dxa"/>
            <w:noWrap/>
            <w:vAlign w:val="center"/>
          </w:tcPr>
          <w:p w14:paraId="6C5626EA" w14:textId="77777777" w:rsidR="008D6DDF" w:rsidRPr="0065649B" w:rsidRDefault="008D6DDF">
            <w:pPr>
              <w:jc w:val="center"/>
              <w:rPr>
                <w:rFonts w:ascii="Tahoma" w:hAnsi="Tahoma" w:cs="Tahoma"/>
                <w:b/>
                <w:bCs/>
                <w:sz w:val="18"/>
                <w:szCs w:val="18"/>
              </w:rPr>
            </w:pPr>
            <w:r w:rsidRPr="6531E59E">
              <w:rPr>
                <w:rFonts w:ascii="Tahoma" w:hAnsi="Tahoma" w:cs="Tahoma"/>
                <w:b/>
                <w:bCs/>
                <w:sz w:val="18"/>
                <w:szCs w:val="18"/>
              </w:rPr>
              <w:t>izvršitelji</w:t>
            </w:r>
          </w:p>
          <w:p w14:paraId="59D5D060" w14:textId="77777777" w:rsidR="008D6DDF" w:rsidRPr="0065649B" w:rsidRDefault="008D6DDF">
            <w:pPr>
              <w:jc w:val="center"/>
              <w:rPr>
                <w:rFonts w:ascii="Tahoma" w:hAnsi="Tahoma" w:cs="Tahoma"/>
                <w:b/>
                <w:bCs/>
                <w:sz w:val="18"/>
                <w:szCs w:val="18"/>
              </w:rPr>
            </w:pPr>
          </w:p>
        </w:tc>
      </w:tr>
      <w:tr w:rsidR="0065649B" w:rsidRPr="0065649B" w14:paraId="09E85538" w14:textId="77777777" w:rsidTr="6531E59E">
        <w:trPr>
          <w:trHeight w:hRule="exact" w:val="1697"/>
          <w:jc w:val="center"/>
        </w:trPr>
        <w:tc>
          <w:tcPr>
            <w:tcW w:w="1456" w:type="dxa"/>
            <w:tcBorders>
              <w:bottom w:val="single" w:sz="6" w:space="0" w:color="auto"/>
            </w:tcBorders>
            <w:noWrap/>
            <w:vAlign w:val="center"/>
          </w:tcPr>
          <w:p w14:paraId="392373B0" w14:textId="388C69EA" w:rsidR="008D6DDF" w:rsidRPr="0065649B" w:rsidRDefault="667E5A48">
            <w:pPr>
              <w:jc w:val="center"/>
              <w:rPr>
                <w:rFonts w:ascii="Tahoma" w:hAnsi="Tahoma" w:cs="Tahoma"/>
                <w:b/>
                <w:bCs/>
                <w:sz w:val="18"/>
                <w:szCs w:val="18"/>
              </w:rPr>
            </w:pPr>
            <w:r w:rsidRPr="6531E59E">
              <w:rPr>
                <w:rFonts w:ascii="Tahoma" w:hAnsi="Tahoma" w:cs="Tahoma"/>
                <w:b/>
                <w:bCs/>
                <w:sz w:val="18"/>
                <w:szCs w:val="18"/>
              </w:rPr>
              <w:t>r</w:t>
            </w:r>
            <w:r w:rsidR="008D6DDF" w:rsidRPr="6531E59E">
              <w:rPr>
                <w:rFonts w:ascii="Tahoma" w:hAnsi="Tahoma" w:cs="Tahoma"/>
                <w:b/>
                <w:bCs/>
                <w:sz w:val="18"/>
                <w:szCs w:val="18"/>
              </w:rPr>
              <w:t>ujan</w:t>
            </w:r>
          </w:p>
        </w:tc>
        <w:tc>
          <w:tcPr>
            <w:tcW w:w="6933" w:type="dxa"/>
            <w:tcBorders>
              <w:bottom w:val="single" w:sz="6" w:space="0" w:color="auto"/>
            </w:tcBorders>
            <w:noWrap/>
            <w:vAlign w:val="bottom"/>
          </w:tcPr>
          <w:p w14:paraId="4B2DAB3D" w14:textId="53E27A32" w:rsidR="008D6DDF" w:rsidRPr="0065649B" w:rsidRDefault="008D6DDF" w:rsidP="6531E59E">
            <w:pPr>
              <w:pStyle w:val="Odlomakpopisa"/>
              <w:numPr>
                <w:ilvl w:val="0"/>
                <w:numId w:val="11"/>
              </w:numPr>
              <w:spacing w:line="360" w:lineRule="auto"/>
              <w:rPr>
                <w:rFonts w:ascii="Tahoma" w:eastAsia="Tahoma" w:hAnsi="Tahoma" w:cs="Tahoma"/>
                <w:sz w:val="18"/>
                <w:szCs w:val="18"/>
              </w:rPr>
            </w:pPr>
            <w:r w:rsidRPr="6531E59E">
              <w:rPr>
                <w:rFonts w:ascii="Tahoma" w:hAnsi="Tahoma" w:cs="Tahoma"/>
                <w:sz w:val="18"/>
                <w:szCs w:val="18"/>
              </w:rPr>
              <w:t>pravilnik o praćenju i ocjenjivanju- informativno</w:t>
            </w:r>
          </w:p>
          <w:p w14:paraId="7FB23726" w14:textId="5DE4D948" w:rsidR="008D6DDF" w:rsidRPr="0065649B" w:rsidRDefault="008D6DDF" w:rsidP="6531E59E">
            <w:pPr>
              <w:pStyle w:val="Odlomakpopisa"/>
              <w:numPr>
                <w:ilvl w:val="0"/>
                <w:numId w:val="11"/>
              </w:numPr>
              <w:spacing w:line="360" w:lineRule="auto"/>
              <w:rPr>
                <w:rFonts w:ascii="Tahoma" w:eastAsia="Tahoma" w:hAnsi="Tahoma" w:cs="Tahoma"/>
                <w:sz w:val="18"/>
                <w:szCs w:val="18"/>
              </w:rPr>
            </w:pPr>
            <w:r w:rsidRPr="6531E59E">
              <w:rPr>
                <w:rFonts w:ascii="Tahoma" w:hAnsi="Tahoma" w:cs="Tahoma"/>
                <w:sz w:val="18"/>
                <w:szCs w:val="18"/>
              </w:rPr>
              <w:t>stručno usavršavanje na razini škole – prijedlozi</w:t>
            </w:r>
          </w:p>
          <w:p w14:paraId="7B90295A" w14:textId="6DF126E8" w:rsidR="008D6DDF" w:rsidRPr="0065649B" w:rsidRDefault="008D6DDF" w:rsidP="6531E59E">
            <w:pPr>
              <w:pStyle w:val="Odlomakpopisa"/>
              <w:numPr>
                <w:ilvl w:val="0"/>
                <w:numId w:val="11"/>
              </w:numPr>
              <w:spacing w:line="360" w:lineRule="auto"/>
              <w:rPr>
                <w:rFonts w:ascii="Tahoma" w:eastAsia="Tahoma" w:hAnsi="Tahoma" w:cs="Tahoma"/>
                <w:sz w:val="18"/>
                <w:szCs w:val="18"/>
              </w:rPr>
            </w:pPr>
            <w:r w:rsidRPr="6531E59E">
              <w:rPr>
                <w:rFonts w:ascii="Tahoma" w:hAnsi="Tahoma" w:cs="Tahoma"/>
                <w:sz w:val="18"/>
                <w:szCs w:val="18"/>
              </w:rPr>
              <w:t>kalendar rada škole za školsku 20</w:t>
            </w:r>
            <w:r w:rsidR="107525E3" w:rsidRPr="6531E59E">
              <w:rPr>
                <w:rFonts w:ascii="Tahoma" w:hAnsi="Tahoma" w:cs="Tahoma"/>
                <w:sz w:val="18"/>
                <w:szCs w:val="18"/>
              </w:rPr>
              <w:t>20</w:t>
            </w:r>
            <w:r w:rsidRPr="6531E59E">
              <w:rPr>
                <w:rFonts w:ascii="Tahoma" w:hAnsi="Tahoma" w:cs="Tahoma"/>
                <w:sz w:val="18"/>
                <w:szCs w:val="18"/>
              </w:rPr>
              <w:t>./20</w:t>
            </w:r>
            <w:r w:rsidR="318CADD4" w:rsidRPr="6531E59E">
              <w:rPr>
                <w:rFonts w:ascii="Tahoma" w:hAnsi="Tahoma" w:cs="Tahoma"/>
                <w:sz w:val="18"/>
                <w:szCs w:val="18"/>
              </w:rPr>
              <w:t>2</w:t>
            </w:r>
            <w:r w:rsidR="68279C0E" w:rsidRPr="6531E59E">
              <w:rPr>
                <w:rFonts w:ascii="Tahoma" w:hAnsi="Tahoma" w:cs="Tahoma"/>
                <w:sz w:val="18"/>
                <w:szCs w:val="18"/>
              </w:rPr>
              <w:t>1</w:t>
            </w:r>
            <w:r w:rsidRPr="6531E59E">
              <w:rPr>
                <w:rFonts w:ascii="Tahoma" w:hAnsi="Tahoma" w:cs="Tahoma"/>
                <w:sz w:val="18"/>
                <w:szCs w:val="18"/>
              </w:rPr>
              <w:t>. godinu</w:t>
            </w:r>
          </w:p>
          <w:p w14:paraId="7EFB8A56" w14:textId="2261B90A" w:rsidR="008D6DDF" w:rsidRPr="0065649B" w:rsidRDefault="008D6DDF" w:rsidP="6531E59E">
            <w:pPr>
              <w:pStyle w:val="Odlomakpopisa"/>
              <w:numPr>
                <w:ilvl w:val="0"/>
                <w:numId w:val="12"/>
              </w:numPr>
              <w:spacing w:line="360" w:lineRule="auto"/>
              <w:rPr>
                <w:rFonts w:ascii="Tahoma" w:eastAsia="Tahoma" w:hAnsi="Tahoma" w:cs="Tahoma"/>
                <w:sz w:val="18"/>
                <w:szCs w:val="18"/>
              </w:rPr>
            </w:pPr>
            <w:r w:rsidRPr="6531E59E">
              <w:rPr>
                <w:rFonts w:ascii="Tahoma" w:hAnsi="Tahoma" w:cs="Tahoma"/>
                <w:sz w:val="18"/>
                <w:szCs w:val="18"/>
              </w:rPr>
              <w:t xml:space="preserve">usvajanje Godišnjeg plana i programa rada škole i </w:t>
            </w:r>
            <w:proofErr w:type="spellStart"/>
            <w:r w:rsidRPr="6531E59E">
              <w:rPr>
                <w:rFonts w:ascii="Tahoma" w:hAnsi="Tahoma" w:cs="Tahoma"/>
                <w:sz w:val="18"/>
                <w:szCs w:val="18"/>
              </w:rPr>
              <w:t>Kurikula</w:t>
            </w:r>
            <w:proofErr w:type="spellEnd"/>
            <w:r w:rsidRPr="6531E59E">
              <w:rPr>
                <w:rFonts w:ascii="Tahoma" w:hAnsi="Tahoma" w:cs="Tahoma"/>
                <w:sz w:val="18"/>
                <w:szCs w:val="18"/>
              </w:rPr>
              <w:t xml:space="preserve"> škole</w:t>
            </w:r>
          </w:p>
          <w:p w14:paraId="6473EF22" w14:textId="66D99A86" w:rsidR="008D6DDF" w:rsidRPr="0065649B" w:rsidRDefault="008D6DDF" w:rsidP="6531E59E">
            <w:pPr>
              <w:pStyle w:val="Odlomakpopisa"/>
              <w:numPr>
                <w:ilvl w:val="0"/>
                <w:numId w:val="12"/>
              </w:numPr>
              <w:spacing w:line="360" w:lineRule="auto"/>
              <w:rPr>
                <w:rFonts w:ascii="Tahoma" w:eastAsia="Tahoma" w:hAnsi="Tahoma" w:cs="Tahoma"/>
                <w:sz w:val="18"/>
                <w:szCs w:val="18"/>
              </w:rPr>
            </w:pPr>
            <w:r w:rsidRPr="6531E59E">
              <w:rPr>
                <w:rFonts w:ascii="Tahoma" w:hAnsi="Tahoma" w:cs="Tahoma"/>
                <w:sz w:val="18"/>
                <w:szCs w:val="18"/>
              </w:rPr>
              <w:t>organizacija rada na početku šk. godine</w:t>
            </w:r>
          </w:p>
          <w:p w14:paraId="47414E82" w14:textId="039B463B" w:rsidR="008D6DDF" w:rsidRPr="0065649B" w:rsidRDefault="008D6DDF" w:rsidP="6531E59E">
            <w:pPr>
              <w:pStyle w:val="Odlomakpopisa"/>
              <w:numPr>
                <w:ilvl w:val="0"/>
                <w:numId w:val="12"/>
              </w:numPr>
              <w:spacing w:line="360" w:lineRule="auto"/>
              <w:rPr>
                <w:rFonts w:ascii="Tahoma" w:eastAsia="Tahoma" w:hAnsi="Tahoma" w:cs="Tahoma"/>
                <w:sz w:val="18"/>
                <w:szCs w:val="18"/>
              </w:rPr>
            </w:pPr>
            <w:r w:rsidRPr="6531E59E">
              <w:rPr>
                <w:rFonts w:ascii="Tahoma" w:hAnsi="Tahoma" w:cs="Tahoma"/>
                <w:sz w:val="18"/>
                <w:szCs w:val="18"/>
              </w:rPr>
              <w:t>strategija unapređenja kvalitete Škole</w:t>
            </w:r>
          </w:p>
        </w:tc>
        <w:tc>
          <w:tcPr>
            <w:tcW w:w="1583" w:type="dxa"/>
            <w:tcBorders>
              <w:bottom w:val="single" w:sz="6" w:space="0" w:color="auto"/>
            </w:tcBorders>
            <w:noWrap/>
            <w:vAlign w:val="center"/>
          </w:tcPr>
          <w:p w14:paraId="7D143BB0"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ravnateljica</w:t>
            </w:r>
          </w:p>
          <w:p w14:paraId="5179BB6B"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pedagoginja</w:t>
            </w:r>
          </w:p>
          <w:p w14:paraId="19E55D9B"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učitelji</w:t>
            </w:r>
          </w:p>
          <w:p w14:paraId="1D4E041F" w14:textId="77777777" w:rsidR="008D6DDF" w:rsidRPr="0065649B" w:rsidRDefault="008D6DDF">
            <w:pPr>
              <w:spacing w:line="360" w:lineRule="auto"/>
              <w:jc w:val="center"/>
              <w:rPr>
                <w:rFonts w:ascii="Tahoma" w:hAnsi="Tahoma" w:cs="Tahoma"/>
                <w:sz w:val="18"/>
                <w:szCs w:val="18"/>
              </w:rPr>
            </w:pPr>
          </w:p>
        </w:tc>
      </w:tr>
      <w:tr w:rsidR="0065649B" w:rsidRPr="0065649B" w14:paraId="71CDA0AF" w14:textId="77777777" w:rsidTr="6531E59E">
        <w:trPr>
          <w:trHeight w:hRule="exact" w:val="1273"/>
          <w:jc w:val="center"/>
        </w:trPr>
        <w:tc>
          <w:tcPr>
            <w:tcW w:w="1456" w:type="dxa"/>
            <w:tcBorders>
              <w:top w:val="single" w:sz="6" w:space="0" w:color="auto"/>
              <w:bottom w:val="single" w:sz="6" w:space="0" w:color="auto"/>
            </w:tcBorders>
            <w:noWrap/>
            <w:vAlign w:val="center"/>
          </w:tcPr>
          <w:p w14:paraId="1AA7D345" w14:textId="29D0504A" w:rsidR="008D6DDF" w:rsidRPr="0065649B" w:rsidRDefault="792996CF">
            <w:pPr>
              <w:jc w:val="center"/>
              <w:rPr>
                <w:rFonts w:ascii="Tahoma" w:hAnsi="Tahoma" w:cs="Tahoma"/>
                <w:b/>
                <w:bCs/>
                <w:sz w:val="18"/>
                <w:szCs w:val="18"/>
              </w:rPr>
            </w:pPr>
            <w:r w:rsidRPr="6531E59E">
              <w:rPr>
                <w:rFonts w:ascii="Tahoma" w:hAnsi="Tahoma" w:cs="Tahoma"/>
                <w:b/>
                <w:bCs/>
                <w:sz w:val="18"/>
                <w:szCs w:val="18"/>
              </w:rPr>
              <w:t>l</w:t>
            </w:r>
            <w:r w:rsidR="008D6DDF" w:rsidRPr="6531E59E">
              <w:rPr>
                <w:rFonts w:ascii="Tahoma" w:hAnsi="Tahoma" w:cs="Tahoma"/>
                <w:b/>
                <w:bCs/>
                <w:sz w:val="18"/>
                <w:szCs w:val="18"/>
              </w:rPr>
              <w:t>istopad-studeni</w:t>
            </w:r>
          </w:p>
        </w:tc>
        <w:tc>
          <w:tcPr>
            <w:tcW w:w="6933" w:type="dxa"/>
            <w:tcBorders>
              <w:top w:val="single" w:sz="6" w:space="0" w:color="auto"/>
              <w:bottom w:val="single" w:sz="6" w:space="0" w:color="auto"/>
            </w:tcBorders>
            <w:noWrap/>
            <w:vAlign w:val="bottom"/>
          </w:tcPr>
          <w:p w14:paraId="39C24B23" w14:textId="2CAE9AE5" w:rsidR="008D6DDF" w:rsidRPr="0065649B" w:rsidRDefault="6F4A1980" w:rsidP="6531E59E">
            <w:pPr>
              <w:pStyle w:val="Odlomakpopisa"/>
              <w:numPr>
                <w:ilvl w:val="0"/>
                <w:numId w:val="13"/>
              </w:numPr>
              <w:spacing w:line="360" w:lineRule="auto"/>
              <w:rPr>
                <w:rFonts w:ascii="Tahoma" w:eastAsia="Tahoma" w:hAnsi="Tahoma" w:cs="Tahoma"/>
                <w:sz w:val="18"/>
                <w:szCs w:val="18"/>
              </w:rPr>
            </w:pPr>
            <w:r w:rsidRPr="6531E59E">
              <w:rPr>
                <w:rFonts w:ascii="Tahoma" w:hAnsi="Tahoma" w:cs="Tahoma"/>
                <w:sz w:val="18"/>
                <w:szCs w:val="18"/>
              </w:rPr>
              <w:t>t</w:t>
            </w:r>
            <w:r w:rsidR="008D6DDF" w:rsidRPr="6531E59E">
              <w:rPr>
                <w:rFonts w:ascii="Tahoma" w:hAnsi="Tahoma" w:cs="Tahoma"/>
                <w:sz w:val="18"/>
                <w:szCs w:val="18"/>
              </w:rPr>
              <w:t>ekuća školska problematika</w:t>
            </w:r>
          </w:p>
          <w:p w14:paraId="31436FB6" w14:textId="32320B41" w:rsidR="008D6DDF" w:rsidRPr="0065649B" w:rsidRDefault="008D6DDF" w:rsidP="6531E59E">
            <w:pPr>
              <w:pStyle w:val="Odlomakpopisa"/>
              <w:numPr>
                <w:ilvl w:val="0"/>
                <w:numId w:val="13"/>
              </w:numPr>
              <w:spacing w:line="360" w:lineRule="auto"/>
              <w:rPr>
                <w:rFonts w:ascii="Tahoma" w:eastAsia="Tahoma" w:hAnsi="Tahoma" w:cs="Tahoma"/>
                <w:sz w:val="18"/>
                <w:szCs w:val="18"/>
              </w:rPr>
            </w:pPr>
            <w:r w:rsidRPr="6531E59E">
              <w:rPr>
                <w:rFonts w:ascii="Tahoma" w:hAnsi="Tahoma" w:cs="Tahoma"/>
                <w:sz w:val="18"/>
                <w:szCs w:val="18"/>
              </w:rPr>
              <w:t>financijsko planiranje i financijski plan škole, rebalans</w:t>
            </w:r>
          </w:p>
          <w:p w14:paraId="50483378" w14:textId="73D85685" w:rsidR="008D6DDF" w:rsidRPr="0065649B" w:rsidRDefault="008D6DDF" w:rsidP="6531E59E">
            <w:pPr>
              <w:pStyle w:val="Odlomakpopisa"/>
              <w:numPr>
                <w:ilvl w:val="0"/>
                <w:numId w:val="14"/>
              </w:numPr>
              <w:spacing w:line="360" w:lineRule="auto"/>
              <w:rPr>
                <w:rFonts w:ascii="Tahoma" w:eastAsia="Tahoma" w:hAnsi="Tahoma" w:cs="Tahoma"/>
                <w:sz w:val="18"/>
                <w:szCs w:val="18"/>
              </w:rPr>
            </w:pPr>
            <w:r w:rsidRPr="6531E59E">
              <w:rPr>
                <w:rFonts w:ascii="Tahoma" w:hAnsi="Tahoma" w:cs="Tahoma"/>
                <w:sz w:val="18"/>
                <w:szCs w:val="18"/>
              </w:rPr>
              <w:t>donošenje školskih propisa i akata</w:t>
            </w:r>
          </w:p>
          <w:p w14:paraId="004DCBCB" w14:textId="13AA1C48" w:rsidR="008D6DDF" w:rsidRPr="0065649B" w:rsidRDefault="19D010F0" w:rsidP="6531E59E">
            <w:pPr>
              <w:pStyle w:val="Odlomakpopisa"/>
              <w:numPr>
                <w:ilvl w:val="0"/>
                <w:numId w:val="14"/>
              </w:numPr>
              <w:spacing w:line="360" w:lineRule="auto"/>
              <w:rPr>
                <w:rFonts w:ascii="Tahoma" w:eastAsia="Tahoma" w:hAnsi="Tahoma" w:cs="Tahoma"/>
                <w:sz w:val="18"/>
                <w:szCs w:val="18"/>
              </w:rPr>
            </w:pPr>
            <w:r w:rsidRPr="6531E59E">
              <w:rPr>
                <w:rFonts w:ascii="Tahoma" w:hAnsi="Tahoma" w:cs="Tahoma"/>
                <w:sz w:val="18"/>
                <w:szCs w:val="18"/>
              </w:rPr>
              <w:t xml:space="preserve"> </w:t>
            </w:r>
            <w:r w:rsidR="008D6DDF" w:rsidRPr="6531E59E">
              <w:rPr>
                <w:rFonts w:ascii="Tahoma" w:hAnsi="Tahoma" w:cs="Tahoma"/>
                <w:sz w:val="18"/>
                <w:szCs w:val="18"/>
              </w:rPr>
              <w:t>stručna predavanja prema dogovoru</w:t>
            </w:r>
          </w:p>
        </w:tc>
        <w:tc>
          <w:tcPr>
            <w:tcW w:w="1583" w:type="dxa"/>
            <w:tcBorders>
              <w:top w:val="single" w:sz="6" w:space="0" w:color="auto"/>
              <w:bottom w:val="single" w:sz="6" w:space="0" w:color="auto"/>
            </w:tcBorders>
            <w:noWrap/>
            <w:vAlign w:val="center"/>
          </w:tcPr>
          <w:p w14:paraId="73848D75"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ravnateljica</w:t>
            </w:r>
          </w:p>
          <w:p w14:paraId="0734CF6F"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pedagoginja</w:t>
            </w:r>
          </w:p>
          <w:p w14:paraId="513123D2"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tajnica</w:t>
            </w:r>
          </w:p>
          <w:p w14:paraId="662228B4"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učitelji</w:t>
            </w:r>
          </w:p>
          <w:p w14:paraId="514F18A6" w14:textId="77777777" w:rsidR="008D6DDF" w:rsidRPr="0065649B" w:rsidRDefault="008D6DDF">
            <w:pPr>
              <w:spacing w:line="360" w:lineRule="auto"/>
              <w:jc w:val="center"/>
              <w:rPr>
                <w:rFonts w:ascii="Tahoma" w:hAnsi="Tahoma" w:cs="Tahoma"/>
                <w:sz w:val="18"/>
                <w:szCs w:val="18"/>
              </w:rPr>
            </w:pPr>
          </w:p>
        </w:tc>
      </w:tr>
      <w:tr w:rsidR="0065649B" w:rsidRPr="0065649B" w14:paraId="3104BC44" w14:textId="77777777" w:rsidTr="6531E59E">
        <w:trPr>
          <w:trHeight w:hRule="exact" w:val="1129"/>
          <w:jc w:val="center"/>
        </w:trPr>
        <w:tc>
          <w:tcPr>
            <w:tcW w:w="1456" w:type="dxa"/>
            <w:tcBorders>
              <w:top w:val="single" w:sz="6" w:space="0" w:color="auto"/>
              <w:bottom w:val="single" w:sz="6" w:space="0" w:color="auto"/>
            </w:tcBorders>
            <w:noWrap/>
            <w:vAlign w:val="center"/>
          </w:tcPr>
          <w:p w14:paraId="25D42499" w14:textId="77777777" w:rsidR="008D6DDF" w:rsidRPr="0065649B" w:rsidRDefault="008D6DDF">
            <w:pPr>
              <w:jc w:val="center"/>
              <w:rPr>
                <w:rFonts w:ascii="Tahoma" w:hAnsi="Tahoma" w:cs="Tahoma"/>
                <w:b/>
                <w:bCs/>
                <w:sz w:val="18"/>
                <w:szCs w:val="18"/>
              </w:rPr>
            </w:pPr>
          </w:p>
          <w:p w14:paraId="2917B775" w14:textId="77777777" w:rsidR="008D6DDF" w:rsidRPr="0065649B" w:rsidRDefault="008D6DDF">
            <w:pPr>
              <w:jc w:val="center"/>
              <w:rPr>
                <w:rFonts w:ascii="Tahoma" w:hAnsi="Tahoma" w:cs="Tahoma"/>
                <w:b/>
                <w:bCs/>
                <w:sz w:val="18"/>
                <w:szCs w:val="18"/>
              </w:rPr>
            </w:pPr>
            <w:r w:rsidRPr="6531E59E">
              <w:rPr>
                <w:rFonts w:ascii="Tahoma" w:hAnsi="Tahoma" w:cs="Tahoma"/>
                <w:b/>
                <w:bCs/>
                <w:sz w:val="18"/>
                <w:szCs w:val="18"/>
              </w:rPr>
              <w:t>prosinac</w:t>
            </w:r>
          </w:p>
          <w:p w14:paraId="004FFE0F" w14:textId="77777777" w:rsidR="008D6DDF" w:rsidRPr="0065649B" w:rsidRDefault="008D6DDF">
            <w:pPr>
              <w:jc w:val="center"/>
              <w:rPr>
                <w:rFonts w:ascii="Tahoma" w:hAnsi="Tahoma" w:cs="Tahoma"/>
                <w:b/>
                <w:bCs/>
                <w:sz w:val="18"/>
                <w:szCs w:val="18"/>
              </w:rPr>
            </w:pPr>
          </w:p>
        </w:tc>
        <w:tc>
          <w:tcPr>
            <w:tcW w:w="6933" w:type="dxa"/>
            <w:tcBorders>
              <w:top w:val="single" w:sz="6" w:space="0" w:color="auto"/>
              <w:bottom w:val="single" w:sz="6" w:space="0" w:color="auto"/>
            </w:tcBorders>
            <w:noWrap/>
            <w:vAlign w:val="bottom"/>
          </w:tcPr>
          <w:p w14:paraId="31A507B8" w14:textId="7E6D9420" w:rsidR="008D6DDF" w:rsidRPr="0065649B" w:rsidRDefault="209DACF9" w:rsidP="6531E59E">
            <w:pPr>
              <w:pStyle w:val="Odlomakpopisa"/>
              <w:numPr>
                <w:ilvl w:val="0"/>
                <w:numId w:val="22"/>
              </w:numPr>
              <w:spacing w:line="360" w:lineRule="auto"/>
              <w:rPr>
                <w:rFonts w:ascii="Tahoma" w:eastAsia="Tahoma" w:hAnsi="Tahoma" w:cs="Tahoma"/>
                <w:sz w:val="18"/>
                <w:szCs w:val="18"/>
              </w:rPr>
            </w:pPr>
            <w:r w:rsidRPr="6531E59E">
              <w:rPr>
                <w:rFonts w:ascii="Tahoma" w:hAnsi="Tahoma" w:cs="Tahoma"/>
                <w:sz w:val="18"/>
                <w:szCs w:val="18"/>
              </w:rPr>
              <w:t>dogovori za školsku Božićnu priredbu</w:t>
            </w:r>
          </w:p>
          <w:p w14:paraId="63D1D45D" w14:textId="51675B77" w:rsidR="008D6DDF" w:rsidRPr="0065649B" w:rsidRDefault="209DACF9" w:rsidP="6531E59E">
            <w:pPr>
              <w:pStyle w:val="Odlomakpopisa"/>
              <w:numPr>
                <w:ilvl w:val="0"/>
                <w:numId w:val="22"/>
              </w:numPr>
              <w:spacing w:line="360" w:lineRule="auto"/>
              <w:rPr>
                <w:rFonts w:ascii="Tahoma" w:eastAsia="Tahoma" w:hAnsi="Tahoma" w:cs="Tahoma"/>
                <w:sz w:val="18"/>
                <w:szCs w:val="18"/>
              </w:rPr>
            </w:pPr>
            <w:r w:rsidRPr="6531E59E">
              <w:rPr>
                <w:rFonts w:ascii="Tahoma" w:hAnsi="Tahoma" w:cs="Tahoma"/>
                <w:sz w:val="18"/>
                <w:szCs w:val="18"/>
              </w:rPr>
              <w:t xml:space="preserve">analiza uspjeha i vladanje na kraju I. </w:t>
            </w:r>
            <w:r w:rsidR="764733A5" w:rsidRPr="6531E59E">
              <w:rPr>
                <w:rFonts w:ascii="Tahoma" w:hAnsi="Tahoma" w:cs="Tahoma"/>
                <w:sz w:val="18"/>
                <w:szCs w:val="18"/>
              </w:rPr>
              <w:t>p</w:t>
            </w:r>
            <w:r w:rsidRPr="6531E59E">
              <w:rPr>
                <w:rFonts w:ascii="Tahoma" w:hAnsi="Tahoma" w:cs="Tahoma"/>
                <w:sz w:val="18"/>
                <w:szCs w:val="18"/>
              </w:rPr>
              <w:t>olugodišta</w:t>
            </w:r>
          </w:p>
          <w:p w14:paraId="6B937D9D" w14:textId="64E3D18D" w:rsidR="008D6DDF" w:rsidRPr="0065649B" w:rsidRDefault="209DACF9" w:rsidP="6531E59E">
            <w:pPr>
              <w:pStyle w:val="Odlomakpopisa"/>
              <w:numPr>
                <w:ilvl w:val="0"/>
                <w:numId w:val="22"/>
              </w:numPr>
              <w:spacing w:line="360" w:lineRule="auto"/>
              <w:rPr>
                <w:rFonts w:ascii="Tahoma" w:eastAsia="Tahoma" w:hAnsi="Tahoma" w:cs="Tahoma"/>
                <w:sz w:val="18"/>
                <w:szCs w:val="18"/>
              </w:rPr>
            </w:pPr>
            <w:r w:rsidRPr="6531E59E">
              <w:rPr>
                <w:rFonts w:ascii="Tahoma" w:hAnsi="Tahoma" w:cs="Tahoma"/>
                <w:sz w:val="18"/>
                <w:szCs w:val="18"/>
              </w:rPr>
              <w:t>organizacija rada za II. polugodište</w:t>
            </w:r>
          </w:p>
          <w:p w14:paraId="6BD485C6" w14:textId="1AABACF2" w:rsidR="008D6DDF" w:rsidRPr="0065649B" w:rsidRDefault="008D6DDF" w:rsidP="6531E59E">
            <w:pPr>
              <w:pStyle w:val="Odlomakpopisa"/>
              <w:numPr>
                <w:ilvl w:val="0"/>
                <w:numId w:val="15"/>
              </w:numPr>
              <w:spacing w:line="360" w:lineRule="auto"/>
              <w:rPr>
                <w:rFonts w:ascii="Tahoma" w:eastAsia="Tahoma" w:hAnsi="Tahoma" w:cs="Tahoma"/>
                <w:sz w:val="18"/>
                <w:szCs w:val="18"/>
              </w:rPr>
            </w:pPr>
            <w:r w:rsidRPr="6531E59E">
              <w:rPr>
                <w:rFonts w:ascii="Tahoma" w:hAnsi="Tahoma" w:cs="Tahoma"/>
                <w:sz w:val="18"/>
                <w:szCs w:val="18"/>
              </w:rPr>
              <w:t xml:space="preserve">Organizacija rada za II. </w:t>
            </w:r>
            <w:r w:rsidR="00A60067" w:rsidRPr="6531E59E">
              <w:rPr>
                <w:rFonts w:ascii="Tahoma" w:hAnsi="Tahoma" w:cs="Tahoma"/>
                <w:sz w:val="18"/>
                <w:szCs w:val="18"/>
              </w:rPr>
              <w:t>P</w:t>
            </w:r>
            <w:r w:rsidRPr="6531E59E">
              <w:rPr>
                <w:rFonts w:ascii="Tahoma" w:hAnsi="Tahoma" w:cs="Tahoma"/>
                <w:sz w:val="18"/>
                <w:szCs w:val="18"/>
              </w:rPr>
              <w:t>olugodište</w:t>
            </w:r>
          </w:p>
        </w:tc>
        <w:tc>
          <w:tcPr>
            <w:tcW w:w="1583" w:type="dxa"/>
            <w:tcBorders>
              <w:top w:val="single" w:sz="6" w:space="0" w:color="auto"/>
              <w:bottom w:val="single" w:sz="6" w:space="0" w:color="auto"/>
            </w:tcBorders>
            <w:noWrap/>
            <w:vAlign w:val="center"/>
          </w:tcPr>
          <w:p w14:paraId="7B985D41" w14:textId="057DF6FE" w:rsidR="2A40ADA0" w:rsidRDefault="2A40ADA0" w:rsidP="2A40ADA0">
            <w:pPr>
              <w:spacing w:line="360" w:lineRule="auto"/>
              <w:jc w:val="center"/>
              <w:rPr>
                <w:rFonts w:ascii="Tahoma" w:hAnsi="Tahoma" w:cs="Tahoma"/>
                <w:sz w:val="18"/>
                <w:szCs w:val="18"/>
              </w:rPr>
            </w:pPr>
          </w:p>
          <w:p w14:paraId="40F1789C" w14:textId="1AB2DA04" w:rsidR="2A40ADA0" w:rsidRDefault="2A40ADA0" w:rsidP="2A40ADA0">
            <w:pPr>
              <w:spacing w:line="360" w:lineRule="auto"/>
              <w:jc w:val="center"/>
              <w:rPr>
                <w:rFonts w:ascii="Tahoma" w:hAnsi="Tahoma" w:cs="Tahoma"/>
                <w:sz w:val="18"/>
                <w:szCs w:val="18"/>
              </w:rPr>
            </w:pPr>
          </w:p>
          <w:p w14:paraId="74A28158" w14:textId="74E009EF" w:rsidR="2A40ADA0" w:rsidRDefault="2A40ADA0" w:rsidP="2A40ADA0">
            <w:pPr>
              <w:spacing w:line="360" w:lineRule="auto"/>
              <w:jc w:val="center"/>
              <w:rPr>
                <w:rFonts w:ascii="Tahoma" w:hAnsi="Tahoma" w:cs="Tahoma"/>
                <w:sz w:val="18"/>
                <w:szCs w:val="18"/>
              </w:rPr>
            </w:pPr>
          </w:p>
          <w:p w14:paraId="47A4B484" w14:textId="10AD8B6F" w:rsidR="2A40ADA0" w:rsidRDefault="2A40ADA0" w:rsidP="2A40ADA0">
            <w:pPr>
              <w:spacing w:line="360" w:lineRule="auto"/>
              <w:jc w:val="center"/>
              <w:rPr>
                <w:rFonts w:ascii="Tahoma" w:hAnsi="Tahoma" w:cs="Tahoma"/>
                <w:sz w:val="18"/>
                <w:szCs w:val="18"/>
              </w:rPr>
            </w:pPr>
          </w:p>
          <w:p w14:paraId="2B34A560" w14:textId="654D2AD4" w:rsidR="2A40ADA0" w:rsidRDefault="2A40ADA0" w:rsidP="2A40ADA0">
            <w:pPr>
              <w:spacing w:line="360" w:lineRule="auto"/>
              <w:jc w:val="center"/>
              <w:rPr>
                <w:rFonts w:ascii="Tahoma" w:hAnsi="Tahoma" w:cs="Tahoma"/>
                <w:sz w:val="18"/>
                <w:szCs w:val="18"/>
              </w:rPr>
            </w:pPr>
          </w:p>
          <w:p w14:paraId="6C4E6933"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ravnateljica</w:t>
            </w:r>
          </w:p>
          <w:p w14:paraId="1065F251"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pedagoginja</w:t>
            </w:r>
          </w:p>
          <w:p w14:paraId="1B498F3F"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razrednici učitelji</w:t>
            </w:r>
          </w:p>
          <w:p w14:paraId="42B83429" w14:textId="00A50E82" w:rsidR="008D6DDF" w:rsidRPr="0065649B" w:rsidRDefault="008D6DDF">
            <w:pPr>
              <w:spacing w:line="360" w:lineRule="auto"/>
              <w:jc w:val="center"/>
              <w:rPr>
                <w:rFonts w:ascii="Tahoma" w:hAnsi="Tahoma" w:cs="Tahoma"/>
                <w:sz w:val="18"/>
                <w:szCs w:val="18"/>
              </w:rPr>
            </w:pPr>
          </w:p>
          <w:p w14:paraId="50C7CB7E" w14:textId="77777777" w:rsidR="008D6DDF" w:rsidRPr="0065649B" w:rsidRDefault="008D6DDF">
            <w:pPr>
              <w:spacing w:line="360" w:lineRule="auto"/>
              <w:jc w:val="center"/>
              <w:rPr>
                <w:rFonts w:ascii="Tahoma" w:hAnsi="Tahoma" w:cs="Tahoma"/>
                <w:sz w:val="18"/>
                <w:szCs w:val="18"/>
              </w:rPr>
            </w:pPr>
          </w:p>
          <w:p w14:paraId="577672DC" w14:textId="77777777" w:rsidR="008D6DDF" w:rsidRPr="0065649B" w:rsidRDefault="008D6DDF">
            <w:pPr>
              <w:spacing w:line="360" w:lineRule="auto"/>
              <w:jc w:val="center"/>
              <w:rPr>
                <w:rFonts w:ascii="Tahoma" w:hAnsi="Tahoma" w:cs="Tahoma"/>
                <w:sz w:val="18"/>
                <w:szCs w:val="18"/>
              </w:rPr>
            </w:pPr>
          </w:p>
          <w:p w14:paraId="1ED91378" w14:textId="77777777" w:rsidR="008D6DDF" w:rsidRPr="0065649B" w:rsidRDefault="008D6DDF">
            <w:pPr>
              <w:spacing w:line="360" w:lineRule="auto"/>
              <w:jc w:val="center"/>
              <w:rPr>
                <w:rFonts w:ascii="Tahoma" w:hAnsi="Tahoma" w:cs="Tahoma"/>
                <w:sz w:val="18"/>
                <w:szCs w:val="18"/>
              </w:rPr>
            </w:pPr>
          </w:p>
          <w:p w14:paraId="33488D18" w14:textId="77777777" w:rsidR="008D6DDF" w:rsidRPr="0065649B" w:rsidRDefault="008D6DDF">
            <w:pPr>
              <w:spacing w:line="360" w:lineRule="auto"/>
              <w:jc w:val="center"/>
              <w:rPr>
                <w:rFonts w:ascii="Tahoma" w:hAnsi="Tahoma" w:cs="Tahoma"/>
                <w:sz w:val="18"/>
                <w:szCs w:val="18"/>
              </w:rPr>
            </w:pPr>
          </w:p>
          <w:p w14:paraId="3C5F8E58" w14:textId="77777777" w:rsidR="008D6DDF" w:rsidRPr="0065649B" w:rsidRDefault="008D6DDF">
            <w:pPr>
              <w:spacing w:line="360" w:lineRule="auto"/>
              <w:jc w:val="center"/>
              <w:rPr>
                <w:rFonts w:ascii="Tahoma" w:hAnsi="Tahoma" w:cs="Tahoma"/>
                <w:sz w:val="18"/>
                <w:szCs w:val="18"/>
              </w:rPr>
            </w:pPr>
          </w:p>
          <w:p w14:paraId="6C0804E0" w14:textId="77777777" w:rsidR="008D6DDF" w:rsidRPr="0065649B" w:rsidRDefault="008D6DDF">
            <w:pPr>
              <w:spacing w:line="360" w:lineRule="auto"/>
              <w:jc w:val="center"/>
              <w:rPr>
                <w:rFonts w:ascii="Tahoma" w:hAnsi="Tahoma" w:cs="Tahoma"/>
                <w:sz w:val="18"/>
                <w:szCs w:val="18"/>
              </w:rPr>
            </w:pPr>
          </w:p>
          <w:p w14:paraId="4BDE8B5A" w14:textId="77777777" w:rsidR="008D6DDF" w:rsidRPr="0065649B" w:rsidRDefault="008D6DDF">
            <w:pPr>
              <w:spacing w:line="360" w:lineRule="auto"/>
              <w:jc w:val="center"/>
              <w:rPr>
                <w:rFonts w:ascii="Tahoma" w:hAnsi="Tahoma" w:cs="Tahoma"/>
                <w:sz w:val="18"/>
                <w:szCs w:val="18"/>
              </w:rPr>
            </w:pPr>
          </w:p>
          <w:p w14:paraId="6F6DB702" w14:textId="77777777" w:rsidR="008D6DDF" w:rsidRPr="0065649B" w:rsidRDefault="008D6DDF">
            <w:pPr>
              <w:spacing w:line="360" w:lineRule="auto"/>
              <w:jc w:val="center"/>
              <w:rPr>
                <w:rFonts w:ascii="Tahoma" w:hAnsi="Tahoma" w:cs="Tahoma"/>
                <w:sz w:val="18"/>
                <w:szCs w:val="18"/>
              </w:rPr>
            </w:pPr>
          </w:p>
        </w:tc>
      </w:tr>
      <w:tr w:rsidR="0065649B" w:rsidRPr="0065649B" w14:paraId="7FB7E24F" w14:textId="77777777" w:rsidTr="6531E59E">
        <w:trPr>
          <w:trHeight w:hRule="exact" w:val="1273"/>
          <w:jc w:val="center"/>
        </w:trPr>
        <w:tc>
          <w:tcPr>
            <w:tcW w:w="1456" w:type="dxa"/>
            <w:tcBorders>
              <w:top w:val="single" w:sz="6" w:space="0" w:color="auto"/>
              <w:bottom w:val="single" w:sz="6" w:space="0" w:color="auto"/>
            </w:tcBorders>
            <w:noWrap/>
            <w:vAlign w:val="center"/>
          </w:tcPr>
          <w:p w14:paraId="6F9EC81B" w14:textId="77777777" w:rsidR="008D6DDF" w:rsidRPr="0065649B" w:rsidRDefault="008D6DDF">
            <w:pPr>
              <w:jc w:val="center"/>
              <w:rPr>
                <w:rFonts w:ascii="Tahoma" w:hAnsi="Tahoma" w:cs="Tahoma"/>
                <w:b/>
                <w:bCs/>
                <w:sz w:val="18"/>
                <w:szCs w:val="18"/>
              </w:rPr>
            </w:pPr>
            <w:r w:rsidRPr="6531E59E">
              <w:rPr>
                <w:rFonts w:ascii="Tahoma" w:hAnsi="Tahoma" w:cs="Tahoma"/>
                <w:b/>
                <w:bCs/>
                <w:sz w:val="18"/>
                <w:szCs w:val="18"/>
              </w:rPr>
              <w:t xml:space="preserve">siječanj </w:t>
            </w:r>
            <w:r w:rsidR="318CADD4" w:rsidRPr="6531E59E">
              <w:rPr>
                <w:rFonts w:ascii="Tahoma" w:hAnsi="Tahoma" w:cs="Tahoma"/>
                <w:b/>
                <w:bCs/>
                <w:sz w:val="18"/>
                <w:szCs w:val="18"/>
              </w:rPr>
              <w:t>–</w:t>
            </w:r>
            <w:r w:rsidRPr="6531E59E">
              <w:rPr>
                <w:rFonts w:ascii="Tahoma" w:hAnsi="Tahoma" w:cs="Tahoma"/>
                <w:b/>
                <w:bCs/>
                <w:sz w:val="18"/>
                <w:szCs w:val="18"/>
              </w:rPr>
              <w:t xml:space="preserve"> veljača</w:t>
            </w:r>
          </w:p>
        </w:tc>
        <w:tc>
          <w:tcPr>
            <w:tcW w:w="6933" w:type="dxa"/>
            <w:tcBorders>
              <w:top w:val="single" w:sz="6" w:space="0" w:color="auto"/>
              <w:bottom w:val="single" w:sz="6" w:space="0" w:color="auto"/>
            </w:tcBorders>
            <w:noWrap/>
            <w:vAlign w:val="bottom"/>
          </w:tcPr>
          <w:p w14:paraId="4353BF82" w14:textId="1F2483F5" w:rsidR="008D6DDF" w:rsidRPr="0065649B" w:rsidRDefault="008D6DDF" w:rsidP="6531E59E">
            <w:pPr>
              <w:pStyle w:val="Odlomakpopisa"/>
              <w:numPr>
                <w:ilvl w:val="0"/>
                <w:numId w:val="16"/>
              </w:numPr>
              <w:spacing w:line="360" w:lineRule="auto"/>
              <w:rPr>
                <w:rFonts w:ascii="Tahoma" w:eastAsia="Tahoma" w:hAnsi="Tahoma" w:cs="Tahoma"/>
                <w:sz w:val="18"/>
                <w:szCs w:val="18"/>
              </w:rPr>
            </w:pPr>
            <w:r w:rsidRPr="6531E59E">
              <w:rPr>
                <w:rFonts w:ascii="Tahoma" w:hAnsi="Tahoma" w:cs="Tahoma"/>
                <w:sz w:val="18"/>
                <w:szCs w:val="18"/>
              </w:rPr>
              <w:t>stručna predavanja prema dogovoru</w:t>
            </w:r>
          </w:p>
          <w:p w14:paraId="6B042430" w14:textId="1CA0C88F" w:rsidR="008D6DDF" w:rsidRPr="0065649B" w:rsidRDefault="008D6DDF" w:rsidP="6531E59E">
            <w:pPr>
              <w:pStyle w:val="Odlomakpopisa"/>
              <w:numPr>
                <w:ilvl w:val="0"/>
                <w:numId w:val="16"/>
              </w:numPr>
              <w:spacing w:line="360" w:lineRule="auto"/>
              <w:rPr>
                <w:rFonts w:ascii="Tahoma" w:eastAsia="Tahoma" w:hAnsi="Tahoma" w:cs="Tahoma"/>
                <w:sz w:val="18"/>
                <w:szCs w:val="18"/>
              </w:rPr>
            </w:pPr>
            <w:r w:rsidRPr="6531E59E">
              <w:rPr>
                <w:rFonts w:ascii="Tahoma" w:hAnsi="Tahoma" w:cs="Tahoma"/>
                <w:sz w:val="18"/>
                <w:szCs w:val="18"/>
              </w:rPr>
              <w:t>tekuća problematika</w:t>
            </w:r>
          </w:p>
          <w:p w14:paraId="1020DB8A" w14:textId="51623399" w:rsidR="008D6DDF" w:rsidRPr="0065649B" w:rsidRDefault="008D6DDF" w:rsidP="6531E59E">
            <w:pPr>
              <w:pStyle w:val="Odlomakpopisa"/>
              <w:numPr>
                <w:ilvl w:val="0"/>
                <w:numId w:val="16"/>
              </w:numPr>
              <w:spacing w:line="360" w:lineRule="auto"/>
              <w:rPr>
                <w:rFonts w:ascii="Tahoma" w:eastAsia="Tahoma" w:hAnsi="Tahoma" w:cs="Tahoma"/>
                <w:sz w:val="18"/>
                <w:szCs w:val="18"/>
              </w:rPr>
            </w:pPr>
            <w:r w:rsidRPr="6531E59E">
              <w:rPr>
                <w:rFonts w:ascii="Tahoma" w:hAnsi="Tahoma" w:cs="Tahoma"/>
                <w:sz w:val="18"/>
                <w:szCs w:val="18"/>
              </w:rPr>
              <w:t>aktualnosti</w:t>
            </w:r>
          </w:p>
          <w:p w14:paraId="748744A4" w14:textId="28FE9561" w:rsidR="008D6DDF" w:rsidRPr="0065649B" w:rsidRDefault="008D6DDF" w:rsidP="6531E59E">
            <w:pPr>
              <w:pStyle w:val="Odlomakpopisa"/>
              <w:numPr>
                <w:ilvl w:val="0"/>
                <w:numId w:val="16"/>
              </w:numPr>
              <w:spacing w:line="360" w:lineRule="auto"/>
              <w:rPr>
                <w:rFonts w:ascii="Tahoma" w:eastAsia="Tahoma" w:hAnsi="Tahoma" w:cs="Tahoma"/>
                <w:sz w:val="18"/>
                <w:szCs w:val="18"/>
              </w:rPr>
            </w:pPr>
            <w:r w:rsidRPr="6531E59E">
              <w:rPr>
                <w:rFonts w:ascii="Tahoma" w:hAnsi="Tahoma" w:cs="Tahoma"/>
                <w:sz w:val="18"/>
                <w:szCs w:val="18"/>
              </w:rPr>
              <w:t>godišnji obračun i financijski plan za novu godinu</w:t>
            </w:r>
          </w:p>
        </w:tc>
        <w:tc>
          <w:tcPr>
            <w:tcW w:w="1583" w:type="dxa"/>
            <w:tcBorders>
              <w:top w:val="single" w:sz="6" w:space="0" w:color="auto"/>
              <w:bottom w:val="single" w:sz="6" w:space="0" w:color="auto"/>
            </w:tcBorders>
            <w:noWrap/>
            <w:vAlign w:val="center"/>
          </w:tcPr>
          <w:p w14:paraId="1C121BB7"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ravnateljica</w:t>
            </w:r>
          </w:p>
          <w:p w14:paraId="00078618"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pedagoginja</w:t>
            </w:r>
          </w:p>
          <w:p w14:paraId="24D44DDD"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učitelji</w:t>
            </w:r>
          </w:p>
          <w:p w14:paraId="12E07A83"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tajnica</w:t>
            </w:r>
          </w:p>
          <w:p w14:paraId="2201F085" w14:textId="77777777" w:rsidR="008D6DDF" w:rsidRPr="0065649B" w:rsidRDefault="008D6DDF">
            <w:pPr>
              <w:spacing w:line="360" w:lineRule="auto"/>
              <w:jc w:val="center"/>
              <w:rPr>
                <w:rFonts w:ascii="Tahoma" w:hAnsi="Tahoma" w:cs="Tahoma"/>
                <w:sz w:val="18"/>
                <w:szCs w:val="18"/>
              </w:rPr>
            </w:pPr>
          </w:p>
        </w:tc>
      </w:tr>
      <w:tr w:rsidR="0065649B" w:rsidRPr="0065649B" w14:paraId="7E500496" w14:textId="77777777" w:rsidTr="6531E59E">
        <w:trPr>
          <w:trHeight w:hRule="exact" w:val="1273"/>
          <w:jc w:val="center"/>
        </w:trPr>
        <w:tc>
          <w:tcPr>
            <w:tcW w:w="1456" w:type="dxa"/>
            <w:tcBorders>
              <w:top w:val="single" w:sz="6" w:space="0" w:color="auto"/>
              <w:bottom w:val="single" w:sz="6" w:space="0" w:color="auto"/>
            </w:tcBorders>
            <w:noWrap/>
            <w:vAlign w:val="center"/>
          </w:tcPr>
          <w:p w14:paraId="492B8DAE" w14:textId="77777777" w:rsidR="008D6DDF" w:rsidRPr="0065649B" w:rsidRDefault="008D6DDF">
            <w:pPr>
              <w:jc w:val="center"/>
              <w:rPr>
                <w:rFonts w:ascii="Tahoma" w:hAnsi="Tahoma" w:cs="Tahoma"/>
                <w:b/>
                <w:bCs/>
                <w:sz w:val="18"/>
                <w:szCs w:val="18"/>
              </w:rPr>
            </w:pPr>
            <w:r w:rsidRPr="6531E59E">
              <w:rPr>
                <w:rFonts w:ascii="Tahoma" w:hAnsi="Tahoma" w:cs="Tahoma"/>
                <w:b/>
                <w:bCs/>
                <w:sz w:val="18"/>
                <w:szCs w:val="18"/>
              </w:rPr>
              <w:lastRenderedPageBreak/>
              <w:t xml:space="preserve">ožujak </w:t>
            </w:r>
            <w:r w:rsidR="318CADD4" w:rsidRPr="6531E59E">
              <w:rPr>
                <w:rFonts w:ascii="Tahoma" w:hAnsi="Tahoma" w:cs="Tahoma"/>
                <w:b/>
                <w:bCs/>
                <w:sz w:val="18"/>
                <w:szCs w:val="18"/>
              </w:rPr>
              <w:t>–</w:t>
            </w:r>
            <w:r w:rsidRPr="6531E59E">
              <w:rPr>
                <w:rFonts w:ascii="Tahoma" w:hAnsi="Tahoma" w:cs="Tahoma"/>
                <w:b/>
                <w:bCs/>
                <w:sz w:val="18"/>
                <w:szCs w:val="18"/>
              </w:rPr>
              <w:t xml:space="preserve"> svibanj</w:t>
            </w:r>
          </w:p>
        </w:tc>
        <w:tc>
          <w:tcPr>
            <w:tcW w:w="6933" w:type="dxa"/>
            <w:tcBorders>
              <w:top w:val="single" w:sz="6" w:space="0" w:color="auto"/>
              <w:bottom w:val="single" w:sz="6" w:space="0" w:color="auto"/>
            </w:tcBorders>
            <w:noWrap/>
            <w:vAlign w:val="bottom"/>
          </w:tcPr>
          <w:p w14:paraId="5CE8DD28" w14:textId="673B338C" w:rsidR="008D6DDF" w:rsidRPr="0065649B" w:rsidRDefault="008D6DDF" w:rsidP="6531E59E">
            <w:pPr>
              <w:pStyle w:val="Odlomakpopisa"/>
              <w:numPr>
                <w:ilvl w:val="0"/>
                <w:numId w:val="17"/>
              </w:numPr>
              <w:spacing w:line="360" w:lineRule="auto"/>
              <w:rPr>
                <w:rFonts w:ascii="Tahoma" w:eastAsia="Tahoma" w:hAnsi="Tahoma" w:cs="Tahoma"/>
                <w:sz w:val="18"/>
                <w:szCs w:val="18"/>
              </w:rPr>
            </w:pPr>
            <w:r w:rsidRPr="6531E59E">
              <w:rPr>
                <w:rFonts w:ascii="Tahoma" w:hAnsi="Tahoma" w:cs="Tahoma"/>
                <w:sz w:val="18"/>
                <w:szCs w:val="18"/>
              </w:rPr>
              <w:t>donošenje općih akata Škole</w:t>
            </w:r>
          </w:p>
          <w:p w14:paraId="39E3E7CA" w14:textId="1FC2A3DB" w:rsidR="008D6DDF" w:rsidRPr="0065649B" w:rsidRDefault="008D6DDF" w:rsidP="6531E59E">
            <w:pPr>
              <w:pStyle w:val="Odlomakpopisa"/>
              <w:numPr>
                <w:ilvl w:val="0"/>
                <w:numId w:val="17"/>
              </w:numPr>
              <w:spacing w:line="360" w:lineRule="auto"/>
              <w:rPr>
                <w:rFonts w:ascii="Tahoma" w:eastAsia="Tahoma" w:hAnsi="Tahoma" w:cs="Tahoma"/>
                <w:sz w:val="18"/>
                <w:szCs w:val="18"/>
              </w:rPr>
            </w:pPr>
            <w:r w:rsidRPr="6531E59E">
              <w:rPr>
                <w:rFonts w:ascii="Tahoma" w:hAnsi="Tahoma" w:cs="Tahoma"/>
                <w:sz w:val="18"/>
                <w:szCs w:val="18"/>
              </w:rPr>
              <w:t>tekuća problematika</w:t>
            </w:r>
          </w:p>
          <w:p w14:paraId="22AC85DA" w14:textId="16D10227" w:rsidR="008D6DDF" w:rsidRPr="0065649B" w:rsidRDefault="008D6DDF" w:rsidP="6531E59E">
            <w:pPr>
              <w:pStyle w:val="Odlomakpopisa"/>
              <w:numPr>
                <w:ilvl w:val="0"/>
                <w:numId w:val="17"/>
              </w:numPr>
              <w:spacing w:line="360" w:lineRule="auto"/>
              <w:rPr>
                <w:rFonts w:ascii="Tahoma" w:eastAsia="Tahoma" w:hAnsi="Tahoma" w:cs="Tahoma"/>
                <w:sz w:val="18"/>
                <w:szCs w:val="18"/>
              </w:rPr>
            </w:pPr>
            <w:r w:rsidRPr="6531E59E">
              <w:rPr>
                <w:rFonts w:ascii="Tahoma" w:hAnsi="Tahoma" w:cs="Tahoma"/>
                <w:sz w:val="18"/>
                <w:szCs w:val="18"/>
              </w:rPr>
              <w:t>dogovor o ekskurzijama i izletima učenika</w:t>
            </w:r>
          </w:p>
          <w:p w14:paraId="51916D82" w14:textId="6B8C4440" w:rsidR="008D6DDF" w:rsidRPr="0065649B" w:rsidRDefault="008D6DDF" w:rsidP="6531E59E">
            <w:pPr>
              <w:pStyle w:val="Odlomakpopisa"/>
              <w:numPr>
                <w:ilvl w:val="0"/>
                <w:numId w:val="17"/>
              </w:numPr>
              <w:spacing w:line="360" w:lineRule="auto"/>
              <w:rPr>
                <w:rFonts w:ascii="Tahoma" w:eastAsia="Tahoma" w:hAnsi="Tahoma" w:cs="Tahoma"/>
                <w:sz w:val="18"/>
                <w:szCs w:val="18"/>
              </w:rPr>
            </w:pPr>
            <w:r w:rsidRPr="6531E59E">
              <w:rPr>
                <w:rFonts w:ascii="Tahoma" w:hAnsi="Tahoma" w:cs="Tahoma"/>
                <w:sz w:val="18"/>
                <w:szCs w:val="18"/>
              </w:rPr>
              <w:t>stručna predavanja prema dogovoru</w:t>
            </w:r>
          </w:p>
          <w:p w14:paraId="724BEFFF" w14:textId="77777777" w:rsidR="008D6DDF" w:rsidRPr="0065649B" w:rsidRDefault="008D6DDF">
            <w:pPr>
              <w:spacing w:line="360" w:lineRule="auto"/>
              <w:rPr>
                <w:rFonts w:ascii="Tahoma" w:hAnsi="Tahoma" w:cs="Tahoma"/>
                <w:sz w:val="18"/>
                <w:szCs w:val="18"/>
              </w:rPr>
            </w:pPr>
          </w:p>
          <w:p w14:paraId="7016E6A7" w14:textId="77777777" w:rsidR="008D6DDF" w:rsidRPr="0065649B" w:rsidRDefault="008D6DDF">
            <w:pPr>
              <w:spacing w:line="360" w:lineRule="auto"/>
              <w:rPr>
                <w:rFonts w:ascii="Tahoma" w:hAnsi="Tahoma" w:cs="Tahoma"/>
                <w:sz w:val="18"/>
                <w:szCs w:val="18"/>
              </w:rPr>
            </w:pPr>
          </w:p>
        </w:tc>
        <w:tc>
          <w:tcPr>
            <w:tcW w:w="1583" w:type="dxa"/>
            <w:tcBorders>
              <w:top w:val="single" w:sz="6" w:space="0" w:color="auto"/>
              <w:bottom w:val="single" w:sz="6" w:space="0" w:color="auto"/>
            </w:tcBorders>
            <w:noWrap/>
            <w:vAlign w:val="center"/>
          </w:tcPr>
          <w:p w14:paraId="04C8FE03"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ravnateljica</w:t>
            </w:r>
          </w:p>
          <w:p w14:paraId="047D2899"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pedagoginja</w:t>
            </w:r>
          </w:p>
          <w:p w14:paraId="16C7C978"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učitelji</w:t>
            </w:r>
          </w:p>
          <w:p w14:paraId="310EE65D"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tajnica</w:t>
            </w:r>
          </w:p>
          <w:p w14:paraId="5EDC6BAC" w14:textId="77777777" w:rsidR="008D6DDF" w:rsidRPr="0065649B" w:rsidRDefault="008D6DDF">
            <w:pPr>
              <w:spacing w:line="360" w:lineRule="auto"/>
              <w:jc w:val="center"/>
              <w:rPr>
                <w:rFonts w:ascii="Tahoma" w:hAnsi="Tahoma" w:cs="Tahoma"/>
                <w:sz w:val="18"/>
                <w:szCs w:val="18"/>
              </w:rPr>
            </w:pPr>
          </w:p>
        </w:tc>
      </w:tr>
      <w:tr w:rsidR="0065649B" w:rsidRPr="0065649B" w14:paraId="3125574F" w14:textId="77777777" w:rsidTr="6531E59E">
        <w:trPr>
          <w:trHeight w:hRule="exact" w:val="1273"/>
          <w:jc w:val="center"/>
        </w:trPr>
        <w:tc>
          <w:tcPr>
            <w:tcW w:w="1456" w:type="dxa"/>
            <w:tcBorders>
              <w:top w:val="single" w:sz="6" w:space="0" w:color="auto"/>
              <w:bottom w:val="single" w:sz="6" w:space="0" w:color="auto"/>
            </w:tcBorders>
            <w:noWrap/>
            <w:vAlign w:val="center"/>
          </w:tcPr>
          <w:p w14:paraId="507BEC17" w14:textId="77777777" w:rsidR="008D6DDF" w:rsidRPr="0065649B" w:rsidRDefault="008D6DDF">
            <w:pPr>
              <w:jc w:val="center"/>
              <w:rPr>
                <w:rFonts w:ascii="Tahoma" w:hAnsi="Tahoma" w:cs="Tahoma"/>
                <w:b/>
                <w:bCs/>
                <w:sz w:val="18"/>
                <w:szCs w:val="18"/>
              </w:rPr>
            </w:pPr>
            <w:r w:rsidRPr="6531E59E">
              <w:rPr>
                <w:rFonts w:ascii="Tahoma" w:hAnsi="Tahoma" w:cs="Tahoma"/>
                <w:b/>
                <w:bCs/>
                <w:sz w:val="18"/>
                <w:szCs w:val="18"/>
              </w:rPr>
              <w:t>lipanj</w:t>
            </w:r>
          </w:p>
        </w:tc>
        <w:tc>
          <w:tcPr>
            <w:tcW w:w="6933" w:type="dxa"/>
            <w:tcBorders>
              <w:top w:val="single" w:sz="6" w:space="0" w:color="auto"/>
              <w:bottom w:val="single" w:sz="6" w:space="0" w:color="auto"/>
            </w:tcBorders>
            <w:noWrap/>
            <w:vAlign w:val="bottom"/>
          </w:tcPr>
          <w:p w14:paraId="4F9AF417" w14:textId="68FE4C17" w:rsidR="008D6DDF" w:rsidRPr="0065649B" w:rsidRDefault="008D6DDF" w:rsidP="6531E59E">
            <w:pPr>
              <w:pStyle w:val="Odlomakpopisa"/>
              <w:numPr>
                <w:ilvl w:val="0"/>
                <w:numId w:val="18"/>
              </w:numPr>
              <w:spacing w:line="360" w:lineRule="auto"/>
              <w:rPr>
                <w:rFonts w:ascii="Tahoma" w:eastAsia="Tahoma" w:hAnsi="Tahoma" w:cs="Tahoma"/>
                <w:sz w:val="18"/>
                <w:szCs w:val="18"/>
              </w:rPr>
            </w:pPr>
            <w:r w:rsidRPr="6531E59E">
              <w:rPr>
                <w:rFonts w:ascii="Tahoma" w:hAnsi="Tahoma" w:cs="Tahoma"/>
                <w:sz w:val="18"/>
                <w:szCs w:val="18"/>
              </w:rPr>
              <w:t>analiza uspjeha i realizacije programa na razini škole</w:t>
            </w:r>
          </w:p>
          <w:p w14:paraId="3FC84349" w14:textId="760507EE" w:rsidR="008D6DDF" w:rsidRPr="0065649B" w:rsidRDefault="5FC8024C" w:rsidP="6531E59E">
            <w:pPr>
              <w:pStyle w:val="Odlomakpopisa"/>
              <w:numPr>
                <w:ilvl w:val="0"/>
                <w:numId w:val="18"/>
              </w:numPr>
              <w:spacing w:line="360" w:lineRule="auto"/>
              <w:rPr>
                <w:rFonts w:ascii="Tahoma" w:eastAsia="Tahoma" w:hAnsi="Tahoma" w:cs="Tahoma"/>
                <w:sz w:val="18"/>
                <w:szCs w:val="18"/>
              </w:rPr>
            </w:pPr>
            <w:r w:rsidRPr="6531E59E">
              <w:rPr>
                <w:rFonts w:ascii="Tahoma" w:hAnsi="Tahoma" w:cs="Tahoma"/>
                <w:sz w:val="18"/>
                <w:szCs w:val="18"/>
              </w:rPr>
              <w:t xml:space="preserve"> </w:t>
            </w:r>
            <w:r w:rsidR="008D6DDF" w:rsidRPr="6531E59E">
              <w:rPr>
                <w:rFonts w:ascii="Tahoma" w:hAnsi="Tahoma" w:cs="Tahoma"/>
                <w:sz w:val="18"/>
                <w:szCs w:val="18"/>
              </w:rPr>
              <w:t>pedagoške mjere – izricanje</w:t>
            </w:r>
          </w:p>
          <w:p w14:paraId="31260E77" w14:textId="75AADF6A" w:rsidR="008D6DDF" w:rsidRPr="0065649B" w:rsidRDefault="008D6DDF" w:rsidP="6531E59E">
            <w:pPr>
              <w:pStyle w:val="Odlomakpopisa"/>
              <w:numPr>
                <w:ilvl w:val="0"/>
                <w:numId w:val="18"/>
              </w:numPr>
              <w:spacing w:line="360" w:lineRule="auto"/>
              <w:rPr>
                <w:rFonts w:ascii="Tahoma" w:eastAsia="Tahoma" w:hAnsi="Tahoma" w:cs="Tahoma"/>
                <w:sz w:val="18"/>
                <w:szCs w:val="18"/>
              </w:rPr>
            </w:pPr>
            <w:r w:rsidRPr="6531E59E">
              <w:rPr>
                <w:rFonts w:ascii="Tahoma" w:hAnsi="Tahoma" w:cs="Tahoma"/>
                <w:sz w:val="18"/>
                <w:szCs w:val="18"/>
              </w:rPr>
              <w:t xml:space="preserve">Organizacija popravnih ispita, prijedlog za </w:t>
            </w:r>
            <w:r w:rsidR="675A53EA" w:rsidRPr="6531E59E">
              <w:rPr>
                <w:rFonts w:ascii="Tahoma" w:hAnsi="Tahoma" w:cs="Tahoma"/>
                <w:sz w:val="18"/>
                <w:szCs w:val="18"/>
              </w:rPr>
              <w:t>povjerenstva</w:t>
            </w:r>
          </w:p>
        </w:tc>
        <w:tc>
          <w:tcPr>
            <w:tcW w:w="1583" w:type="dxa"/>
            <w:tcBorders>
              <w:top w:val="single" w:sz="6" w:space="0" w:color="auto"/>
              <w:bottom w:val="single" w:sz="6" w:space="0" w:color="auto"/>
            </w:tcBorders>
            <w:noWrap/>
            <w:vAlign w:val="center"/>
          </w:tcPr>
          <w:p w14:paraId="1EE724AF"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ravnateljica</w:t>
            </w:r>
          </w:p>
          <w:p w14:paraId="77CF6BE0"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pedagoginja</w:t>
            </w:r>
          </w:p>
          <w:p w14:paraId="15DFF762"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razrednici</w:t>
            </w:r>
          </w:p>
          <w:p w14:paraId="362CD1D5"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učitelji</w:t>
            </w:r>
          </w:p>
          <w:p w14:paraId="3B854250" w14:textId="77777777" w:rsidR="008D6DDF" w:rsidRPr="0065649B" w:rsidRDefault="008D6DDF">
            <w:pPr>
              <w:spacing w:line="360" w:lineRule="auto"/>
              <w:jc w:val="center"/>
              <w:rPr>
                <w:rFonts w:ascii="Tahoma" w:hAnsi="Tahoma" w:cs="Tahoma"/>
                <w:sz w:val="18"/>
                <w:szCs w:val="18"/>
              </w:rPr>
            </w:pPr>
          </w:p>
        </w:tc>
      </w:tr>
      <w:tr w:rsidR="0065649B" w:rsidRPr="0065649B" w14:paraId="7CF26E2B" w14:textId="77777777" w:rsidTr="6531E59E">
        <w:trPr>
          <w:trHeight w:hRule="exact" w:val="1144"/>
          <w:jc w:val="center"/>
        </w:trPr>
        <w:tc>
          <w:tcPr>
            <w:tcW w:w="1456" w:type="dxa"/>
            <w:tcBorders>
              <w:top w:val="single" w:sz="6" w:space="0" w:color="auto"/>
              <w:bottom w:val="single" w:sz="6" w:space="0" w:color="auto"/>
            </w:tcBorders>
            <w:noWrap/>
            <w:vAlign w:val="center"/>
          </w:tcPr>
          <w:p w14:paraId="14524F48" w14:textId="77777777" w:rsidR="008D6DDF" w:rsidRPr="0065649B" w:rsidRDefault="008D6DDF">
            <w:pPr>
              <w:jc w:val="center"/>
              <w:rPr>
                <w:rFonts w:ascii="Tahoma" w:hAnsi="Tahoma" w:cs="Tahoma"/>
                <w:b/>
                <w:bCs/>
                <w:sz w:val="18"/>
                <w:szCs w:val="18"/>
              </w:rPr>
            </w:pPr>
            <w:r w:rsidRPr="6531E59E">
              <w:rPr>
                <w:rFonts w:ascii="Tahoma" w:hAnsi="Tahoma" w:cs="Tahoma"/>
                <w:b/>
                <w:bCs/>
                <w:sz w:val="18"/>
                <w:szCs w:val="18"/>
              </w:rPr>
              <w:t>srpanj</w:t>
            </w:r>
          </w:p>
        </w:tc>
        <w:tc>
          <w:tcPr>
            <w:tcW w:w="6933" w:type="dxa"/>
            <w:tcBorders>
              <w:top w:val="single" w:sz="6" w:space="0" w:color="auto"/>
              <w:bottom w:val="single" w:sz="6" w:space="0" w:color="auto"/>
            </w:tcBorders>
            <w:noWrap/>
            <w:vAlign w:val="bottom"/>
          </w:tcPr>
          <w:p w14:paraId="35E710F8" w14:textId="0CF8534D" w:rsidR="008D6DDF" w:rsidRPr="0065649B" w:rsidRDefault="008D6DDF" w:rsidP="6531E59E">
            <w:pPr>
              <w:pStyle w:val="Odlomakpopisa"/>
              <w:numPr>
                <w:ilvl w:val="0"/>
                <w:numId w:val="20"/>
              </w:numPr>
              <w:spacing w:line="360" w:lineRule="auto"/>
              <w:rPr>
                <w:rFonts w:ascii="Tahoma" w:eastAsia="Tahoma" w:hAnsi="Tahoma" w:cs="Tahoma"/>
                <w:sz w:val="18"/>
                <w:szCs w:val="18"/>
              </w:rPr>
            </w:pPr>
            <w:r w:rsidRPr="6531E59E">
              <w:rPr>
                <w:rFonts w:ascii="Tahoma" w:hAnsi="Tahoma" w:cs="Tahoma"/>
                <w:sz w:val="18"/>
                <w:szCs w:val="18"/>
              </w:rPr>
              <w:t xml:space="preserve"> razmatranje mjera u cilju ostvarivanja zacrtane politike škole i unapređenja odgojno – obrazovnog rada u idućoj školskoj godini.</w:t>
            </w:r>
          </w:p>
          <w:p w14:paraId="3429F46C" w14:textId="3BF90454" w:rsidR="008D6DDF" w:rsidRPr="0065649B" w:rsidRDefault="008D6DDF" w:rsidP="6531E59E">
            <w:pPr>
              <w:pStyle w:val="Odlomakpopisa"/>
              <w:numPr>
                <w:ilvl w:val="0"/>
                <w:numId w:val="20"/>
              </w:numPr>
              <w:spacing w:line="360" w:lineRule="auto"/>
              <w:rPr>
                <w:rFonts w:ascii="Tahoma" w:eastAsia="Tahoma" w:hAnsi="Tahoma" w:cs="Tahoma"/>
                <w:sz w:val="18"/>
                <w:szCs w:val="18"/>
              </w:rPr>
            </w:pPr>
            <w:r w:rsidRPr="6531E59E">
              <w:rPr>
                <w:rFonts w:ascii="Tahoma" w:hAnsi="Tahoma" w:cs="Tahoma"/>
                <w:sz w:val="18"/>
                <w:szCs w:val="18"/>
              </w:rPr>
              <w:t>utvrđivanje smjernica za rad u idućoj školskoj godini</w:t>
            </w:r>
          </w:p>
        </w:tc>
        <w:tc>
          <w:tcPr>
            <w:tcW w:w="1583" w:type="dxa"/>
            <w:tcBorders>
              <w:top w:val="single" w:sz="6" w:space="0" w:color="auto"/>
              <w:bottom w:val="single" w:sz="6" w:space="0" w:color="auto"/>
            </w:tcBorders>
            <w:noWrap/>
            <w:vAlign w:val="center"/>
          </w:tcPr>
          <w:p w14:paraId="62E40903"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ravnateljica</w:t>
            </w:r>
          </w:p>
          <w:p w14:paraId="3BD62C6A"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pedagoginja</w:t>
            </w:r>
          </w:p>
        </w:tc>
      </w:tr>
      <w:tr w:rsidR="0065649B" w:rsidRPr="0065649B" w14:paraId="32B2D64F" w14:textId="77777777" w:rsidTr="6531E59E">
        <w:trPr>
          <w:trHeight w:hRule="exact" w:val="990"/>
          <w:jc w:val="center"/>
        </w:trPr>
        <w:tc>
          <w:tcPr>
            <w:tcW w:w="1456" w:type="dxa"/>
            <w:tcBorders>
              <w:top w:val="single" w:sz="6" w:space="0" w:color="auto"/>
              <w:bottom w:val="single" w:sz="6" w:space="0" w:color="auto"/>
            </w:tcBorders>
            <w:noWrap/>
            <w:vAlign w:val="center"/>
          </w:tcPr>
          <w:p w14:paraId="06EB0BEF" w14:textId="77777777" w:rsidR="008D6DDF" w:rsidRPr="0065649B" w:rsidRDefault="008D6DDF">
            <w:pPr>
              <w:jc w:val="center"/>
              <w:rPr>
                <w:rFonts w:ascii="Tahoma" w:hAnsi="Tahoma" w:cs="Tahoma"/>
                <w:b/>
                <w:bCs/>
                <w:sz w:val="18"/>
                <w:szCs w:val="18"/>
              </w:rPr>
            </w:pPr>
            <w:r w:rsidRPr="6531E59E">
              <w:rPr>
                <w:rFonts w:ascii="Tahoma" w:hAnsi="Tahoma" w:cs="Tahoma"/>
                <w:b/>
                <w:bCs/>
                <w:sz w:val="18"/>
                <w:szCs w:val="18"/>
              </w:rPr>
              <w:t>kolovoz</w:t>
            </w:r>
          </w:p>
        </w:tc>
        <w:tc>
          <w:tcPr>
            <w:tcW w:w="6933" w:type="dxa"/>
            <w:tcBorders>
              <w:top w:val="single" w:sz="6" w:space="0" w:color="auto"/>
              <w:bottom w:val="single" w:sz="6" w:space="0" w:color="auto"/>
            </w:tcBorders>
            <w:noWrap/>
            <w:vAlign w:val="bottom"/>
          </w:tcPr>
          <w:p w14:paraId="25B60BCE" w14:textId="5B57B4F1" w:rsidR="008D6DDF" w:rsidRPr="0065649B" w:rsidRDefault="391DE87C" w:rsidP="6531E59E">
            <w:pPr>
              <w:pStyle w:val="Odlomakpopisa"/>
              <w:numPr>
                <w:ilvl w:val="0"/>
                <w:numId w:val="19"/>
              </w:numPr>
              <w:spacing w:line="360" w:lineRule="auto"/>
              <w:rPr>
                <w:rFonts w:ascii="Tahoma" w:eastAsia="Tahoma" w:hAnsi="Tahoma" w:cs="Tahoma"/>
                <w:sz w:val="18"/>
                <w:szCs w:val="18"/>
              </w:rPr>
            </w:pPr>
            <w:r w:rsidRPr="6531E59E">
              <w:rPr>
                <w:rFonts w:ascii="Tahoma" w:hAnsi="Tahoma" w:cs="Tahoma"/>
                <w:sz w:val="18"/>
                <w:szCs w:val="18"/>
              </w:rPr>
              <w:t xml:space="preserve"> </w:t>
            </w:r>
            <w:r w:rsidR="008D6DDF" w:rsidRPr="6531E59E">
              <w:rPr>
                <w:rFonts w:ascii="Tahoma" w:hAnsi="Tahoma" w:cs="Tahoma"/>
                <w:sz w:val="18"/>
                <w:szCs w:val="18"/>
              </w:rPr>
              <w:t>pripreme za sljedeću školsku godinu</w:t>
            </w:r>
          </w:p>
          <w:p w14:paraId="2E31FEC3" w14:textId="165D8A22" w:rsidR="008D6DDF" w:rsidRPr="0065649B" w:rsidRDefault="008D6DDF" w:rsidP="6531E59E">
            <w:pPr>
              <w:pStyle w:val="Odlomakpopisa"/>
              <w:numPr>
                <w:ilvl w:val="0"/>
                <w:numId w:val="19"/>
              </w:numPr>
              <w:spacing w:line="360" w:lineRule="auto"/>
              <w:rPr>
                <w:rFonts w:ascii="Tahoma" w:eastAsia="Tahoma" w:hAnsi="Tahoma" w:cs="Tahoma"/>
                <w:sz w:val="18"/>
                <w:szCs w:val="18"/>
              </w:rPr>
            </w:pPr>
            <w:r w:rsidRPr="6531E59E">
              <w:rPr>
                <w:rFonts w:ascii="Tahoma" w:hAnsi="Tahoma" w:cs="Tahoma"/>
                <w:sz w:val="18"/>
                <w:szCs w:val="18"/>
              </w:rPr>
              <w:t>organizacija rada u novoj školskoj godini</w:t>
            </w:r>
          </w:p>
        </w:tc>
        <w:tc>
          <w:tcPr>
            <w:tcW w:w="1583" w:type="dxa"/>
            <w:tcBorders>
              <w:top w:val="single" w:sz="6" w:space="0" w:color="auto"/>
              <w:bottom w:val="single" w:sz="6" w:space="0" w:color="auto"/>
            </w:tcBorders>
            <w:noWrap/>
            <w:vAlign w:val="center"/>
          </w:tcPr>
          <w:p w14:paraId="0342870C"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ravnateljica</w:t>
            </w:r>
          </w:p>
          <w:p w14:paraId="6064C24D"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pedagoginja</w:t>
            </w:r>
          </w:p>
        </w:tc>
      </w:tr>
      <w:tr w:rsidR="0065649B" w:rsidRPr="0065649B" w14:paraId="69E12D91" w14:textId="77777777" w:rsidTr="6531E59E">
        <w:trPr>
          <w:trHeight w:hRule="exact" w:val="1273"/>
          <w:jc w:val="center"/>
        </w:trPr>
        <w:tc>
          <w:tcPr>
            <w:tcW w:w="1456" w:type="dxa"/>
            <w:tcBorders>
              <w:top w:val="single" w:sz="6" w:space="0" w:color="auto"/>
              <w:bottom w:val="single" w:sz="6" w:space="0" w:color="auto"/>
            </w:tcBorders>
            <w:noWrap/>
            <w:vAlign w:val="center"/>
          </w:tcPr>
          <w:p w14:paraId="1DDCA7AB" w14:textId="77777777" w:rsidR="008D6DDF" w:rsidRPr="0065649B" w:rsidRDefault="008D6DDF">
            <w:pPr>
              <w:jc w:val="center"/>
              <w:rPr>
                <w:rFonts w:ascii="Tahoma" w:hAnsi="Tahoma" w:cs="Tahoma"/>
                <w:b/>
                <w:bCs/>
                <w:sz w:val="18"/>
                <w:szCs w:val="18"/>
              </w:rPr>
            </w:pPr>
            <w:r w:rsidRPr="6531E59E">
              <w:rPr>
                <w:rFonts w:ascii="Tahoma" w:hAnsi="Tahoma" w:cs="Tahoma"/>
                <w:b/>
                <w:bCs/>
                <w:sz w:val="18"/>
                <w:szCs w:val="18"/>
              </w:rPr>
              <w:t>prema potrebi</w:t>
            </w:r>
          </w:p>
        </w:tc>
        <w:tc>
          <w:tcPr>
            <w:tcW w:w="6933" w:type="dxa"/>
            <w:tcBorders>
              <w:top w:val="single" w:sz="6" w:space="0" w:color="auto"/>
              <w:bottom w:val="single" w:sz="6" w:space="0" w:color="auto"/>
            </w:tcBorders>
            <w:noWrap/>
            <w:vAlign w:val="bottom"/>
          </w:tcPr>
          <w:p w14:paraId="32AF499C" w14:textId="02A44F9A" w:rsidR="008D6DDF" w:rsidRPr="0065649B" w:rsidRDefault="008D6DDF" w:rsidP="6531E59E">
            <w:pPr>
              <w:spacing w:line="360" w:lineRule="auto"/>
              <w:rPr>
                <w:rFonts w:ascii="Tahoma" w:hAnsi="Tahoma" w:cs="Tahoma"/>
                <w:sz w:val="18"/>
                <w:szCs w:val="18"/>
              </w:rPr>
            </w:pPr>
          </w:p>
          <w:p w14:paraId="537FA770" w14:textId="7272AC4C" w:rsidR="008D6DDF" w:rsidRPr="0065649B" w:rsidRDefault="008D6DDF" w:rsidP="6531E59E">
            <w:pPr>
              <w:pStyle w:val="Odlomakpopisa"/>
              <w:numPr>
                <w:ilvl w:val="0"/>
                <w:numId w:val="21"/>
              </w:numPr>
              <w:spacing w:line="360" w:lineRule="auto"/>
              <w:rPr>
                <w:rFonts w:ascii="Tahoma" w:eastAsia="Tahoma" w:hAnsi="Tahoma" w:cs="Tahoma"/>
                <w:sz w:val="18"/>
                <w:szCs w:val="18"/>
              </w:rPr>
            </w:pPr>
            <w:r w:rsidRPr="6531E59E">
              <w:rPr>
                <w:rFonts w:ascii="Tahoma" w:hAnsi="Tahoma" w:cs="Tahoma"/>
                <w:sz w:val="18"/>
                <w:szCs w:val="18"/>
              </w:rPr>
              <w:t>izricanje pedagoških mjera</w:t>
            </w:r>
          </w:p>
          <w:p w14:paraId="3AEDC8E5" w14:textId="2EC01FAF" w:rsidR="008D6DDF" w:rsidRPr="0065649B" w:rsidRDefault="008D6DDF" w:rsidP="6531E59E">
            <w:pPr>
              <w:pStyle w:val="Odlomakpopisa"/>
              <w:numPr>
                <w:ilvl w:val="0"/>
                <w:numId w:val="21"/>
              </w:numPr>
              <w:spacing w:line="360" w:lineRule="auto"/>
              <w:rPr>
                <w:rFonts w:ascii="Tahoma" w:eastAsia="Tahoma" w:hAnsi="Tahoma" w:cs="Tahoma"/>
                <w:sz w:val="18"/>
                <w:szCs w:val="18"/>
              </w:rPr>
            </w:pPr>
            <w:r w:rsidRPr="6531E59E">
              <w:rPr>
                <w:rFonts w:ascii="Tahoma" w:hAnsi="Tahoma" w:cs="Tahoma"/>
                <w:sz w:val="18"/>
                <w:szCs w:val="18"/>
              </w:rPr>
              <w:t>ostalo</w:t>
            </w:r>
          </w:p>
          <w:p w14:paraId="51FE5184" w14:textId="77777777" w:rsidR="008D6DDF" w:rsidRPr="0065649B" w:rsidRDefault="008D6DDF">
            <w:pPr>
              <w:spacing w:line="360" w:lineRule="auto"/>
              <w:rPr>
                <w:rFonts w:ascii="Tahoma" w:hAnsi="Tahoma" w:cs="Tahoma"/>
                <w:sz w:val="18"/>
                <w:szCs w:val="18"/>
              </w:rPr>
            </w:pPr>
          </w:p>
        </w:tc>
        <w:tc>
          <w:tcPr>
            <w:tcW w:w="1583" w:type="dxa"/>
            <w:tcBorders>
              <w:top w:val="single" w:sz="6" w:space="0" w:color="auto"/>
              <w:bottom w:val="single" w:sz="6" w:space="0" w:color="auto"/>
            </w:tcBorders>
            <w:noWrap/>
            <w:vAlign w:val="center"/>
          </w:tcPr>
          <w:p w14:paraId="5B509E1D"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ravnateljica</w:t>
            </w:r>
          </w:p>
          <w:p w14:paraId="481015EF"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pedagoginja</w:t>
            </w:r>
          </w:p>
          <w:p w14:paraId="3C1805AF"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razrednici</w:t>
            </w:r>
          </w:p>
          <w:p w14:paraId="31CF7A6F" w14:textId="77777777" w:rsidR="008D6DDF" w:rsidRPr="0065649B" w:rsidRDefault="008D6DDF">
            <w:pPr>
              <w:spacing w:line="360" w:lineRule="auto"/>
              <w:jc w:val="center"/>
              <w:rPr>
                <w:rFonts w:ascii="Tahoma" w:hAnsi="Tahoma" w:cs="Tahoma"/>
                <w:sz w:val="18"/>
                <w:szCs w:val="18"/>
              </w:rPr>
            </w:pPr>
            <w:r w:rsidRPr="6531E59E">
              <w:rPr>
                <w:rFonts w:ascii="Tahoma" w:hAnsi="Tahoma" w:cs="Tahoma"/>
                <w:sz w:val="18"/>
                <w:szCs w:val="18"/>
              </w:rPr>
              <w:t>učitelji</w:t>
            </w:r>
          </w:p>
        </w:tc>
      </w:tr>
    </w:tbl>
    <w:p w14:paraId="3E8A321F" w14:textId="4FC57D48" w:rsidR="1C4EB24A" w:rsidRDefault="1C4EB24A"/>
    <w:p w14:paraId="05F33B37" w14:textId="350EAB9F" w:rsidR="308ED447" w:rsidRDefault="308ED447"/>
    <w:p w14:paraId="618CF408" w14:textId="77777777" w:rsidR="008D6DDF" w:rsidRPr="0065649B" w:rsidRDefault="008D6DDF" w:rsidP="006F58C7">
      <w:pPr>
        <w:jc w:val="both"/>
        <w:rPr>
          <w:rFonts w:ascii="Tahoma" w:hAnsi="Tahoma" w:cs="Tahoma"/>
          <w:b/>
          <w:bCs/>
          <w:sz w:val="18"/>
          <w:szCs w:val="18"/>
        </w:rPr>
      </w:pPr>
    </w:p>
    <w:p w14:paraId="1310C47D" w14:textId="77777777" w:rsidR="008D6DDF" w:rsidRPr="0065649B" w:rsidRDefault="008D6DDF" w:rsidP="006F58C7">
      <w:pPr>
        <w:pStyle w:val="Naslov2"/>
        <w:rPr>
          <w:rFonts w:cs="Tahoma"/>
          <w:i/>
          <w:iCs w:val="0"/>
          <w:sz w:val="18"/>
          <w:szCs w:val="18"/>
        </w:rPr>
      </w:pPr>
    </w:p>
    <w:p w14:paraId="6FEA91D5" w14:textId="00B751C4" w:rsidR="008D6DDF" w:rsidRPr="0065649B" w:rsidRDefault="65A29725" w:rsidP="009957DF">
      <w:pPr>
        <w:pStyle w:val="Naslov2"/>
      </w:pPr>
      <w:bookmarkStart w:id="86" w:name="_Toc462739158"/>
      <w:bookmarkStart w:id="87" w:name="_Toc53479107"/>
      <w:r>
        <w:t>7</w:t>
      </w:r>
      <w:r w:rsidR="008D6DDF">
        <w:t>.3. Plan rada Razrednog vijeća</w:t>
      </w:r>
      <w:bookmarkEnd w:id="86"/>
      <w:bookmarkEnd w:id="87"/>
    </w:p>
    <w:p w14:paraId="05C93C3D" w14:textId="77777777" w:rsidR="008D6DDF" w:rsidRPr="0065649B" w:rsidRDefault="008D6DDF" w:rsidP="006F58C7">
      <w:pPr>
        <w:jc w:val="both"/>
        <w:rPr>
          <w:rFonts w:ascii="Tahoma" w:hAnsi="Tahoma" w:cs="Tahoma"/>
          <w:b/>
          <w:bCs/>
          <w:sz w:val="18"/>
          <w:szCs w:val="18"/>
        </w:rPr>
      </w:pPr>
    </w:p>
    <w:p w14:paraId="6E7AD14D" w14:textId="77777777" w:rsidR="008D6DDF" w:rsidRPr="0065649B" w:rsidRDefault="008D6DDF" w:rsidP="006F58C7">
      <w:pPr>
        <w:spacing w:line="360" w:lineRule="auto"/>
        <w:jc w:val="both"/>
        <w:rPr>
          <w:rFonts w:ascii="Tahoma" w:hAnsi="Tahoma" w:cs="Tahoma"/>
          <w:sz w:val="18"/>
          <w:szCs w:val="18"/>
        </w:rPr>
      </w:pPr>
      <w:r w:rsidRPr="0065649B">
        <w:rPr>
          <w:rFonts w:ascii="Tahoma" w:hAnsi="Tahoma" w:cs="Tahoma"/>
          <w:sz w:val="18"/>
          <w:szCs w:val="18"/>
        </w:rPr>
        <w:tab/>
        <w:t>Sjednice Razrednog vijeća održat će se na kraju svakog obrazovnog razdoblja. Sjednice se</w:t>
      </w:r>
    </w:p>
    <w:p w14:paraId="7F0A4772" w14:textId="77777777" w:rsidR="008D6DDF" w:rsidRPr="0065649B" w:rsidRDefault="008D6DDF" w:rsidP="006F58C7">
      <w:pPr>
        <w:spacing w:line="360" w:lineRule="auto"/>
        <w:jc w:val="both"/>
        <w:rPr>
          <w:rFonts w:ascii="Tahoma" w:hAnsi="Tahoma" w:cs="Tahoma"/>
          <w:sz w:val="18"/>
          <w:szCs w:val="18"/>
        </w:rPr>
      </w:pPr>
      <w:r w:rsidRPr="0065649B">
        <w:rPr>
          <w:rFonts w:ascii="Tahoma" w:hAnsi="Tahoma" w:cs="Tahoma"/>
          <w:sz w:val="18"/>
          <w:szCs w:val="18"/>
        </w:rPr>
        <w:t>mogu održavati i tijekom godine toliko puta koliko nalažu problemi u razrednim odjelima ili pak</w:t>
      </w:r>
    </w:p>
    <w:p w14:paraId="71C773FF" w14:textId="77777777" w:rsidR="008D6DDF" w:rsidRPr="0065649B" w:rsidRDefault="008D6DDF" w:rsidP="006F58C7">
      <w:pPr>
        <w:spacing w:line="360" w:lineRule="auto"/>
        <w:jc w:val="both"/>
        <w:rPr>
          <w:rFonts w:ascii="Tahoma" w:hAnsi="Tahoma" w:cs="Tahoma"/>
          <w:sz w:val="18"/>
          <w:szCs w:val="18"/>
        </w:rPr>
      </w:pPr>
      <w:r w:rsidRPr="0065649B">
        <w:rPr>
          <w:rFonts w:ascii="Tahoma" w:hAnsi="Tahoma" w:cs="Tahoma"/>
          <w:sz w:val="18"/>
          <w:szCs w:val="18"/>
        </w:rPr>
        <w:t>potreba razrednika radi rješavanja problema u razredu. Razrednik je dužan voditi zapisnik o sjednici Razrednih vijeća u Dnevnik rada razrednog odjela sa zaključcima sa sjednice.</w:t>
      </w:r>
    </w:p>
    <w:p w14:paraId="2822740D" w14:textId="77777777" w:rsidR="008D6DDF" w:rsidRPr="0065649B" w:rsidRDefault="008D6DDF" w:rsidP="006F58C7">
      <w:pPr>
        <w:spacing w:line="360" w:lineRule="auto"/>
        <w:jc w:val="both"/>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6712"/>
        <w:gridCol w:w="1695"/>
      </w:tblGrid>
      <w:tr w:rsidR="0065649B" w:rsidRPr="0065649B" w14:paraId="2062E876" w14:textId="77777777" w:rsidTr="6531E59E">
        <w:trPr>
          <w:trHeight w:val="820"/>
          <w:jc w:val="center"/>
        </w:trPr>
        <w:tc>
          <w:tcPr>
            <w:tcW w:w="1057" w:type="dxa"/>
            <w:vAlign w:val="center"/>
          </w:tcPr>
          <w:p w14:paraId="07A8D450" w14:textId="77777777" w:rsidR="008D6DDF" w:rsidRPr="0065649B" w:rsidRDefault="008D6DDF">
            <w:pPr>
              <w:spacing w:line="23" w:lineRule="atLeast"/>
              <w:jc w:val="center"/>
              <w:rPr>
                <w:rFonts w:ascii="Tahoma" w:hAnsi="Tahoma" w:cs="Tahoma"/>
                <w:b/>
                <w:bCs/>
                <w:sz w:val="18"/>
                <w:szCs w:val="18"/>
              </w:rPr>
            </w:pPr>
            <w:r w:rsidRPr="0065649B">
              <w:rPr>
                <w:rFonts w:ascii="Tahoma" w:hAnsi="Tahoma" w:cs="Tahoma"/>
                <w:b/>
                <w:bCs/>
                <w:sz w:val="18"/>
                <w:szCs w:val="18"/>
              </w:rPr>
              <w:t>Mjesec</w:t>
            </w:r>
          </w:p>
        </w:tc>
        <w:tc>
          <w:tcPr>
            <w:tcW w:w="6712" w:type="dxa"/>
            <w:vAlign w:val="center"/>
          </w:tcPr>
          <w:p w14:paraId="1845A311" w14:textId="77777777" w:rsidR="008D6DDF" w:rsidRPr="0065649B" w:rsidRDefault="008D6DDF">
            <w:pPr>
              <w:spacing w:line="23" w:lineRule="atLeast"/>
              <w:jc w:val="center"/>
              <w:rPr>
                <w:rFonts w:ascii="Tahoma" w:hAnsi="Tahoma" w:cs="Tahoma"/>
                <w:b/>
                <w:bCs/>
                <w:sz w:val="18"/>
                <w:szCs w:val="18"/>
              </w:rPr>
            </w:pPr>
            <w:r w:rsidRPr="0065649B">
              <w:rPr>
                <w:rFonts w:ascii="Tahoma" w:hAnsi="Tahoma" w:cs="Tahoma"/>
                <w:b/>
                <w:bCs/>
                <w:sz w:val="18"/>
                <w:szCs w:val="18"/>
              </w:rPr>
              <w:t>Sadržaj rada</w:t>
            </w:r>
          </w:p>
        </w:tc>
        <w:tc>
          <w:tcPr>
            <w:tcW w:w="1695" w:type="dxa"/>
            <w:vAlign w:val="center"/>
          </w:tcPr>
          <w:p w14:paraId="216FB538" w14:textId="77777777" w:rsidR="008D6DDF" w:rsidRPr="0065649B" w:rsidRDefault="008D6DDF">
            <w:pPr>
              <w:spacing w:line="23" w:lineRule="atLeast"/>
              <w:jc w:val="center"/>
              <w:rPr>
                <w:rFonts w:ascii="Tahoma" w:hAnsi="Tahoma" w:cs="Tahoma"/>
                <w:b/>
                <w:bCs/>
                <w:sz w:val="18"/>
                <w:szCs w:val="18"/>
              </w:rPr>
            </w:pPr>
            <w:r w:rsidRPr="6531E59E">
              <w:rPr>
                <w:rFonts w:ascii="Tahoma" w:hAnsi="Tahoma" w:cs="Tahoma"/>
                <w:b/>
                <w:bCs/>
                <w:sz w:val="18"/>
                <w:szCs w:val="18"/>
              </w:rPr>
              <w:t>izvršitelji</w:t>
            </w:r>
          </w:p>
        </w:tc>
      </w:tr>
      <w:tr w:rsidR="0065649B" w:rsidRPr="0065649B" w14:paraId="775DB0BF" w14:textId="77777777" w:rsidTr="6531E59E">
        <w:trPr>
          <w:trHeight w:val="1317"/>
          <w:jc w:val="center"/>
        </w:trPr>
        <w:tc>
          <w:tcPr>
            <w:tcW w:w="1057" w:type="dxa"/>
            <w:vAlign w:val="center"/>
          </w:tcPr>
          <w:p w14:paraId="3963A811" w14:textId="77777777" w:rsidR="008D6DDF" w:rsidRPr="0065649B" w:rsidRDefault="008D6DDF">
            <w:pPr>
              <w:spacing w:line="23" w:lineRule="atLeast"/>
              <w:jc w:val="center"/>
              <w:rPr>
                <w:rFonts w:ascii="Tahoma" w:hAnsi="Tahoma" w:cs="Tahoma"/>
                <w:b/>
                <w:bCs/>
                <w:sz w:val="18"/>
                <w:szCs w:val="18"/>
              </w:rPr>
            </w:pPr>
            <w:r w:rsidRPr="0065649B">
              <w:rPr>
                <w:rFonts w:ascii="Tahoma" w:hAnsi="Tahoma" w:cs="Tahoma"/>
                <w:b/>
                <w:bCs/>
                <w:sz w:val="18"/>
                <w:szCs w:val="18"/>
              </w:rPr>
              <w:t>XII.</w:t>
            </w:r>
          </w:p>
        </w:tc>
        <w:tc>
          <w:tcPr>
            <w:tcW w:w="6712" w:type="dxa"/>
          </w:tcPr>
          <w:p w14:paraId="6806C059" w14:textId="77777777" w:rsidR="008D6DDF" w:rsidRPr="0065649B" w:rsidRDefault="008D6DDF">
            <w:pPr>
              <w:spacing w:line="23" w:lineRule="atLeast"/>
              <w:jc w:val="both"/>
              <w:rPr>
                <w:rFonts w:ascii="Tahoma" w:hAnsi="Tahoma" w:cs="Tahoma"/>
                <w:sz w:val="18"/>
                <w:szCs w:val="18"/>
              </w:rPr>
            </w:pPr>
            <w:r w:rsidRPr="0065649B">
              <w:rPr>
                <w:rFonts w:ascii="Tahoma" w:hAnsi="Tahoma" w:cs="Tahoma"/>
                <w:sz w:val="18"/>
                <w:szCs w:val="18"/>
              </w:rPr>
              <w:t>- realizacija nastavnoga plana i programa</w:t>
            </w:r>
          </w:p>
          <w:p w14:paraId="42C49311" w14:textId="77777777" w:rsidR="008D6DDF" w:rsidRPr="0065649B" w:rsidRDefault="008D6DDF">
            <w:pPr>
              <w:spacing w:line="23" w:lineRule="atLeast"/>
              <w:jc w:val="both"/>
              <w:rPr>
                <w:rFonts w:ascii="Tahoma" w:hAnsi="Tahoma" w:cs="Tahoma"/>
                <w:sz w:val="18"/>
                <w:szCs w:val="18"/>
              </w:rPr>
            </w:pPr>
            <w:r w:rsidRPr="0065649B">
              <w:rPr>
                <w:rFonts w:ascii="Tahoma" w:hAnsi="Tahoma" w:cs="Tahoma"/>
                <w:sz w:val="18"/>
                <w:szCs w:val="18"/>
              </w:rPr>
              <w:t>- realizacija redovne nastave, izborne, DOP, DOD, INA,IŠA</w:t>
            </w:r>
          </w:p>
          <w:p w14:paraId="19F196ED" w14:textId="77777777" w:rsidR="008D6DDF" w:rsidRPr="0065649B" w:rsidRDefault="008D6DDF">
            <w:pPr>
              <w:spacing w:line="23" w:lineRule="atLeast"/>
              <w:jc w:val="both"/>
              <w:rPr>
                <w:rFonts w:ascii="Tahoma" w:hAnsi="Tahoma" w:cs="Tahoma"/>
                <w:sz w:val="18"/>
                <w:szCs w:val="18"/>
              </w:rPr>
            </w:pPr>
            <w:r w:rsidRPr="0065649B">
              <w:rPr>
                <w:rFonts w:ascii="Tahoma" w:hAnsi="Tahoma" w:cs="Tahoma"/>
                <w:sz w:val="18"/>
                <w:szCs w:val="18"/>
              </w:rPr>
              <w:t>-uspjeh razrednog odjela i učenika na kraju I. polugodišta i vladanje učenika – analiza razrednika</w:t>
            </w:r>
          </w:p>
        </w:tc>
        <w:tc>
          <w:tcPr>
            <w:tcW w:w="1695" w:type="dxa"/>
            <w:vAlign w:val="center"/>
          </w:tcPr>
          <w:p w14:paraId="665A6F3B" w14:textId="77777777" w:rsidR="008D6DDF" w:rsidRPr="0065649B" w:rsidRDefault="008D6DDF">
            <w:pPr>
              <w:spacing w:line="23" w:lineRule="atLeast"/>
              <w:jc w:val="center"/>
              <w:rPr>
                <w:rFonts w:ascii="Tahoma" w:hAnsi="Tahoma" w:cs="Tahoma"/>
                <w:sz w:val="18"/>
                <w:szCs w:val="18"/>
              </w:rPr>
            </w:pPr>
            <w:r w:rsidRPr="6531E59E">
              <w:rPr>
                <w:rFonts w:ascii="Tahoma" w:hAnsi="Tahoma" w:cs="Tahoma"/>
                <w:sz w:val="18"/>
                <w:szCs w:val="18"/>
              </w:rPr>
              <w:t>razrednici učitelji</w:t>
            </w:r>
          </w:p>
          <w:p w14:paraId="0FC82300" w14:textId="77777777" w:rsidR="008D6DDF" w:rsidRPr="0065649B" w:rsidRDefault="008D6DDF">
            <w:pPr>
              <w:spacing w:line="23" w:lineRule="atLeast"/>
              <w:jc w:val="center"/>
              <w:rPr>
                <w:rFonts w:ascii="Tahoma" w:hAnsi="Tahoma" w:cs="Tahoma"/>
                <w:sz w:val="18"/>
                <w:szCs w:val="18"/>
              </w:rPr>
            </w:pPr>
            <w:r w:rsidRPr="6531E59E">
              <w:rPr>
                <w:rFonts w:ascii="Tahoma" w:hAnsi="Tahoma" w:cs="Tahoma"/>
                <w:sz w:val="18"/>
                <w:szCs w:val="18"/>
              </w:rPr>
              <w:t>ravnateljica</w:t>
            </w:r>
          </w:p>
          <w:p w14:paraId="3DA63D22" w14:textId="77777777" w:rsidR="008D6DDF" w:rsidRPr="0065649B" w:rsidRDefault="008D6DDF">
            <w:pPr>
              <w:spacing w:line="23" w:lineRule="atLeast"/>
              <w:jc w:val="center"/>
              <w:rPr>
                <w:rFonts w:ascii="Tahoma" w:hAnsi="Tahoma" w:cs="Tahoma"/>
                <w:sz w:val="18"/>
                <w:szCs w:val="18"/>
              </w:rPr>
            </w:pPr>
            <w:r w:rsidRPr="6531E59E">
              <w:rPr>
                <w:rFonts w:ascii="Tahoma" w:hAnsi="Tahoma" w:cs="Tahoma"/>
                <w:sz w:val="18"/>
                <w:szCs w:val="18"/>
              </w:rPr>
              <w:t>pedagoginja</w:t>
            </w:r>
          </w:p>
        </w:tc>
      </w:tr>
      <w:tr w:rsidR="0065649B" w:rsidRPr="0065649B" w14:paraId="5E32A71D" w14:textId="77777777" w:rsidTr="6531E59E">
        <w:trPr>
          <w:trHeight w:val="2040"/>
          <w:jc w:val="center"/>
        </w:trPr>
        <w:tc>
          <w:tcPr>
            <w:tcW w:w="1057" w:type="dxa"/>
            <w:vAlign w:val="center"/>
          </w:tcPr>
          <w:p w14:paraId="5843836F" w14:textId="77777777" w:rsidR="008D6DDF" w:rsidRPr="0065649B" w:rsidRDefault="008D6DDF">
            <w:pPr>
              <w:spacing w:line="23" w:lineRule="atLeast"/>
              <w:jc w:val="center"/>
              <w:rPr>
                <w:rFonts w:ascii="Tahoma" w:hAnsi="Tahoma" w:cs="Tahoma"/>
                <w:b/>
                <w:bCs/>
                <w:sz w:val="18"/>
                <w:szCs w:val="18"/>
              </w:rPr>
            </w:pPr>
            <w:r w:rsidRPr="0065649B">
              <w:rPr>
                <w:rFonts w:ascii="Tahoma" w:hAnsi="Tahoma" w:cs="Tahoma"/>
                <w:b/>
                <w:bCs/>
                <w:sz w:val="18"/>
                <w:szCs w:val="18"/>
              </w:rPr>
              <w:t>VI.</w:t>
            </w:r>
          </w:p>
        </w:tc>
        <w:tc>
          <w:tcPr>
            <w:tcW w:w="6712" w:type="dxa"/>
          </w:tcPr>
          <w:p w14:paraId="4C9FA4D3" w14:textId="77777777" w:rsidR="008D6DDF" w:rsidRPr="0065649B" w:rsidRDefault="008D6DDF">
            <w:pPr>
              <w:spacing w:line="23" w:lineRule="atLeast"/>
              <w:jc w:val="both"/>
              <w:rPr>
                <w:rFonts w:ascii="Tahoma" w:hAnsi="Tahoma" w:cs="Tahoma"/>
                <w:sz w:val="18"/>
                <w:szCs w:val="18"/>
              </w:rPr>
            </w:pPr>
            <w:r w:rsidRPr="0065649B">
              <w:rPr>
                <w:rFonts w:ascii="Tahoma" w:hAnsi="Tahoma" w:cs="Tahoma"/>
                <w:sz w:val="18"/>
                <w:szCs w:val="18"/>
              </w:rPr>
              <w:t>- ostvarenje nastavnoga plana i programa</w:t>
            </w:r>
          </w:p>
          <w:p w14:paraId="42A931A4" w14:textId="77777777" w:rsidR="008D6DDF" w:rsidRPr="0065649B" w:rsidRDefault="008D6DDF">
            <w:pPr>
              <w:spacing w:line="23" w:lineRule="atLeast"/>
              <w:jc w:val="both"/>
              <w:rPr>
                <w:rFonts w:ascii="Tahoma" w:hAnsi="Tahoma" w:cs="Tahoma"/>
                <w:sz w:val="18"/>
                <w:szCs w:val="18"/>
              </w:rPr>
            </w:pPr>
            <w:r w:rsidRPr="0065649B">
              <w:rPr>
                <w:rFonts w:ascii="Tahoma" w:hAnsi="Tahoma" w:cs="Tahoma"/>
                <w:sz w:val="18"/>
                <w:szCs w:val="18"/>
              </w:rPr>
              <w:t>- analiza uspjeha na kraju školske 201</w:t>
            </w:r>
            <w:r w:rsidR="00FE7B8C" w:rsidRPr="0065649B">
              <w:rPr>
                <w:rFonts w:ascii="Tahoma" w:hAnsi="Tahoma" w:cs="Tahoma"/>
                <w:sz w:val="18"/>
                <w:szCs w:val="18"/>
              </w:rPr>
              <w:t>9</w:t>
            </w:r>
            <w:r w:rsidRPr="0065649B">
              <w:rPr>
                <w:rFonts w:ascii="Tahoma" w:hAnsi="Tahoma" w:cs="Tahoma"/>
                <w:sz w:val="18"/>
                <w:szCs w:val="18"/>
              </w:rPr>
              <w:t>./20</w:t>
            </w:r>
            <w:r w:rsidR="00FE7B8C" w:rsidRPr="0065649B">
              <w:rPr>
                <w:rFonts w:ascii="Tahoma" w:hAnsi="Tahoma" w:cs="Tahoma"/>
                <w:sz w:val="18"/>
                <w:szCs w:val="18"/>
              </w:rPr>
              <w:t>20</w:t>
            </w:r>
            <w:r w:rsidRPr="0065649B">
              <w:rPr>
                <w:rFonts w:ascii="Tahoma" w:hAnsi="Tahoma" w:cs="Tahoma"/>
                <w:sz w:val="18"/>
                <w:szCs w:val="18"/>
              </w:rPr>
              <w:t>. godine</w:t>
            </w:r>
          </w:p>
          <w:p w14:paraId="5746C31C" w14:textId="77777777" w:rsidR="008D6DDF" w:rsidRPr="0065649B" w:rsidRDefault="008D6DDF">
            <w:pPr>
              <w:spacing w:line="23" w:lineRule="atLeast"/>
              <w:jc w:val="both"/>
              <w:rPr>
                <w:rFonts w:ascii="Tahoma" w:hAnsi="Tahoma" w:cs="Tahoma"/>
                <w:sz w:val="18"/>
                <w:szCs w:val="18"/>
              </w:rPr>
            </w:pPr>
            <w:r w:rsidRPr="0065649B">
              <w:rPr>
                <w:rFonts w:ascii="Tahoma" w:hAnsi="Tahoma" w:cs="Tahoma"/>
                <w:sz w:val="18"/>
                <w:szCs w:val="18"/>
              </w:rPr>
              <w:t>- prijedlog za isticanjem pedagoških mjera</w:t>
            </w:r>
          </w:p>
          <w:p w14:paraId="1BF63DCA" w14:textId="77777777" w:rsidR="008D6DDF" w:rsidRPr="0065649B" w:rsidRDefault="008D6DDF">
            <w:pPr>
              <w:spacing w:line="23" w:lineRule="atLeast"/>
              <w:jc w:val="both"/>
              <w:rPr>
                <w:rFonts w:ascii="Tahoma" w:hAnsi="Tahoma" w:cs="Tahoma"/>
                <w:sz w:val="18"/>
                <w:szCs w:val="18"/>
              </w:rPr>
            </w:pPr>
            <w:r w:rsidRPr="0065649B">
              <w:rPr>
                <w:rFonts w:ascii="Tahoma" w:hAnsi="Tahoma" w:cs="Tahoma"/>
                <w:sz w:val="18"/>
                <w:szCs w:val="18"/>
              </w:rPr>
              <w:t>- realizacija redovne nastave, izborne, DOP, DOD, INA,IŠA</w:t>
            </w:r>
          </w:p>
          <w:p w14:paraId="1317A794" w14:textId="77777777" w:rsidR="008D6DDF" w:rsidRPr="0065649B" w:rsidRDefault="008D6DDF">
            <w:pPr>
              <w:spacing w:line="23" w:lineRule="atLeast"/>
              <w:jc w:val="both"/>
              <w:rPr>
                <w:rFonts w:ascii="Tahoma" w:hAnsi="Tahoma" w:cs="Tahoma"/>
                <w:sz w:val="18"/>
                <w:szCs w:val="18"/>
              </w:rPr>
            </w:pPr>
            <w:r w:rsidRPr="0065649B">
              <w:rPr>
                <w:rFonts w:ascii="Tahoma" w:hAnsi="Tahoma" w:cs="Tahoma"/>
                <w:sz w:val="18"/>
                <w:szCs w:val="18"/>
              </w:rPr>
              <w:t>- upućivanje učenika na polaganje predmetnih ispita – prijedlog i formiranje komisije (prema potrebi)</w:t>
            </w:r>
          </w:p>
          <w:p w14:paraId="63FFE2C6" w14:textId="77777777" w:rsidR="008D6DDF" w:rsidRPr="0065649B" w:rsidRDefault="008D6DDF">
            <w:pPr>
              <w:spacing w:line="23" w:lineRule="atLeast"/>
              <w:jc w:val="both"/>
              <w:rPr>
                <w:rFonts w:ascii="Tahoma" w:hAnsi="Tahoma" w:cs="Tahoma"/>
                <w:sz w:val="18"/>
                <w:szCs w:val="18"/>
              </w:rPr>
            </w:pPr>
            <w:r w:rsidRPr="0065649B">
              <w:rPr>
                <w:rFonts w:ascii="Tahoma" w:hAnsi="Tahoma" w:cs="Tahoma"/>
                <w:sz w:val="18"/>
                <w:szCs w:val="18"/>
              </w:rPr>
              <w:t>- razno</w:t>
            </w:r>
          </w:p>
        </w:tc>
        <w:tc>
          <w:tcPr>
            <w:tcW w:w="1695" w:type="dxa"/>
            <w:vAlign w:val="center"/>
          </w:tcPr>
          <w:p w14:paraId="4A817739" w14:textId="77777777" w:rsidR="008D6DDF" w:rsidRPr="0065649B" w:rsidRDefault="008D6DDF">
            <w:pPr>
              <w:spacing w:line="23" w:lineRule="atLeast"/>
              <w:jc w:val="center"/>
              <w:rPr>
                <w:rFonts w:ascii="Tahoma" w:hAnsi="Tahoma" w:cs="Tahoma"/>
                <w:sz w:val="18"/>
                <w:szCs w:val="18"/>
              </w:rPr>
            </w:pPr>
            <w:r w:rsidRPr="6531E59E">
              <w:rPr>
                <w:rFonts w:ascii="Tahoma" w:hAnsi="Tahoma" w:cs="Tahoma"/>
                <w:sz w:val="18"/>
                <w:szCs w:val="18"/>
              </w:rPr>
              <w:t>razrednici</w:t>
            </w:r>
          </w:p>
          <w:p w14:paraId="6D2E2E27" w14:textId="77777777" w:rsidR="008D6DDF" w:rsidRPr="0065649B" w:rsidRDefault="008D6DDF">
            <w:pPr>
              <w:spacing w:line="23" w:lineRule="atLeast"/>
              <w:jc w:val="center"/>
              <w:rPr>
                <w:rFonts w:ascii="Tahoma" w:hAnsi="Tahoma" w:cs="Tahoma"/>
                <w:sz w:val="18"/>
                <w:szCs w:val="18"/>
              </w:rPr>
            </w:pPr>
            <w:r w:rsidRPr="6531E59E">
              <w:rPr>
                <w:rFonts w:ascii="Tahoma" w:hAnsi="Tahoma" w:cs="Tahoma"/>
                <w:sz w:val="18"/>
                <w:szCs w:val="18"/>
              </w:rPr>
              <w:t>učitelji</w:t>
            </w:r>
          </w:p>
          <w:p w14:paraId="7F27690C" w14:textId="77777777" w:rsidR="008D6DDF" w:rsidRPr="0065649B" w:rsidRDefault="008D6DDF">
            <w:pPr>
              <w:spacing w:line="23" w:lineRule="atLeast"/>
              <w:jc w:val="center"/>
              <w:rPr>
                <w:rFonts w:ascii="Tahoma" w:hAnsi="Tahoma" w:cs="Tahoma"/>
                <w:sz w:val="18"/>
                <w:szCs w:val="18"/>
              </w:rPr>
            </w:pPr>
            <w:r w:rsidRPr="6531E59E">
              <w:rPr>
                <w:rFonts w:ascii="Tahoma" w:hAnsi="Tahoma" w:cs="Tahoma"/>
                <w:sz w:val="18"/>
                <w:szCs w:val="18"/>
              </w:rPr>
              <w:t>ravnateljica</w:t>
            </w:r>
          </w:p>
          <w:p w14:paraId="76DE3E61" w14:textId="77777777" w:rsidR="008D6DDF" w:rsidRPr="0065649B" w:rsidRDefault="008D6DDF">
            <w:pPr>
              <w:spacing w:line="23" w:lineRule="atLeast"/>
              <w:jc w:val="center"/>
              <w:rPr>
                <w:rFonts w:ascii="Tahoma" w:hAnsi="Tahoma" w:cs="Tahoma"/>
                <w:sz w:val="18"/>
                <w:szCs w:val="18"/>
              </w:rPr>
            </w:pPr>
            <w:r w:rsidRPr="6531E59E">
              <w:rPr>
                <w:rFonts w:ascii="Tahoma" w:hAnsi="Tahoma" w:cs="Tahoma"/>
                <w:sz w:val="18"/>
                <w:szCs w:val="18"/>
              </w:rPr>
              <w:t>pedagoginja</w:t>
            </w:r>
          </w:p>
        </w:tc>
      </w:tr>
      <w:tr w:rsidR="0065649B" w:rsidRPr="0065649B" w14:paraId="200EB5B0" w14:textId="77777777" w:rsidTr="6531E59E">
        <w:trPr>
          <w:trHeight w:val="1118"/>
          <w:jc w:val="center"/>
        </w:trPr>
        <w:tc>
          <w:tcPr>
            <w:tcW w:w="1057" w:type="dxa"/>
            <w:vAlign w:val="center"/>
          </w:tcPr>
          <w:p w14:paraId="0BCF4D3B" w14:textId="77777777" w:rsidR="008D6DDF" w:rsidRPr="0065649B" w:rsidRDefault="008D6DDF">
            <w:pPr>
              <w:spacing w:line="23" w:lineRule="atLeast"/>
              <w:jc w:val="center"/>
              <w:rPr>
                <w:rFonts w:ascii="Tahoma" w:hAnsi="Tahoma" w:cs="Tahoma"/>
                <w:b/>
                <w:bCs/>
                <w:sz w:val="18"/>
                <w:szCs w:val="18"/>
              </w:rPr>
            </w:pPr>
            <w:r w:rsidRPr="0065649B">
              <w:rPr>
                <w:rFonts w:ascii="Tahoma" w:hAnsi="Tahoma" w:cs="Tahoma"/>
                <w:b/>
                <w:bCs/>
                <w:sz w:val="18"/>
                <w:szCs w:val="18"/>
              </w:rPr>
              <w:lastRenderedPageBreak/>
              <w:t>Prema potrebi</w:t>
            </w:r>
          </w:p>
        </w:tc>
        <w:tc>
          <w:tcPr>
            <w:tcW w:w="6712" w:type="dxa"/>
          </w:tcPr>
          <w:p w14:paraId="427435CD" w14:textId="77777777" w:rsidR="008D6DDF" w:rsidRPr="0065649B" w:rsidRDefault="008D6DDF">
            <w:pPr>
              <w:spacing w:line="23" w:lineRule="atLeast"/>
              <w:jc w:val="both"/>
              <w:rPr>
                <w:rFonts w:ascii="Tahoma" w:hAnsi="Tahoma" w:cs="Tahoma"/>
                <w:sz w:val="18"/>
                <w:szCs w:val="18"/>
              </w:rPr>
            </w:pPr>
            <w:r w:rsidRPr="0065649B">
              <w:rPr>
                <w:rFonts w:ascii="Tahoma" w:hAnsi="Tahoma" w:cs="Tahoma"/>
                <w:sz w:val="18"/>
                <w:szCs w:val="18"/>
              </w:rPr>
              <w:t>- izricanje pedagoških mjera</w:t>
            </w:r>
          </w:p>
          <w:p w14:paraId="2C34C6CE" w14:textId="77777777" w:rsidR="008D6DDF" w:rsidRPr="0065649B" w:rsidRDefault="008D6DDF">
            <w:pPr>
              <w:spacing w:line="23" w:lineRule="atLeast"/>
              <w:jc w:val="both"/>
              <w:rPr>
                <w:rFonts w:ascii="Tahoma" w:hAnsi="Tahoma" w:cs="Tahoma"/>
                <w:sz w:val="18"/>
                <w:szCs w:val="18"/>
              </w:rPr>
            </w:pPr>
            <w:r w:rsidRPr="0065649B">
              <w:rPr>
                <w:rFonts w:ascii="Tahoma" w:hAnsi="Tahoma" w:cs="Tahoma"/>
                <w:sz w:val="18"/>
                <w:szCs w:val="18"/>
              </w:rPr>
              <w:t>- rješavanje problema u razrednom odjelu</w:t>
            </w:r>
          </w:p>
        </w:tc>
        <w:tc>
          <w:tcPr>
            <w:tcW w:w="1695" w:type="dxa"/>
            <w:vAlign w:val="center"/>
          </w:tcPr>
          <w:p w14:paraId="22D21237" w14:textId="77777777" w:rsidR="008D6DDF" w:rsidRPr="0065649B" w:rsidRDefault="008D6DDF">
            <w:pPr>
              <w:spacing w:line="23" w:lineRule="atLeast"/>
              <w:jc w:val="center"/>
              <w:rPr>
                <w:rFonts w:ascii="Tahoma" w:hAnsi="Tahoma" w:cs="Tahoma"/>
                <w:sz w:val="18"/>
                <w:szCs w:val="18"/>
              </w:rPr>
            </w:pPr>
            <w:r w:rsidRPr="6531E59E">
              <w:rPr>
                <w:rFonts w:ascii="Tahoma" w:hAnsi="Tahoma" w:cs="Tahoma"/>
                <w:sz w:val="18"/>
                <w:szCs w:val="18"/>
              </w:rPr>
              <w:t>razrednici</w:t>
            </w:r>
          </w:p>
          <w:p w14:paraId="500EC780" w14:textId="77777777" w:rsidR="008D6DDF" w:rsidRPr="0065649B" w:rsidRDefault="008D6DDF">
            <w:pPr>
              <w:spacing w:line="23" w:lineRule="atLeast"/>
              <w:jc w:val="center"/>
              <w:rPr>
                <w:rFonts w:ascii="Tahoma" w:hAnsi="Tahoma" w:cs="Tahoma"/>
                <w:sz w:val="18"/>
                <w:szCs w:val="18"/>
              </w:rPr>
            </w:pPr>
            <w:r w:rsidRPr="6531E59E">
              <w:rPr>
                <w:rFonts w:ascii="Tahoma" w:hAnsi="Tahoma" w:cs="Tahoma"/>
                <w:sz w:val="18"/>
                <w:szCs w:val="18"/>
              </w:rPr>
              <w:t>učitelji</w:t>
            </w:r>
          </w:p>
          <w:p w14:paraId="2A007AE0" w14:textId="77777777" w:rsidR="008D6DDF" w:rsidRPr="0065649B" w:rsidRDefault="008D6DDF">
            <w:pPr>
              <w:spacing w:line="23" w:lineRule="atLeast"/>
              <w:jc w:val="center"/>
              <w:rPr>
                <w:rFonts w:ascii="Tahoma" w:hAnsi="Tahoma" w:cs="Tahoma"/>
                <w:sz w:val="18"/>
                <w:szCs w:val="18"/>
              </w:rPr>
            </w:pPr>
            <w:r w:rsidRPr="6531E59E">
              <w:rPr>
                <w:rFonts w:ascii="Tahoma" w:hAnsi="Tahoma" w:cs="Tahoma"/>
                <w:sz w:val="18"/>
                <w:szCs w:val="18"/>
              </w:rPr>
              <w:t>ravnateljica</w:t>
            </w:r>
          </w:p>
          <w:p w14:paraId="758944A6" w14:textId="77777777" w:rsidR="008D6DDF" w:rsidRPr="0065649B" w:rsidRDefault="008D6DDF">
            <w:pPr>
              <w:spacing w:line="23" w:lineRule="atLeast"/>
              <w:jc w:val="center"/>
              <w:rPr>
                <w:rFonts w:ascii="Tahoma" w:hAnsi="Tahoma" w:cs="Tahoma"/>
                <w:sz w:val="18"/>
                <w:szCs w:val="18"/>
              </w:rPr>
            </w:pPr>
            <w:r w:rsidRPr="6531E59E">
              <w:rPr>
                <w:rFonts w:ascii="Tahoma" w:hAnsi="Tahoma" w:cs="Tahoma"/>
                <w:sz w:val="18"/>
                <w:szCs w:val="18"/>
              </w:rPr>
              <w:t>pedagoginja</w:t>
            </w:r>
          </w:p>
        </w:tc>
      </w:tr>
    </w:tbl>
    <w:p w14:paraId="2AFFBB97" w14:textId="580222D4" w:rsidR="008D6DDF" w:rsidRPr="0065649B" w:rsidRDefault="61124F8F" w:rsidP="009957DF">
      <w:pPr>
        <w:pStyle w:val="Naslov2"/>
      </w:pPr>
      <w:bookmarkStart w:id="88" w:name="_Toc462739159"/>
      <w:bookmarkStart w:id="89" w:name="_Toc53479108"/>
      <w:r>
        <w:t>7</w:t>
      </w:r>
      <w:r w:rsidR="008D6DDF">
        <w:t>.4. Plan rada Vijeća roditelja</w:t>
      </w:r>
      <w:bookmarkEnd w:id="88"/>
      <w:bookmarkEnd w:id="89"/>
    </w:p>
    <w:p w14:paraId="71B66BCC" w14:textId="77777777" w:rsidR="008D6DDF" w:rsidRPr="0065649B" w:rsidRDefault="008D6DDF" w:rsidP="006F58C7">
      <w:pPr>
        <w:jc w:val="both"/>
        <w:rPr>
          <w:rFonts w:ascii="Tahoma" w:hAnsi="Tahoma" w:cs="Tahoma"/>
          <w:b/>
          <w:bCs/>
          <w:sz w:val="22"/>
          <w:szCs w:val="22"/>
        </w:rPr>
      </w:pPr>
    </w:p>
    <w:p w14:paraId="3E40B834" w14:textId="77777777" w:rsidR="008D6DDF" w:rsidRPr="0065649B" w:rsidRDefault="008D6DDF" w:rsidP="006F58C7">
      <w:pPr>
        <w:jc w:val="both"/>
        <w:rPr>
          <w:rFonts w:ascii="Tahoma" w:hAnsi="Tahoma" w:cs="Tahoma"/>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1980"/>
      </w:tblGrid>
      <w:tr w:rsidR="0065649B" w:rsidRPr="0065649B" w14:paraId="313FE9CE" w14:textId="77777777" w:rsidTr="6531E59E">
        <w:trPr>
          <w:jc w:val="center"/>
        </w:trPr>
        <w:tc>
          <w:tcPr>
            <w:tcW w:w="1008" w:type="dxa"/>
          </w:tcPr>
          <w:p w14:paraId="6867D1C8"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Redni broj</w:t>
            </w:r>
          </w:p>
        </w:tc>
        <w:tc>
          <w:tcPr>
            <w:tcW w:w="6300" w:type="dxa"/>
            <w:vAlign w:val="center"/>
          </w:tcPr>
          <w:p w14:paraId="5292AD18" w14:textId="77777777" w:rsidR="008D6DDF" w:rsidRPr="0065649B" w:rsidRDefault="008D6DDF" w:rsidP="6531E59E">
            <w:pPr>
              <w:pStyle w:val="Odlomakpopisa"/>
              <w:numPr>
                <w:ilvl w:val="0"/>
                <w:numId w:val="9"/>
              </w:numPr>
              <w:jc w:val="center"/>
              <w:rPr>
                <w:rFonts w:ascii="Tahoma" w:eastAsia="Tahoma" w:hAnsi="Tahoma" w:cs="Tahoma"/>
                <w:b/>
                <w:bCs/>
                <w:sz w:val="18"/>
                <w:szCs w:val="18"/>
              </w:rPr>
            </w:pPr>
            <w:r w:rsidRPr="6531E59E">
              <w:rPr>
                <w:rFonts w:ascii="Tahoma" w:hAnsi="Tahoma" w:cs="Tahoma"/>
                <w:b/>
                <w:bCs/>
                <w:sz w:val="18"/>
                <w:szCs w:val="18"/>
              </w:rPr>
              <w:t>Sadržaj rada</w:t>
            </w:r>
          </w:p>
        </w:tc>
        <w:tc>
          <w:tcPr>
            <w:tcW w:w="1980" w:type="dxa"/>
          </w:tcPr>
          <w:p w14:paraId="1612DD03"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Vrijeme realizacije</w:t>
            </w:r>
          </w:p>
        </w:tc>
      </w:tr>
      <w:tr w:rsidR="0065649B" w:rsidRPr="0065649B" w14:paraId="341C8BED" w14:textId="77777777" w:rsidTr="6531E59E">
        <w:trPr>
          <w:trHeight w:val="557"/>
          <w:jc w:val="center"/>
        </w:trPr>
        <w:tc>
          <w:tcPr>
            <w:tcW w:w="1008" w:type="dxa"/>
            <w:vAlign w:val="center"/>
          </w:tcPr>
          <w:p w14:paraId="52C7A5B5"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1.</w:t>
            </w:r>
          </w:p>
        </w:tc>
        <w:tc>
          <w:tcPr>
            <w:tcW w:w="6300" w:type="dxa"/>
          </w:tcPr>
          <w:p w14:paraId="7CFFB6D9" w14:textId="4CA9AEBA" w:rsidR="008D6DDF" w:rsidRPr="0065649B" w:rsidRDefault="008D6DDF" w:rsidP="6531E59E">
            <w:pPr>
              <w:pStyle w:val="Odlomakpopisa"/>
              <w:numPr>
                <w:ilvl w:val="0"/>
                <w:numId w:val="8"/>
              </w:numPr>
              <w:rPr>
                <w:rFonts w:ascii="Tahoma" w:eastAsia="Tahoma" w:hAnsi="Tahoma" w:cs="Tahoma"/>
                <w:sz w:val="18"/>
                <w:szCs w:val="18"/>
              </w:rPr>
            </w:pPr>
            <w:r w:rsidRPr="6531E59E">
              <w:rPr>
                <w:rFonts w:ascii="Tahoma" w:hAnsi="Tahoma" w:cs="Tahoma"/>
                <w:sz w:val="18"/>
                <w:szCs w:val="18"/>
              </w:rPr>
              <w:t xml:space="preserve">organizacija </w:t>
            </w:r>
            <w:r w:rsidR="7DE3251F" w:rsidRPr="6531E59E">
              <w:rPr>
                <w:rFonts w:ascii="Tahoma" w:hAnsi="Tahoma" w:cs="Tahoma"/>
                <w:sz w:val="18"/>
                <w:szCs w:val="18"/>
              </w:rPr>
              <w:t>odgojno – obrazovnog rada u 20</w:t>
            </w:r>
            <w:r w:rsidR="722A15E3" w:rsidRPr="6531E59E">
              <w:rPr>
                <w:rFonts w:ascii="Tahoma" w:hAnsi="Tahoma" w:cs="Tahoma"/>
                <w:sz w:val="18"/>
                <w:szCs w:val="18"/>
              </w:rPr>
              <w:t>20.</w:t>
            </w:r>
            <w:r w:rsidR="7DE3251F" w:rsidRPr="6531E59E">
              <w:rPr>
                <w:rFonts w:ascii="Tahoma" w:hAnsi="Tahoma" w:cs="Tahoma"/>
                <w:sz w:val="18"/>
                <w:szCs w:val="18"/>
              </w:rPr>
              <w:t xml:space="preserve"> </w:t>
            </w:r>
            <w:r w:rsidRPr="6531E59E">
              <w:rPr>
                <w:rFonts w:ascii="Tahoma" w:hAnsi="Tahoma" w:cs="Tahoma"/>
                <w:sz w:val="18"/>
                <w:szCs w:val="18"/>
              </w:rPr>
              <w:t>/</w:t>
            </w:r>
            <w:r w:rsidR="318CADD4" w:rsidRPr="6531E59E">
              <w:rPr>
                <w:rFonts w:ascii="Tahoma" w:hAnsi="Tahoma" w:cs="Tahoma"/>
                <w:sz w:val="18"/>
                <w:szCs w:val="18"/>
              </w:rPr>
              <w:t xml:space="preserve"> 202</w:t>
            </w:r>
            <w:r w:rsidR="10FD8FC9" w:rsidRPr="6531E59E">
              <w:rPr>
                <w:rFonts w:ascii="Tahoma" w:hAnsi="Tahoma" w:cs="Tahoma"/>
                <w:sz w:val="18"/>
                <w:szCs w:val="18"/>
              </w:rPr>
              <w:t>1</w:t>
            </w:r>
            <w:r w:rsidRPr="6531E59E">
              <w:rPr>
                <w:rFonts w:ascii="Tahoma" w:hAnsi="Tahoma" w:cs="Tahoma"/>
                <w:sz w:val="18"/>
                <w:szCs w:val="18"/>
              </w:rPr>
              <w:t xml:space="preserve">. god. upoznavanje sa Kurikulumom i Planom i programom škole  (mišljenje o prijedlogu plana i programa rada) </w:t>
            </w:r>
          </w:p>
          <w:p w14:paraId="16A24BF6" w14:textId="77777777" w:rsidR="008D6DDF" w:rsidRPr="0065649B" w:rsidRDefault="008D6DDF" w:rsidP="6531E59E">
            <w:pPr>
              <w:pStyle w:val="Odlomakpopisa"/>
              <w:numPr>
                <w:ilvl w:val="0"/>
                <w:numId w:val="8"/>
              </w:numPr>
              <w:rPr>
                <w:rFonts w:ascii="Tahoma" w:eastAsia="Tahoma" w:hAnsi="Tahoma" w:cs="Tahoma"/>
                <w:sz w:val="18"/>
                <w:szCs w:val="18"/>
              </w:rPr>
            </w:pPr>
            <w:r w:rsidRPr="6531E59E">
              <w:rPr>
                <w:rFonts w:ascii="Tahoma" w:hAnsi="Tahoma" w:cs="Tahoma"/>
                <w:sz w:val="18"/>
                <w:szCs w:val="18"/>
              </w:rPr>
              <w:t>donošenje Godišnjeg plana i programa rada</w:t>
            </w:r>
          </w:p>
          <w:p w14:paraId="1C4AF62B" w14:textId="77777777" w:rsidR="008D6DDF" w:rsidRPr="0065649B" w:rsidRDefault="008D6DDF" w:rsidP="6531E59E">
            <w:pPr>
              <w:pStyle w:val="Odlomakpopisa"/>
              <w:numPr>
                <w:ilvl w:val="0"/>
                <w:numId w:val="8"/>
              </w:numPr>
              <w:rPr>
                <w:rFonts w:ascii="Tahoma" w:eastAsia="Tahoma" w:hAnsi="Tahoma" w:cs="Tahoma"/>
                <w:sz w:val="18"/>
                <w:szCs w:val="18"/>
              </w:rPr>
            </w:pPr>
            <w:r w:rsidRPr="6531E59E">
              <w:rPr>
                <w:rFonts w:ascii="Tahoma" w:hAnsi="Tahoma" w:cs="Tahoma"/>
                <w:sz w:val="18"/>
                <w:szCs w:val="18"/>
              </w:rPr>
              <w:t xml:space="preserve">osiguranje učenika </w:t>
            </w:r>
          </w:p>
          <w:p w14:paraId="0473A82B" w14:textId="77777777" w:rsidR="008D6DDF" w:rsidRPr="0065649B" w:rsidRDefault="008D6DDF" w:rsidP="6531E59E">
            <w:pPr>
              <w:pStyle w:val="Odlomakpopisa"/>
              <w:numPr>
                <w:ilvl w:val="0"/>
                <w:numId w:val="8"/>
              </w:numPr>
              <w:rPr>
                <w:rFonts w:ascii="Tahoma" w:eastAsia="Tahoma" w:hAnsi="Tahoma" w:cs="Tahoma"/>
                <w:sz w:val="18"/>
                <w:szCs w:val="18"/>
              </w:rPr>
            </w:pPr>
            <w:r w:rsidRPr="6531E59E">
              <w:rPr>
                <w:rFonts w:ascii="Tahoma" w:hAnsi="Tahoma" w:cs="Tahoma"/>
                <w:sz w:val="18"/>
                <w:szCs w:val="18"/>
              </w:rPr>
              <w:t>prijevoz učenika</w:t>
            </w:r>
          </w:p>
          <w:p w14:paraId="2FE8486E" w14:textId="77777777" w:rsidR="008D6DDF" w:rsidRPr="0065649B" w:rsidRDefault="008D6DDF" w:rsidP="6531E59E">
            <w:pPr>
              <w:pStyle w:val="Odlomakpopisa"/>
              <w:numPr>
                <w:ilvl w:val="0"/>
                <w:numId w:val="8"/>
              </w:numPr>
              <w:rPr>
                <w:rFonts w:ascii="Tahoma" w:eastAsia="Tahoma" w:hAnsi="Tahoma" w:cs="Tahoma"/>
                <w:sz w:val="18"/>
                <w:szCs w:val="18"/>
              </w:rPr>
            </w:pPr>
            <w:r w:rsidRPr="6531E59E">
              <w:rPr>
                <w:rFonts w:ascii="Tahoma" w:hAnsi="Tahoma" w:cs="Tahoma"/>
                <w:sz w:val="18"/>
                <w:szCs w:val="18"/>
              </w:rPr>
              <w:t>prehrana učenika</w:t>
            </w:r>
          </w:p>
          <w:p w14:paraId="7434DB15" w14:textId="77777777" w:rsidR="008D6DDF" w:rsidRPr="0065649B" w:rsidRDefault="008D6DDF">
            <w:pPr>
              <w:ind w:left="720"/>
              <w:rPr>
                <w:rFonts w:ascii="Tahoma" w:hAnsi="Tahoma" w:cs="Tahoma"/>
                <w:sz w:val="18"/>
                <w:szCs w:val="18"/>
              </w:rPr>
            </w:pPr>
          </w:p>
        </w:tc>
        <w:tc>
          <w:tcPr>
            <w:tcW w:w="1980" w:type="dxa"/>
            <w:vAlign w:val="center"/>
          </w:tcPr>
          <w:p w14:paraId="77E37549" w14:textId="77777777" w:rsidR="008D6DDF" w:rsidRPr="0065649B" w:rsidRDefault="008D6DDF">
            <w:pPr>
              <w:jc w:val="center"/>
              <w:rPr>
                <w:rFonts w:ascii="Tahoma" w:hAnsi="Tahoma" w:cs="Tahoma"/>
                <w:sz w:val="18"/>
                <w:szCs w:val="18"/>
              </w:rPr>
            </w:pPr>
          </w:p>
          <w:p w14:paraId="05D4B1EA"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p>
        </w:tc>
      </w:tr>
      <w:tr w:rsidR="0065649B" w:rsidRPr="0065649B" w14:paraId="03562598" w14:textId="77777777" w:rsidTr="6531E59E">
        <w:trPr>
          <w:trHeight w:val="1583"/>
          <w:jc w:val="center"/>
        </w:trPr>
        <w:tc>
          <w:tcPr>
            <w:tcW w:w="1008" w:type="dxa"/>
            <w:vAlign w:val="center"/>
          </w:tcPr>
          <w:p w14:paraId="6E1B710E" w14:textId="77777777" w:rsidR="008D6DDF" w:rsidRPr="0065649B" w:rsidRDefault="008D6DDF">
            <w:pPr>
              <w:jc w:val="center"/>
              <w:rPr>
                <w:rFonts w:ascii="Tahoma" w:hAnsi="Tahoma" w:cs="Tahoma"/>
                <w:b/>
                <w:bCs/>
                <w:sz w:val="18"/>
                <w:szCs w:val="18"/>
              </w:rPr>
            </w:pPr>
          </w:p>
          <w:p w14:paraId="0D7DE049"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2.</w:t>
            </w:r>
          </w:p>
        </w:tc>
        <w:tc>
          <w:tcPr>
            <w:tcW w:w="6300" w:type="dxa"/>
          </w:tcPr>
          <w:p w14:paraId="16C2A184" w14:textId="77777777" w:rsidR="008D6DDF" w:rsidRPr="0065649B" w:rsidRDefault="008D6DDF" w:rsidP="6531E59E">
            <w:pPr>
              <w:pStyle w:val="Odlomakpopisa"/>
              <w:numPr>
                <w:ilvl w:val="0"/>
                <w:numId w:val="7"/>
              </w:numPr>
              <w:rPr>
                <w:rFonts w:ascii="Tahoma" w:eastAsia="Tahoma" w:hAnsi="Tahoma" w:cs="Tahoma"/>
                <w:sz w:val="18"/>
                <w:szCs w:val="18"/>
              </w:rPr>
            </w:pPr>
            <w:r w:rsidRPr="6531E59E">
              <w:rPr>
                <w:rFonts w:ascii="Tahoma" w:hAnsi="Tahoma" w:cs="Tahoma"/>
                <w:sz w:val="18"/>
                <w:szCs w:val="18"/>
              </w:rPr>
              <w:t>ustrojavanje vijeća roditelja – uključivanje novih članova (roditelja prvih i petih razreda)</w:t>
            </w:r>
          </w:p>
          <w:p w14:paraId="3BA8583D" w14:textId="77777777" w:rsidR="008D6DDF" w:rsidRPr="0065649B" w:rsidRDefault="008D6DDF" w:rsidP="6531E59E">
            <w:pPr>
              <w:pStyle w:val="Odlomakpopisa"/>
              <w:numPr>
                <w:ilvl w:val="0"/>
                <w:numId w:val="7"/>
              </w:numPr>
              <w:rPr>
                <w:rFonts w:ascii="Tahoma" w:eastAsia="Tahoma" w:hAnsi="Tahoma" w:cs="Tahoma"/>
                <w:sz w:val="18"/>
                <w:szCs w:val="18"/>
              </w:rPr>
            </w:pPr>
            <w:r w:rsidRPr="6531E59E">
              <w:rPr>
                <w:rFonts w:ascii="Tahoma" w:hAnsi="Tahoma" w:cs="Tahoma"/>
                <w:sz w:val="18"/>
                <w:szCs w:val="18"/>
              </w:rPr>
              <w:t xml:space="preserve">suradnja sa roditeljima (uključivanje roditelja u obilježavanje Dana kruha)  </w:t>
            </w:r>
          </w:p>
          <w:p w14:paraId="573E0125" w14:textId="77777777" w:rsidR="008D6DDF" w:rsidRPr="0065649B" w:rsidRDefault="008D6DDF" w:rsidP="6531E59E">
            <w:pPr>
              <w:pStyle w:val="Odlomakpopisa"/>
              <w:numPr>
                <w:ilvl w:val="0"/>
                <w:numId w:val="7"/>
              </w:numPr>
              <w:rPr>
                <w:rFonts w:ascii="Tahoma" w:eastAsia="Tahoma" w:hAnsi="Tahoma" w:cs="Tahoma"/>
                <w:sz w:val="18"/>
                <w:szCs w:val="18"/>
              </w:rPr>
            </w:pPr>
            <w:r w:rsidRPr="6531E59E">
              <w:rPr>
                <w:rFonts w:ascii="Tahoma" w:hAnsi="Tahoma" w:cs="Tahoma"/>
                <w:sz w:val="18"/>
                <w:szCs w:val="18"/>
              </w:rPr>
              <w:t>prevencija nasilja, ovisnosti i zaštita zdravlja učenika</w:t>
            </w:r>
          </w:p>
          <w:p w14:paraId="13799C33" w14:textId="77777777" w:rsidR="008D6DDF" w:rsidRPr="0065649B" w:rsidRDefault="1A3CFF10" w:rsidP="6531E59E">
            <w:pPr>
              <w:pStyle w:val="Odlomakpopisa"/>
              <w:numPr>
                <w:ilvl w:val="0"/>
                <w:numId w:val="7"/>
              </w:numPr>
              <w:rPr>
                <w:rFonts w:ascii="Tahoma" w:eastAsia="Tahoma" w:hAnsi="Tahoma" w:cs="Tahoma"/>
                <w:sz w:val="18"/>
                <w:szCs w:val="18"/>
              </w:rPr>
            </w:pPr>
            <w:r w:rsidRPr="6531E59E">
              <w:rPr>
                <w:rFonts w:ascii="Tahoma" w:hAnsi="Tahoma" w:cs="Tahoma"/>
                <w:sz w:val="18"/>
                <w:szCs w:val="18"/>
              </w:rPr>
              <w:t xml:space="preserve">pritužbe i prijedlozi </w:t>
            </w:r>
            <w:r w:rsidR="008D6DDF" w:rsidRPr="6531E59E">
              <w:rPr>
                <w:rFonts w:ascii="Tahoma" w:hAnsi="Tahoma" w:cs="Tahoma"/>
                <w:sz w:val="18"/>
                <w:szCs w:val="18"/>
              </w:rPr>
              <w:t xml:space="preserve"> roditelja </w:t>
            </w:r>
          </w:p>
          <w:p w14:paraId="6F2B999F" w14:textId="77777777" w:rsidR="008D6DDF" w:rsidRPr="0065649B" w:rsidRDefault="008D6DDF">
            <w:pPr>
              <w:ind w:left="360"/>
              <w:rPr>
                <w:rFonts w:ascii="Tahoma" w:hAnsi="Tahoma" w:cs="Tahoma"/>
                <w:sz w:val="18"/>
                <w:szCs w:val="18"/>
              </w:rPr>
            </w:pPr>
          </w:p>
        </w:tc>
        <w:tc>
          <w:tcPr>
            <w:tcW w:w="1980" w:type="dxa"/>
            <w:vAlign w:val="center"/>
          </w:tcPr>
          <w:p w14:paraId="2DA193D2" w14:textId="77777777" w:rsidR="008D6DDF" w:rsidRPr="0065649B" w:rsidRDefault="008D6DDF">
            <w:pPr>
              <w:jc w:val="center"/>
              <w:rPr>
                <w:rFonts w:ascii="Tahoma" w:hAnsi="Tahoma" w:cs="Tahoma"/>
                <w:sz w:val="18"/>
                <w:szCs w:val="18"/>
              </w:rPr>
            </w:pPr>
          </w:p>
          <w:p w14:paraId="0E651EBF"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AF5A46" w:rsidRPr="0065649B">
              <w:rPr>
                <w:rFonts w:ascii="Tahoma" w:hAnsi="Tahoma" w:cs="Tahoma"/>
                <w:sz w:val="18"/>
                <w:szCs w:val="18"/>
              </w:rPr>
              <w:t xml:space="preserve"> </w:t>
            </w:r>
            <w:r w:rsidRPr="0065649B">
              <w:rPr>
                <w:rFonts w:ascii="Tahoma" w:hAnsi="Tahoma" w:cs="Tahoma"/>
                <w:sz w:val="18"/>
                <w:szCs w:val="18"/>
              </w:rPr>
              <w:t>X., XI., XII.</w:t>
            </w:r>
          </w:p>
        </w:tc>
      </w:tr>
      <w:tr w:rsidR="0065649B" w:rsidRPr="0065649B" w14:paraId="6F5307D5" w14:textId="77777777" w:rsidTr="6531E59E">
        <w:trPr>
          <w:trHeight w:val="1488"/>
          <w:jc w:val="center"/>
        </w:trPr>
        <w:tc>
          <w:tcPr>
            <w:tcW w:w="1008" w:type="dxa"/>
            <w:vAlign w:val="center"/>
          </w:tcPr>
          <w:p w14:paraId="3849A2E2"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3.</w:t>
            </w:r>
          </w:p>
        </w:tc>
        <w:tc>
          <w:tcPr>
            <w:tcW w:w="6300" w:type="dxa"/>
          </w:tcPr>
          <w:p w14:paraId="07B326C5" w14:textId="77777777" w:rsidR="008D6DDF" w:rsidRPr="0065649B" w:rsidRDefault="008D6DDF" w:rsidP="6531E59E">
            <w:pPr>
              <w:pStyle w:val="Odlomakpopisa"/>
              <w:numPr>
                <w:ilvl w:val="0"/>
                <w:numId w:val="6"/>
              </w:numPr>
              <w:jc w:val="both"/>
              <w:rPr>
                <w:rFonts w:ascii="Tahoma" w:eastAsia="Tahoma" w:hAnsi="Tahoma" w:cs="Tahoma"/>
                <w:sz w:val="18"/>
                <w:szCs w:val="18"/>
              </w:rPr>
            </w:pPr>
            <w:r w:rsidRPr="6531E59E">
              <w:rPr>
                <w:rFonts w:ascii="Tahoma" w:hAnsi="Tahoma" w:cs="Tahoma"/>
                <w:sz w:val="18"/>
                <w:szCs w:val="18"/>
              </w:rPr>
              <w:t xml:space="preserve">informacije o uspjehu učenika na kraju I. obrazovnog razdoblja, rasprava u svezi realizacije odgojno – obrazovnog rada škole </w:t>
            </w:r>
          </w:p>
          <w:p w14:paraId="1BEF72E0" w14:textId="77777777" w:rsidR="008D6DDF" w:rsidRPr="0065649B" w:rsidRDefault="008D6DDF" w:rsidP="6531E59E">
            <w:pPr>
              <w:pStyle w:val="Odlomakpopisa"/>
              <w:numPr>
                <w:ilvl w:val="0"/>
                <w:numId w:val="6"/>
              </w:numPr>
              <w:jc w:val="both"/>
              <w:rPr>
                <w:rFonts w:ascii="Tahoma" w:eastAsia="Tahoma" w:hAnsi="Tahoma" w:cs="Tahoma"/>
                <w:sz w:val="18"/>
                <w:szCs w:val="18"/>
              </w:rPr>
            </w:pPr>
            <w:r w:rsidRPr="6531E59E">
              <w:rPr>
                <w:rFonts w:ascii="Tahoma" w:hAnsi="Tahoma" w:cs="Tahoma"/>
                <w:sz w:val="18"/>
                <w:szCs w:val="18"/>
              </w:rPr>
              <w:t xml:space="preserve"> pritužbe i prijedloge roditelja</w:t>
            </w:r>
          </w:p>
          <w:p w14:paraId="438CE34B" w14:textId="77777777" w:rsidR="008D6DDF" w:rsidRPr="0065649B" w:rsidRDefault="008D6DDF" w:rsidP="6531E59E">
            <w:pPr>
              <w:pStyle w:val="Odlomakpopisa"/>
              <w:numPr>
                <w:ilvl w:val="0"/>
                <w:numId w:val="6"/>
              </w:numPr>
              <w:jc w:val="both"/>
              <w:rPr>
                <w:rFonts w:ascii="Tahoma" w:eastAsia="Tahoma" w:hAnsi="Tahoma" w:cs="Tahoma"/>
                <w:sz w:val="18"/>
                <w:szCs w:val="18"/>
              </w:rPr>
            </w:pPr>
            <w:r w:rsidRPr="6531E59E">
              <w:rPr>
                <w:rFonts w:ascii="Tahoma" w:hAnsi="Tahoma" w:cs="Tahoma"/>
                <w:sz w:val="18"/>
                <w:szCs w:val="18"/>
              </w:rPr>
              <w:t xml:space="preserve">obrazovna postignuća učenika </w:t>
            </w:r>
          </w:p>
        </w:tc>
        <w:tc>
          <w:tcPr>
            <w:tcW w:w="1980" w:type="dxa"/>
            <w:vAlign w:val="center"/>
          </w:tcPr>
          <w:p w14:paraId="0A09AE12" w14:textId="77777777" w:rsidR="008D6DDF" w:rsidRPr="0065649B" w:rsidRDefault="008D6DDF">
            <w:pPr>
              <w:jc w:val="center"/>
              <w:rPr>
                <w:rFonts w:ascii="Tahoma" w:hAnsi="Tahoma" w:cs="Tahoma"/>
                <w:sz w:val="18"/>
                <w:szCs w:val="18"/>
              </w:rPr>
            </w:pPr>
            <w:r w:rsidRPr="0065649B">
              <w:rPr>
                <w:rFonts w:ascii="Tahoma" w:hAnsi="Tahoma" w:cs="Tahoma"/>
                <w:sz w:val="18"/>
                <w:szCs w:val="18"/>
              </w:rPr>
              <w:t>X.</w:t>
            </w:r>
          </w:p>
          <w:p w14:paraId="67E86542" w14:textId="77777777" w:rsidR="008D6DDF" w:rsidRPr="0065649B" w:rsidRDefault="008D6DDF">
            <w:pPr>
              <w:jc w:val="center"/>
              <w:rPr>
                <w:rFonts w:ascii="Tahoma" w:hAnsi="Tahoma" w:cs="Tahoma"/>
                <w:sz w:val="18"/>
                <w:szCs w:val="18"/>
              </w:rPr>
            </w:pPr>
            <w:r w:rsidRPr="0065649B">
              <w:rPr>
                <w:rFonts w:ascii="Tahoma" w:hAnsi="Tahoma" w:cs="Tahoma"/>
                <w:sz w:val="18"/>
                <w:szCs w:val="18"/>
              </w:rPr>
              <w:t>I.,</w:t>
            </w:r>
            <w:r w:rsidR="00AF5A46" w:rsidRPr="0065649B">
              <w:rPr>
                <w:rFonts w:ascii="Tahoma" w:hAnsi="Tahoma" w:cs="Tahoma"/>
                <w:sz w:val="18"/>
                <w:szCs w:val="18"/>
              </w:rPr>
              <w:t xml:space="preserve"> </w:t>
            </w:r>
            <w:r w:rsidRPr="0065649B">
              <w:rPr>
                <w:rFonts w:ascii="Tahoma" w:hAnsi="Tahoma" w:cs="Tahoma"/>
                <w:sz w:val="18"/>
                <w:szCs w:val="18"/>
              </w:rPr>
              <w:t>VI.</w:t>
            </w:r>
          </w:p>
          <w:p w14:paraId="30D54A25" w14:textId="77777777" w:rsidR="008D6DDF" w:rsidRPr="0065649B" w:rsidRDefault="008D6DDF">
            <w:pPr>
              <w:jc w:val="center"/>
              <w:rPr>
                <w:rFonts w:ascii="Tahoma" w:hAnsi="Tahoma" w:cs="Tahoma"/>
                <w:sz w:val="18"/>
                <w:szCs w:val="18"/>
              </w:rPr>
            </w:pPr>
          </w:p>
        </w:tc>
      </w:tr>
      <w:tr w:rsidR="0065649B" w:rsidRPr="0065649B" w14:paraId="4A048D93" w14:textId="77777777" w:rsidTr="6531E59E">
        <w:trPr>
          <w:jc w:val="center"/>
        </w:trPr>
        <w:tc>
          <w:tcPr>
            <w:tcW w:w="1008" w:type="dxa"/>
            <w:vAlign w:val="center"/>
          </w:tcPr>
          <w:p w14:paraId="467F710A"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4.</w:t>
            </w:r>
          </w:p>
        </w:tc>
        <w:tc>
          <w:tcPr>
            <w:tcW w:w="6300" w:type="dxa"/>
          </w:tcPr>
          <w:p w14:paraId="314AC538" w14:textId="77777777" w:rsidR="008D6DDF" w:rsidRPr="0065649B" w:rsidRDefault="008D6DDF" w:rsidP="004C0D98">
            <w:pPr>
              <w:jc w:val="both"/>
              <w:rPr>
                <w:rFonts w:ascii="Tahoma" w:hAnsi="Tahoma" w:cs="Tahoma"/>
                <w:sz w:val="18"/>
                <w:szCs w:val="18"/>
              </w:rPr>
            </w:pPr>
          </w:p>
          <w:p w14:paraId="63903DDC" w14:textId="77777777" w:rsidR="008D6DDF" w:rsidRPr="0065649B" w:rsidRDefault="008D6DDF" w:rsidP="6531E59E">
            <w:pPr>
              <w:pStyle w:val="Odlomakpopisa"/>
              <w:numPr>
                <w:ilvl w:val="0"/>
                <w:numId w:val="5"/>
              </w:numPr>
              <w:jc w:val="both"/>
              <w:rPr>
                <w:rFonts w:ascii="Tahoma" w:eastAsia="Tahoma" w:hAnsi="Tahoma" w:cs="Tahoma"/>
                <w:sz w:val="18"/>
                <w:szCs w:val="18"/>
              </w:rPr>
            </w:pPr>
            <w:r w:rsidRPr="6531E59E">
              <w:rPr>
                <w:rFonts w:ascii="Tahoma" w:hAnsi="Tahoma" w:cs="Tahoma"/>
                <w:sz w:val="18"/>
                <w:szCs w:val="18"/>
              </w:rPr>
              <w:t xml:space="preserve">pritužbe i prijedloge roditelja </w:t>
            </w:r>
          </w:p>
          <w:p w14:paraId="6AFC7D07" w14:textId="77777777" w:rsidR="008D6DDF" w:rsidRPr="0065649B" w:rsidRDefault="008D6DDF" w:rsidP="6531E59E">
            <w:pPr>
              <w:pStyle w:val="Odlomakpopisa"/>
              <w:numPr>
                <w:ilvl w:val="0"/>
                <w:numId w:val="5"/>
              </w:numPr>
              <w:jc w:val="both"/>
              <w:rPr>
                <w:rFonts w:ascii="Tahoma" w:eastAsia="Tahoma" w:hAnsi="Tahoma" w:cs="Tahoma"/>
                <w:sz w:val="18"/>
                <w:szCs w:val="18"/>
              </w:rPr>
            </w:pPr>
            <w:r w:rsidRPr="6531E59E">
              <w:rPr>
                <w:rFonts w:ascii="Tahoma" w:hAnsi="Tahoma" w:cs="Tahoma"/>
                <w:sz w:val="18"/>
                <w:szCs w:val="18"/>
              </w:rPr>
              <w:t>pomoć u rješavanju problema učenika</w:t>
            </w:r>
          </w:p>
          <w:p w14:paraId="6B1233DF" w14:textId="6FD86EE8" w:rsidR="008D6DDF" w:rsidRPr="0065649B" w:rsidRDefault="008D6DDF" w:rsidP="6531E59E">
            <w:pPr>
              <w:pStyle w:val="Odlomakpopisa"/>
              <w:numPr>
                <w:ilvl w:val="0"/>
                <w:numId w:val="5"/>
              </w:numPr>
              <w:jc w:val="both"/>
              <w:rPr>
                <w:rFonts w:ascii="Tahoma" w:eastAsia="Tahoma" w:hAnsi="Tahoma" w:cs="Tahoma"/>
                <w:sz w:val="18"/>
                <w:szCs w:val="18"/>
              </w:rPr>
            </w:pPr>
            <w:r w:rsidRPr="6531E59E">
              <w:rPr>
                <w:rFonts w:ascii="Tahoma" w:hAnsi="Tahoma" w:cs="Tahoma"/>
                <w:sz w:val="18"/>
                <w:szCs w:val="18"/>
              </w:rPr>
              <w:t xml:space="preserve">uključivanje roditelja i zajednice u integriranu nastavu </w:t>
            </w:r>
          </w:p>
        </w:tc>
        <w:tc>
          <w:tcPr>
            <w:tcW w:w="1980" w:type="dxa"/>
            <w:vAlign w:val="center"/>
          </w:tcPr>
          <w:p w14:paraId="74F8F51C" w14:textId="541D0F46" w:rsidR="008D6DDF" w:rsidRPr="0065649B" w:rsidRDefault="008D6DDF" w:rsidP="6531E59E">
            <w:pPr>
              <w:jc w:val="center"/>
              <w:rPr>
                <w:rFonts w:ascii="Tahoma" w:hAnsi="Tahoma" w:cs="Tahoma"/>
                <w:sz w:val="18"/>
                <w:szCs w:val="18"/>
              </w:rPr>
            </w:pPr>
            <w:r w:rsidRPr="6531E59E">
              <w:rPr>
                <w:rFonts w:ascii="Tahoma" w:hAnsi="Tahoma" w:cs="Tahoma"/>
                <w:sz w:val="18"/>
                <w:szCs w:val="18"/>
              </w:rPr>
              <w:t>XI.,</w:t>
            </w:r>
          </w:p>
          <w:p w14:paraId="61E4B0BA" w14:textId="77777777" w:rsidR="008D6DDF" w:rsidRPr="0065649B" w:rsidRDefault="008D6DDF">
            <w:pPr>
              <w:jc w:val="center"/>
              <w:rPr>
                <w:rFonts w:ascii="Tahoma" w:hAnsi="Tahoma" w:cs="Tahoma"/>
                <w:sz w:val="18"/>
                <w:szCs w:val="18"/>
              </w:rPr>
            </w:pPr>
            <w:r w:rsidRPr="0065649B">
              <w:rPr>
                <w:rFonts w:ascii="Tahoma" w:hAnsi="Tahoma" w:cs="Tahoma"/>
                <w:sz w:val="18"/>
                <w:szCs w:val="18"/>
              </w:rPr>
              <w:t>I., II., III.</w:t>
            </w:r>
          </w:p>
          <w:p w14:paraId="6364809C" w14:textId="77777777" w:rsidR="008D6DDF" w:rsidRPr="0065649B" w:rsidRDefault="008D6DDF">
            <w:pPr>
              <w:rPr>
                <w:rFonts w:ascii="Tahoma" w:hAnsi="Tahoma" w:cs="Tahoma"/>
                <w:sz w:val="18"/>
                <w:szCs w:val="18"/>
              </w:rPr>
            </w:pPr>
          </w:p>
        </w:tc>
      </w:tr>
      <w:tr w:rsidR="0065649B" w:rsidRPr="0065649B" w14:paraId="51E2EC1E" w14:textId="77777777" w:rsidTr="6531E59E">
        <w:trPr>
          <w:jc w:val="center"/>
        </w:trPr>
        <w:tc>
          <w:tcPr>
            <w:tcW w:w="1008" w:type="dxa"/>
            <w:vAlign w:val="center"/>
          </w:tcPr>
          <w:p w14:paraId="2C984F16"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5.</w:t>
            </w:r>
          </w:p>
        </w:tc>
        <w:tc>
          <w:tcPr>
            <w:tcW w:w="6300" w:type="dxa"/>
          </w:tcPr>
          <w:p w14:paraId="374BDF51" w14:textId="77777777" w:rsidR="008D6DDF" w:rsidRPr="0065649B" w:rsidRDefault="008D6DDF" w:rsidP="6531E59E">
            <w:pPr>
              <w:pStyle w:val="Odlomakpopisa"/>
              <w:numPr>
                <w:ilvl w:val="0"/>
                <w:numId w:val="4"/>
              </w:numPr>
              <w:rPr>
                <w:rFonts w:ascii="Tahoma" w:eastAsia="Tahoma" w:hAnsi="Tahoma" w:cs="Tahoma"/>
                <w:sz w:val="18"/>
                <w:szCs w:val="18"/>
              </w:rPr>
            </w:pPr>
            <w:r w:rsidRPr="6531E59E">
              <w:rPr>
                <w:rFonts w:ascii="Tahoma" w:hAnsi="Tahoma" w:cs="Tahoma"/>
                <w:sz w:val="18"/>
                <w:szCs w:val="18"/>
              </w:rPr>
              <w:t>sudjelovanje roditelja u organizaciji i realizaciji jednodnevnih izleta</w:t>
            </w:r>
          </w:p>
          <w:p w14:paraId="5B89922B" w14:textId="77777777" w:rsidR="008D6DDF" w:rsidRPr="0065649B" w:rsidRDefault="008D6DDF" w:rsidP="6531E59E">
            <w:pPr>
              <w:pStyle w:val="Odlomakpopisa"/>
              <w:numPr>
                <w:ilvl w:val="0"/>
                <w:numId w:val="4"/>
              </w:numPr>
              <w:rPr>
                <w:rFonts w:ascii="Tahoma" w:eastAsia="Tahoma" w:hAnsi="Tahoma" w:cs="Tahoma"/>
                <w:sz w:val="18"/>
                <w:szCs w:val="18"/>
              </w:rPr>
            </w:pPr>
            <w:r w:rsidRPr="6531E59E">
              <w:rPr>
                <w:rFonts w:ascii="Tahoma" w:hAnsi="Tahoma" w:cs="Tahoma"/>
                <w:sz w:val="18"/>
                <w:szCs w:val="18"/>
              </w:rPr>
              <w:t>uvođenje novih sadržaja u odgojno-obrazovni rad škole</w:t>
            </w:r>
          </w:p>
          <w:p w14:paraId="1346F062" w14:textId="0D61CA37" w:rsidR="008D6DDF" w:rsidRPr="0065649B" w:rsidRDefault="1A3CFF10" w:rsidP="6531E59E">
            <w:pPr>
              <w:pStyle w:val="Odlomakpopisa"/>
              <w:numPr>
                <w:ilvl w:val="0"/>
                <w:numId w:val="4"/>
              </w:numPr>
              <w:rPr>
                <w:rFonts w:ascii="Tahoma" w:eastAsia="Tahoma" w:hAnsi="Tahoma" w:cs="Tahoma"/>
                <w:sz w:val="18"/>
                <w:szCs w:val="18"/>
              </w:rPr>
            </w:pPr>
            <w:r w:rsidRPr="6531E59E">
              <w:rPr>
                <w:rFonts w:ascii="Tahoma" w:hAnsi="Tahoma" w:cs="Tahoma"/>
                <w:sz w:val="18"/>
                <w:szCs w:val="18"/>
              </w:rPr>
              <w:t xml:space="preserve">pritužbe i prijedlozi </w:t>
            </w:r>
            <w:r w:rsidR="008D6DDF" w:rsidRPr="6531E59E">
              <w:rPr>
                <w:rFonts w:ascii="Tahoma" w:hAnsi="Tahoma" w:cs="Tahoma"/>
                <w:sz w:val="18"/>
                <w:szCs w:val="18"/>
              </w:rPr>
              <w:t xml:space="preserve"> roditelja</w:t>
            </w:r>
          </w:p>
          <w:p w14:paraId="7DCB64A3" w14:textId="77777777" w:rsidR="008D6DDF" w:rsidRPr="0065649B" w:rsidRDefault="008D6DDF">
            <w:pPr>
              <w:ind w:left="720"/>
              <w:rPr>
                <w:rFonts w:ascii="Tahoma" w:hAnsi="Tahoma" w:cs="Tahoma"/>
                <w:sz w:val="18"/>
                <w:szCs w:val="18"/>
              </w:rPr>
            </w:pPr>
          </w:p>
        </w:tc>
        <w:tc>
          <w:tcPr>
            <w:tcW w:w="1980" w:type="dxa"/>
            <w:vAlign w:val="center"/>
          </w:tcPr>
          <w:p w14:paraId="2656C635" w14:textId="77777777" w:rsidR="008D6DDF" w:rsidRPr="0065649B" w:rsidRDefault="008D6DDF">
            <w:pPr>
              <w:jc w:val="center"/>
              <w:rPr>
                <w:rFonts w:ascii="Tahoma" w:hAnsi="Tahoma" w:cs="Tahoma"/>
                <w:sz w:val="18"/>
                <w:szCs w:val="18"/>
              </w:rPr>
            </w:pPr>
            <w:r w:rsidRPr="0065649B">
              <w:rPr>
                <w:rFonts w:ascii="Tahoma" w:hAnsi="Tahoma" w:cs="Tahoma"/>
                <w:sz w:val="18"/>
                <w:szCs w:val="18"/>
              </w:rPr>
              <w:t>IV., V., VI.</w:t>
            </w:r>
          </w:p>
        </w:tc>
      </w:tr>
    </w:tbl>
    <w:p w14:paraId="1403A9CB" w14:textId="77777777" w:rsidR="008D6DDF" w:rsidRPr="0065649B" w:rsidRDefault="008D6DDF" w:rsidP="006F58C7">
      <w:pPr>
        <w:jc w:val="both"/>
        <w:rPr>
          <w:rFonts w:ascii="Tahoma" w:hAnsi="Tahoma" w:cs="Tahoma"/>
          <w:b/>
          <w:bCs/>
          <w:sz w:val="18"/>
          <w:szCs w:val="18"/>
        </w:rPr>
      </w:pPr>
    </w:p>
    <w:p w14:paraId="66FA564E" w14:textId="464A6DF0" w:rsidR="008D6DDF" w:rsidRPr="0065649B" w:rsidRDefault="008D6DDF" w:rsidP="009957DF">
      <w:pPr>
        <w:pStyle w:val="Naslov2"/>
      </w:pPr>
      <w:r w:rsidRPr="650E53BE">
        <w:rPr>
          <w:sz w:val="18"/>
          <w:szCs w:val="18"/>
        </w:rPr>
        <w:br w:type="page"/>
      </w:r>
      <w:bookmarkStart w:id="90" w:name="_Toc53479109"/>
      <w:r w:rsidR="030FD9E5">
        <w:lastRenderedPageBreak/>
        <w:t>7</w:t>
      </w:r>
      <w:r>
        <w:t>.5. Plan rada Vijeća učenika</w:t>
      </w:r>
      <w:bookmarkStart w:id="91" w:name="_Toc462739160"/>
      <w:bookmarkEnd w:id="90"/>
      <w:bookmarkEnd w:id="91"/>
    </w:p>
    <w:p w14:paraId="488BA21A" w14:textId="77777777" w:rsidR="008D6DDF" w:rsidRPr="0065649B" w:rsidRDefault="008D6DDF" w:rsidP="006F58C7">
      <w:pPr>
        <w:jc w:val="both"/>
        <w:rPr>
          <w:rFonts w:ascii="Tahoma" w:hAnsi="Tahoma" w:cs="Tahoma"/>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6095"/>
        <w:gridCol w:w="1950"/>
      </w:tblGrid>
      <w:tr w:rsidR="0065649B" w:rsidRPr="0065649B" w14:paraId="37EE31CB" w14:textId="77777777" w:rsidTr="6286D571">
        <w:trPr>
          <w:jc w:val="center"/>
        </w:trPr>
        <w:tc>
          <w:tcPr>
            <w:tcW w:w="1243" w:type="dxa"/>
            <w:vAlign w:val="center"/>
          </w:tcPr>
          <w:p w14:paraId="6547B027" w14:textId="77777777" w:rsidR="008D6DDF" w:rsidRPr="0065649B" w:rsidRDefault="008D6DDF">
            <w:pPr>
              <w:jc w:val="center"/>
              <w:rPr>
                <w:rFonts w:ascii="Tahoma" w:hAnsi="Tahoma" w:cs="Tahoma"/>
                <w:b/>
                <w:bCs/>
                <w:sz w:val="18"/>
                <w:szCs w:val="18"/>
              </w:rPr>
            </w:pPr>
          </w:p>
          <w:p w14:paraId="4A70774D"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MJESEC</w:t>
            </w:r>
          </w:p>
        </w:tc>
        <w:tc>
          <w:tcPr>
            <w:tcW w:w="6095" w:type="dxa"/>
            <w:vAlign w:val="center"/>
          </w:tcPr>
          <w:p w14:paraId="53657A05"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SADRŽAJ RADA</w:t>
            </w:r>
          </w:p>
        </w:tc>
        <w:tc>
          <w:tcPr>
            <w:tcW w:w="1950" w:type="dxa"/>
            <w:vAlign w:val="center"/>
          </w:tcPr>
          <w:p w14:paraId="632594E2" w14:textId="77777777" w:rsidR="008D6DDF" w:rsidRPr="0065649B" w:rsidRDefault="008D6DDF">
            <w:pPr>
              <w:jc w:val="center"/>
              <w:rPr>
                <w:rFonts w:ascii="Tahoma" w:hAnsi="Tahoma" w:cs="Tahoma"/>
                <w:b/>
                <w:bCs/>
                <w:sz w:val="18"/>
                <w:szCs w:val="18"/>
              </w:rPr>
            </w:pPr>
            <w:r w:rsidRPr="6531E59E">
              <w:rPr>
                <w:rFonts w:ascii="Tahoma" w:hAnsi="Tahoma" w:cs="Tahoma"/>
                <w:b/>
                <w:bCs/>
                <w:sz w:val="18"/>
                <w:szCs w:val="18"/>
              </w:rPr>
              <w:t>izvršitelji</w:t>
            </w:r>
          </w:p>
        </w:tc>
      </w:tr>
      <w:tr w:rsidR="0065649B" w:rsidRPr="0065649B" w14:paraId="28D42584" w14:textId="77777777" w:rsidTr="6286D571">
        <w:trPr>
          <w:jc w:val="center"/>
        </w:trPr>
        <w:tc>
          <w:tcPr>
            <w:tcW w:w="1243" w:type="dxa"/>
            <w:vAlign w:val="center"/>
          </w:tcPr>
          <w:p w14:paraId="44F805BB"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IX.</w:t>
            </w:r>
          </w:p>
        </w:tc>
        <w:tc>
          <w:tcPr>
            <w:tcW w:w="6095" w:type="dxa"/>
            <w:vAlign w:val="center"/>
          </w:tcPr>
          <w:p w14:paraId="63684E10"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Izbor  predstavnika Vijeća učenika.</w:t>
            </w:r>
          </w:p>
        </w:tc>
        <w:tc>
          <w:tcPr>
            <w:tcW w:w="1950" w:type="dxa"/>
            <w:vAlign w:val="center"/>
          </w:tcPr>
          <w:p w14:paraId="79B8818D" w14:textId="77777777" w:rsidR="008D6DDF" w:rsidRPr="0065649B" w:rsidRDefault="008D6DDF">
            <w:pPr>
              <w:jc w:val="center"/>
              <w:rPr>
                <w:rFonts w:ascii="Tahoma" w:hAnsi="Tahoma" w:cs="Tahoma"/>
                <w:sz w:val="18"/>
                <w:szCs w:val="18"/>
              </w:rPr>
            </w:pPr>
            <w:r w:rsidRPr="6531E59E">
              <w:rPr>
                <w:rFonts w:ascii="Tahoma" w:hAnsi="Tahoma" w:cs="Tahoma"/>
                <w:sz w:val="18"/>
                <w:szCs w:val="18"/>
              </w:rPr>
              <w:t>razrednici</w:t>
            </w:r>
          </w:p>
          <w:p w14:paraId="3F35D87A" w14:textId="77777777" w:rsidR="008D6DDF" w:rsidRPr="0065649B" w:rsidRDefault="008D6DDF">
            <w:pPr>
              <w:jc w:val="center"/>
              <w:rPr>
                <w:rFonts w:ascii="Tahoma" w:hAnsi="Tahoma" w:cs="Tahoma"/>
                <w:sz w:val="18"/>
                <w:szCs w:val="18"/>
              </w:rPr>
            </w:pPr>
            <w:r w:rsidRPr="6531E59E">
              <w:rPr>
                <w:rFonts w:ascii="Tahoma" w:hAnsi="Tahoma" w:cs="Tahoma"/>
                <w:sz w:val="18"/>
                <w:szCs w:val="18"/>
              </w:rPr>
              <w:t>učenici</w:t>
            </w:r>
          </w:p>
        </w:tc>
      </w:tr>
      <w:tr w:rsidR="0065649B" w:rsidRPr="0065649B" w14:paraId="293723CB" w14:textId="77777777" w:rsidTr="6286D571">
        <w:trPr>
          <w:jc w:val="center"/>
        </w:trPr>
        <w:tc>
          <w:tcPr>
            <w:tcW w:w="1243" w:type="dxa"/>
            <w:vAlign w:val="center"/>
          </w:tcPr>
          <w:p w14:paraId="0641A9A3"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X.</w:t>
            </w:r>
          </w:p>
        </w:tc>
        <w:tc>
          <w:tcPr>
            <w:tcW w:w="6095" w:type="dxa"/>
            <w:vAlign w:val="center"/>
          </w:tcPr>
          <w:p w14:paraId="4A1F49CF" w14:textId="77777777" w:rsidR="008D6DDF" w:rsidRPr="0065649B" w:rsidRDefault="008D6DDF">
            <w:pPr>
              <w:autoSpaceDE w:val="0"/>
              <w:autoSpaceDN w:val="0"/>
              <w:adjustRightInd w:val="0"/>
              <w:rPr>
                <w:rFonts w:ascii="Tahoma" w:hAnsi="Tahoma" w:cs="Tahoma"/>
                <w:sz w:val="18"/>
                <w:szCs w:val="18"/>
                <w:lang w:eastAsia="hr-HR"/>
              </w:rPr>
            </w:pPr>
            <w:r w:rsidRPr="0065649B">
              <w:rPr>
                <w:rFonts w:ascii="Tahoma" w:hAnsi="Tahoma" w:cs="Tahoma"/>
                <w:sz w:val="18"/>
                <w:szCs w:val="18"/>
                <w:lang w:eastAsia="hr-HR"/>
              </w:rPr>
              <w:t>Biranje predsjednika i zamjenika predsjednika Vijeća učenika.</w:t>
            </w:r>
          </w:p>
        </w:tc>
        <w:tc>
          <w:tcPr>
            <w:tcW w:w="1950" w:type="dxa"/>
            <w:vAlign w:val="center"/>
          </w:tcPr>
          <w:p w14:paraId="045EE921" w14:textId="77777777" w:rsidR="008D6DDF" w:rsidRPr="0065649B" w:rsidRDefault="008D6DDF">
            <w:pPr>
              <w:jc w:val="center"/>
              <w:rPr>
                <w:rFonts w:ascii="Tahoma" w:hAnsi="Tahoma" w:cs="Tahoma"/>
                <w:sz w:val="18"/>
                <w:szCs w:val="18"/>
              </w:rPr>
            </w:pPr>
            <w:r w:rsidRPr="6531E59E">
              <w:rPr>
                <w:rFonts w:ascii="Tahoma" w:hAnsi="Tahoma" w:cs="Tahoma"/>
                <w:sz w:val="18"/>
                <w:szCs w:val="18"/>
              </w:rPr>
              <w:t>ravnateljica</w:t>
            </w:r>
          </w:p>
          <w:p w14:paraId="00B4FCB8" w14:textId="77777777" w:rsidR="008D6DDF" w:rsidRPr="0065649B" w:rsidRDefault="008D6DDF">
            <w:pPr>
              <w:jc w:val="center"/>
              <w:rPr>
                <w:rFonts w:ascii="Tahoma" w:hAnsi="Tahoma" w:cs="Tahoma"/>
                <w:sz w:val="18"/>
                <w:szCs w:val="18"/>
              </w:rPr>
            </w:pPr>
            <w:r w:rsidRPr="6531E59E">
              <w:rPr>
                <w:rFonts w:ascii="Tahoma" w:hAnsi="Tahoma" w:cs="Tahoma"/>
                <w:sz w:val="18"/>
                <w:szCs w:val="18"/>
              </w:rPr>
              <w:t>pedagog</w:t>
            </w:r>
          </w:p>
          <w:p w14:paraId="55DE1275" w14:textId="77777777" w:rsidR="008D6DDF" w:rsidRPr="0065649B" w:rsidRDefault="008D6DDF">
            <w:pPr>
              <w:jc w:val="center"/>
              <w:rPr>
                <w:rFonts w:ascii="Tahoma" w:hAnsi="Tahoma" w:cs="Tahoma"/>
                <w:sz w:val="18"/>
                <w:szCs w:val="18"/>
              </w:rPr>
            </w:pPr>
            <w:r w:rsidRPr="6531E59E">
              <w:rPr>
                <w:rFonts w:ascii="Tahoma" w:hAnsi="Tahoma" w:cs="Tahoma"/>
                <w:sz w:val="18"/>
                <w:szCs w:val="18"/>
              </w:rPr>
              <w:t>učenici</w:t>
            </w:r>
          </w:p>
        </w:tc>
      </w:tr>
      <w:tr w:rsidR="0065649B" w:rsidRPr="0065649B" w14:paraId="74906B31" w14:textId="77777777" w:rsidTr="6286D571">
        <w:trPr>
          <w:jc w:val="center"/>
        </w:trPr>
        <w:tc>
          <w:tcPr>
            <w:tcW w:w="1243" w:type="dxa"/>
            <w:vAlign w:val="center"/>
          </w:tcPr>
          <w:p w14:paraId="63A44AA9" w14:textId="77777777" w:rsidR="008D6DDF" w:rsidRPr="0065649B" w:rsidRDefault="008D6DDF">
            <w:pPr>
              <w:jc w:val="center"/>
              <w:rPr>
                <w:rFonts w:ascii="Tahoma" w:hAnsi="Tahoma" w:cs="Tahoma"/>
                <w:b/>
                <w:bCs/>
                <w:sz w:val="18"/>
                <w:szCs w:val="18"/>
              </w:rPr>
            </w:pPr>
          </w:p>
          <w:p w14:paraId="68533514"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X.</w:t>
            </w:r>
          </w:p>
        </w:tc>
        <w:tc>
          <w:tcPr>
            <w:tcW w:w="6095" w:type="dxa"/>
            <w:vAlign w:val="center"/>
          </w:tcPr>
          <w:p w14:paraId="19CB0CDD" w14:textId="77777777" w:rsidR="008D6DDF" w:rsidRPr="0065649B" w:rsidRDefault="008D6DDF">
            <w:pPr>
              <w:autoSpaceDE w:val="0"/>
              <w:autoSpaceDN w:val="0"/>
              <w:adjustRightInd w:val="0"/>
              <w:rPr>
                <w:rFonts w:ascii="Tahoma" w:hAnsi="Tahoma" w:cs="Tahoma"/>
                <w:sz w:val="18"/>
                <w:szCs w:val="18"/>
                <w:lang w:eastAsia="hr-HR"/>
              </w:rPr>
            </w:pPr>
            <w:r w:rsidRPr="0065649B">
              <w:rPr>
                <w:rFonts w:ascii="Tahoma" w:hAnsi="Tahoma" w:cs="Tahoma"/>
                <w:sz w:val="18"/>
                <w:szCs w:val="18"/>
                <w:lang w:eastAsia="hr-HR"/>
              </w:rPr>
              <w:t>Upoznavanje učenika s ciljevima i zadacima Vijeća učenika.</w:t>
            </w:r>
          </w:p>
        </w:tc>
        <w:tc>
          <w:tcPr>
            <w:tcW w:w="1950" w:type="dxa"/>
            <w:vAlign w:val="center"/>
          </w:tcPr>
          <w:p w14:paraId="2C135570" w14:textId="77777777" w:rsidR="008D6DDF" w:rsidRPr="0065649B" w:rsidRDefault="008D6DDF">
            <w:pPr>
              <w:jc w:val="center"/>
              <w:rPr>
                <w:rFonts w:ascii="Tahoma" w:hAnsi="Tahoma" w:cs="Tahoma"/>
                <w:sz w:val="18"/>
                <w:szCs w:val="18"/>
              </w:rPr>
            </w:pPr>
            <w:r w:rsidRPr="6531E59E">
              <w:rPr>
                <w:rFonts w:ascii="Tahoma" w:hAnsi="Tahoma" w:cs="Tahoma"/>
                <w:sz w:val="18"/>
                <w:szCs w:val="18"/>
              </w:rPr>
              <w:t>pedagog</w:t>
            </w:r>
          </w:p>
        </w:tc>
      </w:tr>
      <w:tr w:rsidR="0065649B" w:rsidRPr="0065649B" w14:paraId="385587E1" w14:textId="77777777" w:rsidTr="6286D571">
        <w:trPr>
          <w:jc w:val="center"/>
        </w:trPr>
        <w:tc>
          <w:tcPr>
            <w:tcW w:w="1243" w:type="dxa"/>
            <w:vAlign w:val="center"/>
          </w:tcPr>
          <w:p w14:paraId="0081DAE7"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XI.</w:t>
            </w:r>
          </w:p>
        </w:tc>
        <w:tc>
          <w:tcPr>
            <w:tcW w:w="6095" w:type="dxa"/>
            <w:vAlign w:val="center"/>
          </w:tcPr>
          <w:p w14:paraId="0ACBB239" w14:textId="77777777" w:rsidR="008D6DDF" w:rsidRPr="0065649B" w:rsidRDefault="008D6DDF">
            <w:pPr>
              <w:autoSpaceDE w:val="0"/>
              <w:autoSpaceDN w:val="0"/>
              <w:adjustRightInd w:val="0"/>
              <w:rPr>
                <w:rFonts w:ascii="Tahoma" w:hAnsi="Tahoma" w:cs="Tahoma"/>
                <w:sz w:val="18"/>
                <w:szCs w:val="18"/>
                <w:lang w:eastAsia="hr-HR"/>
              </w:rPr>
            </w:pPr>
            <w:r w:rsidRPr="0065649B">
              <w:rPr>
                <w:rFonts w:ascii="Tahoma" w:hAnsi="Tahoma" w:cs="Tahoma"/>
                <w:sz w:val="18"/>
                <w:szCs w:val="18"/>
                <w:lang w:eastAsia="hr-HR"/>
              </w:rPr>
              <w:t>Obilježavanje Dječjeg tjedna ( 5. – 11. XI.)</w:t>
            </w:r>
          </w:p>
        </w:tc>
        <w:tc>
          <w:tcPr>
            <w:tcW w:w="1950" w:type="dxa"/>
            <w:vAlign w:val="center"/>
          </w:tcPr>
          <w:p w14:paraId="30704F8A" w14:textId="77777777" w:rsidR="008D6DDF" w:rsidRPr="0065649B" w:rsidRDefault="008D6DDF">
            <w:pPr>
              <w:jc w:val="center"/>
              <w:rPr>
                <w:rFonts w:ascii="Tahoma" w:hAnsi="Tahoma" w:cs="Tahoma"/>
                <w:sz w:val="18"/>
                <w:szCs w:val="18"/>
              </w:rPr>
            </w:pPr>
            <w:r w:rsidRPr="6531E59E">
              <w:rPr>
                <w:rFonts w:ascii="Tahoma" w:hAnsi="Tahoma" w:cs="Tahoma"/>
                <w:sz w:val="18"/>
                <w:szCs w:val="18"/>
              </w:rPr>
              <w:t>ravnateljica</w:t>
            </w:r>
          </w:p>
          <w:p w14:paraId="4E4A3EFE" w14:textId="77777777" w:rsidR="008D6DDF" w:rsidRPr="0065649B" w:rsidRDefault="008D6DDF">
            <w:pPr>
              <w:jc w:val="center"/>
              <w:rPr>
                <w:rFonts w:ascii="Tahoma" w:hAnsi="Tahoma" w:cs="Tahoma"/>
                <w:sz w:val="18"/>
                <w:szCs w:val="18"/>
              </w:rPr>
            </w:pPr>
            <w:r w:rsidRPr="6531E59E">
              <w:rPr>
                <w:rFonts w:ascii="Tahoma" w:hAnsi="Tahoma" w:cs="Tahoma"/>
                <w:sz w:val="18"/>
                <w:szCs w:val="18"/>
              </w:rPr>
              <w:t>pedagog</w:t>
            </w:r>
          </w:p>
          <w:p w14:paraId="61C5E530" w14:textId="77777777" w:rsidR="008D6DDF" w:rsidRPr="0065649B" w:rsidRDefault="008D6DDF">
            <w:pPr>
              <w:jc w:val="center"/>
              <w:rPr>
                <w:rFonts w:ascii="Tahoma" w:hAnsi="Tahoma" w:cs="Tahoma"/>
                <w:sz w:val="18"/>
                <w:szCs w:val="18"/>
              </w:rPr>
            </w:pPr>
            <w:r w:rsidRPr="6531E59E">
              <w:rPr>
                <w:rFonts w:ascii="Tahoma" w:hAnsi="Tahoma" w:cs="Tahoma"/>
                <w:sz w:val="18"/>
                <w:szCs w:val="18"/>
              </w:rPr>
              <w:t>učitelji</w:t>
            </w:r>
          </w:p>
          <w:p w14:paraId="03C28337" w14:textId="77777777" w:rsidR="008D6DDF" w:rsidRPr="0065649B" w:rsidRDefault="008D6DDF">
            <w:pPr>
              <w:jc w:val="center"/>
              <w:rPr>
                <w:rFonts w:ascii="Tahoma" w:hAnsi="Tahoma" w:cs="Tahoma"/>
                <w:sz w:val="18"/>
                <w:szCs w:val="18"/>
              </w:rPr>
            </w:pPr>
            <w:r w:rsidRPr="6531E59E">
              <w:rPr>
                <w:rFonts w:ascii="Tahoma" w:hAnsi="Tahoma" w:cs="Tahoma"/>
                <w:sz w:val="18"/>
                <w:szCs w:val="18"/>
              </w:rPr>
              <w:t>učenici</w:t>
            </w:r>
          </w:p>
        </w:tc>
      </w:tr>
      <w:tr w:rsidR="0065649B" w:rsidRPr="0065649B" w14:paraId="3155D92E" w14:textId="77777777" w:rsidTr="6286D571">
        <w:trPr>
          <w:jc w:val="center"/>
        </w:trPr>
        <w:tc>
          <w:tcPr>
            <w:tcW w:w="1243" w:type="dxa"/>
            <w:vAlign w:val="center"/>
          </w:tcPr>
          <w:p w14:paraId="43B6CAA5" w14:textId="77777777" w:rsidR="008D6DDF" w:rsidRPr="0065649B" w:rsidRDefault="008D6DDF">
            <w:pPr>
              <w:jc w:val="center"/>
              <w:rPr>
                <w:rFonts w:ascii="Tahoma" w:hAnsi="Tahoma" w:cs="Tahoma"/>
                <w:b/>
                <w:bCs/>
                <w:sz w:val="18"/>
                <w:szCs w:val="18"/>
              </w:rPr>
            </w:pPr>
          </w:p>
          <w:p w14:paraId="028D48F4" w14:textId="77777777" w:rsidR="008D6DDF" w:rsidRPr="0065649B" w:rsidRDefault="008D6DDF">
            <w:pPr>
              <w:jc w:val="center"/>
              <w:rPr>
                <w:rFonts w:ascii="Tahoma" w:hAnsi="Tahoma" w:cs="Tahoma"/>
                <w:b/>
                <w:bCs/>
                <w:sz w:val="18"/>
                <w:szCs w:val="18"/>
              </w:rPr>
            </w:pPr>
          </w:p>
          <w:p w14:paraId="3A8189AA"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X. – VI.</w:t>
            </w:r>
          </w:p>
          <w:p w14:paraId="314B1702" w14:textId="77777777" w:rsidR="008D6DDF" w:rsidRPr="0065649B" w:rsidRDefault="008D6DDF">
            <w:pPr>
              <w:jc w:val="center"/>
              <w:rPr>
                <w:rFonts w:ascii="Tahoma" w:hAnsi="Tahoma" w:cs="Tahoma"/>
                <w:b/>
                <w:bCs/>
                <w:sz w:val="18"/>
                <w:szCs w:val="18"/>
              </w:rPr>
            </w:pPr>
          </w:p>
        </w:tc>
        <w:tc>
          <w:tcPr>
            <w:tcW w:w="6095" w:type="dxa"/>
            <w:vAlign w:val="center"/>
          </w:tcPr>
          <w:p w14:paraId="656CCF0E"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SASTANCI VIJEĆA UČENIKA:</w:t>
            </w:r>
          </w:p>
          <w:p w14:paraId="63098A17"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Razvoj komunikacijskih vještina na sastancima Vijeća učenika:</w:t>
            </w:r>
          </w:p>
          <w:p w14:paraId="49FB04A8"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Komunikacija na sastancima.</w:t>
            </w:r>
          </w:p>
          <w:p w14:paraId="6A9CED50" w14:textId="77777777" w:rsidR="008D6DDF" w:rsidRPr="0065649B" w:rsidRDefault="008D6DDF">
            <w:pPr>
              <w:rPr>
                <w:rFonts w:ascii="Tahoma" w:hAnsi="Tahoma" w:cs="Tahoma"/>
                <w:sz w:val="18"/>
                <w:szCs w:val="18"/>
              </w:rPr>
            </w:pPr>
            <w:r w:rsidRPr="0065649B">
              <w:rPr>
                <w:rFonts w:ascii="Tahoma" w:hAnsi="Tahoma" w:cs="Tahoma"/>
                <w:sz w:val="18"/>
                <w:szCs w:val="18"/>
                <w:lang w:eastAsia="hr-HR"/>
              </w:rPr>
              <w:t>Pravila timskog rada.</w:t>
            </w:r>
          </w:p>
          <w:p w14:paraId="5126392A" w14:textId="77777777" w:rsidR="008D6DDF" w:rsidRPr="0065649B" w:rsidRDefault="008D6DDF">
            <w:pPr>
              <w:rPr>
                <w:rFonts w:ascii="Tahoma" w:hAnsi="Tahoma" w:cs="Tahoma"/>
                <w:sz w:val="18"/>
                <w:szCs w:val="18"/>
              </w:rPr>
            </w:pPr>
            <w:r w:rsidRPr="0065649B">
              <w:rPr>
                <w:rFonts w:ascii="Tahoma" w:hAnsi="Tahoma" w:cs="Tahoma"/>
                <w:sz w:val="18"/>
                <w:szCs w:val="18"/>
                <w:lang w:eastAsia="hr-HR"/>
              </w:rPr>
              <w:t>Tko vodi sastanak i kako ga voditi.</w:t>
            </w:r>
          </w:p>
          <w:p w14:paraId="344CAA8B"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Dnevni red.</w:t>
            </w:r>
          </w:p>
          <w:p w14:paraId="56723F78"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Zapisnik sastanka.</w:t>
            </w:r>
          </w:p>
          <w:p w14:paraId="58D397EA"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Aktivno slušanje.</w:t>
            </w:r>
          </w:p>
          <w:p w14:paraId="4E0CA6AA"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Donošenje izbora-odlučivanje.</w:t>
            </w:r>
          </w:p>
          <w:p w14:paraId="29E5F550"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Što možemo učiniti.</w:t>
            </w:r>
          </w:p>
          <w:p w14:paraId="14588E2E"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Rasprava i najbolje odluke.</w:t>
            </w:r>
          </w:p>
          <w:p w14:paraId="0AB0D51F"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Izrada plana akcije.</w:t>
            </w:r>
          </w:p>
          <w:p w14:paraId="113EA910"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Uloge i odgovornosti.</w:t>
            </w:r>
          </w:p>
          <w:p w14:paraId="005EFB8F"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Vrednovanje rada Vijeća učenika.</w:t>
            </w:r>
          </w:p>
        </w:tc>
        <w:tc>
          <w:tcPr>
            <w:tcW w:w="1950" w:type="dxa"/>
            <w:vAlign w:val="center"/>
          </w:tcPr>
          <w:p w14:paraId="632E39C6" w14:textId="77777777" w:rsidR="008D6DDF" w:rsidRPr="0065649B" w:rsidRDefault="008D6DDF">
            <w:pPr>
              <w:jc w:val="center"/>
              <w:rPr>
                <w:rFonts w:ascii="Tahoma" w:hAnsi="Tahoma" w:cs="Tahoma"/>
                <w:sz w:val="18"/>
                <w:szCs w:val="18"/>
              </w:rPr>
            </w:pPr>
            <w:r w:rsidRPr="6531E59E">
              <w:rPr>
                <w:rFonts w:ascii="Tahoma" w:hAnsi="Tahoma" w:cs="Tahoma"/>
                <w:sz w:val="18"/>
                <w:szCs w:val="18"/>
              </w:rPr>
              <w:t>učenici</w:t>
            </w:r>
          </w:p>
          <w:p w14:paraId="14ABA463" w14:textId="77777777" w:rsidR="008D6DDF" w:rsidRPr="0065649B" w:rsidRDefault="008D6DDF">
            <w:pPr>
              <w:jc w:val="center"/>
              <w:rPr>
                <w:rFonts w:ascii="Tahoma" w:hAnsi="Tahoma" w:cs="Tahoma"/>
                <w:sz w:val="18"/>
                <w:szCs w:val="18"/>
              </w:rPr>
            </w:pPr>
            <w:r w:rsidRPr="6531E59E">
              <w:rPr>
                <w:rFonts w:ascii="Tahoma" w:hAnsi="Tahoma" w:cs="Tahoma"/>
                <w:sz w:val="18"/>
                <w:szCs w:val="18"/>
              </w:rPr>
              <w:t>pedagog</w:t>
            </w:r>
          </w:p>
        </w:tc>
      </w:tr>
      <w:tr w:rsidR="0065649B" w:rsidRPr="0065649B" w14:paraId="3C285FB4" w14:textId="77777777" w:rsidTr="6286D571">
        <w:trPr>
          <w:jc w:val="center"/>
        </w:trPr>
        <w:tc>
          <w:tcPr>
            <w:tcW w:w="1243" w:type="dxa"/>
            <w:vAlign w:val="center"/>
          </w:tcPr>
          <w:p w14:paraId="5422DA54"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X. – IV.</w:t>
            </w:r>
          </w:p>
        </w:tc>
        <w:tc>
          <w:tcPr>
            <w:tcW w:w="6095" w:type="dxa"/>
            <w:vAlign w:val="center"/>
          </w:tcPr>
          <w:p w14:paraId="4ACDEC05" w14:textId="77777777" w:rsidR="008D6DDF" w:rsidRPr="0065649B" w:rsidRDefault="00D517B2">
            <w:pPr>
              <w:autoSpaceDE w:val="0"/>
              <w:autoSpaceDN w:val="0"/>
              <w:adjustRightInd w:val="0"/>
              <w:rPr>
                <w:rFonts w:ascii="Tahoma" w:hAnsi="Tahoma" w:cs="Tahoma"/>
                <w:sz w:val="18"/>
                <w:szCs w:val="18"/>
                <w:lang w:eastAsia="hr-HR"/>
              </w:rPr>
            </w:pPr>
            <w:r w:rsidRPr="0065649B">
              <w:rPr>
                <w:rFonts w:ascii="Tahoma" w:hAnsi="Tahoma" w:cs="Tahoma"/>
                <w:sz w:val="18"/>
                <w:szCs w:val="18"/>
                <w:lang w:eastAsia="hr-HR"/>
              </w:rPr>
              <w:t xml:space="preserve">Projekt </w:t>
            </w:r>
          </w:p>
        </w:tc>
        <w:tc>
          <w:tcPr>
            <w:tcW w:w="1950" w:type="dxa"/>
            <w:vAlign w:val="center"/>
          </w:tcPr>
          <w:p w14:paraId="35E105D7" w14:textId="77777777" w:rsidR="008D6DDF" w:rsidRPr="0065649B" w:rsidRDefault="008D6DDF">
            <w:pPr>
              <w:jc w:val="center"/>
              <w:rPr>
                <w:rFonts w:ascii="Tahoma" w:hAnsi="Tahoma" w:cs="Tahoma"/>
                <w:sz w:val="18"/>
                <w:szCs w:val="18"/>
              </w:rPr>
            </w:pPr>
            <w:r w:rsidRPr="6531E59E">
              <w:rPr>
                <w:rFonts w:ascii="Tahoma" w:hAnsi="Tahoma" w:cs="Tahoma"/>
                <w:sz w:val="18"/>
                <w:szCs w:val="18"/>
              </w:rPr>
              <w:t>učenici</w:t>
            </w:r>
          </w:p>
          <w:p w14:paraId="69E17C70" w14:textId="77777777" w:rsidR="008D6DDF" w:rsidRPr="0065649B" w:rsidRDefault="008D6DDF">
            <w:pPr>
              <w:jc w:val="center"/>
              <w:rPr>
                <w:rFonts w:ascii="Tahoma" w:hAnsi="Tahoma" w:cs="Tahoma"/>
                <w:sz w:val="18"/>
                <w:szCs w:val="18"/>
              </w:rPr>
            </w:pPr>
            <w:r w:rsidRPr="6531E59E">
              <w:rPr>
                <w:rFonts w:ascii="Tahoma" w:hAnsi="Tahoma" w:cs="Tahoma"/>
                <w:sz w:val="18"/>
                <w:szCs w:val="18"/>
              </w:rPr>
              <w:t>pedagog</w:t>
            </w:r>
          </w:p>
          <w:p w14:paraId="61F0886F" w14:textId="77777777" w:rsidR="008D6DDF" w:rsidRPr="0065649B" w:rsidRDefault="008D6DDF">
            <w:pPr>
              <w:jc w:val="center"/>
              <w:rPr>
                <w:rFonts w:ascii="Tahoma" w:hAnsi="Tahoma" w:cs="Tahoma"/>
                <w:sz w:val="18"/>
                <w:szCs w:val="18"/>
              </w:rPr>
            </w:pPr>
            <w:r w:rsidRPr="6531E59E">
              <w:rPr>
                <w:rFonts w:ascii="Tahoma" w:hAnsi="Tahoma" w:cs="Tahoma"/>
                <w:sz w:val="18"/>
                <w:szCs w:val="18"/>
              </w:rPr>
              <w:t>učitelji</w:t>
            </w:r>
          </w:p>
        </w:tc>
      </w:tr>
      <w:tr w:rsidR="0065649B" w:rsidRPr="0065649B" w14:paraId="43C8246F" w14:textId="77777777" w:rsidTr="6286D571">
        <w:trPr>
          <w:jc w:val="center"/>
        </w:trPr>
        <w:tc>
          <w:tcPr>
            <w:tcW w:w="1243" w:type="dxa"/>
            <w:vAlign w:val="center"/>
          </w:tcPr>
          <w:p w14:paraId="15ACCD06"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X. - IV.</w:t>
            </w:r>
          </w:p>
        </w:tc>
        <w:tc>
          <w:tcPr>
            <w:tcW w:w="6095" w:type="dxa"/>
            <w:vAlign w:val="center"/>
          </w:tcPr>
          <w:p w14:paraId="38E1EA58" w14:textId="77777777" w:rsidR="008D6DDF" w:rsidRPr="0065649B" w:rsidRDefault="008D6DDF">
            <w:pPr>
              <w:autoSpaceDE w:val="0"/>
              <w:autoSpaceDN w:val="0"/>
              <w:adjustRightInd w:val="0"/>
              <w:rPr>
                <w:rFonts w:ascii="Tahoma" w:hAnsi="Tahoma" w:cs="Tahoma"/>
                <w:sz w:val="18"/>
                <w:szCs w:val="18"/>
                <w:lang w:eastAsia="hr-HR"/>
              </w:rPr>
            </w:pPr>
            <w:r w:rsidRPr="0065649B">
              <w:rPr>
                <w:rFonts w:ascii="Tahoma" w:hAnsi="Tahoma" w:cs="Tahoma"/>
                <w:sz w:val="18"/>
                <w:szCs w:val="18"/>
                <w:lang w:eastAsia="hr-HR"/>
              </w:rPr>
              <w:t>Uređenje panoa Vijeća učenika.</w:t>
            </w:r>
          </w:p>
        </w:tc>
        <w:tc>
          <w:tcPr>
            <w:tcW w:w="1950" w:type="dxa"/>
            <w:vAlign w:val="center"/>
          </w:tcPr>
          <w:p w14:paraId="4E60A921" w14:textId="77777777" w:rsidR="008D6DDF" w:rsidRPr="0065649B" w:rsidRDefault="008D6DDF">
            <w:pPr>
              <w:jc w:val="center"/>
              <w:rPr>
                <w:rFonts w:ascii="Tahoma" w:hAnsi="Tahoma" w:cs="Tahoma"/>
                <w:sz w:val="18"/>
                <w:szCs w:val="18"/>
              </w:rPr>
            </w:pPr>
            <w:r w:rsidRPr="6531E59E">
              <w:rPr>
                <w:rFonts w:ascii="Tahoma" w:hAnsi="Tahoma" w:cs="Tahoma"/>
                <w:sz w:val="18"/>
                <w:szCs w:val="18"/>
              </w:rPr>
              <w:t>učenici</w:t>
            </w:r>
          </w:p>
          <w:p w14:paraId="61AE2222" w14:textId="77777777" w:rsidR="008D6DDF" w:rsidRPr="0065649B" w:rsidRDefault="008D6DDF">
            <w:pPr>
              <w:jc w:val="center"/>
              <w:rPr>
                <w:rFonts w:ascii="Tahoma" w:hAnsi="Tahoma" w:cs="Tahoma"/>
                <w:sz w:val="18"/>
                <w:szCs w:val="18"/>
              </w:rPr>
            </w:pPr>
            <w:r w:rsidRPr="6531E59E">
              <w:rPr>
                <w:rFonts w:ascii="Tahoma" w:hAnsi="Tahoma" w:cs="Tahoma"/>
                <w:sz w:val="18"/>
                <w:szCs w:val="18"/>
              </w:rPr>
              <w:t>pedagog</w:t>
            </w:r>
          </w:p>
        </w:tc>
      </w:tr>
      <w:tr w:rsidR="0065649B" w:rsidRPr="0065649B" w14:paraId="59EF3741" w14:textId="77777777" w:rsidTr="6286D571">
        <w:trPr>
          <w:jc w:val="center"/>
        </w:trPr>
        <w:tc>
          <w:tcPr>
            <w:tcW w:w="1243" w:type="dxa"/>
            <w:vAlign w:val="center"/>
          </w:tcPr>
          <w:p w14:paraId="19801FAE" w14:textId="77777777" w:rsidR="008D6DDF" w:rsidRPr="0065649B" w:rsidRDefault="008D6DDF">
            <w:pPr>
              <w:jc w:val="center"/>
              <w:rPr>
                <w:rFonts w:ascii="Tahoma" w:hAnsi="Tahoma" w:cs="Tahoma"/>
                <w:b/>
                <w:bCs/>
                <w:sz w:val="18"/>
                <w:szCs w:val="18"/>
              </w:rPr>
            </w:pPr>
          </w:p>
          <w:p w14:paraId="1D28F5C2"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XI. – V.</w:t>
            </w:r>
          </w:p>
        </w:tc>
        <w:tc>
          <w:tcPr>
            <w:tcW w:w="6095" w:type="dxa"/>
            <w:vAlign w:val="center"/>
          </w:tcPr>
          <w:p w14:paraId="04D48436"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Suradnja Vijeća učenika sa  stručnim  i upravnim tijelima škole.</w:t>
            </w:r>
          </w:p>
        </w:tc>
        <w:tc>
          <w:tcPr>
            <w:tcW w:w="1950" w:type="dxa"/>
            <w:vAlign w:val="center"/>
          </w:tcPr>
          <w:p w14:paraId="077B7455" w14:textId="77777777" w:rsidR="008D6DDF" w:rsidRPr="0065649B" w:rsidRDefault="008D6DDF">
            <w:pPr>
              <w:jc w:val="center"/>
              <w:rPr>
                <w:rFonts w:ascii="Tahoma" w:hAnsi="Tahoma" w:cs="Tahoma"/>
                <w:sz w:val="18"/>
                <w:szCs w:val="18"/>
              </w:rPr>
            </w:pPr>
            <w:r w:rsidRPr="6531E59E">
              <w:rPr>
                <w:rFonts w:ascii="Tahoma" w:hAnsi="Tahoma" w:cs="Tahoma"/>
                <w:sz w:val="18"/>
                <w:szCs w:val="18"/>
              </w:rPr>
              <w:t>učenici</w:t>
            </w:r>
          </w:p>
        </w:tc>
      </w:tr>
      <w:tr w:rsidR="0065649B" w:rsidRPr="0065649B" w14:paraId="66304704" w14:textId="77777777" w:rsidTr="6286D571">
        <w:trPr>
          <w:jc w:val="center"/>
        </w:trPr>
        <w:tc>
          <w:tcPr>
            <w:tcW w:w="1243" w:type="dxa"/>
            <w:vAlign w:val="center"/>
          </w:tcPr>
          <w:p w14:paraId="74F188D2"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XI. – V.</w:t>
            </w:r>
          </w:p>
        </w:tc>
        <w:tc>
          <w:tcPr>
            <w:tcW w:w="6095" w:type="dxa"/>
            <w:vAlign w:val="center"/>
          </w:tcPr>
          <w:p w14:paraId="72293A0A"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Informiranje razrednog odjela o zaključcima Vijeća učenika.</w:t>
            </w:r>
          </w:p>
          <w:p w14:paraId="2A521022"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Informiranje  o  radu Vijeća učenika</w:t>
            </w:r>
          </w:p>
          <w:p w14:paraId="3681B50A" w14:textId="77777777" w:rsidR="008D6DDF" w:rsidRPr="0065649B" w:rsidRDefault="008D6DDF">
            <w:pPr>
              <w:rPr>
                <w:rFonts w:ascii="Tahoma" w:hAnsi="Tahoma" w:cs="Tahoma"/>
                <w:sz w:val="18"/>
                <w:szCs w:val="18"/>
              </w:rPr>
            </w:pPr>
          </w:p>
        </w:tc>
        <w:tc>
          <w:tcPr>
            <w:tcW w:w="1950" w:type="dxa"/>
            <w:vAlign w:val="center"/>
          </w:tcPr>
          <w:p w14:paraId="74FF7683" w14:textId="77777777" w:rsidR="008D6DDF" w:rsidRPr="0065649B" w:rsidRDefault="008D6DDF">
            <w:pPr>
              <w:jc w:val="center"/>
              <w:rPr>
                <w:rFonts w:ascii="Tahoma" w:hAnsi="Tahoma" w:cs="Tahoma"/>
                <w:sz w:val="18"/>
                <w:szCs w:val="18"/>
              </w:rPr>
            </w:pPr>
            <w:r w:rsidRPr="6531E59E">
              <w:rPr>
                <w:rFonts w:ascii="Tahoma" w:hAnsi="Tahoma" w:cs="Tahoma"/>
                <w:sz w:val="18"/>
                <w:szCs w:val="18"/>
              </w:rPr>
              <w:t>učenici</w:t>
            </w:r>
          </w:p>
        </w:tc>
      </w:tr>
      <w:tr w:rsidR="0065649B" w:rsidRPr="0065649B" w14:paraId="19B1C255" w14:textId="77777777" w:rsidTr="6286D571">
        <w:trPr>
          <w:jc w:val="center"/>
        </w:trPr>
        <w:tc>
          <w:tcPr>
            <w:tcW w:w="1243" w:type="dxa"/>
            <w:vAlign w:val="center"/>
          </w:tcPr>
          <w:p w14:paraId="34FD22AD" w14:textId="77777777" w:rsidR="00883FF6" w:rsidRPr="0065649B" w:rsidRDefault="00883FF6">
            <w:pPr>
              <w:jc w:val="center"/>
              <w:rPr>
                <w:rFonts w:ascii="Tahoma" w:hAnsi="Tahoma" w:cs="Tahoma"/>
                <w:b/>
                <w:bCs/>
                <w:sz w:val="18"/>
                <w:szCs w:val="18"/>
              </w:rPr>
            </w:pPr>
          </w:p>
          <w:p w14:paraId="3984A388" w14:textId="77777777" w:rsidR="00883FF6" w:rsidRPr="0065649B" w:rsidRDefault="00883FF6" w:rsidP="00883FF6">
            <w:pPr>
              <w:jc w:val="center"/>
              <w:rPr>
                <w:rFonts w:ascii="Tahoma" w:hAnsi="Tahoma" w:cs="Tahoma"/>
                <w:b/>
                <w:bCs/>
                <w:sz w:val="18"/>
                <w:szCs w:val="18"/>
              </w:rPr>
            </w:pPr>
            <w:r w:rsidRPr="0065649B">
              <w:rPr>
                <w:rFonts w:ascii="Tahoma" w:hAnsi="Tahoma" w:cs="Tahoma"/>
                <w:b/>
                <w:bCs/>
                <w:sz w:val="18"/>
                <w:szCs w:val="18"/>
              </w:rPr>
              <w:t>X.</w:t>
            </w:r>
          </w:p>
          <w:p w14:paraId="59654BC1" w14:textId="77777777" w:rsidR="00883FF6" w:rsidRPr="0065649B" w:rsidRDefault="00883FF6" w:rsidP="00883FF6">
            <w:pPr>
              <w:jc w:val="center"/>
              <w:rPr>
                <w:rFonts w:ascii="Tahoma" w:hAnsi="Tahoma" w:cs="Tahoma"/>
                <w:b/>
                <w:bCs/>
                <w:sz w:val="18"/>
                <w:szCs w:val="18"/>
              </w:rPr>
            </w:pPr>
          </w:p>
        </w:tc>
        <w:tc>
          <w:tcPr>
            <w:tcW w:w="6095" w:type="dxa"/>
            <w:vAlign w:val="center"/>
          </w:tcPr>
          <w:p w14:paraId="206B0DC0" w14:textId="77777777" w:rsidR="00883FF6" w:rsidRPr="0065649B" w:rsidRDefault="00883FF6">
            <w:pPr>
              <w:rPr>
                <w:rFonts w:ascii="Tahoma" w:hAnsi="Tahoma" w:cs="Tahoma"/>
                <w:sz w:val="18"/>
                <w:szCs w:val="18"/>
                <w:lang w:eastAsia="hr-HR"/>
              </w:rPr>
            </w:pPr>
            <w:r w:rsidRPr="0065649B">
              <w:rPr>
                <w:rFonts w:ascii="Tahoma" w:hAnsi="Tahoma" w:cs="Tahoma"/>
                <w:sz w:val="18"/>
                <w:szCs w:val="18"/>
                <w:lang w:eastAsia="hr-HR"/>
              </w:rPr>
              <w:t xml:space="preserve">Posjet Uredu pravobraniteljice za djecu </w:t>
            </w:r>
          </w:p>
        </w:tc>
        <w:tc>
          <w:tcPr>
            <w:tcW w:w="1950" w:type="dxa"/>
            <w:vAlign w:val="center"/>
          </w:tcPr>
          <w:p w14:paraId="54C89B8D" w14:textId="77777777" w:rsidR="00883FF6" w:rsidRPr="0065649B" w:rsidRDefault="7505AB14" w:rsidP="00E553B8">
            <w:pPr>
              <w:jc w:val="center"/>
              <w:rPr>
                <w:rFonts w:ascii="Tahoma" w:hAnsi="Tahoma" w:cs="Tahoma"/>
                <w:sz w:val="18"/>
                <w:szCs w:val="18"/>
              </w:rPr>
            </w:pPr>
            <w:r w:rsidRPr="6531E59E">
              <w:rPr>
                <w:rFonts w:ascii="Tahoma" w:hAnsi="Tahoma" w:cs="Tahoma"/>
                <w:sz w:val="18"/>
                <w:szCs w:val="18"/>
              </w:rPr>
              <w:t>ravnateljica</w:t>
            </w:r>
          </w:p>
          <w:p w14:paraId="55437154" w14:textId="77777777" w:rsidR="00883FF6" w:rsidRPr="0065649B" w:rsidRDefault="7505AB14" w:rsidP="00E553B8">
            <w:pPr>
              <w:jc w:val="center"/>
              <w:rPr>
                <w:rFonts w:ascii="Tahoma" w:hAnsi="Tahoma" w:cs="Tahoma"/>
                <w:sz w:val="18"/>
                <w:szCs w:val="18"/>
              </w:rPr>
            </w:pPr>
            <w:r w:rsidRPr="6531E59E">
              <w:rPr>
                <w:rFonts w:ascii="Tahoma" w:hAnsi="Tahoma" w:cs="Tahoma"/>
                <w:sz w:val="18"/>
                <w:szCs w:val="18"/>
              </w:rPr>
              <w:t>pedagoginja</w:t>
            </w:r>
          </w:p>
          <w:p w14:paraId="3306592E" w14:textId="77777777" w:rsidR="00883FF6" w:rsidRPr="0065649B" w:rsidRDefault="7505AB14" w:rsidP="00E553B8">
            <w:pPr>
              <w:jc w:val="center"/>
              <w:rPr>
                <w:rFonts w:ascii="Tahoma" w:hAnsi="Tahoma" w:cs="Tahoma"/>
                <w:sz w:val="18"/>
                <w:szCs w:val="18"/>
              </w:rPr>
            </w:pPr>
            <w:r w:rsidRPr="6531E59E">
              <w:rPr>
                <w:rFonts w:ascii="Tahoma" w:hAnsi="Tahoma" w:cs="Tahoma"/>
                <w:sz w:val="18"/>
                <w:szCs w:val="18"/>
              </w:rPr>
              <w:t>učenici</w:t>
            </w:r>
          </w:p>
          <w:p w14:paraId="52B526D4" w14:textId="77777777" w:rsidR="00883FF6" w:rsidRPr="0065649B" w:rsidRDefault="00883FF6" w:rsidP="00883FF6">
            <w:pPr>
              <w:rPr>
                <w:rFonts w:ascii="Tahoma" w:hAnsi="Tahoma" w:cs="Tahoma"/>
                <w:sz w:val="18"/>
                <w:szCs w:val="18"/>
              </w:rPr>
            </w:pPr>
          </w:p>
        </w:tc>
      </w:tr>
    </w:tbl>
    <w:p w14:paraId="16173F44" w14:textId="0D58E439" w:rsidR="6286D571" w:rsidRDefault="6286D571"/>
    <w:p w14:paraId="032000A8" w14:textId="77777777" w:rsidR="008D6DDF" w:rsidRPr="0065649B" w:rsidRDefault="008D6DDF" w:rsidP="006F58C7">
      <w:pPr>
        <w:jc w:val="both"/>
        <w:rPr>
          <w:rFonts w:ascii="Tahoma" w:hAnsi="Tahoma" w:cs="Tahoma"/>
          <w:b/>
          <w:bCs/>
          <w:sz w:val="18"/>
          <w:szCs w:val="18"/>
        </w:rPr>
      </w:pPr>
    </w:p>
    <w:p w14:paraId="0811B4A6" w14:textId="2F5DA59A" w:rsidR="008D6DDF" w:rsidRPr="0065649B" w:rsidRDefault="2E362DA8" w:rsidP="6531E59E">
      <w:pPr>
        <w:pStyle w:val="Naslov1"/>
        <w:jc w:val="both"/>
        <w:rPr>
          <w:rFonts w:cs="Tahoma"/>
          <w:sz w:val="18"/>
          <w:szCs w:val="18"/>
        </w:rPr>
      </w:pPr>
      <w:bookmarkStart w:id="92" w:name="_Toc462739162"/>
      <w:bookmarkStart w:id="93" w:name="_Toc53479110"/>
      <w:r>
        <w:t>8</w:t>
      </w:r>
      <w:r w:rsidR="008D6DDF">
        <w:t>. PLAN STRUČNOG OSPOSOBLJAVANJA I USAVRŠAVANJA</w:t>
      </w:r>
      <w:bookmarkEnd w:id="92"/>
      <w:bookmarkEnd w:id="93"/>
    </w:p>
    <w:p w14:paraId="04684296" w14:textId="77777777" w:rsidR="008D6DDF" w:rsidRPr="0065649B" w:rsidRDefault="008D6DDF" w:rsidP="006F58C7">
      <w:pPr>
        <w:pStyle w:val="Tijeloteksta3"/>
        <w:spacing w:line="360" w:lineRule="auto"/>
        <w:jc w:val="both"/>
        <w:rPr>
          <w:rFonts w:ascii="Tahoma" w:hAnsi="Tahoma" w:cs="Tahoma"/>
          <w:sz w:val="24"/>
          <w:szCs w:val="24"/>
        </w:rPr>
      </w:pPr>
    </w:p>
    <w:p w14:paraId="4EC3B296" w14:textId="77777777" w:rsidR="008D6DDF" w:rsidRPr="0065649B" w:rsidRDefault="008D6DDF" w:rsidP="006F58C7">
      <w:pPr>
        <w:pStyle w:val="Tijeloteksta3"/>
        <w:spacing w:line="360" w:lineRule="auto"/>
        <w:jc w:val="both"/>
        <w:rPr>
          <w:rFonts w:ascii="Tahoma" w:hAnsi="Tahoma" w:cs="Tahoma"/>
          <w:b w:val="0"/>
          <w:bCs w:val="0"/>
          <w:sz w:val="18"/>
          <w:szCs w:val="18"/>
        </w:rPr>
      </w:pPr>
      <w:r w:rsidRPr="0065649B">
        <w:rPr>
          <w:rFonts w:ascii="Tahoma" w:hAnsi="Tahoma" w:cs="Tahoma"/>
          <w:b w:val="0"/>
          <w:bCs w:val="0"/>
          <w:sz w:val="18"/>
          <w:szCs w:val="18"/>
        </w:rPr>
        <w:tab/>
        <w:t>Svi učitelji, ravnatelj i stručni suradnici aktivno će tijekom godine sudjelovati na stručnim skupovima u organizaciji Ministarstva prosvjete i športa i Agencije za odgoj i obrazovanje,  te u radu Županijskih stručnih aktiva. Nova iskustva stečena na stručnim skupovima će biti prenošena kolegama kao dio stručnog usavršavanja u školi.</w:t>
      </w:r>
    </w:p>
    <w:p w14:paraId="7EA3F9A6" w14:textId="77777777" w:rsidR="008D6DDF" w:rsidRPr="0065649B" w:rsidRDefault="008D6DDF" w:rsidP="006F58C7">
      <w:pPr>
        <w:spacing w:line="360" w:lineRule="auto"/>
        <w:jc w:val="both"/>
        <w:rPr>
          <w:rFonts w:ascii="Tahoma" w:hAnsi="Tahoma" w:cs="Tahoma"/>
          <w:b/>
          <w:bCs/>
          <w:sz w:val="18"/>
          <w:szCs w:val="18"/>
        </w:rPr>
      </w:pPr>
    </w:p>
    <w:p w14:paraId="4A36CC8A" w14:textId="6204B5EA" w:rsidR="008D6DDF" w:rsidRPr="0065649B" w:rsidRDefault="73F13F33" w:rsidP="009957DF">
      <w:pPr>
        <w:pStyle w:val="Naslov2"/>
      </w:pPr>
      <w:bookmarkStart w:id="94" w:name="_Toc462739163"/>
      <w:bookmarkStart w:id="95" w:name="_Toc53479111"/>
      <w:r>
        <w:t>8</w:t>
      </w:r>
      <w:r w:rsidR="008D6DDF">
        <w:t>.1. Stručno usavršavanje u školi</w:t>
      </w:r>
      <w:bookmarkEnd w:id="94"/>
      <w:bookmarkEnd w:id="95"/>
    </w:p>
    <w:p w14:paraId="57FC0B3E" w14:textId="31ED90F5" w:rsidR="008D6DDF" w:rsidRPr="0065649B" w:rsidRDefault="595C6CB5" w:rsidP="009957DF">
      <w:pPr>
        <w:pStyle w:val="Naslov3"/>
      </w:pPr>
      <w:bookmarkStart w:id="96" w:name="_Toc462739164"/>
      <w:bookmarkStart w:id="97" w:name="_Toc53479112"/>
      <w:r>
        <w:t>8</w:t>
      </w:r>
      <w:r w:rsidR="008D6DDF">
        <w:t>.1.1. Stručna usavršavanja za sve odgojno-obrazovne radnike</w:t>
      </w:r>
      <w:bookmarkEnd w:id="96"/>
      <w:bookmarkEnd w:id="97"/>
    </w:p>
    <w:p w14:paraId="3B069F14" w14:textId="77777777" w:rsidR="008D6DDF" w:rsidRPr="0065649B" w:rsidRDefault="008D6DDF" w:rsidP="006F58C7">
      <w:pPr>
        <w:jc w:val="both"/>
        <w:rPr>
          <w:rFonts w:ascii="Tahoma" w:hAnsi="Tahoma" w:cs="Tahoma"/>
          <w:sz w:val="18"/>
          <w:szCs w:val="18"/>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1800"/>
        <w:gridCol w:w="1800"/>
        <w:gridCol w:w="1440"/>
      </w:tblGrid>
      <w:tr w:rsidR="0065649B" w:rsidRPr="0065649B" w14:paraId="0DDEB04A" w14:textId="77777777" w:rsidTr="529C7888">
        <w:trPr>
          <w:jc w:val="center"/>
        </w:trPr>
        <w:tc>
          <w:tcPr>
            <w:tcW w:w="4068" w:type="dxa"/>
            <w:vAlign w:val="center"/>
          </w:tcPr>
          <w:p w14:paraId="7296C2DB" w14:textId="77777777" w:rsidR="008D6DDF" w:rsidRPr="0065649B" w:rsidRDefault="008D6DDF" w:rsidP="529C7888">
            <w:pPr>
              <w:jc w:val="center"/>
              <w:rPr>
                <w:rFonts w:ascii="Tahoma" w:hAnsi="Tahoma" w:cs="Tahoma"/>
                <w:b/>
                <w:bCs/>
                <w:sz w:val="18"/>
                <w:szCs w:val="18"/>
                <w:lang w:eastAsia="hr-HR"/>
              </w:rPr>
            </w:pPr>
            <w:r w:rsidRPr="529C7888">
              <w:rPr>
                <w:rFonts w:ascii="Tahoma" w:hAnsi="Tahoma" w:cs="Tahoma"/>
                <w:b/>
                <w:bCs/>
                <w:sz w:val="18"/>
                <w:szCs w:val="18"/>
                <w:lang w:eastAsia="hr-HR"/>
              </w:rPr>
              <w:t>Sadržaj permanentnog usavršavanja</w:t>
            </w:r>
          </w:p>
        </w:tc>
        <w:tc>
          <w:tcPr>
            <w:tcW w:w="1800" w:type="dxa"/>
            <w:vAlign w:val="center"/>
          </w:tcPr>
          <w:p w14:paraId="6B7F0C43" w14:textId="77777777" w:rsidR="008D6DDF" w:rsidRPr="0065649B" w:rsidRDefault="008D6DDF" w:rsidP="529C7888">
            <w:pPr>
              <w:jc w:val="center"/>
              <w:rPr>
                <w:rFonts w:ascii="Tahoma" w:hAnsi="Tahoma" w:cs="Tahoma"/>
                <w:b/>
                <w:bCs/>
                <w:sz w:val="18"/>
                <w:szCs w:val="18"/>
                <w:lang w:eastAsia="hr-HR"/>
              </w:rPr>
            </w:pPr>
            <w:r w:rsidRPr="529C7888">
              <w:rPr>
                <w:rFonts w:ascii="Tahoma" w:hAnsi="Tahoma" w:cs="Tahoma"/>
                <w:b/>
                <w:bCs/>
                <w:sz w:val="18"/>
                <w:szCs w:val="18"/>
                <w:lang w:eastAsia="hr-HR"/>
              </w:rPr>
              <w:t>Ciljne skupine</w:t>
            </w:r>
          </w:p>
        </w:tc>
        <w:tc>
          <w:tcPr>
            <w:tcW w:w="1800" w:type="dxa"/>
            <w:vAlign w:val="center"/>
          </w:tcPr>
          <w:p w14:paraId="2DB72CEC" w14:textId="77777777" w:rsidR="008D6DDF" w:rsidRPr="0065649B" w:rsidRDefault="008D6DDF" w:rsidP="529C7888">
            <w:pPr>
              <w:jc w:val="center"/>
              <w:rPr>
                <w:rFonts w:ascii="Tahoma" w:hAnsi="Tahoma" w:cs="Tahoma"/>
                <w:b/>
                <w:bCs/>
                <w:sz w:val="18"/>
                <w:szCs w:val="18"/>
                <w:lang w:eastAsia="hr-HR"/>
              </w:rPr>
            </w:pPr>
            <w:r w:rsidRPr="529C7888">
              <w:rPr>
                <w:rFonts w:ascii="Tahoma" w:hAnsi="Tahoma" w:cs="Tahoma"/>
                <w:b/>
                <w:bCs/>
                <w:sz w:val="18"/>
                <w:szCs w:val="18"/>
                <w:lang w:eastAsia="hr-HR"/>
              </w:rPr>
              <w:t>Vrijeme ostvarenja</w:t>
            </w:r>
          </w:p>
        </w:tc>
        <w:tc>
          <w:tcPr>
            <w:tcW w:w="1440" w:type="dxa"/>
            <w:vAlign w:val="center"/>
          </w:tcPr>
          <w:p w14:paraId="514211BC" w14:textId="77777777" w:rsidR="008D6DDF" w:rsidRPr="0065649B" w:rsidRDefault="008D6DDF" w:rsidP="529C7888">
            <w:pPr>
              <w:jc w:val="center"/>
              <w:rPr>
                <w:rFonts w:ascii="Tahoma" w:hAnsi="Tahoma" w:cs="Tahoma"/>
                <w:b/>
                <w:bCs/>
                <w:sz w:val="18"/>
                <w:szCs w:val="18"/>
                <w:lang w:eastAsia="hr-HR"/>
              </w:rPr>
            </w:pPr>
            <w:r w:rsidRPr="529C7888">
              <w:rPr>
                <w:rFonts w:ascii="Tahoma" w:hAnsi="Tahoma" w:cs="Tahoma"/>
                <w:b/>
                <w:bCs/>
                <w:sz w:val="18"/>
                <w:szCs w:val="18"/>
                <w:lang w:eastAsia="hr-HR"/>
              </w:rPr>
              <w:t>Planirani broj sati</w:t>
            </w:r>
          </w:p>
        </w:tc>
      </w:tr>
      <w:tr w:rsidR="0065649B" w:rsidRPr="0065649B" w14:paraId="61207291" w14:textId="77777777" w:rsidTr="529C7888">
        <w:trPr>
          <w:jc w:val="center"/>
        </w:trPr>
        <w:tc>
          <w:tcPr>
            <w:tcW w:w="4068" w:type="dxa"/>
            <w:vAlign w:val="center"/>
          </w:tcPr>
          <w:p w14:paraId="6531487E" w14:textId="77777777" w:rsidR="008D6DDF" w:rsidRPr="0065649B" w:rsidRDefault="008D6DDF" w:rsidP="529C7888">
            <w:pPr>
              <w:jc w:val="center"/>
              <w:rPr>
                <w:rFonts w:ascii="Tahoma" w:hAnsi="Tahoma" w:cs="Tahoma"/>
                <w:sz w:val="18"/>
                <w:szCs w:val="18"/>
                <w:lang w:eastAsia="hr-HR"/>
              </w:rPr>
            </w:pPr>
          </w:p>
          <w:p w14:paraId="2295B96A" w14:textId="0DE3299B" w:rsidR="005D2FDD" w:rsidRPr="0065649B" w:rsidRDefault="4DFE6D1E" w:rsidP="529C7888">
            <w:pPr>
              <w:jc w:val="center"/>
              <w:rPr>
                <w:rFonts w:ascii="Tahoma" w:hAnsi="Tahoma" w:cs="Tahoma"/>
                <w:sz w:val="18"/>
                <w:szCs w:val="18"/>
                <w:lang w:eastAsia="hr-HR"/>
              </w:rPr>
            </w:pPr>
            <w:r w:rsidRPr="529C7888">
              <w:rPr>
                <w:rFonts w:ascii="Tahoma" w:hAnsi="Tahoma" w:cs="Tahoma"/>
                <w:sz w:val="18"/>
                <w:szCs w:val="18"/>
                <w:lang w:eastAsia="hr-HR"/>
              </w:rPr>
              <w:lastRenderedPageBreak/>
              <w:t>Pravopis i pravogovo</w:t>
            </w:r>
            <w:r w:rsidR="065ABDF7" w:rsidRPr="529C7888">
              <w:rPr>
                <w:rFonts w:ascii="Tahoma" w:hAnsi="Tahoma" w:cs="Tahoma"/>
                <w:sz w:val="18"/>
                <w:szCs w:val="18"/>
                <w:lang w:eastAsia="hr-HR"/>
              </w:rPr>
              <w:t>r</w:t>
            </w:r>
            <w:r w:rsidRPr="529C7888">
              <w:rPr>
                <w:rFonts w:ascii="Tahoma" w:hAnsi="Tahoma" w:cs="Tahoma"/>
                <w:sz w:val="18"/>
                <w:szCs w:val="18"/>
                <w:lang w:eastAsia="hr-HR"/>
              </w:rPr>
              <w:t xml:space="preserve"> naš svagdašnji</w:t>
            </w:r>
            <w:r w:rsidR="1B4DA565" w:rsidRPr="529C7888">
              <w:rPr>
                <w:rFonts w:ascii="Tahoma" w:hAnsi="Tahoma" w:cs="Tahoma"/>
                <w:sz w:val="18"/>
                <w:szCs w:val="18"/>
                <w:lang w:eastAsia="hr-HR"/>
              </w:rPr>
              <w:t xml:space="preserve"> ili najčešće pogreške</w:t>
            </w:r>
          </w:p>
        </w:tc>
        <w:tc>
          <w:tcPr>
            <w:tcW w:w="1800" w:type="dxa"/>
            <w:vAlign w:val="center"/>
          </w:tcPr>
          <w:p w14:paraId="221E1F73" w14:textId="77777777" w:rsidR="008D6DDF" w:rsidRPr="0065649B" w:rsidRDefault="008D6DDF" w:rsidP="529C7888">
            <w:pPr>
              <w:jc w:val="center"/>
              <w:rPr>
                <w:rFonts w:ascii="Tahoma" w:hAnsi="Tahoma" w:cs="Tahoma"/>
                <w:sz w:val="18"/>
                <w:szCs w:val="18"/>
                <w:lang w:eastAsia="hr-HR"/>
              </w:rPr>
            </w:pPr>
            <w:r w:rsidRPr="529C7888">
              <w:rPr>
                <w:rFonts w:ascii="Tahoma" w:hAnsi="Tahoma" w:cs="Tahoma"/>
                <w:sz w:val="18"/>
                <w:szCs w:val="18"/>
                <w:lang w:eastAsia="hr-HR"/>
              </w:rPr>
              <w:lastRenderedPageBreak/>
              <w:t>Svi učitelji</w:t>
            </w:r>
          </w:p>
        </w:tc>
        <w:tc>
          <w:tcPr>
            <w:tcW w:w="1800" w:type="dxa"/>
            <w:vAlign w:val="center"/>
          </w:tcPr>
          <w:p w14:paraId="4733AD9A" w14:textId="4A29176E" w:rsidR="008D6DDF" w:rsidRPr="0065649B" w:rsidRDefault="5BAD0687" w:rsidP="529C7888">
            <w:pPr>
              <w:jc w:val="center"/>
              <w:rPr>
                <w:rFonts w:ascii="Tahoma" w:hAnsi="Tahoma" w:cs="Tahoma"/>
                <w:sz w:val="18"/>
                <w:szCs w:val="18"/>
                <w:lang w:eastAsia="hr-HR"/>
              </w:rPr>
            </w:pPr>
            <w:r w:rsidRPr="529C7888">
              <w:rPr>
                <w:rFonts w:ascii="Tahoma" w:hAnsi="Tahoma" w:cs="Tahoma"/>
                <w:sz w:val="18"/>
                <w:szCs w:val="18"/>
                <w:lang w:eastAsia="hr-HR"/>
              </w:rPr>
              <w:t>studeni</w:t>
            </w:r>
          </w:p>
        </w:tc>
        <w:tc>
          <w:tcPr>
            <w:tcW w:w="1440" w:type="dxa"/>
            <w:vAlign w:val="center"/>
          </w:tcPr>
          <w:p w14:paraId="7429BC1C" w14:textId="77777777" w:rsidR="008D6DDF" w:rsidRPr="0065649B" w:rsidRDefault="008D6DDF" w:rsidP="529C7888">
            <w:pPr>
              <w:jc w:val="center"/>
              <w:rPr>
                <w:rFonts w:ascii="Tahoma" w:hAnsi="Tahoma" w:cs="Tahoma"/>
                <w:sz w:val="18"/>
                <w:szCs w:val="18"/>
                <w:lang w:eastAsia="hr-HR"/>
              </w:rPr>
            </w:pPr>
            <w:r w:rsidRPr="529C7888">
              <w:rPr>
                <w:rFonts w:ascii="Tahoma" w:hAnsi="Tahoma" w:cs="Tahoma"/>
                <w:sz w:val="18"/>
                <w:szCs w:val="18"/>
                <w:lang w:eastAsia="hr-HR"/>
              </w:rPr>
              <w:t>2</w:t>
            </w:r>
          </w:p>
        </w:tc>
      </w:tr>
      <w:tr w:rsidR="0065649B" w:rsidRPr="0065649B" w14:paraId="5B5F8674" w14:textId="77777777" w:rsidTr="529C7888">
        <w:trPr>
          <w:jc w:val="center"/>
        </w:trPr>
        <w:tc>
          <w:tcPr>
            <w:tcW w:w="4068" w:type="dxa"/>
            <w:vAlign w:val="center"/>
          </w:tcPr>
          <w:p w14:paraId="2C268389" w14:textId="138EF423" w:rsidR="008D6DDF" w:rsidRPr="0065649B" w:rsidRDefault="371E6249" w:rsidP="529C7888">
            <w:pPr>
              <w:jc w:val="center"/>
              <w:rPr>
                <w:rFonts w:ascii="Tahoma" w:hAnsi="Tahoma" w:cs="Tahoma"/>
                <w:sz w:val="18"/>
                <w:szCs w:val="18"/>
                <w:lang w:eastAsia="hr-HR"/>
              </w:rPr>
            </w:pPr>
            <w:r w:rsidRPr="529C7888">
              <w:rPr>
                <w:rFonts w:ascii="Tahoma" w:hAnsi="Tahoma" w:cs="Tahoma"/>
                <w:sz w:val="18"/>
                <w:szCs w:val="18"/>
                <w:lang w:eastAsia="hr-HR"/>
              </w:rPr>
              <w:t>Skriveni</w:t>
            </w:r>
            <w:r w:rsidR="2254CBFB" w:rsidRPr="529C7888">
              <w:rPr>
                <w:rFonts w:ascii="Tahoma" w:hAnsi="Tahoma" w:cs="Tahoma"/>
                <w:sz w:val="18"/>
                <w:szCs w:val="18"/>
                <w:lang w:eastAsia="hr-HR"/>
              </w:rPr>
              <w:t xml:space="preserve"> </w:t>
            </w:r>
            <w:proofErr w:type="spellStart"/>
            <w:r w:rsidR="2254CBFB" w:rsidRPr="529C7888">
              <w:rPr>
                <w:rFonts w:ascii="Tahoma" w:hAnsi="Tahoma" w:cs="Tahoma"/>
                <w:sz w:val="18"/>
                <w:szCs w:val="18"/>
                <w:lang w:eastAsia="hr-HR"/>
              </w:rPr>
              <w:t>kuruikulum</w:t>
            </w:r>
            <w:proofErr w:type="spellEnd"/>
          </w:p>
        </w:tc>
        <w:tc>
          <w:tcPr>
            <w:tcW w:w="1800" w:type="dxa"/>
            <w:vAlign w:val="center"/>
          </w:tcPr>
          <w:p w14:paraId="7D7316C8" w14:textId="77777777" w:rsidR="008D6DDF" w:rsidRPr="0065649B" w:rsidRDefault="008D6DDF" w:rsidP="529C7888">
            <w:pPr>
              <w:jc w:val="center"/>
              <w:rPr>
                <w:rFonts w:ascii="Tahoma" w:hAnsi="Tahoma" w:cs="Tahoma"/>
                <w:sz w:val="18"/>
                <w:szCs w:val="18"/>
                <w:lang w:eastAsia="hr-HR"/>
              </w:rPr>
            </w:pPr>
            <w:r w:rsidRPr="529C7888">
              <w:rPr>
                <w:rFonts w:ascii="Tahoma" w:hAnsi="Tahoma" w:cs="Tahoma"/>
                <w:sz w:val="18"/>
                <w:szCs w:val="18"/>
                <w:lang w:eastAsia="hr-HR"/>
              </w:rPr>
              <w:t>Svi učitelji</w:t>
            </w:r>
          </w:p>
        </w:tc>
        <w:tc>
          <w:tcPr>
            <w:tcW w:w="1800" w:type="dxa"/>
            <w:vAlign w:val="center"/>
          </w:tcPr>
          <w:p w14:paraId="59201BA9" w14:textId="60F34C7D" w:rsidR="008D6DDF" w:rsidRPr="0065649B" w:rsidRDefault="4977153A" w:rsidP="529C7888">
            <w:pPr>
              <w:jc w:val="center"/>
              <w:rPr>
                <w:rFonts w:ascii="Tahoma" w:hAnsi="Tahoma" w:cs="Tahoma"/>
                <w:sz w:val="18"/>
                <w:szCs w:val="18"/>
                <w:lang w:eastAsia="hr-HR"/>
              </w:rPr>
            </w:pPr>
            <w:r w:rsidRPr="529C7888">
              <w:rPr>
                <w:rFonts w:ascii="Tahoma" w:hAnsi="Tahoma" w:cs="Tahoma"/>
                <w:sz w:val="18"/>
                <w:szCs w:val="18"/>
                <w:lang w:eastAsia="hr-HR"/>
              </w:rPr>
              <w:t>ožujak</w:t>
            </w:r>
          </w:p>
        </w:tc>
        <w:tc>
          <w:tcPr>
            <w:tcW w:w="1440" w:type="dxa"/>
            <w:vAlign w:val="center"/>
          </w:tcPr>
          <w:p w14:paraId="03EAAF4A" w14:textId="77777777" w:rsidR="008D6DDF" w:rsidRPr="0065649B" w:rsidRDefault="008D6DDF" w:rsidP="529C7888">
            <w:pPr>
              <w:jc w:val="center"/>
              <w:rPr>
                <w:rFonts w:ascii="Tahoma" w:hAnsi="Tahoma" w:cs="Tahoma"/>
                <w:sz w:val="18"/>
                <w:szCs w:val="18"/>
                <w:lang w:eastAsia="hr-HR"/>
              </w:rPr>
            </w:pPr>
            <w:r w:rsidRPr="529C7888">
              <w:rPr>
                <w:rFonts w:ascii="Tahoma" w:hAnsi="Tahoma" w:cs="Tahoma"/>
                <w:sz w:val="18"/>
                <w:szCs w:val="18"/>
                <w:lang w:eastAsia="hr-HR"/>
              </w:rPr>
              <w:t>2</w:t>
            </w:r>
          </w:p>
        </w:tc>
      </w:tr>
      <w:tr w:rsidR="0065649B" w:rsidRPr="0065649B" w14:paraId="1844950D" w14:textId="77777777" w:rsidTr="529C7888">
        <w:trPr>
          <w:jc w:val="center"/>
        </w:trPr>
        <w:tc>
          <w:tcPr>
            <w:tcW w:w="4068" w:type="dxa"/>
            <w:vAlign w:val="center"/>
          </w:tcPr>
          <w:p w14:paraId="0C85A3A3" w14:textId="3C6E14B0" w:rsidR="008D6DDF" w:rsidRPr="0065649B" w:rsidRDefault="0D5D6A66" w:rsidP="529C7888">
            <w:pPr>
              <w:rPr>
                <w:rFonts w:ascii="Tahoma" w:hAnsi="Tahoma" w:cs="Tahoma"/>
                <w:sz w:val="18"/>
                <w:szCs w:val="18"/>
                <w:lang w:eastAsia="hr-HR"/>
              </w:rPr>
            </w:pPr>
            <w:r w:rsidRPr="529C7888">
              <w:rPr>
                <w:rFonts w:ascii="Tahoma" w:hAnsi="Tahoma" w:cs="Tahoma"/>
                <w:sz w:val="18"/>
                <w:szCs w:val="18"/>
                <w:lang w:eastAsia="hr-HR"/>
              </w:rPr>
              <w:t xml:space="preserve">   </w:t>
            </w:r>
            <w:r w:rsidR="6404864D" w:rsidRPr="529C7888">
              <w:rPr>
                <w:rFonts w:ascii="Tahoma" w:hAnsi="Tahoma" w:cs="Tahoma"/>
                <w:sz w:val="18"/>
                <w:szCs w:val="18"/>
                <w:lang w:eastAsia="hr-HR"/>
              </w:rPr>
              <w:t>Informatička i medijska pismenost</w:t>
            </w:r>
          </w:p>
        </w:tc>
        <w:tc>
          <w:tcPr>
            <w:tcW w:w="1800" w:type="dxa"/>
            <w:vAlign w:val="center"/>
          </w:tcPr>
          <w:p w14:paraId="562B9B8B" w14:textId="77777777" w:rsidR="008D6DDF" w:rsidRPr="0065649B" w:rsidRDefault="008D6DDF" w:rsidP="529C7888">
            <w:pPr>
              <w:jc w:val="center"/>
              <w:rPr>
                <w:rFonts w:ascii="Tahoma" w:hAnsi="Tahoma" w:cs="Tahoma"/>
                <w:sz w:val="18"/>
                <w:szCs w:val="18"/>
                <w:lang w:eastAsia="hr-HR"/>
              </w:rPr>
            </w:pPr>
            <w:r w:rsidRPr="529C7888">
              <w:rPr>
                <w:rFonts w:ascii="Tahoma" w:hAnsi="Tahoma" w:cs="Tahoma"/>
                <w:sz w:val="18"/>
                <w:szCs w:val="18"/>
                <w:lang w:eastAsia="hr-HR"/>
              </w:rPr>
              <w:t>Svi učitelji</w:t>
            </w:r>
          </w:p>
        </w:tc>
        <w:tc>
          <w:tcPr>
            <w:tcW w:w="1800" w:type="dxa"/>
            <w:vAlign w:val="center"/>
          </w:tcPr>
          <w:p w14:paraId="3F05445B" w14:textId="07047128" w:rsidR="008D6DDF" w:rsidRPr="0065649B" w:rsidRDefault="3B92C2A3" w:rsidP="529C7888">
            <w:pPr>
              <w:jc w:val="center"/>
              <w:rPr>
                <w:rFonts w:ascii="Tahoma" w:hAnsi="Tahoma" w:cs="Tahoma"/>
                <w:sz w:val="18"/>
                <w:szCs w:val="18"/>
                <w:lang w:eastAsia="hr-HR"/>
              </w:rPr>
            </w:pPr>
            <w:r w:rsidRPr="529C7888">
              <w:rPr>
                <w:rFonts w:ascii="Tahoma" w:hAnsi="Tahoma" w:cs="Tahoma"/>
                <w:sz w:val="18"/>
                <w:szCs w:val="18"/>
                <w:lang w:eastAsia="hr-HR"/>
              </w:rPr>
              <w:t>listopad</w:t>
            </w:r>
          </w:p>
        </w:tc>
        <w:tc>
          <w:tcPr>
            <w:tcW w:w="1440" w:type="dxa"/>
            <w:vAlign w:val="center"/>
          </w:tcPr>
          <w:p w14:paraId="5CBB071B" w14:textId="77777777" w:rsidR="008D6DDF" w:rsidRPr="0065649B" w:rsidRDefault="008D6DDF" w:rsidP="529C7888">
            <w:pPr>
              <w:jc w:val="center"/>
              <w:rPr>
                <w:rFonts w:ascii="Tahoma" w:hAnsi="Tahoma" w:cs="Tahoma"/>
                <w:sz w:val="18"/>
                <w:szCs w:val="18"/>
                <w:lang w:eastAsia="hr-HR"/>
              </w:rPr>
            </w:pPr>
            <w:r w:rsidRPr="529C7888">
              <w:rPr>
                <w:rFonts w:ascii="Tahoma" w:hAnsi="Tahoma" w:cs="Tahoma"/>
                <w:sz w:val="18"/>
                <w:szCs w:val="18"/>
                <w:lang w:eastAsia="hr-HR"/>
              </w:rPr>
              <w:t>2</w:t>
            </w:r>
          </w:p>
        </w:tc>
      </w:tr>
      <w:tr w:rsidR="0065649B" w:rsidRPr="0065649B" w14:paraId="51E0C16C" w14:textId="77777777" w:rsidTr="529C7888">
        <w:trPr>
          <w:jc w:val="center"/>
        </w:trPr>
        <w:tc>
          <w:tcPr>
            <w:tcW w:w="4068" w:type="dxa"/>
            <w:vAlign w:val="center"/>
          </w:tcPr>
          <w:p w14:paraId="64DC396D" w14:textId="28DFD8D5" w:rsidR="008D6DDF" w:rsidRPr="0065649B" w:rsidRDefault="4DD6F7C6" w:rsidP="529C7888">
            <w:pPr>
              <w:jc w:val="center"/>
              <w:rPr>
                <w:rFonts w:ascii="Tahoma" w:hAnsi="Tahoma" w:cs="Tahoma"/>
                <w:sz w:val="18"/>
                <w:szCs w:val="18"/>
                <w:lang w:eastAsia="hr-HR"/>
              </w:rPr>
            </w:pPr>
            <w:r w:rsidRPr="529C7888">
              <w:rPr>
                <w:rFonts w:ascii="Tahoma" w:hAnsi="Tahoma" w:cs="Tahoma"/>
                <w:sz w:val="18"/>
                <w:szCs w:val="18"/>
                <w:lang w:eastAsia="hr-HR"/>
              </w:rPr>
              <w:t xml:space="preserve">Primjeri dobre prakse – učimo </w:t>
            </w:r>
            <w:r w:rsidR="5106BE1F" w:rsidRPr="529C7888">
              <w:rPr>
                <w:rFonts w:ascii="Tahoma" w:hAnsi="Tahoma" w:cs="Tahoma"/>
                <w:sz w:val="18"/>
                <w:szCs w:val="18"/>
                <w:lang w:eastAsia="hr-HR"/>
              </w:rPr>
              <w:t>je</w:t>
            </w:r>
            <w:r w:rsidRPr="529C7888">
              <w:rPr>
                <w:rFonts w:ascii="Tahoma" w:hAnsi="Tahoma" w:cs="Tahoma"/>
                <w:sz w:val="18"/>
                <w:szCs w:val="18"/>
                <w:lang w:eastAsia="hr-HR"/>
              </w:rPr>
              <w:t>dni od drugih</w:t>
            </w:r>
          </w:p>
        </w:tc>
        <w:tc>
          <w:tcPr>
            <w:tcW w:w="1800" w:type="dxa"/>
            <w:vAlign w:val="center"/>
          </w:tcPr>
          <w:p w14:paraId="2CB08A07" w14:textId="77777777" w:rsidR="008D6DDF" w:rsidRPr="0065649B" w:rsidRDefault="008D6DDF" w:rsidP="529C7888">
            <w:pPr>
              <w:jc w:val="center"/>
              <w:rPr>
                <w:rFonts w:ascii="Tahoma" w:hAnsi="Tahoma" w:cs="Tahoma"/>
                <w:sz w:val="18"/>
                <w:szCs w:val="18"/>
                <w:lang w:eastAsia="hr-HR"/>
              </w:rPr>
            </w:pPr>
            <w:r w:rsidRPr="529C7888">
              <w:rPr>
                <w:rFonts w:ascii="Tahoma" w:hAnsi="Tahoma" w:cs="Tahoma"/>
                <w:sz w:val="18"/>
                <w:szCs w:val="18"/>
                <w:lang w:eastAsia="hr-HR"/>
              </w:rPr>
              <w:t>Svi učitelji</w:t>
            </w:r>
          </w:p>
        </w:tc>
        <w:tc>
          <w:tcPr>
            <w:tcW w:w="1800" w:type="dxa"/>
            <w:vAlign w:val="center"/>
          </w:tcPr>
          <w:p w14:paraId="3A6D3015" w14:textId="6142DF92" w:rsidR="008D6DDF" w:rsidRPr="0065649B" w:rsidRDefault="7B6B19F9" w:rsidP="529C7888">
            <w:pPr>
              <w:jc w:val="center"/>
              <w:rPr>
                <w:rFonts w:ascii="Tahoma" w:hAnsi="Tahoma" w:cs="Tahoma"/>
                <w:sz w:val="18"/>
                <w:szCs w:val="18"/>
                <w:lang w:eastAsia="hr-HR"/>
              </w:rPr>
            </w:pPr>
            <w:r w:rsidRPr="529C7888">
              <w:rPr>
                <w:rFonts w:ascii="Tahoma" w:hAnsi="Tahoma" w:cs="Tahoma"/>
                <w:sz w:val="18"/>
                <w:szCs w:val="18"/>
                <w:lang w:eastAsia="hr-HR"/>
              </w:rPr>
              <w:t>svibanj</w:t>
            </w:r>
          </w:p>
        </w:tc>
        <w:tc>
          <w:tcPr>
            <w:tcW w:w="1440" w:type="dxa"/>
            <w:vAlign w:val="center"/>
          </w:tcPr>
          <w:p w14:paraId="3E4FF97D" w14:textId="1CFB56A1" w:rsidR="008D6DDF" w:rsidRPr="0065649B" w:rsidRDefault="5106BE1F" w:rsidP="529C7888">
            <w:pPr>
              <w:jc w:val="center"/>
              <w:rPr>
                <w:rFonts w:ascii="Tahoma" w:hAnsi="Tahoma" w:cs="Tahoma"/>
                <w:sz w:val="18"/>
                <w:szCs w:val="18"/>
                <w:lang w:eastAsia="hr-HR"/>
              </w:rPr>
            </w:pPr>
            <w:r w:rsidRPr="529C7888">
              <w:rPr>
                <w:rFonts w:ascii="Tahoma" w:hAnsi="Tahoma" w:cs="Tahoma"/>
                <w:sz w:val="18"/>
                <w:szCs w:val="18"/>
                <w:lang w:eastAsia="hr-HR"/>
              </w:rPr>
              <w:t>2</w:t>
            </w:r>
          </w:p>
        </w:tc>
      </w:tr>
      <w:tr w:rsidR="0065649B" w:rsidRPr="0065649B" w14:paraId="0D9B257A" w14:textId="77777777" w:rsidTr="529C7888">
        <w:trPr>
          <w:jc w:val="center"/>
        </w:trPr>
        <w:tc>
          <w:tcPr>
            <w:tcW w:w="4068" w:type="dxa"/>
            <w:tcBorders>
              <w:left w:val="nil"/>
              <w:bottom w:val="nil"/>
            </w:tcBorders>
            <w:vAlign w:val="center"/>
          </w:tcPr>
          <w:p w14:paraId="741A2A78" w14:textId="77777777" w:rsidR="008D6DDF" w:rsidRPr="0065649B" w:rsidRDefault="008D6DDF" w:rsidP="529C7888">
            <w:pPr>
              <w:jc w:val="center"/>
              <w:rPr>
                <w:rFonts w:ascii="Tahoma" w:hAnsi="Tahoma" w:cs="Tahoma"/>
                <w:sz w:val="18"/>
                <w:szCs w:val="18"/>
                <w:lang w:eastAsia="hr-HR"/>
              </w:rPr>
            </w:pPr>
          </w:p>
          <w:p w14:paraId="0A646251" w14:textId="77777777" w:rsidR="008D6DDF" w:rsidRPr="0065649B" w:rsidRDefault="008D6DDF" w:rsidP="529C7888">
            <w:pPr>
              <w:jc w:val="center"/>
              <w:rPr>
                <w:rFonts w:ascii="Tahoma" w:hAnsi="Tahoma" w:cs="Tahoma"/>
                <w:sz w:val="18"/>
                <w:szCs w:val="18"/>
                <w:lang w:eastAsia="hr-HR"/>
              </w:rPr>
            </w:pPr>
          </w:p>
        </w:tc>
        <w:tc>
          <w:tcPr>
            <w:tcW w:w="3600" w:type="dxa"/>
            <w:gridSpan w:val="2"/>
            <w:vAlign w:val="center"/>
          </w:tcPr>
          <w:p w14:paraId="75BB5F76" w14:textId="77777777" w:rsidR="008D6DDF" w:rsidRPr="0065649B" w:rsidRDefault="008D6DDF" w:rsidP="529C7888">
            <w:pPr>
              <w:jc w:val="center"/>
              <w:rPr>
                <w:rFonts w:ascii="Tahoma" w:hAnsi="Tahoma" w:cs="Tahoma"/>
                <w:sz w:val="18"/>
                <w:szCs w:val="18"/>
                <w:lang w:eastAsia="hr-HR"/>
              </w:rPr>
            </w:pPr>
            <w:r w:rsidRPr="529C7888">
              <w:rPr>
                <w:rFonts w:ascii="Tahoma" w:hAnsi="Tahoma" w:cs="Tahoma"/>
                <w:sz w:val="18"/>
                <w:szCs w:val="18"/>
                <w:lang w:eastAsia="hr-HR"/>
              </w:rPr>
              <w:t>Ukupno sati tijekom školske godine</w:t>
            </w:r>
          </w:p>
        </w:tc>
        <w:tc>
          <w:tcPr>
            <w:tcW w:w="1440" w:type="dxa"/>
            <w:vAlign w:val="center"/>
          </w:tcPr>
          <w:p w14:paraId="2874E130" w14:textId="1249F23B" w:rsidR="008D6DDF" w:rsidRPr="0065649B" w:rsidRDefault="63C77117" w:rsidP="529C7888">
            <w:pPr>
              <w:jc w:val="center"/>
              <w:rPr>
                <w:rFonts w:ascii="Tahoma" w:hAnsi="Tahoma" w:cs="Tahoma"/>
                <w:sz w:val="18"/>
                <w:szCs w:val="18"/>
                <w:lang w:eastAsia="hr-HR"/>
              </w:rPr>
            </w:pPr>
            <w:r w:rsidRPr="529C7888">
              <w:rPr>
                <w:rFonts w:ascii="Tahoma" w:hAnsi="Tahoma" w:cs="Tahoma"/>
                <w:sz w:val="18"/>
                <w:szCs w:val="18"/>
                <w:lang w:eastAsia="hr-HR"/>
              </w:rPr>
              <w:t>8</w:t>
            </w:r>
          </w:p>
        </w:tc>
      </w:tr>
    </w:tbl>
    <w:p w14:paraId="6D349ED8" w14:textId="03F26FD0" w:rsidR="5BF83C97" w:rsidRDefault="5BF83C97"/>
    <w:p w14:paraId="1361D890" w14:textId="77777777" w:rsidR="008D6DDF" w:rsidRPr="0065649B" w:rsidRDefault="008D6DDF" w:rsidP="77D51CDD">
      <w:pPr>
        <w:jc w:val="both"/>
        <w:rPr>
          <w:rFonts w:ascii="Tahoma" w:hAnsi="Tahoma" w:cs="Tahoma"/>
          <w:color w:val="FF0000"/>
          <w:sz w:val="18"/>
          <w:szCs w:val="18"/>
        </w:rPr>
      </w:pPr>
    </w:p>
    <w:p w14:paraId="63ECFDF2" w14:textId="77777777" w:rsidR="008D6DDF" w:rsidRPr="0065649B" w:rsidRDefault="008D6DDF" w:rsidP="006F58C7">
      <w:pPr>
        <w:jc w:val="both"/>
        <w:rPr>
          <w:rFonts w:ascii="Tahoma" w:hAnsi="Tahoma" w:cs="Tahoma"/>
          <w:b/>
          <w:bCs/>
          <w:sz w:val="18"/>
          <w:szCs w:val="18"/>
        </w:rPr>
      </w:pPr>
    </w:p>
    <w:p w14:paraId="2D52CC35" w14:textId="33BB8275" w:rsidR="008D6DDF" w:rsidRPr="0065649B" w:rsidRDefault="19C682AC" w:rsidP="009957DF">
      <w:pPr>
        <w:pStyle w:val="Naslov2"/>
      </w:pPr>
      <w:bookmarkStart w:id="98" w:name="_Toc462739165"/>
      <w:bookmarkStart w:id="99" w:name="_Toc53479113"/>
      <w:r>
        <w:t>8</w:t>
      </w:r>
      <w:r w:rsidR="008D6DDF">
        <w:t>.2. Stručna usavršavanja izvan škole</w:t>
      </w:r>
      <w:bookmarkEnd w:id="98"/>
      <w:bookmarkEnd w:id="99"/>
    </w:p>
    <w:p w14:paraId="22E9FEFD" w14:textId="77777777" w:rsidR="008D6DDF" w:rsidRPr="0065649B" w:rsidRDefault="008D6DDF" w:rsidP="006F58C7">
      <w:pPr>
        <w:jc w:val="both"/>
        <w:rPr>
          <w:rFonts w:ascii="Tahoma" w:hAnsi="Tahoma" w:cs="Tahoma"/>
          <w:sz w:val="22"/>
          <w:szCs w:val="22"/>
        </w:rPr>
      </w:pPr>
    </w:p>
    <w:p w14:paraId="086D5DB3" w14:textId="26FF7624" w:rsidR="008D6DDF" w:rsidRPr="0065649B" w:rsidRDefault="2860266E" w:rsidP="009957DF">
      <w:pPr>
        <w:pStyle w:val="Naslov3"/>
      </w:pPr>
      <w:bookmarkStart w:id="100" w:name="_Toc462739166"/>
      <w:bookmarkStart w:id="101" w:name="_Toc53479114"/>
      <w:r>
        <w:t>8</w:t>
      </w:r>
      <w:r w:rsidR="008D6DDF">
        <w:t>.2.1. Stručna usavršavanja na županijskoj razini</w:t>
      </w:r>
      <w:bookmarkEnd w:id="100"/>
      <w:bookmarkEnd w:id="101"/>
    </w:p>
    <w:p w14:paraId="6DB01CEB" w14:textId="77777777" w:rsidR="008D6DDF" w:rsidRPr="0065649B" w:rsidRDefault="008D6DDF" w:rsidP="006F58C7">
      <w:pPr>
        <w:jc w:val="both"/>
        <w:rPr>
          <w:rFonts w:ascii="Tahoma" w:hAnsi="Tahoma" w:cs="Tahoma"/>
          <w:sz w:val="18"/>
          <w:szCs w:val="18"/>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2501"/>
        <w:gridCol w:w="1800"/>
        <w:gridCol w:w="1440"/>
      </w:tblGrid>
      <w:tr w:rsidR="0065649B" w:rsidRPr="0065649B" w14:paraId="63E87680" w14:textId="77777777">
        <w:trPr>
          <w:jc w:val="center"/>
        </w:trPr>
        <w:tc>
          <w:tcPr>
            <w:tcW w:w="2539" w:type="dxa"/>
            <w:vAlign w:val="center"/>
          </w:tcPr>
          <w:p w14:paraId="0A28DB38" w14:textId="77777777" w:rsidR="008D6DDF" w:rsidRPr="0065649B" w:rsidRDefault="008D6DDF" w:rsidP="002728CB">
            <w:pPr>
              <w:pStyle w:val="Tijeloteksta3"/>
              <w:jc w:val="center"/>
              <w:rPr>
                <w:rFonts w:ascii="Tahoma" w:hAnsi="Tahoma" w:cs="Tahoma"/>
                <w:sz w:val="18"/>
                <w:szCs w:val="18"/>
              </w:rPr>
            </w:pPr>
            <w:r w:rsidRPr="0065649B">
              <w:rPr>
                <w:rFonts w:ascii="Tahoma" w:hAnsi="Tahoma" w:cs="Tahoma"/>
                <w:sz w:val="18"/>
                <w:szCs w:val="18"/>
              </w:rPr>
              <w:t>Organizator usavršavanja</w:t>
            </w:r>
          </w:p>
        </w:tc>
        <w:tc>
          <w:tcPr>
            <w:tcW w:w="2501" w:type="dxa"/>
            <w:vAlign w:val="center"/>
          </w:tcPr>
          <w:p w14:paraId="3829508C" w14:textId="77777777" w:rsidR="008D6DDF" w:rsidRPr="0065649B" w:rsidRDefault="008D6DDF" w:rsidP="002728CB">
            <w:pPr>
              <w:pStyle w:val="Tijeloteksta3"/>
              <w:jc w:val="center"/>
              <w:rPr>
                <w:rFonts w:ascii="Tahoma" w:hAnsi="Tahoma" w:cs="Tahoma"/>
                <w:sz w:val="18"/>
                <w:szCs w:val="18"/>
              </w:rPr>
            </w:pPr>
            <w:r w:rsidRPr="0065649B">
              <w:rPr>
                <w:rFonts w:ascii="Tahoma" w:hAnsi="Tahoma" w:cs="Tahoma"/>
                <w:sz w:val="18"/>
                <w:szCs w:val="18"/>
              </w:rPr>
              <w:t>Namijenjeno</w:t>
            </w:r>
          </w:p>
        </w:tc>
        <w:tc>
          <w:tcPr>
            <w:tcW w:w="1800" w:type="dxa"/>
            <w:vAlign w:val="center"/>
          </w:tcPr>
          <w:p w14:paraId="683FFC25" w14:textId="77777777" w:rsidR="008D6DDF" w:rsidRPr="0065649B" w:rsidRDefault="008D6DDF" w:rsidP="002728CB">
            <w:pPr>
              <w:pStyle w:val="Tijeloteksta3"/>
              <w:jc w:val="center"/>
              <w:rPr>
                <w:rFonts w:ascii="Tahoma" w:hAnsi="Tahoma" w:cs="Tahoma"/>
                <w:sz w:val="18"/>
                <w:szCs w:val="18"/>
              </w:rPr>
            </w:pPr>
            <w:r w:rsidRPr="0065649B">
              <w:rPr>
                <w:rFonts w:ascii="Tahoma" w:hAnsi="Tahoma" w:cs="Tahoma"/>
                <w:sz w:val="18"/>
                <w:szCs w:val="18"/>
              </w:rPr>
              <w:t>Vrijeme ostvarenja</w:t>
            </w:r>
          </w:p>
        </w:tc>
        <w:tc>
          <w:tcPr>
            <w:tcW w:w="1440" w:type="dxa"/>
            <w:vAlign w:val="center"/>
          </w:tcPr>
          <w:p w14:paraId="71297221" w14:textId="77777777" w:rsidR="008D6DDF" w:rsidRPr="0065649B" w:rsidRDefault="008D6DDF" w:rsidP="002728CB">
            <w:pPr>
              <w:pStyle w:val="Tijeloteksta3"/>
              <w:jc w:val="center"/>
              <w:rPr>
                <w:rFonts w:ascii="Tahoma" w:hAnsi="Tahoma" w:cs="Tahoma"/>
                <w:sz w:val="18"/>
                <w:szCs w:val="18"/>
              </w:rPr>
            </w:pPr>
            <w:r w:rsidRPr="0065649B">
              <w:rPr>
                <w:rFonts w:ascii="Tahoma" w:hAnsi="Tahoma" w:cs="Tahoma"/>
                <w:sz w:val="18"/>
                <w:szCs w:val="18"/>
              </w:rPr>
              <w:t>Planirani broj</w:t>
            </w:r>
          </w:p>
          <w:p w14:paraId="21C29B20" w14:textId="77777777" w:rsidR="008D6DDF" w:rsidRPr="0065649B" w:rsidRDefault="008D6DDF" w:rsidP="002728CB">
            <w:pPr>
              <w:pStyle w:val="Tijeloteksta3"/>
              <w:jc w:val="center"/>
              <w:rPr>
                <w:rFonts w:ascii="Tahoma" w:hAnsi="Tahoma" w:cs="Tahoma"/>
                <w:sz w:val="18"/>
                <w:szCs w:val="18"/>
              </w:rPr>
            </w:pPr>
            <w:r w:rsidRPr="0065649B">
              <w:rPr>
                <w:rFonts w:ascii="Tahoma" w:hAnsi="Tahoma" w:cs="Tahoma"/>
                <w:sz w:val="18"/>
                <w:szCs w:val="18"/>
              </w:rPr>
              <w:t>sati</w:t>
            </w:r>
          </w:p>
        </w:tc>
      </w:tr>
      <w:tr w:rsidR="0065649B" w:rsidRPr="0065649B" w14:paraId="6E56AD6D" w14:textId="77777777">
        <w:trPr>
          <w:jc w:val="center"/>
        </w:trPr>
        <w:tc>
          <w:tcPr>
            <w:tcW w:w="2539" w:type="dxa"/>
            <w:vAlign w:val="center"/>
          </w:tcPr>
          <w:p w14:paraId="1408F695"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Stručni aktivi učitelja i stručnih suradnika</w:t>
            </w:r>
          </w:p>
        </w:tc>
        <w:tc>
          <w:tcPr>
            <w:tcW w:w="2501" w:type="dxa"/>
            <w:vAlign w:val="center"/>
          </w:tcPr>
          <w:p w14:paraId="3E682117"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Svim učiteljima i stručnim suradnicima</w:t>
            </w:r>
          </w:p>
        </w:tc>
        <w:tc>
          <w:tcPr>
            <w:tcW w:w="1800" w:type="dxa"/>
            <w:vAlign w:val="center"/>
          </w:tcPr>
          <w:p w14:paraId="04349E43"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Tijekom školske godine</w:t>
            </w:r>
          </w:p>
        </w:tc>
        <w:tc>
          <w:tcPr>
            <w:tcW w:w="1440" w:type="dxa"/>
            <w:vAlign w:val="center"/>
          </w:tcPr>
          <w:p w14:paraId="6A05EBC5"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Prema pozivu</w:t>
            </w:r>
          </w:p>
        </w:tc>
      </w:tr>
      <w:tr w:rsidR="0065649B" w:rsidRPr="0065649B" w14:paraId="211F2EF5" w14:textId="77777777">
        <w:trPr>
          <w:jc w:val="center"/>
        </w:trPr>
        <w:tc>
          <w:tcPr>
            <w:tcW w:w="2539" w:type="dxa"/>
            <w:vAlign w:val="center"/>
          </w:tcPr>
          <w:p w14:paraId="53DE8295"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Radionice i stručna predavanja</w:t>
            </w:r>
          </w:p>
        </w:tc>
        <w:tc>
          <w:tcPr>
            <w:tcW w:w="2501" w:type="dxa"/>
            <w:vAlign w:val="center"/>
          </w:tcPr>
          <w:p w14:paraId="3A6EB177"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Svim učiteljima i stručnim suradnicima</w:t>
            </w:r>
          </w:p>
        </w:tc>
        <w:tc>
          <w:tcPr>
            <w:tcW w:w="1800" w:type="dxa"/>
            <w:vAlign w:val="center"/>
          </w:tcPr>
          <w:p w14:paraId="6D408369"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Tijekom školske godine</w:t>
            </w:r>
          </w:p>
        </w:tc>
        <w:tc>
          <w:tcPr>
            <w:tcW w:w="1440" w:type="dxa"/>
            <w:vAlign w:val="center"/>
          </w:tcPr>
          <w:p w14:paraId="5D86A6F8"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Prema pozivu</w:t>
            </w:r>
          </w:p>
        </w:tc>
      </w:tr>
      <w:tr w:rsidR="0065649B" w:rsidRPr="0065649B" w14:paraId="55E794DD" w14:textId="77777777">
        <w:trPr>
          <w:jc w:val="center"/>
        </w:trPr>
        <w:tc>
          <w:tcPr>
            <w:tcW w:w="2539" w:type="dxa"/>
            <w:tcBorders>
              <w:left w:val="nil"/>
              <w:bottom w:val="nil"/>
            </w:tcBorders>
            <w:vAlign w:val="center"/>
          </w:tcPr>
          <w:p w14:paraId="15F5D167" w14:textId="77777777" w:rsidR="008D6DDF" w:rsidRPr="0065649B" w:rsidRDefault="008D6DDF" w:rsidP="002728CB">
            <w:pPr>
              <w:pStyle w:val="Tijeloteksta3"/>
              <w:jc w:val="center"/>
              <w:rPr>
                <w:rFonts w:ascii="Tahoma" w:hAnsi="Tahoma" w:cs="Tahoma"/>
                <w:b w:val="0"/>
                <w:bCs w:val="0"/>
                <w:sz w:val="18"/>
                <w:szCs w:val="18"/>
              </w:rPr>
            </w:pPr>
          </w:p>
        </w:tc>
        <w:tc>
          <w:tcPr>
            <w:tcW w:w="4301" w:type="dxa"/>
            <w:gridSpan w:val="2"/>
            <w:vAlign w:val="center"/>
          </w:tcPr>
          <w:p w14:paraId="650241D6"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Ukupno sati tijekom školske godine</w:t>
            </w:r>
          </w:p>
        </w:tc>
        <w:tc>
          <w:tcPr>
            <w:tcW w:w="1440" w:type="dxa"/>
            <w:vAlign w:val="center"/>
          </w:tcPr>
          <w:p w14:paraId="5C097B7F"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Min. 5</w:t>
            </w:r>
          </w:p>
        </w:tc>
      </w:tr>
    </w:tbl>
    <w:p w14:paraId="6C98C48F" w14:textId="77777777" w:rsidR="008D6DDF" w:rsidRPr="0065649B" w:rsidRDefault="008D6DDF" w:rsidP="006F58C7">
      <w:pPr>
        <w:jc w:val="both"/>
        <w:rPr>
          <w:rFonts w:ascii="Tahoma" w:hAnsi="Tahoma" w:cs="Tahoma"/>
          <w:sz w:val="18"/>
          <w:szCs w:val="18"/>
        </w:rPr>
      </w:pPr>
    </w:p>
    <w:p w14:paraId="33E56B5C" w14:textId="77777777" w:rsidR="008D6DDF" w:rsidRPr="0065649B" w:rsidRDefault="008D6DDF" w:rsidP="006F58C7">
      <w:pPr>
        <w:jc w:val="both"/>
        <w:rPr>
          <w:rFonts w:ascii="Tahoma" w:hAnsi="Tahoma" w:cs="Tahoma"/>
          <w:sz w:val="18"/>
          <w:szCs w:val="18"/>
        </w:rPr>
      </w:pPr>
    </w:p>
    <w:p w14:paraId="06767C18" w14:textId="4AEDD507" w:rsidR="008D6DDF" w:rsidRPr="0065649B" w:rsidRDefault="06E9724C" w:rsidP="009957DF">
      <w:pPr>
        <w:pStyle w:val="Naslov3"/>
      </w:pPr>
      <w:bookmarkStart w:id="102" w:name="_Toc462739167"/>
      <w:bookmarkStart w:id="103" w:name="_Toc53479115"/>
      <w:r>
        <w:t>8</w:t>
      </w:r>
      <w:r w:rsidR="008D6DDF">
        <w:t>.2.2. Stručna usavršavanja na državnoj razini</w:t>
      </w:r>
      <w:bookmarkEnd w:id="102"/>
      <w:bookmarkEnd w:id="103"/>
    </w:p>
    <w:p w14:paraId="0F99A6E3" w14:textId="77777777" w:rsidR="008D6DDF" w:rsidRPr="0065649B" w:rsidRDefault="008D6DDF" w:rsidP="006F58C7">
      <w:pPr>
        <w:jc w:val="both"/>
        <w:rPr>
          <w:rFonts w:ascii="Tahoma" w:hAnsi="Tahoma" w:cs="Tahoma"/>
          <w:sz w:val="18"/>
          <w:szCs w:val="18"/>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9"/>
        <w:gridCol w:w="2415"/>
        <w:gridCol w:w="1786"/>
        <w:gridCol w:w="1630"/>
      </w:tblGrid>
      <w:tr w:rsidR="0065649B" w:rsidRPr="0065649B" w14:paraId="6DBAA6A3" w14:textId="77777777">
        <w:trPr>
          <w:jc w:val="center"/>
        </w:trPr>
        <w:tc>
          <w:tcPr>
            <w:tcW w:w="2449" w:type="dxa"/>
            <w:vAlign w:val="center"/>
          </w:tcPr>
          <w:p w14:paraId="1916852F" w14:textId="77777777" w:rsidR="008D6DDF" w:rsidRPr="0065649B" w:rsidRDefault="008D6DDF" w:rsidP="002728CB">
            <w:pPr>
              <w:pStyle w:val="Tijeloteksta3"/>
              <w:jc w:val="center"/>
              <w:rPr>
                <w:rFonts w:ascii="Tahoma" w:hAnsi="Tahoma" w:cs="Tahoma"/>
                <w:sz w:val="18"/>
                <w:szCs w:val="18"/>
              </w:rPr>
            </w:pPr>
            <w:r w:rsidRPr="0065649B">
              <w:rPr>
                <w:rFonts w:ascii="Tahoma" w:hAnsi="Tahoma" w:cs="Tahoma"/>
                <w:sz w:val="18"/>
                <w:szCs w:val="18"/>
              </w:rPr>
              <w:t>Organizator usavršavanja</w:t>
            </w:r>
          </w:p>
        </w:tc>
        <w:tc>
          <w:tcPr>
            <w:tcW w:w="2415" w:type="dxa"/>
            <w:vAlign w:val="center"/>
          </w:tcPr>
          <w:p w14:paraId="3F97C2A4" w14:textId="77777777" w:rsidR="008D6DDF" w:rsidRPr="0065649B" w:rsidRDefault="008D6DDF" w:rsidP="002728CB">
            <w:pPr>
              <w:pStyle w:val="Tijeloteksta3"/>
              <w:jc w:val="center"/>
              <w:rPr>
                <w:rFonts w:ascii="Tahoma" w:hAnsi="Tahoma" w:cs="Tahoma"/>
                <w:sz w:val="18"/>
                <w:szCs w:val="18"/>
              </w:rPr>
            </w:pPr>
            <w:r w:rsidRPr="0065649B">
              <w:rPr>
                <w:rFonts w:ascii="Tahoma" w:hAnsi="Tahoma" w:cs="Tahoma"/>
                <w:sz w:val="18"/>
                <w:szCs w:val="18"/>
              </w:rPr>
              <w:t>Namijenjeno</w:t>
            </w:r>
          </w:p>
        </w:tc>
        <w:tc>
          <w:tcPr>
            <w:tcW w:w="1786" w:type="dxa"/>
            <w:vAlign w:val="center"/>
          </w:tcPr>
          <w:p w14:paraId="23C842E6" w14:textId="77777777" w:rsidR="008D6DDF" w:rsidRPr="0065649B" w:rsidRDefault="008D6DDF" w:rsidP="002728CB">
            <w:pPr>
              <w:pStyle w:val="Tijeloteksta3"/>
              <w:jc w:val="center"/>
              <w:rPr>
                <w:rFonts w:ascii="Tahoma" w:hAnsi="Tahoma" w:cs="Tahoma"/>
                <w:sz w:val="18"/>
                <w:szCs w:val="18"/>
              </w:rPr>
            </w:pPr>
            <w:r w:rsidRPr="0065649B">
              <w:rPr>
                <w:rFonts w:ascii="Tahoma" w:hAnsi="Tahoma" w:cs="Tahoma"/>
                <w:sz w:val="18"/>
                <w:szCs w:val="18"/>
              </w:rPr>
              <w:t>Vrijeme ostvarenja</w:t>
            </w:r>
          </w:p>
        </w:tc>
        <w:tc>
          <w:tcPr>
            <w:tcW w:w="1630" w:type="dxa"/>
            <w:vAlign w:val="center"/>
          </w:tcPr>
          <w:p w14:paraId="05C932CB" w14:textId="77777777" w:rsidR="008D6DDF" w:rsidRPr="0065649B" w:rsidRDefault="008D6DDF" w:rsidP="002728CB">
            <w:pPr>
              <w:pStyle w:val="Tijeloteksta3"/>
              <w:jc w:val="center"/>
              <w:rPr>
                <w:rFonts w:ascii="Tahoma" w:hAnsi="Tahoma" w:cs="Tahoma"/>
                <w:sz w:val="18"/>
                <w:szCs w:val="18"/>
              </w:rPr>
            </w:pPr>
            <w:r w:rsidRPr="0065649B">
              <w:rPr>
                <w:rFonts w:ascii="Tahoma" w:hAnsi="Tahoma" w:cs="Tahoma"/>
                <w:sz w:val="18"/>
                <w:szCs w:val="18"/>
              </w:rPr>
              <w:t>Planirani broj</w:t>
            </w:r>
          </w:p>
          <w:p w14:paraId="63A71E90" w14:textId="77777777" w:rsidR="008D6DDF" w:rsidRPr="0065649B" w:rsidRDefault="008D6DDF" w:rsidP="002728CB">
            <w:pPr>
              <w:pStyle w:val="Tijeloteksta3"/>
              <w:jc w:val="center"/>
              <w:rPr>
                <w:rFonts w:ascii="Tahoma" w:hAnsi="Tahoma" w:cs="Tahoma"/>
                <w:sz w:val="18"/>
                <w:szCs w:val="18"/>
              </w:rPr>
            </w:pPr>
            <w:r w:rsidRPr="0065649B">
              <w:rPr>
                <w:rFonts w:ascii="Tahoma" w:hAnsi="Tahoma" w:cs="Tahoma"/>
                <w:sz w:val="18"/>
                <w:szCs w:val="18"/>
              </w:rPr>
              <w:t>sati</w:t>
            </w:r>
          </w:p>
        </w:tc>
      </w:tr>
      <w:tr w:rsidR="0065649B" w:rsidRPr="0065649B" w14:paraId="5E384393" w14:textId="77777777">
        <w:trPr>
          <w:jc w:val="center"/>
        </w:trPr>
        <w:tc>
          <w:tcPr>
            <w:tcW w:w="2449" w:type="dxa"/>
            <w:vAlign w:val="center"/>
          </w:tcPr>
          <w:p w14:paraId="025B1D42"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AZOO, HUROŠ, UTIROŠ</w:t>
            </w:r>
          </w:p>
        </w:tc>
        <w:tc>
          <w:tcPr>
            <w:tcW w:w="2415" w:type="dxa"/>
            <w:vAlign w:val="center"/>
          </w:tcPr>
          <w:p w14:paraId="2429A869"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Ravnateljici, stručnim suradnicima, svim učiteljima, tajnici</w:t>
            </w:r>
          </w:p>
        </w:tc>
        <w:tc>
          <w:tcPr>
            <w:tcW w:w="1786" w:type="dxa"/>
            <w:vAlign w:val="center"/>
          </w:tcPr>
          <w:p w14:paraId="6C2C900A"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 xml:space="preserve">Tijekom školske godine, prema </w:t>
            </w:r>
            <w:proofErr w:type="spellStart"/>
            <w:r w:rsidRPr="0065649B">
              <w:rPr>
                <w:rFonts w:ascii="Tahoma" w:hAnsi="Tahoma" w:cs="Tahoma"/>
                <w:b w:val="0"/>
                <w:bCs w:val="0"/>
                <w:sz w:val="18"/>
                <w:szCs w:val="18"/>
              </w:rPr>
              <w:t>financ</w:t>
            </w:r>
            <w:proofErr w:type="spellEnd"/>
            <w:r w:rsidRPr="0065649B">
              <w:rPr>
                <w:rFonts w:ascii="Tahoma" w:hAnsi="Tahoma" w:cs="Tahoma"/>
                <w:b w:val="0"/>
                <w:bCs w:val="0"/>
                <w:sz w:val="18"/>
                <w:szCs w:val="18"/>
              </w:rPr>
              <w:t>. mogućnostima</w:t>
            </w:r>
          </w:p>
        </w:tc>
        <w:tc>
          <w:tcPr>
            <w:tcW w:w="1630" w:type="dxa"/>
            <w:vAlign w:val="center"/>
          </w:tcPr>
          <w:p w14:paraId="698D1838"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Prema pozivu</w:t>
            </w:r>
          </w:p>
        </w:tc>
      </w:tr>
      <w:tr w:rsidR="0065649B" w:rsidRPr="0065649B" w14:paraId="2371C234" w14:textId="77777777">
        <w:trPr>
          <w:jc w:val="center"/>
        </w:trPr>
        <w:tc>
          <w:tcPr>
            <w:tcW w:w="2449" w:type="dxa"/>
            <w:tcBorders>
              <w:left w:val="nil"/>
              <w:bottom w:val="nil"/>
            </w:tcBorders>
            <w:vAlign w:val="center"/>
          </w:tcPr>
          <w:p w14:paraId="6114D114" w14:textId="77777777" w:rsidR="008D6DDF" w:rsidRPr="0065649B" w:rsidRDefault="008D6DDF" w:rsidP="002728CB">
            <w:pPr>
              <w:pStyle w:val="Tijeloteksta3"/>
              <w:jc w:val="center"/>
              <w:rPr>
                <w:rFonts w:ascii="Tahoma" w:hAnsi="Tahoma" w:cs="Tahoma"/>
                <w:b w:val="0"/>
                <w:bCs w:val="0"/>
                <w:sz w:val="18"/>
                <w:szCs w:val="18"/>
              </w:rPr>
            </w:pPr>
          </w:p>
        </w:tc>
        <w:tc>
          <w:tcPr>
            <w:tcW w:w="4201" w:type="dxa"/>
            <w:gridSpan w:val="2"/>
            <w:vAlign w:val="center"/>
          </w:tcPr>
          <w:p w14:paraId="717E6C4D"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Ukupno sati tijekom školske godine</w:t>
            </w:r>
          </w:p>
        </w:tc>
        <w:tc>
          <w:tcPr>
            <w:tcW w:w="1630" w:type="dxa"/>
            <w:vAlign w:val="center"/>
          </w:tcPr>
          <w:p w14:paraId="2A5D19BC" w14:textId="77777777" w:rsidR="008D6DDF" w:rsidRPr="0065649B" w:rsidRDefault="008D6DDF" w:rsidP="002728CB">
            <w:pPr>
              <w:pStyle w:val="Tijeloteksta3"/>
              <w:jc w:val="center"/>
              <w:rPr>
                <w:rFonts w:ascii="Tahoma" w:hAnsi="Tahoma" w:cs="Tahoma"/>
                <w:b w:val="0"/>
                <w:bCs w:val="0"/>
                <w:sz w:val="18"/>
                <w:szCs w:val="18"/>
              </w:rPr>
            </w:pPr>
            <w:r w:rsidRPr="0065649B">
              <w:rPr>
                <w:rFonts w:ascii="Tahoma" w:hAnsi="Tahoma" w:cs="Tahoma"/>
                <w:b w:val="0"/>
                <w:bCs w:val="0"/>
                <w:sz w:val="18"/>
                <w:szCs w:val="18"/>
              </w:rPr>
              <w:t xml:space="preserve">Prema </w:t>
            </w:r>
            <w:proofErr w:type="spellStart"/>
            <w:r w:rsidRPr="0065649B">
              <w:rPr>
                <w:rFonts w:ascii="Tahoma" w:hAnsi="Tahoma" w:cs="Tahoma"/>
                <w:b w:val="0"/>
                <w:bCs w:val="0"/>
                <w:sz w:val="18"/>
                <w:szCs w:val="18"/>
              </w:rPr>
              <w:t>financ</w:t>
            </w:r>
            <w:proofErr w:type="spellEnd"/>
            <w:r w:rsidRPr="0065649B">
              <w:rPr>
                <w:rFonts w:ascii="Tahoma" w:hAnsi="Tahoma" w:cs="Tahoma"/>
                <w:b w:val="0"/>
                <w:bCs w:val="0"/>
                <w:sz w:val="18"/>
                <w:szCs w:val="18"/>
              </w:rPr>
              <w:t>. mogućnostima</w:t>
            </w:r>
          </w:p>
        </w:tc>
      </w:tr>
    </w:tbl>
    <w:p w14:paraId="1EA110C5" w14:textId="77777777" w:rsidR="009957DF" w:rsidRPr="0065649B" w:rsidRDefault="009957DF" w:rsidP="009957DF"/>
    <w:p w14:paraId="7718C37C" w14:textId="77777777" w:rsidR="008D6DDF" w:rsidRPr="0065649B" w:rsidRDefault="008D6DDF" w:rsidP="006F58C7">
      <w:pPr>
        <w:jc w:val="both"/>
        <w:rPr>
          <w:rFonts w:ascii="Tahoma" w:hAnsi="Tahoma" w:cs="Tahoma"/>
          <w:b/>
          <w:bCs/>
          <w:sz w:val="18"/>
          <w:szCs w:val="18"/>
        </w:rPr>
      </w:pPr>
    </w:p>
    <w:p w14:paraId="1A056986" w14:textId="758EF017" w:rsidR="008D6DDF" w:rsidRPr="0065649B" w:rsidRDefault="642C9EA1" w:rsidP="009957DF">
      <w:pPr>
        <w:pStyle w:val="Naslov1"/>
      </w:pPr>
      <w:bookmarkStart w:id="104" w:name="_Toc53479116"/>
      <w:bookmarkStart w:id="105" w:name="_Toc462739169"/>
      <w:r>
        <w:t>9</w:t>
      </w:r>
      <w:r w:rsidR="008D6DDF">
        <w:t>.  PODACI O OSTALIM AKTIVNOSTIMA U FUNKCIJI ODGOJNO-OBRAZOVNOG RADA I POSLOVANJA ŠKOLSKE USTANOVE</w:t>
      </w:r>
      <w:bookmarkEnd w:id="104"/>
      <w:r w:rsidR="008D6DDF">
        <w:t xml:space="preserve"> </w:t>
      </w:r>
      <w:bookmarkEnd w:id="105"/>
    </w:p>
    <w:p w14:paraId="06AB143E" w14:textId="77777777" w:rsidR="008D6DDF" w:rsidRPr="0065649B" w:rsidRDefault="008D6DDF" w:rsidP="006F58C7">
      <w:pPr>
        <w:jc w:val="both"/>
        <w:rPr>
          <w:rFonts w:ascii="Tahoma" w:hAnsi="Tahoma" w:cs="Tahoma"/>
          <w:b/>
          <w:bCs/>
        </w:rPr>
      </w:pPr>
    </w:p>
    <w:p w14:paraId="48AB34D5" w14:textId="20FFC3AC" w:rsidR="008D6DDF" w:rsidRPr="0065649B" w:rsidRDefault="285F75F3" w:rsidP="009957DF">
      <w:pPr>
        <w:pStyle w:val="Naslov2"/>
      </w:pPr>
      <w:bookmarkStart w:id="106" w:name="_Toc53479117"/>
      <w:bookmarkStart w:id="107" w:name="_Toc462739170"/>
      <w:r>
        <w:t>9</w:t>
      </w:r>
      <w:r w:rsidR="008D6DDF">
        <w:t>.1. Plan kulturne i javne djelatnosti</w:t>
      </w:r>
      <w:bookmarkEnd w:id="106"/>
      <w:r w:rsidR="008D6DDF">
        <w:t xml:space="preserve"> </w:t>
      </w:r>
      <w:bookmarkEnd w:id="107"/>
    </w:p>
    <w:p w14:paraId="3D89998C" w14:textId="77777777" w:rsidR="008D6DDF" w:rsidRPr="0065649B" w:rsidRDefault="008D6DDF" w:rsidP="006F58C7">
      <w:pPr>
        <w:jc w:val="both"/>
        <w:rPr>
          <w:rFonts w:ascii="Tahoma" w:hAnsi="Tahoma" w:cs="Tahoma"/>
          <w:b/>
          <w:bCs/>
          <w:sz w:val="18"/>
          <w:szCs w:val="18"/>
        </w:rPr>
      </w:pPr>
      <w:r w:rsidRPr="0065649B">
        <w:rPr>
          <w:rFonts w:ascii="Tahoma" w:hAnsi="Tahoma" w:cs="Tahoma"/>
          <w:b/>
          <w:b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8"/>
        <w:gridCol w:w="3402"/>
        <w:gridCol w:w="1745"/>
        <w:gridCol w:w="1275"/>
        <w:gridCol w:w="1743"/>
      </w:tblGrid>
      <w:tr w:rsidR="0065649B" w:rsidRPr="0065649B" w14:paraId="5A73C609" w14:textId="77777777" w:rsidTr="529C7888">
        <w:trPr>
          <w:trHeight w:val="623"/>
          <w:jc w:val="center"/>
        </w:trPr>
        <w:tc>
          <w:tcPr>
            <w:tcW w:w="851" w:type="dxa"/>
            <w:vAlign w:val="center"/>
          </w:tcPr>
          <w:p w14:paraId="3E82BDC0"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OBR.RAZD</w:t>
            </w:r>
          </w:p>
        </w:tc>
        <w:tc>
          <w:tcPr>
            <w:tcW w:w="708" w:type="dxa"/>
            <w:vAlign w:val="center"/>
          </w:tcPr>
          <w:p w14:paraId="267D0092"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MJ.</w:t>
            </w:r>
          </w:p>
        </w:tc>
        <w:tc>
          <w:tcPr>
            <w:tcW w:w="3402" w:type="dxa"/>
            <w:vAlign w:val="center"/>
          </w:tcPr>
          <w:p w14:paraId="58FF0644"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S A D R Ž A J</w:t>
            </w:r>
          </w:p>
        </w:tc>
        <w:tc>
          <w:tcPr>
            <w:tcW w:w="1745" w:type="dxa"/>
            <w:vAlign w:val="center"/>
          </w:tcPr>
          <w:p w14:paraId="54295678"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SUDIONICI</w:t>
            </w:r>
          </w:p>
        </w:tc>
        <w:tc>
          <w:tcPr>
            <w:tcW w:w="1275" w:type="dxa"/>
            <w:vAlign w:val="center"/>
          </w:tcPr>
          <w:p w14:paraId="0C5F029C" w14:textId="77777777" w:rsidR="008D6DDF" w:rsidRPr="0065649B" w:rsidRDefault="008D6DDF">
            <w:pPr>
              <w:jc w:val="center"/>
              <w:rPr>
                <w:rFonts w:ascii="Tahoma" w:hAnsi="Tahoma" w:cs="Tahoma"/>
                <w:sz w:val="18"/>
                <w:szCs w:val="18"/>
              </w:rPr>
            </w:pPr>
            <w:r w:rsidRPr="0065649B">
              <w:rPr>
                <w:rFonts w:ascii="Tahoma" w:hAnsi="Tahoma" w:cs="Tahoma"/>
                <w:b/>
                <w:bCs/>
                <w:sz w:val="18"/>
                <w:szCs w:val="18"/>
              </w:rPr>
              <w:t>BROJ UČENIKA</w:t>
            </w:r>
          </w:p>
        </w:tc>
        <w:tc>
          <w:tcPr>
            <w:tcW w:w="1743" w:type="dxa"/>
            <w:vAlign w:val="center"/>
          </w:tcPr>
          <w:p w14:paraId="3F7E518F"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NOSITELJI</w:t>
            </w:r>
          </w:p>
          <w:p w14:paraId="4621939E" w14:textId="77777777" w:rsidR="008D6DDF" w:rsidRPr="0065649B" w:rsidRDefault="008D6DDF">
            <w:pPr>
              <w:jc w:val="center"/>
              <w:rPr>
                <w:rFonts w:ascii="Tahoma" w:hAnsi="Tahoma" w:cs="Tahoma"/>
                <w:sz w:val="18"/>
                <w:szCs w:val="18"/>
              </w:rPr>
            </w:pPr>
            <w:r w:rsidRPr="0065649B">
              <w:rPr>
                <w:rFonts w:ascii="Tahoma" w:hAnsi="Tahoma" w:cs="Tahoma"/>
                <w:b/>
                <w:bCs/>
                <w:sz w:val="18"/>
                <w:szCs w:val="18"/>
              </w:rPr>
              <w:t>AKTIVNOSTI</w:t>
            </w:r>
          </w:p>
        </w:tc>
      </w:tr>
      <w:tr w:rsidR="0065649B" w:rsidRPr="0065649B" w14:paraId="04304F3D" w14:textId="77777777" w:rsidTr="529C7888">
        <w:trPr>
          <w:trHeight w:val="1919"/>
          <w:jc w:val="center"/>
        </w:trPr>
        <w:tc>
          <w:tcPr>
            <w:tcW w:w="851" w:type="dxa"/>
            <w:vMerge w:val="restart"/>
            <w:vAlign w:val="center"/>
          </w:tcPr>
          <w:p w14:paraId="4E8CC067"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I.</w:t>
            </w:r>
          </w:p>
        </w:tc>
        <w:tc>
          <w:tcPr>
            <w:tcW w:w="708" w:type="dxa"/>
            <w:vAlign w:val="center"/>
          </w:tcPr>
          <w:p w14:paraId="20E6B1C6"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IX.</w:t>
            </w:r>
          </w:p>
        </w:tc>
        <w:tc>
          <w:tcPr>
            <w:tcW w:w="3402" w:type="dxa"/>
            <w:vAlign w:val="center"/>
          </w:tcPr>
          <w:p w14:paraId="67909E67" w14:textId="65820AAB" w:rsidR="008D6DDF" w:rsidRPr="0065649B" w:rsidRDefault="6401693B">
            <w:pPr>
              <w:jc w:val="center"/>
              <w:rPr>
                <w:rFonts w:ascii="Tahoma" w:hAnsi="Tahoma" w:cs="Tahoma"/>
                <w:sz w:val="18"/>
                <w:szCs w:val="18"/>
              </w:rPr>
            </w:pPr>
            <w:r w:rsidRPr="650E53BE">
              <w:rPr>
                <w:rFonts w:ascii="Tahoma" w:hAnsi="Tahoma" w:cs="Tahoma"/>
                <w:sz w:val="18"/>
                <w:szCs w:val="18"/>
              </w:rPr>
              <w:t>7</w:t>
            </w:r>
            <w:r w:rsidR="008D6DDF" w:rsidRPr="650E53BE">
              <w:rPr>
                <w:rFonts w:ascii="Tahoma" w:hAnsi="Tahoma" w:cs="Tahoma"/>
                <w:sz w:val="18"/>
                <w:szCs w:val="18"/>
              </w:rPr>
              <w:t>.9. Svečani prij</w:t>
            </w:r>
            <w:r w:rsidR="32B75C33" w:rsidRPr="650E53BE">
              <w:rPr>
                <w:rFonts w:ascii="Tahoma" w:hAnsi="Tahoma" w:cs="Tahoma"/>
                <w:sz w:val="18"/>
                <w:szCs w:val="18"/>
              </w:rPr>
              <w:t>e</w:t>
            </w:r>
            <w:r w:rsidR="008D6DDF" w:rsidRPr="650E53BE">
              <w:rPr>
                <w:rFonts w:ascii="Tahoma" w:hAnsi="Tahoma" w:cs="Tahoma"/>
                <w:sz w:val="18"/>
                <w:szCs w:val="18"/>
              </w:rPr>
              <w:t>m učenika u prvi razred</w:t>
            </w:r>
          </w:p>
          <w:p w14:paraId="6AF0CC8A" w14:textId="77777777" w:rsidR="008D6DDF" w:rsidRPr="0065649B" w:rsidRDefault="008D6DDF">
            <w:pPr>
              <w:jc w:val="center"/>
              <w:rPr>
                <w:rFonts w:ascii="Tahoma" w:hAnsi="Tahoma" w:cs="Tahoma"/>
                <w:sz w:val="18"/>
                <w:szCs w:val="18"/>
              </w:rPr>
            </w:pPr>
            <w:r w:rsidRPr="0065649B">
              <w:rPr>
                <w:rFonts w:ascii="Tahoma" w:hAnsi="Tahoma" w:cs="Tahoma"/>
                <w:sz w:val="18"/>
                <w:szCs w:val="18"/>
              </w:rPr>
              <w:t xml:space="preserve">26.9. Sveti </w:t>
            </w:r>
            <w:proofErr w:type="spellStart"/>
            <w:r w:rsidRPr="0065649B">
              <w:rPr>
                <w:rFonts w:ascii="Tahoma" w:hAnsi="Tahoma" w:cs="Tahoma"/>
                <w:sz w:val="18"/>
                <w:szCs w:val="18"/>
              </w:rPr>
              <w:t>Kuzma</w:t>
            </w:r>
            <w:proofErr w:type="spellEnd"/>
            <w:r w:rsidRPr="0065649B">
              <w:rPr>
                <w:rFonts w:ascii="Tahoma" w:hAnsi="Tahoma" w:cs="Tahoma"/>
                <w:sz w:val="18"/>
                <w:szCs w:val="18"/>
              </w:rPr>
              <w:t xml:space="preserve"> i Damjan,</w:t>
            </w:r>
          </w:p>
          <w:p w14:paraId="08D252A2" w14:textId="77777777" w:rsidR="008D6DDF" w:rsidRPr="0065649B" w:rsidRDefault="008D6DDF">
            <w:pPr>
              <w:jc w:val="center"/>
              <w:rPr>
                <w:rFonts w:ascii="Tahoma" w:hAnsi="Tahoma" w:cs="Tahoma"/>
                <w:sz w:val="18"/>
                <w:szCs w:val="18"/>
              </w:rPr>
            </w:pPr>
            <w:r w:rsidRPr="0065649B">
              <w:rPr>
                <w:rFonts w:ascii="Tahoma" w:hAnsi="Tahoma" w:cs="Tahoma"/>
                <w:sz w:val="18"/>
                <w:szCs w:val="18"/>
              </w:rPr>
              <w:t>Dan općine Lastovo</w:t>
            </w:r>
          </w:p>
        </w:tc>
        <w:tc>
          <w:tcPr>
            <w:tcW w:w="1745" w:type="dxa"/>
            <w:vAlign w:val="center"/>
          </w:tcPr>
          <w:p w14:paraId="143545AA" w14:textId="77777777" w:rsidR="008D6DDF" w:rsidRPr="0065649B" w:rsidRDefault="008D6DDF">
            <w:pPr>
              <w:jc w:val="center"/>
              <w:rPr>
                <w:rFonts w:ascii="Tahoma" w:hAnsi="Tahoma" w:cs="Tahoma"/>
                <w:sz w:val="18"/>
                <w:szCs w:val="18"/>
              </w:rPr>
            </w:pPr>
            <w:r w:rsidRPr="0065649B">
              <w:rPr>
                <w:rFonts w:ascii="Tahoma" w:hAnsi="Tahoma" w:cs="Tahoma"/>
                <w:sz w:val="18"/>
                <w:szCs w:val="18"/>
              </w:rPr>
              <w:t>Učenici razreda i njihovi roditelji</w:t>
            </w:r>
          </w:p>
          <w:p w14:paraId="22BCC8A0" w14:textId="77777777" w:rsidR="008D6DDF" w:rsidRPr="0065649B" w:rsidRDefault="008D6DDF">
            <w:pPr>
              <w:jc w:val="center"/>
              <w:rPr>
                <w:rFonts w:ascii="Tahoma" w:hAnsi="Tahoma" w:cs="Tahoma"/>
                <w:sz w:val="18"/>
                <w:szCs w:val="18"/>
              </w:rPr>
            </w:pPr>
            <w:r w:rsidRPr="0065649B">
              <w:rPr>
                <w:rFonts w:ascii="Tahoma" w:hAnsi="Tahoma" w:cs="Tahoma"/>
                <w:sz w:val="18"/>
                <w:szCs w:val="18"/>
              </w:rPr>
              <w:t>Učenici</w:t>
            </w:r>
          </w:p>
          <w:p w14:paraId="4E28721C" w14:textId="77777777" w:rsidR="008D6DDF" w:rsidRPr="0065649B" w:rsidRDefault="008D6DDF">
            <w:pPr>
              <w:jc w:val="center"/>
              <w:rPr>
                <w:rFonts w:ascii="Tahoma" w:hAnsi="Tahoma" w:cs="Tahoma"/>
                <w:sz w:val="18"/>
                <w:szCs w:val="18"/>
              </w:rPr>
            </w:pPr>
            <w:r w:rsidRPr="0065649B">
              <w:rPr>
                <w:rFonts w:ascii="Tahoma" w:hAnsi="Tahoma" w:cs="Tahoma"/>
                <w:sz w:val="18"/>
                <w:szCs w:val="18"/>
              </w:rPr>
              <w:t>Svi učenici i djelatnici škole</w:t>
            </w:r>
          </w:p>
        </w:tc>
        <w:tc>
          <w:tcPr>
            <w:tcW w:w="1275" w:type="dxa"/>
            <w:vAlign w:val="center"/>
          </w:tcPr>
          <w:p w14:paraId="3CE7992E" w14:textId="665F2725" w:rsidR="008D6DDF" w:rsidRPr="0065649B" w:rsidRDefault="0CB61BAD">
            <w:pPr>
              <w:jc w:val="center"/>
              <w:rPr>
                <w:rFonts w:ascii="Tahoma" w:hAnsi="Tahoma" w:cs="Tahoma"/>
                <w:sz w:val="18"/>
                <w:szCs w:val="18"/>
              </w:rPr>
            </w:pPr>
            <w:r w:rsidRPr="77D51CDD">
              <w:rPr>
                <w:rFonts w:ascii="Tahoma" w:hAnsi="Tahoma" w:cs="Tahoma"/>
                <w:sz w:val="18"/>
                <w:szCs w:val="18"/>
              </w:rPr>
              <w:t>5</w:t>
            </w:r>
          </w:p>
          <w:p w14:paraId="43491B7B" w14:textId="77777777" w:rsidR="008D6DDF" w:rsidRPr="0065649B" w:rsidRDefault="008D6DDF">
            <w:pPr>
              <w:jc w:val="center"/>
              <w:rPr>
                <w:rFonts w:ascii="Tahoma" w:hAnsi="Tahoma" w:cs="Tahoma"/>
                <w:sz w:val="18"/>
                <w:szCs w:val="18"/>
              </w:rPr>
            </w:pPr>
          </w:p>
          <w:p w14:paraId="00C0E0EA" w14:textId="77777777" w:rsidR="008D6DDF" w:rsidRPr="0065649B" w:rsidRDefault="008D6DDF">
            <w:pPr>
              <w:jc w:val="center"/>
              <w:rPr>
                <w:rFonts w:ascii="Tahoma" w:hAnsi="Tahoma" w:cs="Tahoma"/>
                <w:sz w:val="18"/>
                <w:szCs w:val="18"/>
              </w:rPr>
            </w:pPr>
          </w:p>
          <w:p w14:paraId="563B79BC" w14:textId="3DC4A3A9" w:rsidR="008D6DDF" w:rsidRPr="0065649B" w:rsidRDefault="2EB4AAF8">
            <w:pPr>
              <w:jc w:val="center"/>
              <w:rPr>
                <w:rFonts w:ascii="Tahoma" w:hAnsi="Tahoma" w:cs="Tahoma"/>
                <w:sz w:val="18"/>
                <w:szCs w:val="18"/>
              </w:rPr>
            </w:pPr>
            <w:r w:rsidRPr="77D51CDD">
              <w:rPr>
                <w:rFonts w:ascii="Tahoma" w:hAnsi="Tahoma" w:cs="Tahoma"/>
                <w:sz w:val="18"/>
                <w:szCs w:val="18"/>
              </w:rPr>
              <w:t>4</w:t>
            </w:r>
            <w:r w:rsidR="62C645E9" w:rsidRPr="77D51CDD">
              <w:rPr>
                <w:rFonts w:ascii="Tahoma" w:hAnsi="Tahoma" w:cs="Tahoma"/>
                <w:sz w:val="18"/>
                <w:szCs w:val="18"/>
              </w:rPr>
              <w:t>3</w:t>
            </w:r>
          </w:p>
          <w:p w14:paraId="66DBD076" w14:textId="1214A94B" w:rsidR="008D6DDF" w:rsidRPr="0065649B" w:rsidRDefault="2EB4AAF8">
            <w:pPr>
              <w:jc w:val="center"/>
              <w:rPr>
                <w:rFonts w:ascii="Tahoma" w:hAnsi="Tahoma" w:cs="Tahoma"/>
                <w:sz w:val="18"/>
                <w:szCs w:val="18"/>
              </w:rPr>
            </w:pPr>
            <w:r w:rsidRPr="77D51CDD">
              <w:rPr>
                <w:rFonts w:ascii="Tahoma" w:hAnsi="Tahoma" w:cs="Tahoma"/>
                <w:sz w:val="18"/>
                <w:szCs w:val="18"/>
              </w:rPr>
              <w:t>4</w:t>
            </w:r>
            <w:r w:rsidR="04A599F1" w:rsidRPr="77D51CDD">
              <w:rPr>
                <w:rFonts w:ascii="Tahoma" w:hAnsi="Tahoma" w:cs="Tahoma"/>
                <w:sz w:val="18"/>
                <w:szCs w:val="18"/>
              </w:rPr>
              <w:t>3</w:t>
            </w:r>
          </w:p>
          <w:p w14:paraId="3421177C" w14:textId="77777777" w:rsidR="008D6DDF" w:rsidRPr="0065649B" w:rsidRDefault="008D6DDF">
            <w:pPr>
              <w:jc w:val="center"/>
              <w:rPr>
                <w:rFonts w:ascii="Tahoma" w:hAnsi="Tahoma" w:cs="Tahoma"/>
                <w:sz w:val="18"/>
                <w:szCs w:val="18"/>
              </w:rPr>
            </w:pPr>
          </w:p>
          <w:p w14:paraId="42D3B307" w14:textId="77777777" w:rsidR="008D6DDF" w:rsidRPr="0065649B" w:rsidRDefault="008D6DDF">
            <w:pPr>
              <w:jc w:val="center"/>
              <w:rPr>
                <w:rFonts w:ascii="Tahoma" w:hAnsi="Tahoma" w:cs="Tahoma"/>
                <w:sz w:val="18"/>
                <w:szCs w:val="18"/>
              </w:rPr>
            </w:pPr>
          </w:p>
        </w:tc>
        <w:tc>
          <w:tcPr>
            <w:tcW w:w="1743" w:type="dxa"/>
            <w:vAlign w:val="center"/>
          </w:tcPr>
          <w:p w14:paraId="79692487" w14:textId="1D0ADEEB" w:rsidR="008D6DDF" w:rsidRPr="0065649B" w:rsidRDefault="008D6DDF">
            <w:pPr>
              <w:jc w:val="center"/>
              <w:rPr>
                <w:rFonts w:ascii="Tahoma" w:hAnsi="Tahoma" w:cs="Tahoma"/>
                <w:sz w:val="18"/>
                <w:szCs w:val="18"/>
              </w:rPr>
            </w:pPr>
            <w:r w:rsidRPr="77D51CDD">
              <w:rPr>
                <w:rFonts w:ascii="Tahoma" w:hAnsi="Tahoma" w:cs="Tahoma"/>
                <w:sz w:val="18"/>
                <w:szCs w:val="18"/>
              </w:rPr>
              <w:t>Učiteljic</w:t>
            </w:r>
            <w:r w:rsidR="45E0E24F" w:rsidRPr="77D51CDD">
              <w:rPr>
                <w:rFonts w:ascii="Tahoma" w:hAnsi="Tahoma" w:cs="Tahoma"/>
                <w:sz w:val="18"/>
                <w:szCs w:val="18"/>
              </w:rPr>
              <w:t>a</w:t>
            </w:r>
            <w:r w:rsidRPr="77D51CDD">
              <w:rPr>
                <w:rFonts w:ascii="Tahoma" w:hAnsi="Tahoma" w:cs="Tahoma"/>
                <w:sz w:val="18"/>
                <w:szCs w:val="18"/>
              </w:rPr>
              <w:t xml:space="preserve"> 1. razreda</w:t>
            </w:r>
          </w:p>
          <w:p w14:paraId="256FD474" w14:textId="77777777" w:rsidR="008D6DDF" w:rsidRPr="0065649B" w:rsidRDefault="008D6DDF">
            <w:pPr>
              <w:jc w:val="center"/>
              <w:rPr>
                <w:rFonts w:ascii="Tahoma" w:hAnsi="Tahoma" w:cs="Tahoma"/>
                <w:sz w:val="18"/>
                <w:szCs w:val="18"/>
              </w:rPr>
            </w:pPr>
            <w:r w:rsidRPr="0065649B">
              <w:rPr>
                <w:rFonts w:ascii="Tahoma" w:hAnsi="Tahoma" w:cs="Tahoma"/>
                <w:sz w:val="18"/>
                <w:szCs w:val="18"/>
              </w:rPr>
              <w:t>Ravnateljica, vjeroučiteljica, učitelj Likovne kulture</w:t>
            </w:r>
          </w:p>
        </w:tc>
      </w:tr>
      <w:tr w:rsidR="0065649B" w:rsidRPr="0065649B" w14:paraId="04ABA7CF" w14:textId="77777777" w:rsidTr="529C7888">
        <w:trPr>
          <w:trHeight w:val="143"/>
          <w:jc w:val="center"/>
        </w:trPr>
        <w:tc>
          <w:tcPr>
            <w:tcW w:w="851" w:type="dxa"/>
            <w:vMerge/>
            <w:vAlign w:val="center"/>
          </w:tcPr>
          <w:p w14:paraId="4A6AD2C8" w14:textId="77777777" w:rsidR="008D6DDF" w:rsidRPr="0065649B" w:rsidRDefault="008D6DDF">
            <w:pPr>
              <w:rPr>
                <w:rFonts w:ascii="Tahoma" w:hAnsi="Tahoma" w:cs="Tahoma"/>
                <w:b/>
                <w:bCs/>
                <w:sz w:val="18"/>
                <w:szCs w:val="18"/>
              </w:rPr>
            </w:pPr>
          </w:p>
        </w:tc>
        <w:tc>
          <w:tcPr>
            <w:tcW w:w="708" w:type="dxa"/>
            <w:vAlign w:val="center"/>
          </w:tcPr>
          <w:p w14:paraId="3733036B"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X.</w:t>
            </w:r>
          </w:p>
        </w:tc>
        <w:tc>
          <w:tcPr>
            <w:tcW w:w="3402" w:type="dxa"/>
            <w:vAlign w:val="center"/>
          </w:tcPr>
          <w:p w14:paraId="7513BE7A" w14:textId="77777777" w:rsidR="008D6DDF" w:rsidRPr="0065649B" w:rsidRDefault="008D6DDF">
            <w:pPr>
              <w:jc w:val="center"/>
              <w:rPr>
                <w:rFonts w:ascii="Tahoma" w:hAnsi="Tahoma" w:cs="Tahoma"/>
                <w:sz w:val="18"/>
                <w:szCs w:val="18"/>
              </w:rPr>
            </w:pPr>
            <w:r w:rsidRPr="548CA5E9">
              <w:rPr>
                <w:rFonts w:ascii="Tahoma" w:hAnsi="Tahoma" w:cs="Tahoma"/>
                <w:sz w:val="18"/>
                <w:szCs w:val="18"/>
              </w:rPr>
              <w:t>5.10. Svjetski dan učitelja</w:t>
            </w:r>
          </w:p>
          <w:p w14:paraId="30EEF574" w14:textId="77777777" w:rsidR="008D6DDF" w:rsidRPr="0065649B" w:rsidRDefault="008D6DDF">
            <w:pPr>
              <w:jc w:val="center"/>
              <w:rPr>
                <w:rFonts w:ascii="Tahoma" w:hAnsi="Tahoma" w:cs="Tahoma"/>
                <w:sz w:val="18"/>
                <w:szCs w:val="18"/>
              </w:rPr>
            </w:pPr>
            <w:r w:rsidRPr="529C7888">
              <w:rPr>
                <w:rFonts w:ascii="Tahoma" w:hAnsi="Tahoma" w:cs="Tahoma"/>
                <w:sz w:val="18"/>
                <w:szCs w:val="18"/>
              </w:rPr>
              <w:t xml:space="preserve">25.10. Dan škole </w:t>
            </w:r>
          </w:p>
          <w:p w14:paraId="65600C66" w14:textId="38D9A972" w:rsidR="23440DDA" w:rsidRDefault="23440DDA" w:rsidP="529C7888">
            <w:pPr>
              <w:jc w:val="center"/>
              <w:rPr>
                <w:rFonts w:ascii="Tahoma" w:hAnsi="Tahoma" w:cs="Tahoma"/>
                <w:sz w:val="18"/>
                <w:szCs w:val="18"/>
              </w:rPr>
            </w:pPr>
            <w:r w:rsidRPr="529C7888">
              <w:rPr>
                <w:rFonts w:ascii="Tahoma" w:hAnsi="Tahoma" w:cs="Tahoma"/>
                <w:sz w:val="18"/>
                <w:szCs w:val="18"/>
              </w:rPr>
              <w:t xml:space="preserve">26.10. Dani zahvalnosti za plodove </w:t>
            </w:r>
            <w:r w:rsidRPr="529C7888">
              <w:rPr>
                <w:rFonts w:ascii="Tahoma" w:hAnsi="Tahoma" w:cs="Tahoma"/>
                <w:sz w:val="18"/>
                <w:szCs w:val="18"/>
              </w:rPr>
              <w:lastRenderedPageBreak/>
              <w:t>zemlje</w:t>
            </w:r>
          </w:p>
          <w:p w14:paraId="3782E8BE" w14:textId="77777777" w:rsidR="008D6DDF" w:rsidRPr="0065649B" w:rsidRDefault="008D6DDF">
            <w:pPr>
              <w:jc w:val="center"/>
              <w:rPr>
                <w:rFonts w:ascii="Tahoma" w:hAnsi="Tahoma" w:cs="Tahoma"/>
                <w:sz w:val="18"/>
                <w:szCs w:val="18"/>
              </w:rPr>
            </w:pPr>
          </w:p>
        </w:tc>
        <w:tc>
          <w:tcPr>
            <w:tcW w:w="1745" w:type="dxa"/>
            <w:vAlign w:val="center"/>
          </w:tcPr>
          <w:p w14:paraId="12B9DE74" w14:textId="77777777" w:rsidR="008D6DDF" w:rsidRPr="0065649B" w:rsidRDefault="008D6DDF">
            <w:pPr>
              <w:jc w:val="center"/>
              <w:rPr>
                <w:rFonts w:ascii="Tahoma" w:hAnsi="Tahoma" w:cs="Tahoma"/>
                <w:sz w:val="18"/>
                <w:szCs w:val="18"/>
              </w:rPr>
            </w:pPr>
            <w:r w:rsidRPr="0065649B">
              <w:rPr>
                <w:rFonts w:ascii="Tahoma" w:hAnsi="Tahoma" w:cs="Tahoma"/>
                <w:sz w:val="18"/>
                <w:szCs w:val="18"/>
              </w:rPr>
              <w:lastRenderedPageBreak/>
              <w:t>Svi učenici i djelatnici škole</w:t>
            </w:r>
          </w:p>
        </w:tc>
        <w:tc>
          <w:tcPr>
            <w:tcW w:w="1275" w:type="dxa"/>
            <w:vAlign w:val="center"/>
          </w:tcPr>
          <w:p w14:paraId="0EA7033B" w14:textId="72C0F885" w:rsidR="008D6DDF" w:rsidRPr="0065649B" w:rsidRDefault="2EB4AAF8">
            <w:pPr>
              <w:jc w:val="center"/>
              <w:rPr>
                <w:rFonts w:ascii="Tahoma" w:hAnsi="Tahoma" w:cs="Tahoma"/>
                <w:sz w:val="18"/>
                <w:szCs w:val="18"/>
              </w:rPr>
            </w:pPr>
            <w:r w:rsidRPr="77D51CDD">
              <w:rPr>
                <w:rFonts w:ascii="Tahoma" w:hAnsi="Tahoma" w:cs="Tahoma"/>
                <w:sz w:val="18"/>
                <w:szCs w:val="18"/>
              </w:rPr>
              <w:t>4</w:t>
            </w:r>
            <w:r w:rsidR="49ABD8E7" w:rsidRPr="77D51CDD">
              <w:rPr>
                <w:rFonts w:ascii="Tahoma" w:hAnsi="Tahoma" w:cs="Tahoma"/>
                <w:sz w:val="18"/>
                <w:szCs w:val="18"/>
              </w:rPr>
              <w:t>3</w:t>
            </w:r>
          </w:p>
        </w:tc>
        <w:tc>
          <w:tcPr>
            <w:tcW w:w="1743" w:type="dxa"/>
            <w:vAlign w:val="center"/>
          </w:tcPr>
          <w:p w14:paraId="09220234" w14:textId="77777777" w:rsidR="008D6DDF" w:rsidRPr="0065649B" w:rsidRDefault="008D6DDF">
            <w:pPr>
              <w:jc w:val="center"/>
              <w:rPr>
                <w:rFonts w:ascii="Tahoma" w:hAnsi="Tahoma" w:cs="Tahoma"/>
                <w:sz w:val="18"/>
                <w:szCs w:val="18"/>
              </w:rPr>
            </w:pPr>
            <w:r w:rsidRPr="0065649B">
              <w:rPr>
                <w:rFonts w:ascii="Tahoma" w:hAnsi="Tahoma" w:cs="Tahoma"/>
                <w:sz w:val="18"/>
                <w:szCs w:val="18"/>
              </w:rPr>
              <w:t>Svi djelatnici</w:t>
            </w:r>
          </w:p>
          <w:p w14:paraId="099ED729" w14:textId="77777777" w:rsidR="008D6DDF" w:rsidRPr="0065649B" w:rsidRDefault="008D6DDF">
            <w:pPr>
              <w:jc w:val="center"/>
              <w:rPr>
                <w:rFonts w:ascii="Tahoma" w:hAnsi="Tahoma" w:cs="Tahoma"/>
                <w:sz w:val="18"/>
                <w:szCs w:val="18"/>
              </w:rPr>
            </w:pPr>
            <w:r w:rsidRPr="0065649B">
              <w:rPr>
                <w:rFonts w:ascii="Tahoma" w:hAnsi="Tahoma" w:cs="Tahoma"/>
                <w:sz w:val="18"/>
                <w:szCs w:val="18"/>
              </w:rPr>
              <w:t>Ravnateljica</w:t>
            </w:r>
          </w:p>
        </w:tc>
      </w:tr>
      <w:tr w:rsidR="0065649B" w:rsidRPr="0065649B" w14:paraId="0E803F05" w14:textId="77777777" w:rsidTr="529C7888">
        <w:trPr>
          <w:trHeight w:val="143"/>
          <w:jc w:val="center"/>
        </w:trPr>
        <w:tc>
          <w:tcPr>
            <w:tcW w:w="851" w:type="dxa"/>
            <w:vMerge/>
            <w:vAlign w:val="center"/>
          </w:tcPr>
          <w:p w14:paraId="0567AD06" w14:textId="77777777" w:rsidR="008D6DDF" w:rsidRPr="0065649B" w:rsidRDefault="008D6DDF">
            <w:pPr>
              <w:rPr>
                <w:rFonts w:ascii="Tahoma" w:hAnsi="Tahoma" w:cs="Tahoma"/>
                <w:b/>
                <w:bCs/>
                <w:sz w:val="18"/>
                <w:szCs w:val="18"/>
              </w:rPr>
            </w:pPr>
          </w:p>
        </w:tc>
        <w:tc>
          <w:tcPr>
            <w:tcW w:w="708" w:type="dxa"/>
            <w:vAlign w:val="center"/>
          </w:tcPr>
          <w:p w14:paraId="3A011B34"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XI.</w:t>
            </w:r>
          </w:p>
        </w:tc>
        <w:tc>
          <w:tcPr>
            <w:tcW w:w="3402" w:type="dxa"/>
            <w:vAlign w:val="center"/>
          </w:tcPr>
          <w:p w14:paraId="1B663032" w14:textId="77777777" w:rsidR="008D6DDF" w:rsidRPr="0065649B" w:rsidRDefault="008D6DDF">
            <w:pPr>
              <w:jc w:val="center"/>
              <w:rPr>
                <w:rFonts w:ascii="Tahoma" w:hAnsi="Tahoma" w:cs="Tahoma"/>
                <w:sz w:val="18"/>
                <w:szCs w:val="18"/>
              </w:rPr>
            </w:pPr>
            <w:r w:rsidRPr="0065649B">
              <w:rPr>
                <w:rFonts w:ascii="Tahoma" w:hAnsi="Tahoma" w:cs="Tahoma"/>
                <w:sz w:val="18"/>
                <w:szCs w:val="18"/>
              </w:rPr>
              <w:t>1.11. Svi Sveti</w:t>
            </w:r>
          </w:p>
          <w:p w14:paraId="7464F1E1" w14:textId="2B2319CB" w:rsidR="008D6DDF" w:rsidRPr="0065649B" w:rsidRDefault="008D6DDF" w:rsidP="6531E59E">
            <w:pPr>
              <w:jc w:val="center"/>
              <w:rPr>
                <w:rFonts w:ascii="Tahoma" w:hAnsi="Tahoma" w:cs="Tahoma"/>
                <w:sz w:val="18"/>
                <w:szCs w:val="18"/>
              </w:rPr>
            </w:pPr>
            <w:r w:rsidRPr="6531E59E">
              <w:rPr>
                <w:rFonts w:ascii="Tahoma" w:hAnsi="Tahoma" w:cs="Tahoma"/>
                <w:sz w:val="18"/>
                <w:szCs w:val="18"/>
              </w:rPr>
              <w:t xml:space="preserve">18.11. Dan </w:t>
            </w:r>
            <w:r w:rsidR="5BF7290D" w:rsidRPr="6531E59E">
              <w:rPr>
                <w:rFonts w:ascii="Tahoma" w:hAnsi="Tahoma" w:cs="Tahoma"/>
                <w:sz w:val="18"/>
                <w:szCs w:val="18"/>
              </w:rPr>
              <w:t>sjećanja na žrtvu</w:t>
            </w:r>
            <w:r w:rsidRPr="6531E59E">
              <w:rPr>
                <w:rFonts w:ascii="Tahoma" w:hAnsi="Tahoma" w:cs="Tahoma"/>
                <w:sz w:val="18"/>
                <w:szCs w:val="18"/>
              </w:rPr>
              <w:t xml:space="preserve"> Vukovara</w:t>
            </w:r>
            <w:r w:rsidR="4E326688" w:rsidRPr="6531E59E">
              <w:rPr>
                <w:rFonts w:ascii="Tahoma" w:hAnsi="Tahoma" w:cs="Tahoma"/>
                <w:sz w:val="18"/>
                <w:szCs w:val="18"/>
              </w:rPr>
              <w:t xml:space="preserve"> i </w:t>
            </w:r>
            <w:proofErr w:type="spellStart"/>
            <w:r w:rsidR="4E326688" w:rsidRPr="6531E59E">
              <w:rPr>
                <w:rFonts w:ascii="Tahoma" w:hAnsi="Tahoma" w:cs="Tahoma"/>
                <w:sz w:val="18"/>
                <w:szCs w:val="18"/>
              </w:rPr>
              <w:t>Škabrnje</w:t>
            </w:r>
            <w:proofErr w:type="spellEnd"/>
          </w:p>
          <w:p w14:paraId="604897F0" w14:textId="77777777" w:rsidR="008D6DDF" w:rsidRPr="0065649B" w:rsidRDefault="008D6DDF">
            <w:pPr>
              <w:jc w:val="center"/>
              <w:rPr>
                <w:rFonts w:ascii="Tahoma" w:hAnsi="Tahoma" w:cs="Tahoma"/>
                <w:sz w:val="18"/>
                <w:szCs w:val="18"/>
              </w:rPr>
            </w:pPr>
            <w:r w:rsidRPr="0065649B">
              <w:rPr>
                <w:rFonts w:ascii="Tahoma" w:hAnsi="Tahoma" w:cs="Tahoma"/>
                <w:sz w:val="18"/>
                <w:szCs w:val="18"/>
              </w:rPr>
              <w:t>20.11. Međunarodni dan djeteta</w:t>
            </w:r>
          </w:p>
        </w:tc>
        <w:tc>
          <w:tcPr>
            <w:tcW w:w="1745" w:type="dxa"/>
            <w:vAlign w:val="center"/>
          </w:tcPr>
          <w:p w14:paraId="1CE298CC" w14:textId="77777777" w:rsidR="008D6DDF" w:rsidRPr="0065649B" w:rsidRDefault="008D6DDF">
            <w:pPr>
              <w:jc w:val="center"/>
              <w:rPr>
                <w:rFonts w:ascii="Tahoma" w:hAnsi="Tahoma" w:cs="Tahoma"/>
                <w:sz w:val="18"/>
                <w:szCs w:val="18"/>
              </w:rPr>
            </w:pPr>
            <w:r w:rsidRPr="0065649B">
              <w:rPr>
                <w:rFonts w:ascii="Tahoma" w:hAnsi="Tahoma" w:cs="Tahoma"/>
                <w:sz w:val="18"/>
                <w:szCs w:val="18"/>
              </w:rPr>
              <w:t>Svi učenici i djelatnici škole</w:t>
            </w:r>
          </w:p>
        </w:tc>
        <w:tc>
          <w:tcPr>
            <w:tcW w:w="1275" w:type="dxa"/>
            <w:vAlign w:val="center"/>
          </w:tcPr>
          <w:p w14:paraId="01201571" w14:textId="10904E33" w:rsidR="008D6DDF" w:rsidRPr="0065649B" w:rsidRDefault="2EB4AAF8">
            <w:pPr>
              <w:jc w:val="center"/>
              <w:rPr>
                <w:rFonts w:ascii="Tahoma" w:hAnsi="Tahoma" w:cs="Tahoma"/>
                <w:sz w:val="18"/>
                <w:szCs w:val="18"/>
              </w:rPr>
            </w:pPr>
            <w:r w:rsidRPr="77D51CDD">
              <w:rPr>
                <w:rFonts w:ascii="Tahoma" w:hAnsi="Tahoma" w:cs="Tahoma"/>
                <w:sz w:val="18"/>
                <w:szCs w:val="18"/>
              </w:rPr>
              <w:t>4</w:t>
            </w:r>
            <w:r w:rsidR="6F3D3C0C" w:rsidRPr="77D51CDD">
              <w:rPr>
                <w:rFonts w:ascii="Tahoma" w:hAnsi="Tahoma" w:cs="Tahoma"/>
                <w:sz w:val="18"/>
                <w:szCs w:val="18"/>
              </w:rPr>
              <w:t>3</w:t>
            </w:r>
          </w:p>
        </w:tc>
        <w:tc>
          <w:tcPr>
            <w:tcW w:w="1743" w:type="dxa"/>
            <w:vAlign w:val="center"/>
          </w:tcPr>
          <w:p w14:paraId="106DADCF" w14:textId="77777777" w:rsidR="008D6DDF" w:rsidRPr="0065649B" w:rsidRDefault="008D6DDF">
            <w:pPr>
              <w:jc w:val="center"/>
              <w:rPr>
                <w:rFonts w:ascii="Tahoma" w:hAnsi="Tahoma" w:cs="Tahoma"/>
                <w:sz w:val="18"/>
                <w:szCs w:val="18"/>
              </w:rPr>
            </w:pPr>
            <w:r w:rsidRPr="0065649B">
              <w:rPr>
                <w:rFonts w:ascii="Tahoma" w:hAnsi="Tahoma" w:cs="Tahoma"/>
                <w:sz w:val="18"/>
                <w:szCs w:val="18"/>
              </w:rPr>
              <w:t>Vjeroučiteljica</w:t>
            </w:r>
          </w:p>
          <w:p w14:paraId="2DA87C9A" w14:textId="77777777" w:rsidR="008D6DDF" w:rsidRPr="0065649B" w:rsidRDefault="008D6DDF">
            <w:pPr>
              <w:jc w:val="center"/>
              <w:rPr>
                <w:rFonts w:ascii="Tahoma" w:hAnsi="Tahoma" w:cs="Tahoma"/>
                <w:sz w:val="18"/>
                <w:szCs w:val="18"/>
              </w:rPr>
            </w:pPr>
            <w:r w:rsidRPr="0065649B">
              <w:rPr>
                <w:rFonts w:ascii="Tahoma" w:hAnsi="Tahoma" w:cs="Tahoma"/>
                <w:sz w:val="18"/>
                <w:szCs w:val="18"/>
              </w:rPr>
              <w:t>Učiteljica povijesti</w:t>
            </w:r>
          </w:p>
          <w:p w14:paraId="7BC880DC" w14:textId="77777777" w:rsidR="008D6DDF" w:rsidRPr="0065649B" w:rsidRDefault="008D6DDF">
            <w:pPr>
              <w:jc w:val="center"/>
              <w:rPr>
                <w:rFonts w:ascii="Tahoma" w:hAnsi="Tahoma" w:cs="Tahoma"/>
                <w:sz w:val="18"/>
                <w:szCs w:val="18"/>
              </w:rPr>
            </w:pPr>
            <w:r w:rsidRPr="0065649B">
              <w:rPr>
                <w:rFonts w:ascii="Tahoma" w:hAnsi="Tahoma" w:cs="Tahoma"/>
                <w:sz w:val="18"/>
                <w:szCs w:val="18"/>
              </w:rPr>
              <w:t>Razrednici</w:t>
            </w:r>
          </w:p>
        </w:tc>
      </w:tr>
      <w:tr w:rsidR="0065649B" w:rsidRPr="0065649B" w14:paraId="4D6C4838" w14:textId="77777777" w:rsidTr="529C7888">
        <w:trPr>
          <w:trHeight w:val="143"/>
          <w:jc w:val="center"/>
        </w:trPr>
        <w:tc>
          <w:tcPr>
            <w:tcW w:w="851" w:type="dxa"/>
            <w:vMerge/>
            <w:vAlign w:val="center"/>
          </w:tcPr>
          <w:p w14:paraId="1EF78BE9" w14:textId="77777777" w:rsidR="008D6DDF" w:rsidRPr="0065649B" w:rsidRDefault="008D6DDF">
            <w:pPr>
              <w:rPr>
                <w:rFonts w:ascii="Tahoma" w:hAnsi="Tahoma" w:cs="Tahoma"/>
                <w:b/>
                <w:bCs/>
                <w:sz w:val="18"/>
                <w:szCs w:val="18"/>
              </w:rPr>
            </w:pPr>
          </w:p>
        </w:tc>
        <w:tc>
          <w:tcPr>
            <w:tcW w:w="708" w:type="dxa"/>
            <w:vAlign w:val="center"/>
          </w:tcPr>
          <w:p w14:paraId="6BF1549A"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XII.</w:t>
            </w:r>
          </w:p>
        </w:tc>
        <w:tc>
          <w:tcPr>
            <w:tcW w:w="3402" w:type="dxa"/>
            <w:vAlign w:val="center"/>
          </w:tcPr>
          <w:p w14:paraId="3610CAF3" w14:textId="77777777" w:rsidR="008D6DDF" w:rsidRPr="0065649B" w:rsidRDefault="008D6DDF">
            <w:pPr>
              <w:jc w:val="center"/>
              <w:rPr>
                <w:rFonts w:ascii="Tahoma" w:hAnsi="Tahoma" w:cs="Tahoma"/>
                <w:sz w:val="18"/>
                <w:szCs w:val="18"/>
              </w:rPr>
            </w:pPr>
            <w:r w:rsidRPr="0065649B">
              <w:rPr>
                <w:rFonts w:ascii="Tahoma" w:hAnsi="Tahoma" w:cs="Tahoma"/>
                <w:sz w:val="18"/>
                <w:szCs w:val="18"/>
              </w:rPr>
              <w:t>10.12. Dan prava čovjeka;</w:t>
            </w:r>
          </w:p>
          <w:p w14:paraId="5A3BDC59" w14:textId="77777777" w:rsidR="008D6DDF" w:rsidRPr="0065649B" w:rsidRDefault="008D6DDF">
            <w:pPr>
              <w:jc w:val="center"/>
              <w:rPr>
                <w:rFonts w:ascii="Tahoma" w:hAnsi="Tahoma" w:cs="Tahoma"/>
                <w:sz w:val="18"/>
                <w:szCs w:val="18"/>
              </w:rPr>
            </w:pPr>
            <w:r w:rsidRPr="0065649B">
              <w:rPr>
                <w:rFonts w:ascii="Tahoma" w:hAnsi="Tahoma" w:cs="Tahoma"/>
                <w:sz w:val="18"/>
                <w:szCs w:val="18"/>
              </w:rPr>
              <w:t>6.12. Sv. Lucija i sv. Nikola</w:t>
            </w:r>
          </w:p>
          <w:p w14:paraId="1D71BFDF" w14:textId="77777777" w:rsidR="008D6DDF" w:rsidRPr="0065649B" w:rsidRDefault="008D6DDF">
            <w:pPr>
              <w:jc w:val="center"/>
              <w:rPr>
                <w:rFonts w:ascii="Tahoma" w:hAnsi="Tahoma" w:cs="Tahoma"/>
                <w:sz w:val="18"/>
                <w:szCs w:val="18"/>
              </w:rPr>
            </w:pPr>
            <w:r w:rsidRPr="0065649B">
              <w:rPr>
                <w:rFonts w:ascii="Tahoma" w:hAnsi="Tahoma" w:cs="Tahoma"/>
                <w:sz w:val="18"/>
                <w:szCs w:val="18"/>
              </w:rPr>
              <w:t>Božićna svečanost</w:t>
            </w:r>
          </w:p>
        </w:tc>
        <w:tc>
          <w:tcPr>
            <w:tcW w:w="1745" w:type="dxa"/>
            <w:vAlign w:val="center"/>
          </w:tcPr>
          <w:p w14:paraId="0FB73064" w14:textId="77777777" w:rsidR="008D6DDF" w:rsidRPr="0065649B" w:rsidRDefault="008D6DDF">
            <w:pPr>
              <w:jc w:val="center"/>
              <w:rPr>
                <w:rFonts w:ascii="Tahoma" w:hAnsi="Tahoma" w:cs="Tahoma"/>
                <w:sz w:val="18"/>
                <w:szCs w:val="18"/>
              </w:rPr>
            </w:pPr>
            <w:r w:rsidRPr="0065649B">
              <w:rPr>
                <w:rFonts w:ascii="Tahoma" w:hAnsi="Tahoma" w:cs="Tahoma"/>
                <w:sz w:val="18"/>
                <w:szCs w:val="18"/>
              </w:rPr>
              <w:t>Svi učenici i djelatnici škole</w:t>
            </w:r>
          </w:p>
        </w:tc>
        <w:tc>
          <w:tcPr>
            <w:tcW w:w="1275" w:type="dxa"/>
            <w:vAlign w:val="center"/>
          </w:tcPr>
          <w:p w14:paraId="537EFC48" w14:textId="6D62E6C1" w:rsidR="008D6DDF" w:rsidRPr="0065649B" w:rsidRDefault="2EB4AAF8">
            <w:pPr>
              <w:jc w:val="center"/>
              <w:rPr>
                <w:rFonts w:ascii="Tahoma" w:hAnsi="Tahoma" w:cs="Tahoma"/>
                <w:sz w:val="18"/>
                <w:szCs w:val="18"/>
              </w:rPr>
            </w:pPr>
            <w:r w:rsidRPr="77D51CDD">
              <w:rPr>
                <w:rFonts w:ascii="Tahoma" w:hAnsi="Tahoma" w:cs="Tahoma"/>
                <w:sz w:val="18"/>
                <w:szCs w:val="18"/>
              </w:rPr>
              <w:t>4</w:t>
            </w:r>
            <w:r w:rsidR="2F471E56" w:rsidRPr="77D51CDD">
              <w:rPr>
                <w:rFonts w:ascii="Tahoma" w:hAnsi="Tahoma" w:cs="Tahoma"/>
                <w:sz w:val="18"/>
                <w:szCs w:val="18"/>
              </w:rPr>
              <w:t>3</w:t>
            </w:r>
          </w:p>
        </w:tc>
        <w:tc>
          <w:tcPr>
            <w:tcW w:w="1743" w:type="dxa"/>
            <w:vAlign w:val="center"/>
          </w:tcPr>
          <w:p w14:paraId="4F015209" w14:textId="77777777" w:rsidR="008D6DDF" w:rsidRPr="0065649B" w:rsidRDefault="008D6DDF">
            <w:pPr>
              <w:jc w:val="center"/>
              <w:rPr>
                <w:rFonts w:ascii="Tahoma" w:hAnsi="Tahoma" w:cs="Tahoma"/>
                <w:sz w:val="18"/>
                <w:szCs w:val="18"/>
              </w:rPr>
            </w:pPr>
            <w:r w:rsidRPr="0065649B">
              <w:rPr>
                <w:rFonts w:ascii="Tahoma" w:hAnsi="Tahoma" w:cs="Tahoma"/>
                <w:sz w:val="18"/>
                <w:szCs w:val="18"/>
              </w:rPr>
              <w:t>Razrednici,</w:t>
            </w:r>
          </w:p>
          <w:p w14:paraId="183211CE" w14:textId="77777777" w:rsidR="008D6DDF" w:rsidRPr="0065649B" w:rsidRDefault="008D6DDF">
            <w:pPr>
              <w:jc w:val="center"/>
              <w:rPr>
                <w:rFonts w:ascii="Tahoma" w:hAnsi="Tahoma" w:cs="Tahoma"/>
                <w:sz w:val="18"/>
                <w:szCs w:val="18"/>
              </w:rPr>
            </w:pPr>
            <w:r w:rsidRPr="0065649B">
              <w:rPr>
                <w:rFonts w:ascii="Tahoma" w:hAnsi="Tahoma" w:cs="Tahoma"/>
                <w:sz w:val="18"/>
                <w:szCs w:val="18"/>
              </w:rPr>
              <w:t>Vjeroučiteljica</w:t>
            </w:r>
          </w:p>
          <w:p w14:paraId="340B9389" w14:textId="77777777" w:rsidR="008D6DDF" w:rsidRPr="0065649B" w:rsidRDefault="008D6DDF">
            <w:pPr>
              <w:jc w:val="center"/>
              <w:rPr>
                <w:rFonts w:ascii="Tahoma" w:hAnsi="Tahoma" w:cs="Tahoma"/>
                <w:sz w:val="18"/>
                <w:szCs w:val="18"/>
              </w:rPr>
            </w:pPr>
            <w:r w:rsidRPr="0065649B">
              <w:rPr>
                <w:rFonts w:ascii="Tahoma" w:hAnsi="Tahoma" w:cs="Tahoma"/>
                <w:sz w:val="18"/>
                <w:szCs w:val="18"/>
              </w:rPr>
              <w:t>Ravnateljica</w:t>
            </w:r>
          </w:p>
          <w:p w14:paraId="13148326" w14:textId="77777777" w:rsidR="008D6DDF" w:rsidRPr="0065649B" w:rsidRDefault="008D6DDF">
            <w:pPr>
              <w:jc w:val="center"/>
              <w:rPr>
                <w:rFonts w:ascii="Tahoma" w:hAnsi="Tahoma" w:cs="Tahoma"/>
                <w:sz w:val="18"/>
                <w:szCs w:val="18"/>
              </w:rPr>
            </w:pPr>
            <w:r w:rsidRPr="0065649B">
              <w:rPr>
                <w:rFonts w:ascii="Tahoma" w:hAnsi="Tahoma" w:cs="Tahoma"/>
                <w:sz w:val="18"/>
                <w:szCs w:val="18"/>
              </w:rPr>
              <w:t>Pedagoginja</w:t>
            </w:r>
          </w:p>
        </w:tc>
      </w:tr>
      <w:tr w:rsidR="0065649B" w:rsidRPr="0065649B" w14:paraId="7D1B1088" w14:textId="77777777" w:rsidTr="529C7888">
        <w:trPr>
          <w:trHeight w:val="1084"/>
          <w:jc w:val="center"/>
        </w:trPr>
        <w:tc>
          <w:tcPr>
            <w:tcW w:w="851" w:type="dxa"/>
            <w:vMerge w:val="restart"/>
            <w:vAlign w:val="center"/>
          </w:tcPr>
          <w:p w14:paraId="48040783"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II.</w:t>
            </w:r>
          </w:p>
          <w:p w14:paraId="18EA9311" w14:textId="77777777" w:rsidR="008D6DDF" w:rsidRPr="0065649B" w:rsidRDefault="008D6DDF">
            <w:pPr>
              <w:jc w:val="center"/>
              <w:rPr>
                <w:rFonts w:ascii="Tahoma" w:hAnsi="Tahoma" w:cs="Tahoma"/>
                <w:b/>
                <w:bCs/>
                <w:sz w:val="18"/>
                <w:szCs w:val="18"/>
              </w:rPr>
            </w:pPr>
          </w:p>
          <w:p w14:paraId="34EDF4D2" w14:textId="77777777" w:rsidR="008D6DDF" w:rsidRPr="0065649B" w:rsidRDefault="008D6DDF">
            <w:pPr>
              <w:jc w:val="center"/>
              <w:rPr>
                <w:rFonts w:ascii="Tahoma" w:hAnsi="Tahoma" w:cs="Tahoma"/>
                <w:b/>
                <w:bCs/>
                <w:sz w:val="18"/>
                <w:szCs w:val="18"/>
              </w:rPr>
            </w:pPr>
          </w:p>
          <w:p w14:paraId="078B1F7D" w14:textId="77777777" w:rsidR="008D6DDF" w:rsidRPr="0065649B" w:rsidRDefault="008D6DDF">
            <w:pPr>
              <w:jc w:val="center"/>
              <w:rPr>
                <w:rFonts w:ascii="Tahoma" w:hAnsi="Tahoma" w:cs="Tahoma"/>
                <w:b/>
                <w:bCs/>
                <w:sz w:val="18"/>
                <w:szCs w:val="18"/>
              </w:rPr>
            </w:pPr>
          </w:p>
          <w:p w14:paraId="132321E1" w14:textId="77777777" w:rsidR="008D6DDF" w:rsidRPr="0065649B" w:rsidRDefault="008D6DDF">
            <w:pPr>
              <w:jc w:val="center"/>
              <w:rPr>
                <w:rFonts w:ascii="Tahoma" w:hAnsi="Tahoma" w:cs="Tahoma"/>
                <w:b/>
                <w:bCs/>
                <w:sz w:val="18"/>
                <w:szCs w:val="18"/>
              </w:rPr>
            </w:pPr>
          </w:p>
          <w:p w14:paraId="367FEE38" w14:textId="77777777" w:rsidR="008D6DDF" w:rsidRPr="0065649B" w:rsidRDefault="008D6DDF">
            <w:pPr>
              <w:jc w:val="center"/>
              <w:rPr>
                <w:rFonts w:ascii="Tahoma" w:hAnsi="Tahoma" w:cs="Tahoma"/>
                <w:b/>
                <w:bCs/>
                <w:sz w:val="18"/>
                <w:szCs w:val="18"/>
              </w:rPr>
            </w:pPr>
          </w:p>
          <w:p w14:paraId="4891A4E6" w14:textId="77777777" w:rsidR="008D6DDF" w:rsidRPr="0065649B" w:rsidRDefault="008D6DDF">
            <w:pPr>
              <w:jc w:val="center"/>
              <w:rPr>
                <w:rFonts w:ascii="Tahoma" w:hAnsi="Tahoma" w:cs="Tahoma"/>
                <w:b/>
                <w:bCs/>
                <w:sz w:val="18"/>
                <w:szCs w:val="18"/>
              </w:rPr>
            </w:pPr>
          </w:p>
          <w:p w14:paraId="18643AC4" w14:textId="77777777" w:rsidR="008D6DDF" w:rsidRPr="0065649B" w:rsidRDefault="008D6DDF">
            <w:pPr>
              <w:jc w:val="center"/>
              <w:rPr>
                <w:rFonts w:ascii="Tahoma" w:hAnsi="Tahoma" w:cs="Tahoma"/>
                <w:b/>
                <w:bCs/>
                <w:sz w:val="18"/>
                <w:szCs w:val="18"/>
              </w:rPr>
            </w:pPr>
          </w:p>
          <w:p w14:paraId="04536F65" w14:textId="77777777" w:rsidR="008D6DDF" w:rsidRPr="0065649B" w:rsidRDefault="008D6DDF">
            <w:pPr>
              <w:jc w:val="center"/>
              <w:rPr>
                <w:rFonts w:ascii="Tahoma" w:hAnsi="Tahoma" w:cs="Tahoma"/>
                <w:b/>
                <w:bCs/>
                <w:sz w:val="18"/>
                <w:szCs w:val="18"/>
              </w:rPr>
            </w:pPr>
          </w:p>
          <w:p w14:paraId="71AB3246" w14:textId="77777777" w:rsidR="008D6DDF" w:rsidRPr="0065649B" w:rsidRDefault="008D6DDF">
            <w:pPr>
              <w:jc w:val="center"/>
              <w:rPr>
                <w:rFonts w:ascii="Tahoma" w:hAnsi="Tahoma" w:cs="Tahoma"/>
                <w:b/>
                <w:bCs/>
                <w:sz w:val="18"/>
                <w:szCs w:val="18"/>
              </w:rPr>
            </w:pPr>
          </w:p>
          <w:p w14:paraId="2A2A2677" w14:textId="77777777" w:rsidR="008D6DDF" w:rsidRPr="0065649B" w:rsidRDefault="008D6DDF">
            <w:pPr>
              <w:jc w:val="center"/>
              <w:rPr>
                <w:rFonts w:ascii="Tahoma" w:hAnsi="Tahoma" w:cs="Tahoma"/>
                <w:b/>
                <w:bCs/>
                <w:sz w:val="18"/>
                <w:szCs w:val="18"/>
              </w:rPr>
            </w:pPr>
          </w:p>
          <w:p w14:paraId="34229192" w14:textId="77777777" w:rsidR="008D6DDF" w:rsidRPr="0065649B" w:rsidRDefault="008D6DDF">
            <w:pPr>
              <w:jc w:val="center"/>
              <w:rPr>
                <w:rFonts w:ascii="Tahoma" w:hAnsi="Tahoma" w:cs="Tahoma"/>
                <w:b/>
                <w:bCs/>
                <w:sz w:val="18"/>
                <w:szCs w:val="18"/>
              </w:rPr>
            </w:pPr>
          </w:p>
          <w:p w14:paraId="4D515F16" w14:textId="77777777" w:rsidR="008D6DDF" w:rsidRPr="0065649B" w:rsidRDefault="008D6DDF">
            <w:pPr>
              <w:jc w:val="center"/>
              <w:rPr>
                <w:rFonts w:ascii="Tahoma" w:hAnsi="Tahoma" w:cs="Tahoma"/>
                <w:b/>
                <w:bCs/>
                <w:sz w:val="18"/>
                <w:szCs w:val="18"/>
              </w:rPr>
            </w:pPr>
          </w:p>
          <w:p w14:paraId="266A105A" w14:textId="77777777" w:rsidR="008D6DDF" w:rsidRPr="0065649B" w:rsidRDefault="008D6DDF">
            <w:pPr>
              <w:jc w:val="center"/>
              <w:rPr>
                <w:rFonts w:ascii="Tahoma" w:hAnsi="Tahoma" w:cs="Tahoma"/>
                <w:b/>
                <w:bCs/>
                <w:sz w:val="18"/>
                <w:szCs w:val="18"/>
              </w:rPr>
            </w:pPr>
          </w:p>
          <w:p w14:paraId="26D8704C" w14:textId="77777777" w:rsidR="008D6DDF" w:rsidRPr="0065649B" w:rsidRDefault="008D6DDF">
            <w:pPr>
              <w:jc w:val="center"/>
              <w:rPr>
                <w:rFonts w:ascii="Tahoma" w:hAnsi="Tahoma" w:cs="Tahoma"/>
                <w:b/>
                <w:bCs/>
                <w:sz w:val="18"/>
                <w:szCs w:val="18"/>
              </w:rPr>
            </w:pPr>
          </w:p>
          <w:p w14:paraId="23857ED6" w14:textId="77777777" w:rsidR="008D6DDF" w:rsidRPr="0065649B" w:rsidRDefault="008D6DDF">
            <w:pPr>
              <w:jc w:val="center"/>
              <w:rPr>
                <w:rFonts w:ascii="Tahoma" w:hAnsi="Tahoma" w:cs="Tahoma"/>
                <w:b/>
                <w:bCs/>
                <w:sz w:val="18"/>
                <w:szCs w:val="18"/>
              </w:rPr>
            </w:pPr>
          </w:p>
          <w:p w14:paraId="71819804" w14:textId="77777777" w:rsidR="008D6DDF" w:rsidRPr="0065649B" w:rsidRDefault="008D6DDF">
            <w:pPr>
              <w:jc w:val="center"/>
              <w:rPr>
                <w:rFonts w:ascii="Tahoma" w:hAnsi="Tahoma" w:cs="Tahoma"/>
                <w:b/>
                <w:bCs/>
                <w:sz w:val="18"/>
                <w:szCs w:val="18"/>
              </w:rPr>
            </w:pPr>
          </w:p>
          <w:p w14:paraId="5B5EAB93" w14:textId="77777777" w:rsidR="008D6DDF" w:rsidRPr="0065649B" w:rsidRDefault="008D6DDF">
            <w:pPr>
              <w:jc w:val="center"/>
              <w:rPr>
                <w:rFonts w:ascii="Tahoma" w:hAnsi="Tahoma" w:cs="Tahoma"/>
                <w:b/>
                <w:bCs/>
                <w:sz w:val="18"/>
                <w:szCs w:val="18"/>
              </w:rPr>
            </w:pPr>
          </w:p>
          <w:p w14:paraId="73A2C048" w14:textId="77777777" w:rsidR="008D6DDF" w:rsidRPr="0065649B" w:rsidRDefault="008D6DDF">
            <w:pPr>
              <w:jc w:val="center"/>
              <w:rPr>
                <w:rFonts w:ascii="Tahoma" w:hAnsi="Tahoma" w:cs="Tahoma"/>
                <w:b/>
                <w:bCs/>
                <w:sz w:val="18"/>
                <w:szCs w:val="18"/>
              </w:rPr>
            </w:pPr>
          </w:p>
          <w:p w14:paraId="4C7677B9" w14:textId="77777777" w:rsidR="008D6DDF" w:rsidRPr="0065649B" w:rsidRDefault="008D6DDF">
            <w:pPr>
              <w:jc w:val="center"/>
              <w:rPr>
                <w:rFonts w:ascii="Tahoma" w:hAnsi="Tahoma" w:cs="Tahoma"/>
                <w:b/>
                <w:bCs/>
                <w:sz w:val="18"/>
                <w:szCs w:val="18"/>
              </w:rPr>
            </w:pPr>
          </w:p>
          <w:p w14:paraId="5C24222F" w14:textId="77777777" w:rsidR="008D6DDF" w:rsidRPr="0065649B" w:rsidRDefault="008D6DDF">
            <w:pPr>
              <w:jc w:val="center"/>
              <w:rPr>
                <w:rFonts w:ascii="Tahoma" w:hAnsi="Tahoma" w:cs="Tahoma"/>
                <w:b/>
                <w:bCs/>
                <w:sz w:val="18"/>
                <w:szCs w:val="18"/>
              </w:rPr>
            </w:pPr>
          </w:p>
          <w:p w14:paraId="28C87D92" w14:textId="77777777" w:rsidR="008D6DDF" w:rsidRPr="0065649B" w:rsidRDefault="008D6DDF">
            <w:pPr>
              <w:jc w:val="center"/>
              <w:rPr>
                <w:rFonts w:ascii="Tahoma" w:hAnsi="Tahoma" w:cs="Tahoma"/>
                <w:b/>
                <w:bCs/>
                <w:sz w:val="18"/>
                <w:szCs w:val="18"/>
              </w:rPr>
            </w:pPr>
          </w:p>
          <w:p w14:paraId="322AC4DE" w14:textId="77777777" w:rsidR="008D6DDF" w:rsidRPr="0065649B" w:rsidRDefault="008D6DDF">
            <w:pPr>
              <w:jc w:val="center"/>
              <w:rPr>
                <w:rFonts w:ascii="Tahoma" w:hAnsi="Tahoma" w:cs="Tahoma"/>
                <w:b/>
                <w:bCs/>
                <w:sz w:val="18"/>
                <w:szCs w:val="18"/>
              </w:rPr>
            </w:pPr>
          </w:p>
          <w:p w14:paraId="3E458DCD" w14:textId="77777777" w:rsidR="008D6DDF" w:rsidRPr="0065649B" w:rsidRDefault="008D6DDF">
            <w:pPr>
              <w:jc w:val="center"/>
              <w:rPr>
                <w:rFonts w:ascii="Tahoma" w:hAnsi="Tahoma" w:cs="Tahoma"/>
                <w:b/>
                <w:bCs/>
                <w:sz w:val="18"/>
                <w:szCs w:val="18"/>
              </w:rPr>
            </w:pPr>
          </w:p>
        </w:tc>
        <w:tc>
          <w:tcPr>
            <w:tcW w:w="708" w:type="dxa"/>
            <w:vAlign w:val="center"/>
          </w:tcPr>
          <w:p w14:paraId="0DEB0F83"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I.</w:t>
            </w:r>
          </w:p>
        </w:tc>
        <w:tc>
          <w:tcPr>
            <w:tcW w:w="3402" w:type="dxa"/>
            <w:vAlign w:val="center"/>
          </w:tcPr>
          <w:p w14:paraId="11E2B164" w14:textId="77777777" w:rsidR="008D6DDF" w:rsidRPr="0065649B" w:rsidRDefault="008D6DDF">
            <w:pPr>
              <w:jc w:val="center"/>
              <w:rPr>
                <w:rFonts w:ascii="Tahoma" w:hAnsi="Tahoma" w:cs="Tahoma"/>
                <w:sz w:val="18"/>
                <w:szCs w:val="18"/>
              </w:rPr>
            </w:pPr>
            <w:r w:rsidRPr="0065649B">
              <w:rPr>
                <w:rFonts w:ascii="Tahoma" w:hAnsi="Tahoma" w:cs="Tahoma"/>
                <w:sz w:val="18"/>
                <w:szCs w:val="18"/>
              </w:rPr>
              <w:t>1.1. Nova godina;</w:t>
            </w:r>
          </w:p>
          <w:p w14:paraId="2FA3224D" w14:textId="77777777" w:rsidR="008D6DDF" w:rsidRPr="0065649B" w:rsidRDefault="008D6DDF">
            <w:pPr>
              <w:jc w:val="center"/>
              <w:rPr>
                <w:rFonts w:ascii="Tahoma" w:hAnsi="Tahoma" w:cs="Tahoma"/>
                <w:sz w:val="18"/>
                <w:szCs w:val="18"/>
              </w:rPr>
            </w:pPr>
            <w:r w:rsidRPr="0065649B">
              <w:rPr>
                <w:rFonts w:ascii="Tahoma" w:hAnsi="Tahoma" w:cs="Tahoma"/>
                <w:sz w:val="18"/>
                <w:szCs w:val="18"/>
              </w:rPr>
              <w:t>27.1. Dan sjećanja na Holokaust</w:t>
            </w:r>
          </w:p>
        </w:tc>
        <w:tc>
          <w:tcPr>
            <w:tcW w:w="1745" w:type="dxa"/>
            <w:vAlign w:val="center"/>
          </w:tcPr>
          <w:p w14:paraId="3BEC8865" w14:textId="77777777" w:rsidR="008D6DDF" w:rsidRPr="0065649B" w:rsidRDefault="008D6DDF">
            <w:pPr>
              <w:jc w:val="center"/>
              <w:rPr>
                <w:rFonts w:ascii="Tahoma" w:hAnsi="Tahoma" w:cs="Tahoma"/>
                <w:sz w:val="18"/>
                <w:szCs w:val="18"/>
              </w:rPr>
            </w:pPr>
            <w:r w:rsidRPr="0065649B">
              <w:rPr>
                <w:rFonts w:ascii="Tahoma" w:hAnsi="Tahoma" w:cs="Tahoma"/>
                <w:sz w:val="18"/>
                <w:szCs w:val="18"/>
              </w:rPr>
              <w:t>Svi učenici i djelatnici škole</w:t>
            </w:r>
          </w:p>
        </w:tc>
        <w:tc>
          <w:tcPr>
            <w:tcW w:w="1275" w:type="dxa"/>
            <w:vAlign w:val="center"/>
          </w:tcPr>
          <w:p w14:paraId="60E84C25" w14:textId="19495445" w:rsidR="008D6DDF" w:rsidRPr="0065649B" w:rsidRDefault="2EB4AAF8">
            <w:pPr>
              <w:jc w:val="center"/>
              <w:rPr>
                <w:rFonts w:ascii="Tahoma" w:hAnsi="Tahoma" w:cs="Tahoma"/>
                <w:sz w:val="18"/>
                <w:szCs w:val="18"/>
              </w:rPr>
            </w:pPr>
            <w:r w:rsidRPr="77D51CDD">
              <w:rPr>
                <w:rFonts w:ascii="Tahoma" w:hAnsi="Tahoma" w:cs="Tahoma"/>
                <w:sz w:val="18"/>
                <w:szCs w:val="18"/>
              </w:rPr>
              <w:t>4</w:t>
            </w:r>
            <w:r w:rsidR="13F07B87" w:rsidRPr="77D51CDD">
              <w:rPr>
                <w:rFonts w:ascii="Tahoma" w:hAnsi="Tahoma" w:cs="Tahoma"/>
                <w:sz w:val="18"/>
                <w:szCs w:val="18"/>
              </w:rPr>
              <w:t>3</w:t>
            </w:r>
          </w:p>
        </w:tc>
        <w:tc>
          <w:tcPr>
            <w:tcW w:w="1743" w:type="dxa"/>
            <w:vAlign w:val="center"/>
          </w:tcPr>
          <w:p w14:paraId="1457542C" w14:textId="316882F8" w:rsidR="008D6DDF" w:rsidRPr="0065649B" w:rsidRDefault="008D6DDF">
            <w:pPr>
              <w:jc w:val="center"/>
              <w:rPr>
                <w:rFonts w:ascii="Tahoma" w:hAnsi="Tahoma" w:cs="Tahoma"/>
                <w:sz w:val="18"/>
                <w:szCs w:val="18"/>
              </w:rPr>
            </w:pPr>
            <w:proofErr w:type="spellStart"/>
            <w:r w:rsidRPr="5BF83C97">
              <w:rPr>
                <w:rFonts w:ascii="Tahoma" w:hAnsi="Tahoma" w:cs="Tahoma"/>
                <w:sz w:val="18"/>
                <w:szCs w:val="18"/>
              </w:rPr>
              <w:t>Ravnateljicai</w:t>
            </w:r>
            <w:proofErr w:type="spellEnd"/>
          </w:p>
        </w:tc>
      </w:tr>
      <w:tr w:rsidR="0065649B" w:rsidRPr="0065649B" w14:paraId="62E70CAA" w14:textId="77777777" w:rsidTr="529C7888">
        <w:trPr>
          <w:trHeight w:val="143"/>
          <w:jc w:val="center"/>
        </w:trPr>
        <w:tc>
          <w:tcPr>
            <w:tcW w:w="851" w:type="dxa"/>
            <w:vMerge/>
            <w:vAlign w:val="center"/>
          </w:tcPr>
          <w:p w14:paraId="3BEA70FC" w14:textId="77777777" w:rsidR="008D6DDF" w:rsidRPr="0065649B" w:rsidRDefault="008D6DDF">
            <w:pPr>
              <w:rPr>
                <w:rFonts w:ascii="Tahoma" w:hAnsi="Tahoma" w:cs="Tahoma"/>
                <w:b/>
                <w:bCs/>
                <w:sz w:val="18"/>
                <w:szCs w:val="18"/>
              </w:rPr>
            </w:pPr>
          </w:p>
        </w:tc>
        <w:tc>
          <w:tcPr>
            <w:tcW w:w="708" w:type="dxa"/>
            <w:vAlign w:val="center"/>
          </w:tcPr>
          <w:p w14:paraId="5938397A"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II.</w:t>
            </w:r>
          </w:p>
        </w:tc>
        <w:tc>
          <w:tcPr>
            <w:tcW w:w="3402" w:type="dxa"/>
            <w:vAlign w:val="center"/>
          </w:tcPr>
          <w:p w14:paraId="124B422B" w14:textId="77777777" w:rsidR="008D6DDF" w:rsidRPr="0065649B" w:rsidRDefault="008D6DDF">
            <w:pPr>
              <w:jc w:val="center"/>
              <w:rPr>
                <w:rFonts w:ascii="Tahoma" w:hAnsi="Tahoma" w:cs="Tahoma"/>
                <w:sz w:val="18"/>
                <w:szCs w:val="18"/>
              </w:rPr>
            </w:pPr>
            <w:r w:rsidRPr="0065649B">
              <w:rPr>
                <w:rFonts w:ascii="Tahoma" w:hAnsi="Tahoma" w:cs="Tahoma"/>
                <w:sz w:val="18"/>
                <w:szCs w:val="18"/>
              </w:rPr>
              <w:t>Školska natjecanja</w:t>
            </w:r>
          </w:p>
          <w:p w14:paraId="008C651E" w14:textId="14563688" w:rsidR="008D6DDF" w:rsidRPr="0065649B" w:rsidRDefault="35774011">
            <w:pPr>
              <w:jc w:val="center"/>
              <w:rPr>
                <w:rFonts w:ascii="Tahoma" w:hAnsi="Tahoma" w:cs="Tahoma"/>
                <w:sz w:val="18"/>
                <w:szCs w:val="18"/>
              </w:rPr>
            </w:pPr>
            <w:r w:rsidRPr="529C7888">
              <w:rPr>
                <w:rFonts w:ascii="Tahoma" w:hAnsi="Tahoma" w:cs="Tahoma"/>
                <w:sz w:val="18"/>
                <w:szCs w:val="18"/>
              </w:rPr>
              <w:t>16</w:t>
            </w:r>
            <w:r w:rsidR="008D6DDF" w:rsidRPr="529C7888">
              <w:rPr>
                <w:rFonts w:ascii="Tahoma" w:hAnsi="Tahoma" w:cs="Tahoma"/>
                <w:sz w:val="18"/>
                <w:szCs w:val="18"/>
              </w:rPr>
              <w:t>.2. Pokladni utorak</w:t>
            </w:r>
          </w:p>
          <w:p w14:paraId="74F8F123" w14:textId="31FA1F9C" w:rsidR="008D6DDF" w:rsidRPr="0065649B" w:rsidRDefault="04DAD0B4">
            <w:pPr>
              <w:jc w:val="center"/>
              <w:rPr>
                <w:rFonts w:ascii="Tahoma" w:hAnsi="Tahoma" w:cs="Tahoma"/>
                <w:sz w:val="18"/>
                <w:szCs w:val="18"/>
              </w:rPr>
            </w:pPr>
            <w:r w:rsidRPr="529C7888">
              <w:rPr>
                <w:rFonts w:ascii="Tahoma" w:hAnsi="Tahoma" w:cs="Tahoma"/>
                <w:sz w:val="18"/>
                <w:szCs w:val="18"/>
              </w:rPr>
              <w:t>17.3</w:t>
            </w:r>
            <w:r w:rsidR="008D6DDF" w:rsidRPr="529C7888">
              <w:rPr>
                <w:rFonts w:ascii="Tahoma" w:hAnsi="Tahoma" w:cs="Tahoma"/>
                <w:sz w:val="18"/>
                <w:szCs w:val="18"/>
              </w:rPr>
              <w:t>. Pepelnica</w:t>
            </w:r>
          </w:p>
          <w:p w14:paraId="7321CEEA" w14:textId="77777777" w:rsidR="008D6DDF" w:rsidRPr="0065649B" w:rsidRDefault="008D6DDF">
            <w:pPr>
              <w:jc w:val="center"/>
              <w:rPr>
                <w:rFonts w:ascii="Tahoma" w:hAnsi="Tahoma" w:cs="Tahoma"/>
                <w:sz w:val="18"/>
                <w:szCs w:val="18"/>
              </w:rPr>
            </w:pPr>
          </w:p>
        </w:tc>
        <w:tc>
          <w:tcPr>
            <w:tcW w:w="1745" w:type="dxa"/>
            <w:vAlign w:val="center"/>
          </w:tcPr>
          <w:p w14:paraId="2ADE5F26" w14:textId="77777777" w:rsidR="008D6DDF" w:rsidRPr="0065649B" w:rsidRDefault="008D6DDF">
            <w:pPr>
              <w:jc w:val="center"/>
              <w:rPr>
                <w:rFonts w:ascii="Tahoma" w:hAnsi="Tahoma" w:cs="Tahoma"/>
                <w:sz w:val="18"/>
                <w:szCs w:val="18"/>
              </w:rPr>
            </w:pPr>
            <w:r w:rsidRPr="0065649B">
              <w:rPr>
                <w:rFonts w:ascii="Tahoma" w:hAnsi="Tahoma" w:cs="Tahoma"/>
                <w:sz w:val="18"/>
                <w:szCs w:val="18"/>
              </w:rPr>
              <w:t>Svi učenici i djelatnici škole</w:t>
            </w:r>
          </w:p>
        </w:tc>
        <w:tc>
          <w:tcPr>
            <w:tcW w:w="1275" w:type="dxa"/>
            <w:vAlign w:val="center"/>
          </w:tcPr>
          <w:p w14:paraId="2DFDFA72" w14:textId="72D3EE3F" w:rsidR="008D6DDF" w:rsidRPr="0065649B" w:rsidRDefault="2EB4AAF8">
            <w:pPr>
              <w:jc w:val="center"/>
              <w:rPr>
                <w:rFonts w:ascii="Tahoma" w:hAnsi="Tahoma" w:cs="Tahoma"/>
                <w:sz w:val="18"/>
                <w:szCs w:val="18"/>
              </w:rPr>
            </w:pPr>
            <w:r w:rsidRPr="77D51CDD">
              <w:rPr>
                <w:rFonts w:ascii="Tahoma" w:hAnsi="Tahoma" w:cs="Tahoma"/>
                <w:sz w:val="18"/>
                <w:szCs w:val="18"/>
              </w:rPr>
              <w:t>4</w:t>
            </w:r>
            <w:r w:rsidR="331B50CB" w:rsidRPr="77D51CDD">
              <w:rPr>
                <w:rFonts w:ascii="Tahoma" w:hAnsi="Tahoma" w:cs="Tahoma"/>
                <w:sz w:val="18"/>
                <w:szCs w:val="18"/>
              </w:rPr>
              <w:t>3</w:t>
            </w:r>
          </w:p>
        </w:tc>
        <w:tc>
          <w:tcPr>
            <w:tcW w:w="1743" w:type="dxa"/>
            <w:vAlign w:val="center"/>
          </w:tcPr>
          <w:p w14:paraId="0F0B92AE" w14:textId="77777777" w:rsidR="008D6DDF" w:rsidRPr="0065649B" w:rsidRDefault="008D6DDF">
            <w:pPr>
              <w:jc w:val="center"/>
              <w:rPr>
                <w:rFonts w:ascii="Tahoma" w:hAnsi="Tahoma" w:cs="Tahoma"/>
                <w:sz w:val="18"/>
                <w:szCs w:val="18"/>
              </w:rPr>
            </w:pPr>
            <w:r w:rsidRPr="0065649B">
              <w:rPr>
                <w:rFonts w:ascii="Tahoma" w:hAnsi="Tahoma" w:cs="Tahoma"/>
                <w:sz w:val="18"/>
                <w:szCs w:val="18"/>
              </w:rPr>
              <w:t>Ravnateljica</w:t>
            </w:r>
          </w:p>
          <w:p w14:paraId="3D748E1B" w14:textId="77777777" w:rsidR="008D6DDF" w:rsidRPr="0065649B" w:rsidRDefault="008D6DDF">
            <w:pPr>
              <w:jc w:val="center"/>
              <w:rPr>
                <w:rFonts w:ascii="Tahoma" w:hAnsi="Tahoma" w:cs="Tahoma"/>
                <w:sz w:val="18"/>
                <w:szCs w:val="18"/>
              </w:rPr>
            </w:pPr>
            <w:r w:rsidRPr="0065649B">
              <w:rPr>
                <w:rFonts w:ascii="Tahoma" w:hAnsi="Tahoma" w:cs="Tahoma"/>
                <w:sz w:val="18"/>
                <w:szCs w:val="18"/>
              </w:rPr>
              <w:t>Pedagoginja</w:t>
            </w:r>
          </w:p>
          <w:p w14:paraId="2E35A1AA" w14:textId="77777777" w:rsidR="008D6DDF" w:rsidRPr="0065649B" w:rsidRDefault="008D6DDF">
            <w:pPr>
              <w:jc w:val="center"/>
              <w:rPr>
                <w:rFonts w:ascii="Tahoma" w:hAnsi="Tahoma" w:cs="Tahoma"/>
                <w:sz w:val="18"/>
                <w:szCs w:val="18"/>
              </w:rPr>
            </w:pPr>
            <w:r w:rsidRPr="0065649B">
              <w:rPr>
                <w:rFonts w:ascii="Tahoma" w:hAnsi="Tahoma" w:cs="Tahoma"/>
                <w:sz w:val="18"/>
                <w:szCs w:val="18"/>
              </w:rPr>
              <w:t>Vjeroučiteljica</w:t>
            </w:r>
          </w:p>
          <w:p w14:paraId="219E3286" w14:textId="77777777" w:rsidR="008D6DDF" w:rsidRPr="0065649B" w:rsidRDefault="008D6DDF">
            <w:pPr>
              <w:jc w:val="center"/>
              <w:rPr>
                <w:rFonts w:ascii="Tahoma" w:hAnsi="Tahoma" w:cs="Tahoma"/>
                <w:sz w:val="18"/>
                <w:szCs w:val="18"/>
              </w:rPr>
            </w:pPr>
            <w:r w:rsidRPr="0065649B">
              <w:rPr>
                <w:rFonts w:ascii="Tahoma" w:hAnsi="Tahoma" w:cs="Tahoma"/>
                <w:sz w:val="18"/>
                <w:szCs w:val="18"/>
              </w:rPr>
              <w:t>Razrednici</w:t>
            </w:r>
          </w:p>
        </w:tc>
      </w:tr>
      <w:tr w:rsidR="0065649B" w:rsidRPr="0065649B" w14:paraId="44E1AE93" w14:textId="77777777" w:rsidTr="529C7888">
        <w:trPr>
          <w:trHeight w:val="143"/>
          <w:jc w:val="center"/>
        </w:trPr>
        <w:tc>
          <w:tcPr>
            <w:tcW w:w="851" w:type="dxa"/>
            <w:vMerge/>
            <w:vAlign w:val="center"/>
          </w:tcPr>
          <w:p w14:paraId="14F16693" w14:textId="77777777" w:rsidR="008D6DDF" w:rsidRPr="0065649B" w:rsidRDefault="008D6DDF">
            <w:pPr>
              <w:rPr>
                <w:rFonts w:ascii="Tahoma" w:hAnsi="Tahoma" w:cs="Tahoma"/>
                <w:b/>
                <w:bCs/>
                <w:sz w:val="18"/>
                <w:szCs w:val="18"/>
              </w:rPr>
            </w:pPr>
          </w:p>
        </w:tc>
        <w:tc>
          <w:tcPr>
            <w:tcW w:w="708" w:type="dxa"/>
            <w:vAlign w:val="center"/>
          </w:tcPr>
          <w:p w14:paraId="6A563D35" w14:textId="77777777" w:rsidR="008D6DDF" w:rsidRPr="0065649B" w:rsidRDefault="008D6DDF">
            <w:pPr>
              <w:jc w:val="center"/>
              <w:rPr>
                <w:rFonts w:ascii="Tahoma" w:hAnsi="Tahoma" w:cs="Tahoma"/>
                <w:b/>
                <w:bCs/>
                <w:sz w:val="18"/>
                <w:szCs w:val="18"/>
              </w:rPr>
            </w:pPr>
          </w:p>
          <w:p w14:paraId="595F315E"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III.</w:t>
            </w:r>
          </w:p>
        </w:tc>
        <w:tc>
          <w:tcPr>
            <w:tcW w:w="3402" w:type="dxa"/>
            <w:vAlign w:val="center"/>
          </w:tcPr>
          <w:p w14:paraId="7C6BDA9E"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Početak mjeseca - Ususret Uskrsu</w:t>
            </w:r>
          </w:p>
        </w:tc>
        <w:tc>
          <w:tcPr>
            <w:tcW w:w="1745" w:type="dxa"/>
            <w:vAlign w:val="center"/>
          </w:tcPr>
          <w:p w14:paraId="3D6B5A00" w14:textId="77777777" w:rsidR="008D6DDF" w:rsidRPr="0065649B" w:rsidRDefault="008D6DDF">
            <w:pPr>
              <w:jc w:val="center"/>
              <w:rPr>
                <w:rFonts w:ascii="Tahoma" w:hAnsi="Tahoma" w:cs="Tahoma"/>
                <w:sz w:val="18"/>
                <w:szCs w:val="18"/>
              </w:rPr>
            </w:pPr>
            <w:r w:rsidRPr="0065649B">
              <w:rPr>
                <w:rFonts w:ascii="Tahoma" w:hAnsi="Tahoma" w:cs="Tahoma"/>
                <w:sz w:val="18"/>
                <w:szCs w:val="18"/>
              </w:rPr>
              <w:t>Svi učenici i djelatnici škole</w:t>
            </w:r>
          </w:p>
        </w:tc>
        <w:tc>
          <w:tcPr>
            <w:tcW w:w="1275" w:type="dxa"/>
            <w:vAlign w:val="center"/>
          </w:tcPr>
          <w:p w14:paraId="0FBE693C" w14:textId="23145F65" w:rsidR="008D6DDF" w:rsidRPr="0065649B" w:rsidRDefault="2EB4AAF8">
            <w:pPr>
              <w:jc w:val="center"/>
              <w:rPr>
                <w:rFonts w:ascii="Tahoma" w:hAnsi="Tahoma" w:cs="Tahoma"/>
                <w:sz w:val="18"/>
                <w:szCs w:val="18"/>
              </w:rPr>
            </w:pPr>
            <w:r w:rsidRPr="77D51CDD">
              <w:rPr>
                <w:rFonts w:ascii="Tahoma" w:hAnsi="Tahoma" w:cs="Tahoma"/>
                <w:sz w:val="18"/>
                <w:szCs w:val="18"/>
              </w:rPr>
              <w:t>4</w:t>
            </w:r>
            <w:r w:rsidR="46C10282" w:rsidRPr="77D51CDD">
              <w:rPr>
                <w:rFonts w:ascii="Tahoma" w:hAnsi="Tahoma" w:cs="Tahoma"/>
                <w:sz w:val="18"/>
                <w:szCs w:val="18"/>
              </w:rPr>
              <w:t>3</w:t>
            </w:r>
          </w:p>
        </w:tc>
        <w:tc>
          <w:tcPr>
            <w:tcW w:w="1743" w:type="dxa"/>
            <w:vAlign w:val="center"/>
          </w:tcPr>
          <w:p w14:paraId="169BCB78" w14:textId="77777777" w:rsidR="008D6DDF" w:rsidRPr="0065649B" w:rsidRDefault="008D6DDF">
            <w:pPr>
              <w:jc w:val="center"/>
              <w:rPr>
                <w:rFonts w:ascii="Tahoma" w:hAnsi="Tahoma" w:cs="Tahoma"/>
                <w:sz w:val="18"/>
                <w:szCs w:val="18"/>
              </w:rPr>
            </w:pPr>
            <w:r w:rsidRPr="0065649B">
              <w:rPr>
                <w:rFonts w:ascii="Tahoma" w:hAnsi="Tahoma" w:cs="Tahoma"/>
                <w:sz w:val="18"/>
                <w:szCs w:val="18"/>
              </w:rPr>
              <w:t>Ravnateljica</w:t>
            </w:r>
          </w:p>
          <w:p w14:paraId="04C4C439" w14:textId="77777777" w:rsidR="008D6DDF" w:rsidRPr="0065649B" w:rsidRDefault="008D6DDF">
            <w:pPr>
              <w:jc w:val="center"/>
              <w:rPr>
                <w:rFonts w:ascii="Tahoma" w:hAnsi="Tahoma" w:cs="Tahoma"/>
                <w:sz w:val="18"/>
                <w:szCs w:val="18"/>
              </w:rPr>
            </w:pPr>
            <w:r w:rsidRPr="0065649B">
              <w:rPr>
                <w:rFonts w:ascii="Tahoma" w:hAnsi="Tahoma" w:cs="Tahoma"/>
                <w:sz w:val="18"/>
                <w:szCs w:val="18"/>
              </w:rPr>
              <w:t>Razrednici</w:t>
            </w:r>
          </w:p>
          <w:p w14:paraId="36B25E5E" w14:textId="77777777" w:rsidR="008D6DDF" w:rsidRPr="0065649B" w:rsidRDefault="008D6DDF">
            <w:pPr>
              <w:jc w:val="center"/>
              <w:rPr>
                <w:rFonts w:ascii="Tahoma" w:hAnsi="Tahoma" w:cs="Tahoma"/>
                <w:sz w:val="18"/>
                <w:szCs w:val="18"/>
              </w:rPr>
            </w:pPr>
            <w:r w:rsidRPr="0065649B">
              <w:rPr>
                <w:rFonts w:ascii="Tahoma" w:hAnsi="Tahoma" w:cs="Tahoma"/>
                <w:sz w:val="18"/>
                <w:szCs w:val="18"/>
              </w:rPr>
              <w:t>Vjeroučiteljica</w:t>
            </w:r>
          </w:p>
        </w:tc>
      </w:tr>
      <w:tr w:rsidR="0065649B" w:rsidRPr="0065649B" w14:paraId="1AB58136" w14:textId="77777777" w:rsidTr="529C7888">
        <w:trPr>
          <w:trHeight w:val="143"/>
          <w:jc w:val="center"/>
        </w:trPr>
        <w:tc>
          <w:tcPr>
            <w:tcW w:w="851" w:type="dxa"/>
            <w:vMerge/>
            <w:vAlign w:val="center"/>
          </w:tcPr>
          <w:p w14:paraId="624B639B" w14:textId="77777777" w:rsidR="008D6DDF" w:rsidRPr="0065649B" w:rsidRDefault="008D6DDF">
            <w:pPr>
              <w:rPr>
                <w:rFonts w:ascii="Tahoma" w:hAnsi="Tahoma" w:cs="Tahoma"/>
                <w:b/>
                <w:bCs/>
                <w:sz w:val="18"/>
                <w:szCs w:val="18"/>
              </w:rPr>
            </w:pPr>
          </w:p>
        </w:tc>
        <w:tc>
          <w:tcPr>
            <w:tcW w:w="708" w:type="dxa"/>
            <w:vAlign w:val="center"/>
          </w:tcPr>
          <w:p w14:paraId="1B3B9136"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IV.</w:t>
            </w:r>
          </w:p>
        </w:tc>
        <w:tc>
          <w:tcPr>
            <w:tcW w:w="3402" w:type="dxa"/>
            <w:vAlign w:val="center"/>
          </w:tcPr>
          <w:p w14:paraId="7B817936" w14:textId="19CD908E" w:rsidR="008D6DDF" w:rsidRPr="0065649B" w:rsidRDefault="008D6DDF" w:rsidP="6531E59E">
            <w:pPr>
              <w:jc w:val="center"/>
              <w:rPr>
                <w:rFonts w:ascii="Tahoma" w:hAnsi="Tahoma" w:cs="Tahoma"/>
                <w:sz w:val="18"/>
                <w:szCs w:val="18"/>
              </w:rPr>
            </w:pPr>
            <w:r w:rsidRPr="6531E59E">
              <w:rPr>
                <w:rFonts w:ascii="Tahoma" w:hAnsi="Tahoma" w:cs="Tahoma"/>
                <w:sz w:val="18"/>
                <w:szCs w:val="18"/>
              </w:rPr>
              <w:t>2.4. Dan dječje knjige;</w:t>
            </w:r>
          </w:p>
          <w:p w14:paraId="246D827E" w14:textId="04FE87E3" w:rsidR="60CF78DC" w:rsidRDefault="12BD09DE" w:rsidP="6531E59E">
            <w:pPr>
              <w:jc w:val="center"/>
              <w:rPr>
                <w:rFonts w:ascii="Tahoma" w:hAnsi="Tahoma" w:cs="Tahoma"/>
                <w:sz w:val="18"/>
                <w:szCs w:val="18"/>
              </w:rPr>
            </w:pPr>
            <w:r w:rsidRPr="6531E59E">
              <w:rPr>
                <w:rFonts w:ascii="Tahoma" w:hAnsi="Tahoma" w:cs="Tahoma"/>
                <w:sz w:val="18"/>
                <w:szCs w:val="18"/>
              </w:rPr>
              <w:t>4.4. Uskrs</w:t>
            </w:r>
          </w:p>
          <w:p w14:paraId="76DCB931"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22.4. Dan planeta Zemlja</w:t>
            </w:r>
          </w:p>
          <w:p w14:paraId="707CF5BD"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Smotra UŠZ</w:t>
            </w:r>
          </w:p>
        </w:tc>
        <w:tc>
          <w:tcPr>
            <w:tcW w:w="1745" w:type="dxa"/>
            <w:vAlign w:val="center"/>
          </w:tcPr>
          <w:p w14:paraId="24F10135" w14:textId="77777777" w:rsidR="008D6DDF" w:rsidRPr="0065649B" w:rsidRDefault="008D6DDF">
            <w:pPr>
              <w:jc w:val="center"/>
              <w:rPr>
                <w:rFonts w:ascii="Tahoma" w:hAnsi="Tahoma" w:cs="Tahoma"/>
                <w:sz w:val="18"/>
                <w:szCs w:val="18"/>
              </w:rPr>
            </w:pPr>
            <w:r w:rsidRPr="0065649B">
              <w:rPr>
                <w:rFonts w:ascii="Tahoma" w:hAnsi="Tahoma" w:cs="Tahoma"/>
                <w:sz w:val="18"/>
                <w:szCs w:val="18"/>
              </w:rPr>
              <w:t>Svi učenici i djelatnici škole</w:t>
            </w:r>
          </w:p>
          <w:p w14:paraId="50AFDF6F" w14:textId="77777777" w:rsidR="008D6DDF" w:rsidRPr="0065649B" w:rsidRDefault="008D6DDF">
            <w:pPr>
              <w:jc w:val="center"/>
              <w:rPr>
                <w:rFonts w:ascii="Tahoma" w:hAnsi="Tahoma" w:cs="Tahoma"/>
                <w:sz w:val="18"/>
                <w:szCs w:val="18"/>
              </w:rPr>
            </w:pPr>
            <w:r w:rsidRPr="0065649B">
              <w:rPr>
                <w:rFonts w:ascii="Tahoma" w:hAnsi="Tahoma" w:cs="Tahoma"/>
                <w:sz w:val="18"/>
                <w:szCs w:val="18"/>
              </w:rPr>
              <w:t>Članovi školske zadruge</w:t>
            </w:r>
          </w:p>
        </w:tc>
        <w:tc>
          <w:tcPr>
            <w:tcW w:w="1275" w:type="dxa"/>
            <w:vAlign w:val="center"/>
          </w:tcPr>
          <w:p w14:paraId="6718EF83" w14:textId="3694AEB8" w:rsidR="008D6DDF" w:rsidRPr="0065649B" w:rsidRDefault="2EB4AAF8">
            <w:pPr>
              <w:jc w:val="center"/>
              <w:rPr>
                <w:rFonts w:ascii="Tahoma" w:hAnsi="Tahoma" w:cs="Tahoma"/>
                <w:sz w:val="18"/>
                <w:szCs w:val="18"/>
              </w:rPr>
            </w:pPr>
            <w:r w:rsidRPr="77D51CDD">
              <w:rPr>
                <w:rFonts w:ascii="Tahoma" w:hAnsi="Tahoma" w:cs="Tahoma"/>
                <w:sz w:val="18"/>
                <w:szCs w:val="18"/>
              </w:rPr>
              <w:t>4</w:t>
            </w:r>
            <w:r w:rsidR="35FBD4C7" w:rsidRPr="77D51CDD">
              <w:rPr>
                <w:rFonts w:ascii="Tahoma" w:hAnsi="Tahoma" w:cs="Tahoma"/>
                <w:sz w:val="18"/>
                <w:szCs w:val="18"/>
              </w:rPr>
              <w:t>3</w:t>
            </w:r>
          </w:p>
        </w:tc>
        <w:tc>
          <w:tcPr>
            <w:tcW w:w="1743" w:type="dxa"/>
            <w:vAlign w:val="center"/>
          </w:tcPr>
          <w:p w14:paraId="7DAE813B" w14:textId="77777777" w:rsidR="008D6DDF" w:rsidRPr="0065649B" w:rsidRDefault="008D6DDF">
            <w:pPr>
              <w:jc w:val="center"/>
              <w:rPr>
                <w:rFonts w:ascii="Tahoma" w:hAnsi="Tahoma" w:cs="Tahoma"/>
                <w:sz w:val="18"/>
                <w:szCs w:val="18"/>
              </w:rPr>
            </w:pPr>
            <w:r w:rsidRPr="0065649B">
              <w:rPr>
                <w:rFonts w:ascii="Tahoma" w:hAnsi="Tahoma" w:cs="Tahoma"/>
                <w:sz w:val="18"/>
                <w:szCs w:val="18"/>
              </w:rPr>
              <w:t>Ravnateljica</w:t>
            </w:r>
          </w:p>
          <w:p w14:paraId="47682DC7" w14:textId="77777777" w:rsidR="008D6DDF" w:rsidRPr="0065649B" w:rsidRDefault="008D6DDF">
            <w:pPr>
              <w:jc w:val="center"/>
              <w:rPr>
                <w:rFonts w:ascii="Tahoma" w:hAnsi="Tahoma" w:cs="Tahoma"/>
                <w:sz w:val="18"/>
                <w:szCs w:val="18"/>
              </w:rPr>
            </w:pPr>
            <w:r w:rsidRPr="0065649B">
              <w:rPr>
                <w:rFonts w:ascii="Tahoma" w:hAnsi="Tahoma" w:cs="Tahoma"/>
                <w:sz w:val="18"/>
                <w:szCs w:val="18"/>
              </w:rPr>
              <w:t>Razrednici</w:t>
            </w:r>
          </w:p>
          <w:p w14:paraId="5A888CA2" w14:textId="77777777" w:rsidR="008D6DDF" w:rsidRPr="0065649B" w:rsidRDefault="008D6DDF">
            <w:pPr>
              <w:jc w:val="center"/>
              <w:rPr>
                <w:rFonts w:ascii="Tahoma" w:hAnsi="Tahoma" w:cs="Tahoma"/>
                <w:sz w:val="18"/>
                <w:szCs w:val="18"/>
              </w:rPr>
            </w:pPr>
            <w:r w:rsidRPr="0065649B">
              <w:rPr>
                <w:rFonts w:ascii="Tahoma" w:hAnsi="Tahoma" w:cs="Tahoma"/>
                <w:sz w:val="18"/>
                <w:szCs w:val="18"/>
              </w:rPr>
              <w:t>Knjižničarka</w:t>
            </w:r>
          </w:p>
          <w:p w14:paraId="6C8E4B74" w14:textId="77777777" w:rsidR="008D6DDF" w:rsidRPr="0065649B" w:rsidRDefault="008D6DDF">
            <w:pPr>
              <w:jc w:val="center"/>
              <w:rPr>
                <w:rFonts w:ascii="Tahoma" w:hAnsi="Tahoma" w:cs="Tahoma"/>
                <w:sz w:val="18"/>
                <w:szCs w:val="18"/>
              </w:rPr>
            </w:pPr>
            <w:r w:rsidRPr="0065649B">
              <w:rPr>
                <w:rFonts w:ascii="Tahoma" w:hAnsi="Tahoma" w:cs="Tahoma"/>
                <w:sz w:val="18"/>
                <w:szCs w:val="18"/>
              </w:rPr>
              <w:t>Učiteljica hrvatskog jezika</w:t>
            </w:r>
          </w:p>
          <w:p w14:paraId="6ED7B86A" w14:textId="77777777" w:rsidR="008D6DDF" w:rsidRPr="0065649B" w:rsidRDefault="008D6DDF">
            <w:pPr>
              <w:jc w:val="center"/>
              <w:rPr>
                <w:rFonts w:ascii="Tahoma" w:hAnsi="Tahoma" w:cs="Tahoma"/>
                <w:sz w:val="18"/>
                <w:szCs w:val="18"/>
              </w:rPr>
            </w:pPr>
            <w:r w:rsidRPr="0065649B">
              <w:rPr>
                <w:rFonts w:ascii="Tahoma" w:hAnsi="Tahoma" w:cs="Tahoma"/>
                <w:sz w:val="18"/>
                <w:szCs w:val="18"/>
              </w:rPr>
              <w:t>Voditelji sekcija</w:t>
            </w:r>
          </w:p>
        </w:tc>
      </w:tr>
      <w:tr w:rsidR="0065649B" w:rsidRPr="0065649B" w14:paraId="3D1DB2E7" w14:textId="77777777" w:rsidTr="529C7888">
        <w:trPr>
          <w:trHeight w:val="143"/>
          <w:jc w:val="center"/>
        </w:trPr>
        <w:tc>
          <w:tcPr>
            <w:tcW w:w="851" w:type="dxa"/>
            <w:vMerge/>
            <w:vAlign w:val="center"/>
          </w:tcPr>
          <w:p w14:paraId="362C6E70" w14:textId="77777777" w:rsidR="008D6DDF" w:rsidRPr="0065649B" w:rsidRDefault="008D6DDF">
            <w:pPr>
              <w:rPr>
                <w:rFonts w:ascii="Tahoma" w:hAnsi="Tahoma" w:cs="Tahoma"/>
                <w:b/>
                <w:bCs/>
                <w:sz w:val="18"/>
                <w:szCs w:val="18"/>
              </w:rPr>
            </w:pPr>
          </w:p>
        </w:tc>
        <w:tc>
          <w:tcPr>
            <w:tcW w:w="708" w:type="dxa"/>
            <w:vAlign w:val="center"/>
          </w:tcPr>
          <w:p w14:paraId="40F0B919"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V.</w:t>
            </w:r>
          </w:p>
        </w:tc>
        <w:tc>
          <w:tcPr>
            <w:tcW w:w="3402" w:type="dxa"/>
            <w:vAlign w:val="center"/>
          </w:tcPr>
          <w:p w14:paraId="030C648B"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Županijska natjecanja</w:t>
            </w:r>
          </w:p>
          <w:p w14:paraId="3021A506"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1.5. Praznik rada</w:t>
            </w:r>
          </w:p>
          <w:p w14:paraId="4A887936"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9.5. Majčin dan</w:t>
            </w:r>
          </w:p>
          <w:p w14:paraId="0E50F048" w14:textId="23544D75" w:rsidR="3A79D45F" w:rsidRDefault="1B87706A" w:rsidP="6531E59E">
            <w:pPr>
              <w:jc w:val="center"/>
              <w:rPr>
                <w:rFonts w:ascii="Tahoma" w:hAnsi="Tahoma" w:cs="Tahoma"/>
                <w:sz w:val="18"/>
                <w:szCs w:val="18"/>
              </w:rPr>
            </w:pPr>
            <w:r w:rsidRPr="6531E59E">
              <w:rPr>
                <w:rFonts w:ascii="Tahoma" w:hAnsi="Tahoma" w:cs="Tahoma"/>
                <w:sz w:val="18"/>
                <w:szCs w:val="18"/>
              </w:rPr>
              <w:t>30.5. Dan državnosti</w:t>
            </w:r>
          </w:p>
          <w:p w14:paraId="4EB0611E" w14:textId="77777777" w:rsidR="008D6DDF" w:rsidRPr="0065649B" w:rsidRDefault="008D6DDF" w:rsidP="6531E59E">
            <w:pPr>
              <w:jc w:val="center"/>
              <w:rPr>
                <w:rFonts w:ascii="Tahoma" w:hAnsi="Tahoma" w:cs="Tahoma"/>
                <w:sz w:val="18"/>
                <w:szCs w:val="18"/>
              </w:rPr>
            </w:pPr>
          </w:p>
        </w:tc>
        <w:tc>
          <w:tcPr>
            <w:tcW w:w="1745" w:type="dxa"/>
            <w:vAlign w:val="center"/>
          </w:tcPr>
          <w:p w14:paraId="1819E3C6" w14:textId="77777777" w:rsidR="008D6DDF" w:rsidRPr="0065649B" w:rsidRDefault="008D6DDF" w:rsidP="6531E59E">
            <w:pPr>
              <w:jc w:val="center"/>
              <w:rPr>
                <w:rFonts w:ascii="Tahoma" w:hAnsi="Tahoma" w:cs="Tahoma"/>
                <w:sz w:val="18"/>
                <w:szCs w:val="18"/>
              </w:rPr>
            </w:pPr>
            <w:r w:rsidRPr="6531E59E">
              <w:rPr>
                <w:rFonts w:ascii="Tahoma" w:hAnsi="Tahoma" w:cs="Tahoma"/>
                <w:sz w:val="18"/>
                <w:szCs w:val="18"/>
              </w:rPr>
              <w:t>Svi učenici i djelatnici škole</w:t>
            </w:r>
          </w:p>
          <w:p w14:paraId="59F86EE2" w14:textId="77777777" w:rsidR="008D6DDF" w:rsidRPr="0065649B" w:rsidRDefault="008D6DDF" w:rsidP="6531E59E">
            <w:pPr>
              <w:jc w:val="center"/>
              <w:rPr>
                <w:rFonts w:ascii="Tahoma" w:hAnsi="Tahoma" w:cs="Tahoma"/>
                <w:sz w:val="18"/>
                <w:szCs w:val="18"/>
              </w:rPr>
            </w:pPr>
          </w:p>
        </w:tc>
        <w:tc>
          <w:tcPr>
            <w:tcW w:w="1275" w:type="dxa"/>
            <w:vAlign w:val="center"/>
          </w:tcPr>
          <w:p w14:paraId="07E6EF2D" w14:textId="43305C78" w:rsidR="008D6DDF" w:rsidRPr="0065649B" w:rsidRDefault="2EB4AAF8">
            <w:pPr>
              <w:jc w:val="center"/>
              <w:rPr>
                <w:rFonts w:ascii="Tahoma" w:hAnsi="Tahoma" w:cs="Tahoma"/>
                <w:sz w:val="18"/>
                <w:szCs w:val="18"/>
              </w:rPr>
            </w:pPr>
            <w:r w:rsidRPr="77D51CDD">
              <w:rPr>
                <w:rFonts w:ascii="Tahoma" w:hAnsi="Tahoma" w:cs="Tahoma"/>
                <w:sz w:val="18"/>
                <w:szCs w:val="18"/>
              </w:rPr>
              <w:t>4</w:t>
            </w:r>
            <w:r w:rsidR="2AB61D87" w:rsidRPr="77D51CDD">
              <w:rPr>
                <w:rFonts w:ascii="Tahoma" w:hAnsi="Tahoma" w:cs="Tahoma"/>
                <w:sz w:val="18"/>
                <w:szCs w:val="18"/>
              </w:rPr>
              <w:t>3</w:t>
            </w:r>
          </w:p>
        </w:tc>
        <w:tc>
          <w:tcPr>
            <w:tcW w:w="1743" w:type="dxa"/>
            <w:vAlign w:val="center"/>
          </w:tcPr>
          <w:p w14:paraId="4BF487D8" w14:textId="77777777" w:rsidR="008D6DDF" w:rsidRPr="0065649B" w:rsidRDefault="008D6DDF">
            <w:pPr>
              <w:jc w:val="center"/>
              <w:rPr>
                <w:rFonts w:ascii="Tahoma" w:hAnsi="Tahoma" w:cs="Tahoma"/>
                <w:sz w:val="18"/>
                <w:szCs w:val="18"/>
              </w:rPr>
            </w:pPr>
            <w:r w:rsidRPr="0065649B">
              <w:rPr>
                <w:rFonts w:ascii="Tahoma" w:hAnsi="Tahoma" w:cs="Tahoma"/>
                <w:sz w:val="18"/>
                <w:szCs w:val="18"/>
              </w:rPr>
              <w:t>Ravnateljica</w:t>
            </w:r>
          </w:p>
          <w:p w14:paraId="08DB24E0" w14:textId="77777777" w:rsidR="008D6DDF" w:rsidRPr="0065649B" w:rsidRDefault="008D6DDF">
            <w:pPr>
              <w:jc w:val="center"/>
              <w:rPr>
                <w:rFonts w:ascii="Tahoma" w:hAnsi="Tahoma" w:cs="Tahoma"/>
                <w:sz w:val="18"/>
                <w:szCs w:val="18"/>
              </w:rPr>
            </w:pPr>
            <w:r w:rsidRPr="0065649B">
              <w:rPr>
                <w:rFonts w:ascii="Tahoma" w:hAnsi="Tahoma" w:cs="Tahoma"/>
                <w:sz w:val="18"/>
                <w:szCs w:val="18"/>
              </w:rPr>
              <w:t>Pedagoginja</w:t>
            </w:r>
          </w:p>
          <w:p w14:paraId="65232499" w14:textId="77777777" w:rsidR="008D6DDF" w:rsidRPr="0065649B" w:rsidRDefault="008D6DDF">
            <w:pPr>
              <w:jc w:val="center"/>
              <w:rPr>
                <w:rFonts w:ascii="Tahoma" w:hAnsi="Tahoma" w:cs="Tahoma"/>
                <w:sz w:val="18"/>
                <w:szCs w:val="18"/>
              </w:rPr>
            </w:pPr>
            <w:r w:rsidRPr="0065649B">
              <w:rPr>
                <w:rFonts w:ascii="Tahoma" w:hAnsi="Tahoma" w:cs="Tahoma"/>
                <w:sz w:val="18"/>
                <w:szCs w:val="18"/>
              </w:rPr>
              <w:t>Učitelji</w:t>
            </w:r>
          </w:p>
          <w:p w14:paraId="13A49E92" w14:textId="77777777" w:rsidR="008D6DDF" w:rsidRPr="0065649B" w:rsidRDefault="008D6DDF">
            <w:pPr>
              <w:jc w:val="center"/>
              <w:rPr>
                <w:rFonts w:ascii="Tahoma" w:hAnsi="Tahoma" w:cs="Tahoma"/>
                <w:sz w:val="18"/>
                <w:szCs w:val="18"/>
              </w:rPr>
            </w:pPr>
            <w:r w:rsidRPr="0065649B">
              <w:rPr>
                <w:rFonts w:ascii="Tahoma" w:hAnsi="Tahoma" w:cs="Tahoma"/>
                <w:sz w:val="18"/>
                <w:szCs w:val="18"/>
              </w:rPr>
              <w:t>Razrednica</w:t>
            </w:r>
          </w:p>
          <w:p w14:paraId="76AD6DDD" w14:textId="6B717DF8" w:rsidR="008D6DDF" w:rsidRPr="0065649B" w:rsidRDefault="008D6DDF">
            <w:pPr>
              <w:jc w:val="center"/>
              <w:rPr>
                <w:rFonts w:ascii="Tahoma" w:hAnsi="Tahoma" w:cs="Tahoma"/>
                <w:sz w:val="18"/>
                <w:szCs w:val="18"/>
              </w:rPr>
            </w:pPr>
          </w:p>
        </w:tc>
      </w:tr>
      <w:tr w:rsidR="0065649B" w:rsidRPr="0065649B" w14:paraId="2AFA9BC6" w14:textId="77777777" w:rsidTr="529C7888">
        <w:trPr>
          <w:trHeight w:val="143"/>
          <w:jc w:val="center"/>
        </w:trPr>
        <w:tc>
          <w:tcPr>
            <w:tcW w:w="851" w:type="dxa"/>
            <w:vMerge/>
            <w:vAlign w:val="center"/>
          </w:tcPr>
          <w:p w14:paraId="5F1B6497" w14:textId="77777777" w:rsidR="008D6DDF" w:rsidRPr="0065649B" w:rsidRDefault="008D6DDF">
            <w:pPr>
              <w:rPr>
                <w:rFonts w:ascii="Tahoma" w:hAnsi="Tahoma" w:cs="Tahoma"/>
                <w:b/>
                <w:bCs/>
                <w:sz w:val="18"/>
                <w:szCs w:val="18"/>
              </w:rPr>
            </w:pPr>
          </w:p>
        </w:tc>
        <w:tc>
          <w:tcPr>
            <w:tcW w:w="708" w:type="dxa"/>
            <w:vAlign w:val="center"/>
          </w:tcPr>
          <w:p w14:paraId="47924817"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VI.</w:t>
            </w:r>
          </w:p>
        </w:tc>
        <w:tc>
          <w:tcPr>
            <w:tcW w:w="3402" w:type="dxa"/>
            <w:vAlign w:val="center"/>
          </w:tcPr>
          <w:p w14:paraId="21FD1CFE" w14:textId="77777777" w:rsidR="008D6DDF" w:rsidRPr="0065649B" w:rsidRDefault="008D6DDF">
            <w:pPr>
              <w:jc w:val="center"/>
              <w:rPr>
                <w:rFonts w:ascii="Tahoma" w:hAnsi="Tahoma" w:cs="Tahoma"/>
                <w:sz w:val="18"/>
                <w:szCs w:val="18"/>
              </w:rPr>
            </w:pPr>
            <w:r w:rsidRPr="0065649B">
              <w:rPr>
                <w:rFonts w:ascii="Tahoma" w:hAnsi="Tahoma" w:cs="Tahoma"/>
                <w:sz w:val="18"/>
                <w:szCs w:val="18"/>
              </w:rPr>
              <w:t>Oproštajna svečanost za učenike VIII. razreda</w:t>
            </w:r>
          </w:p>
        </w:tc>
        <w:tc>
          <w:tcPr>
            <w:tcW w:w="1745" w:type="dxa"/>
            <w:vAlign w:val="center"/>
          </w:tcPr>
          <w:p w14:paraId="7C567D94" w14:textId="77777777" w:rsidR="008D6DDF" w:rsidRPr="0065649B" w:rsidRDefault="008D6DDF">
            <w:pPr>
              <w:jc w:val="center"/>
              <w:rPr>
                <w:rFonts w:ascii="Tahoma" w:hAnsi="Tahoma" w:cs="Tahoma"/>
                <w:sz w:val="18"/>
                <w:szCs w:val="18"/>
              </w:rPr>
            </w:pPr>
            <w:r w:rsidRPr="0065649B">
              <w:rPr>
                <w:rFonts w:ascii="Tahoma" w:hAnsi="Tahoma" w:cs="Tahoma"/>
                <w:sz w:val="18"/>
                <w:szCs w:val="18"/>
              </w:rPr>
              <w:t>Svi učenici i djelatnici škole</w:t>
            </w:r>
          </w:p>
        </w:tc>
        <w:tc>
          <w:tcPr>
            <w:tcW w:w="1275" w:type="dxa"/>
            <w:vAlign w:val="center"/>
          </w:tcPr>
          <w:p w14:paraId="4D7C9CCF" w14:textId="6A5569B6" w:rsidR="008D6DDF" w:rsidRPr="0065649B" w:rsidRDefault="2EB4AAF8">
            <w:pPr>
              <w:jc w:val="center"/>
              <w:rPr>
                <w:rFonts w:ascii="Tahoma" w:hAnsi="Tahoma" w:cs="Tahoma"/>
                <w:sz w:val="18"/>
                <w:szCs w:val="18"/>
              </w:rPr>
            </w:pPr>
            <w:r w:rsidRPr="77D51CDD">
              <w:rPr>
                <w:rFonts w:ascii="Tahoma" w:hAnsi="Tahoma" w:cs="Tahoma"/>
                <w:sz w:val="18"/>
                <w:szCs w:val="18"/>
              </w:rPr>
              <w:t>4</w:t>
            </w:r>
            <w:r w:rsidR="75896053" w:rsidRPr="77D51CDD">
              <w:rPr>
                <w:rFonts w:ascii="Tahoma" w:hAnsi="Tahoma" w:cs="Tahoma"/>
                <w:sz w:val="18"/>
                <w:szCs w:val="18"/>
              </w:rPr>
              <w:t>3</w:t>
            </w:r>
          </w:p>
        </w:tc>
        <w:tc>
          <w:tcPr>
            <w:tcW w:w="1743" w:type="dxa"/>
            <w:vAlign w:val="center"/>
          </w:tcPr>
          <w:p w14:paraId="355DDECA" w14:textId="77777777" w:rsidR="008D6DDF" w:rsidRPr="0065649B" w:rsidRDefault="008D6DDF">
            <w:pPr>
              <w:jc w:val="center"/>
              <w:rPr>
                <w:rFonts w:ascii="Tahoma" w:hAnsi="Tahoma" w:cs="Tahoma"/>
                <w:sz w:val="18"/>
                <w:szCs w:val="18"/>
              </w:rPr>
            </w:pPr>
            <w:r w:rsidRPr="0065649B">
              <w:rPr>
                <w:rFonts w:ascii="Tahoma" w:hAnsi="Tahoma" w:cs="Tahoma"/>
                <w:sz w:val="18"/>
                <w:szCs w:val="18"/>
              </w:rPr>
              <w:t>Učitelji i voditelji sekcija</w:t>
            </w:r>
          </w:p>
        </w:tc>
      </w:tr>
    </w:tbl>
    <w:p w14:paraId="5DA8F2E2" w14:textId="77777777" w:rsidR="009957DF" w:rsidRPr="0065649B" w:rsidRDefault="009957DF" w:rsidP="009957DF">
      <w:pPr>
        <w:pStyle w:val="Naslov2"/>
      </w:pPr>
    </w:p>
    <w:p w14:paraId="7DDD6263" w14:textId="20A99FCA" w:rsidR="008D6DDF" w:rsidRPr="0065649B" w:rsidRDefault="75E7B967" w:rsidP="009957DF">
      <w:pPr>
        <w:pStyle w:val="Naslov2"/>
      </w:pPr>
      <w:bookmarkStart w:id="108" w:name="_Toc462739171"/>
      <w:bookmarkStart w:id="109" w:name="_Toc53479118"/>
      <w:r>
        <w:t>9</w:t>
      </w:r>
      <w:r w:rsidR="008D6DDF">
        <w:t>.2. Plan zdravstveno-socijalne zaštite učenika</w:t>
      </w:r>
      <w:bookmarkEnd w:id="108"/>
      <w:bookmarkEnd w:id="109"/>
    </w:p>
    <w:p w14:paraId="3A47418B" w14:textId="77777777" w:rsidR="008D6DDF" w:rsidRPr="0065649B" w:rsidRDefault="008D6DDF" w:rsidP="006F58C7">
      <w:pPr>
        <w:jc w:val="both"/>
        <w:rPr>
          <w:rFonts w:ascii="Tahoma" w:hAnsi="Tahoma" w:cs="Tahoma"/>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3823"/>
        <w:gridCol w:w="1911"/>
        <w:gridCol w:w="1554"/>
        <w:gridCol w:w="1400"/>
      </w:tblGrid>
      <w:tr w:rsidR="0065649B" w:rsidRPr="0065649B" w14:paraId="05CF426F" w14:textId="77777777" w:rsidTr="53F14176">
        <w:trPr>
          <w:trHeight w:val="140"/>
          <w:jc w:val="center"/>
        </w:trPr>
        <w:tc>
          <w:tcPr>
            <w:tcW w:w="869" w:type="dxa"/>
          </w:tcPr>
          <w:p w14:paraId="0CACD767"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RED. BROJ</w:t>
            </w:r>
          </w:p>
        </w:tc>
        <w:tc>
          <w:tcPr>
            <w:tcW w:w="3823" w:type="dxa"/>
          </w:tcPr>
          <w:p w14:paraId="7120D58E"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 xml:space="preserve">PODRUČJE RADA </w:t>
            </w:r>
          </w:p>
          <w:p w14:paraId="7AA2A055"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 xml:space="preserve">Radni zadaci </w:t>
            </w:r>
          </w:p>
        </w:tc>
        <w:tc>
          <w:tcPr>
            <w:tcW w:w="1911" w:type="dxa"/>
          </w:tcPr>
          <w:p w14:paraId="6C245FAD"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 xml:space="preserve">IZVRŠITELJI I </w:t>
            </w:r>
          </w:p>
          <w:p w14:paraId="70CE2FE1" w14:textId="77777777" w:rsidR="008D6DDF" w:rsidRPr="0065649B" w:rsidRDefault="008D6DDF">
            <w:pPr>
              <w:jc w:val="center"/>
              <w:rPr>
                <w:rFonts w:ascii="Tahoma" w:hAnsi="Tahoma" w:cs="Tahoma"/>
                <w:sz w:val="18"/>
                <w:szCs w:val="18"/>
                <w:lang w:eastAsia="hr-HR"/>
              </w:rPr>
            </w:pPr>
            <w:r w:rsidRPr="0065649B">
              <w:rPr>
                <w:rFonts w:ascii="Tahoma" w:hAnsi="Tahoma" w:cs="Tahoma"/>
                <w:b/>
                <w:bCs/>
                <w:sz w:val="18"/>
                <w:szCs w:val="18"/>
                <w:lang w:eastAsia="hr-HR"/>
              </w:rPr>
              <w:t xml:space="preserve">SURADNICI </w:t>
            </w:r>
          </w:p>
        </w:tc>
        <w:tc>
          <w:tcPr>
            <w:tcW w:w="1554" w:type="dxa"/>
          </w:tcPr>
          <w:p w14:paraId="21D46C36" w14:textId="77777777" w:rsidR="008D6DDF" w:rsidRPr="0065649B" w:rsidRDefault="008D6DDF">
            <w:pPr>
              <w:jc w:val="center"/>
              <w:rPr>
                <w:rFonts w:ascii="Tahoma" w:hAnsi="Tahoma" w:cs="Tahoma"/>
                <w:sz w:val="18"/>
                <w:szCs w:val="18"/>
                <w:lang w:eastAsia="hr-HR"/>
              </w:rPr>
            </w:pPr>
            <w:r w:rsidRPr="0065649B">
              <w:rPr>
                <w:rFonts w:ascii="Tahoma" w:hAnsi="Tahoma" w:cs="Tahoma"/>
                <w:b/>
                <w:bCs/>
                <w:sz w:val="18"/>
                <w:szCs w:val="18"/>
                <w:lang w:eastAsia="hr-HR"/>
              </w:rPr>
              <w:t>VRIJEME PROVEDBE</w:t>
            </w:r>
          </w:p>
        </w:tc>
        <w:tc>
          <w:tcPr>
            <w:tcW w:w="1400" w:type="dxa"/>
          </w:tcPr>
          <w:p w14:paraId="2FB4E98C" w14:textId="77777777" w:rsidR="008D6DDF" w:rsidRPr="0065649B" w:rsidRDefault="008D6DDF">
            <w:pPr>
              <w:jc w:val="center"/>
              <w:rPr>
                <w:rFonts w:ascii="Tahoma" w:hAnsi="Tahoma" w:cs="Tahoma"/>
                <w:sz w:val="18"/>
                <w:szCs w:val="18"/>
                <w:lang w:eastAsia="hr-HR"/>
              </w:rPr>
            </w:pPr>
            <w:r w:rsidRPr="0065649B">
              <w:rPr>
                <w:rFonts w:ascii="Tahoma" w:hAnsi="Tahoma" w:cs="Tahoma"/>
                <w:b/>
                <w:bCs/>
                <w:sz w:val="18"/>
                <w:szCs w:val="18"/>
                <w:lang w:eastAsia="hr-HR"/>
              </w:rPr>
              <w:t xml:space="preserve">BROJ UČENIKA </w:t>
            </w:r>
          </w:p>
        </w:tc>
      </w:tr>
      <w:tr w:rsidR="0065649B" w:rsidRPr="0065649B" w14:paraId="53EF0258" w14:textId="77777777" w:rsidTr="53F14176">
        <w:trPr>
          <w:trHeight w:val="138"/>
          <w:jc w:val="center"/>
        </w:trPr>
        <w:tc>
          <w:tcPr>
            <w:tcW w:w="869" w:type="dxa"/>
          </w:tcPr>
          <w:p w14:paraId="585EB779"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 xml:space="preserve"> 1. </w:t>
            </w:r>
          </w:p>
          <w:p w14:paraId="774DAEDD" w14:textId="77777777" w:rsidR="008D6DDF" w:rsidRPr="0065649B" w:rsidRDefault="008D6DDF">
            <w:pPr>
              <w:jc w:val="center"/>
              <w:rPr>
                <w:rFonts w:ascii="Tahoma" w:hAnsi="Tahoma" w:cs="Tahoma"/>
                <w:b/>
                <w:bCs/>
                <w:sz w:val="18"/>
                <w:szCs w:val="18"/>
                <w:lang w:eastAsia="hr-HR"/>
              </w:rPr>
            </w:pPr>
          </w:p>
          <w:p w14:paraId="1461DE3D"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1.1.</w:t>
            </w:r>
          </w:p>
          <w:p w14:paraId="76545399" w14:textId="77777777" w:rsidR="008D6DDF" w:rsidRPr="0065649B" w:rsidRDefault="008D6DDF">
            <w:pPr>
              <w:jc w:val="center"/>
              <w:rPr>
                <w:rFonts w:ascii="Tahoma" w:hAnsi="Tahoma" w:cs="Tahoma"/>
                <w:b/>
                <w:bCs/>
                <w:sz w:val="18"/>
                <w:szCs w:val="18"/>
                <w:lang w:eastAsia="hr-HR"/>
              </w:rPr>
            </w:pPr>
          </w:p>
          <w:p w14:paraId="74777EF2" w14:textId="77777777" w:rsidR="008D6DDF" w:rsidRPr="0065649B" w:rsidRDefault="008D6DDF">
            <w:pPr>
              <w:jc w:val="center"/>
              <w:rPr>
                <w:rFonts w:ascii="Tahoma" w:hAnsi="Tahoma" w:cs="Tahoma"/>
                <w:b/>
                <w:bCs/>
                <w:sz w:val="18"/>
                <w:szCs w:val="18"/>
                <w:lang w:eastAsia="hr-HR"/>
              </w:rPr>
            </w:pPr>
          </w:p>
          <w:p w14:paraId="24A80196"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1.2.</w:t>
            </w:r>
          </w:p>
          <w:p w14:paraId="06FBE73B" w14:textId="77777777" w:rsidR="008D6DDF" w:rsidRPr="0065649B" w:rsidRDefault="008D6DDF">
            <w:pPr>
              <w:jc w:val="center"/>
              <w:rPr>
                <w:rFonts w:ascii="Tahoma" w:hAnsi="Tahoma" w:cs="Tahoma"/>
                <w:b/>
                <w:bCs/>
                <w:sz w:val="18"/>
                <w:szCs w:val="18"/>
                <w:lang w:eastAsia="hr-HR"/>
              </w:rPr>
            </w:pPr>
          </w:p>
          <w:p w14:paraId="3889A8F7"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 xml:space="preserve">1.3. </w:t>
            </w:r>
          </w:p>
        </w:tc>
        <w:tc>
          <w:tcPr>
            <w:tcW w:w="3823" w:type="dxa"/>
          </w:tcPr>
          <w:p w14:paraId="3E8ECBF3" w14:textId="77777777" w:rsidR="008D6DDF" w:rsidRPr="0065649B" w:rsidRDefault="008D6DDF">
            <w:pPr>
              <w:jc w:val="both"/>
              <w:rPr>
                <w:rFonts w:ascii="Tahoma" w:hAnsi="Tahoma" w:cs="Tahoma"/>
                <w:b/>
                <w:bCs/>
                <w:sz w:val="18"/>
                <w:szCs w:val="18"/>
                <w:lang w:eastAsia="hr-HR"/>
              </w:rPr>
            </w:pPr>
            <w:r w:rsidRPr="0065649B">
              <w:rPr>
                <w:rFonts w:ascii="Tahoma" w:hAnsi="Tahoma" w:cs="Tahoma"/>
                <w:b/>
                <w:bCs/>
                <w:sz w:val="18"/>
                <w:szCs w:val="18"/>
                <w:lang w:eastAsia="hr-HR"/>
              </w:rPr>
              <w:t xml:space="preserve">SISTEMATSKI PREGLEDI </w:t>
            </w:r>
          </w:p>
          <w:p w14:paraId="455F024A" w14:textId="77777777" w:rsidR="008D6DDF" w:rsidRPr="0065649B" w:rsidRDefault="008D6DDF">
            <w:pPr>
              <w:jc w:val="both"/>
              <w:rPr>
                <w:rFonts w:ascii="Tahoma" w:hAnsi="Tahoma" w:cs="Tahoma"/>
                <w:b/>
                <w:bCs/>
                <w:sz w:val="18"/>
                <w:szCs w:val="18"/>
                <w:lang w:eastAsia="hr-HR"/>
              </w:rPr>
            </w:pPr>
          </w:p>
          <w:p w14:paraId="3929536A" w14:textId="77777777" w:rsidR="008D6DDF" w:rsidRPr="0065649B" w:rsidRDefault="008D6DDF">
            <w:pPr>
              <w:jc w:val="both"/>
              <w:rPr>
                <w:rFonts w:ascii="Tahoma" w:hAnsi="Tahoma" w:cs="Tahoma"/>
                <w:sz w:val="18"/>
                <w:szCs w:val="18"/>
                <w:lang w:eastAsia="hr-HR"/>
              </w:rPr>
            </w:pPr>
            <w:r w:rsidRPr="0065649B">
              <w:rPr>
                <w:rFonts w:ascii="Tahoma" w:hAnsi="Tahoma" w:cs="Tahoma"/>
                <w:sz w:val="18"/>
                <w:szCs w:val="18"/>
                <w:lang w:eastAsia="hr-HR"/>
              </w:rPr>
              <w:t xml:space="preserve">Sistematski pregledi djece prije upisa u I. razred </w:t>
            </w:r>
          </w:p>
          <w:p w14:paraId="5A3B19A5" w14:textId="77777777" w:rsidR="008D6DDF" w:rsidRPr="0065649B" w:rsidRDefault="008D6DDF">
            <w:pPr>
              <w:jc w:val="both"/>
              <w:rPr>
                <w:rFonts w:ascii="Tahoma" w:hAnsi="Tahoma" w:cs="Tahoma"/>
                <w:sz w:val="18"/>
                <w:szCs w:val="18"/>
                <w:lang w:eastAsia="hr-HR"/>
              </w:rPr>
            </w:pPr>
          </w:p>
          <w:p w14:paraId="6E041937" w14:textId="77777777" w:rsidR="008D6DDF" w:rsidRPr="0065649B" w:rsidRDefault="008D6DDF">
            <w:pPr>
              <w:jc w:val="both"/>
              <w:rPr>
                <w:rFonts w:ascii="Tahoma" w:hAnsi="Tahoma" w:cs="Tahoma"/>
                <w:sz w:val="18"/>
                <w:szCs w:val="18"/>
                <w:lang w:eastAsia="hr-HR"/>
              </w:rPr>
            </w:pPr>
            <w:r w:rsidRPr="0065649B">
              <w:rPr>
                <w:rFonts w:ascii="Tahoma" w:hAnsi="Tahoma" w:cs="Tahoma"/>
                <w:sz w:val="18"/>
                <w:szCs w:val="18"/>
                <w:lang w:eastAsia="hr-HR"/>
              </w:rPr>
              <w:t xml:space="preserve">Sistematski pregled u V. razredu </w:t>
            </w:r>
          </w:p>
          <w:p w14:paraId="5AC3D975" w14:textId="77777777" w:rsidR="008D6DDF" w:rsidRPr="0065649B" w:rsidRDefault="008D6DDF">
            <w:pPr>
              <w:jc w:val="both"/>
              <w:rPr>
                <w:rFonts w:ascii="Tahoma" w:hAnsi="Tahoma" w:cs="Tahoma"/>
                <w:sz w:val="18"/>
                <w:szCs w:val="18"/>
                <w:lang w:eastAsia="hr-HR"/>
              </w:rPr>
            </w:pPr>
          </w:p>
          <w:p w14:paraId="257A5855" w14:textId="77777777" w:rsidR="008D6DDF" w:rsidRPr="0065649B" w:rsidRDefault="008D6DDF">
            <w:pPr>
              <w:jc w:val="both"/>
              <w:rPr>
                <w:rFonts w:ascii="Tahoma" w:hAnsi="Tahoma" w:cs="Tahoma"/>
                <w:sz w:val="18"/>
                <w:szCs w:val="18"/>
                <w:lang w:eastAsia="hr-HR"/>
              </w:rPr>
            </w:pPr>
            <w:r w:rsidRPr="0065649B">
              <w:rPr>
                <w:rFonts w:ascii="Tahoma" w:hAnsi="Tahoma" w:cs="Tahoma"/>
                <w:sz w:val="18"/>
                <w:szCs w:val="18"/>
                <w:lang w:eastAsia="hr-HR"/>
              </w:rPr>
              <w:t xml:space="preserve">Sistematski pregled u VIII. razredu </w:t>
            </w:r>
          </w:p>
        </w:tc>
        <w:tc>
          <w:tcPr>
            <w:tcW w:w="1911" w:type="dxa"/>
          </w:tcPr>
          <w:p w14:paraId="370DDD72" w14:textId="77777777" w:rsidR="008D6DDF" w:rsidRPr="0065649B" w:rsidRDefault="008D6DDF">
            <w:pPr>
              <w:jc w:val="center"/>
              <w:rPr>
                <w:rFonts w:ascii="Tahoma" w:hAnsi="Tahoma" w:cs="Tahoma"/>
                <w:sz w:val="18"/>
                <w:szCs w:val="18"/>
                <w:lang w:eastAsia="hr-HR"/>
              </w:rPr>
            </w:pPr>
          </w:p>
          <w:p w14:paraId="66D32839" w14:textId="77777777" w:rsidR="008D6DDF" w:rsidRPr="0065649B" w:rsidRDefault="008D6DDF">
            <w:pPr>
              <w:jc w:val="center"/>
              <w:rPr>
                <w:rFonts w:ascii="Tahoma" w:hAnsi="Tahoma" w:cs="Tahoma"/>
                <w:sz w:val="18"/>
                <w:szCs w:val="18"/>
                <w:lang w:eastAsia="hr-HR"/>
              </w:rPr>
            </w:pPr>
          </w:p>
          <w:p w14:paraId="5802EBBD"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HZJZ</w:t>
            </w:r>
          </w:p>
          <w:p w14:paraId="2F2E7EC3"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Pedagog </w:t>
            </w:r>
          </w:p>
          <w:p w14:paraId="54596B9E"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Razrednici </w:t>
            </w:r>
          </w:p>
        </w:tc>
        <w:tc>
          <w:tcPr>
            <w:tcW w:w="1554" w:type="dxa"/>
          </w:tcPr>
          <w:p w14:paraId="7789EB60" w14:textId="77777777" w:rsidR="008D6DDF" w:rsidRPr="0065649B" w:rsidRDefault="008D6DDF">
            <w:pPr>
              <w:jc w:val="center"/>
              <w:rPr>
                <w:rFonts w:ascii="Tahoma" w:hAnsi="Tahoma" w:cs="Tahoma"/>
                <w:sz w:val="18"/>
                <w:szCs w:val="18"/>
                <w:lang w:eastAsia="hr-HR"/>
              </w:rPr>
            </w:pPr>
          </w:p>
          <w:p w14:paraId="4D0ECF97" w14:textId="77777777" w:rsidR="008D6DDF" w:rsidRPr="0065649B" w:rsidRDefault="008D6DDF">
            <w:pPr>
              <w:jc w:val="center"/>
              <w:rPr>
                <w:rFonts w:ascii="Tahoma" w:hAnsi="Tahoma" w:cs="Tahoma"/>
                <w:sz w:val="18"/>
                <w:szCs w:val="18"/>
                <w:lang w:eastAsia="hr-HR"/>
              </w:rPr>
            </w:pPr>
          </w:p>
          <w:p w14:paraId="4CA6D35A"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V.</w:t>
            </w:r>
          </w:p>
          <w:p w14:paraId="1699FEC1" w14:textId="77777777" w:rsidR="008D6DDF" w:rsidRPr="0065649B" w:rsidRDefault="008D6DDF">
            <w:pPr>
              <w:jc w:val="center"/>
              <w:rPr>
                <w:rFonts w:ascii="Tahoma" w:hAnsi="Tahoma" w:cs="Tahoma"/>
                <w:sz w:val="18"/>
                <w:szCs w:val="18"/>
                <w:lang w:eastAsia="hr-HR"/>
              </w:rPr>
            </w:pPr>
          </w:p>
          <w:p w14:paraId="63E69DED"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XI.</w:t>
            </w:r>
          </w:p>
          <w:p w14:paraId="37F6B4BC" w14:textId="77777777" w:rsidR="008D6DDF" w:rsidRPr="0065649B" w:rsidRDefault="008D6DDF">
            <w:pPr>
              <w:jc w:val="center"/>
              <w:rPr>
                <w:rFonts w:ascii="Tahoma" w:hAnsi="Tahoma" w:cs="Tahoma"/>
                <w:sz w:val="18"/>
                <w:szCs w:val="18"/>
                <w:lang w:eastAsia="hr-HR"/>
              </w:rPr>
            </w:pPr>
          </w:p>
          <w:p w14:paraId="101D27AF"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IV.</w:t>
            </w:r>
          </w:p>
        </w:tc>
        <w:tc>
          <w:tcPr>
            <w:tcW w:w="1400" w:type="dxa"/>
          </w:tcPr>
          <w:p w14:paraId="6A35F5B5" w14:textId="77777777" w:rsidR="008D6DDF" w:rsidRPr="0065649B" w:rsidRDefault="008D6DDF" w:rsidP="00CD1837">
            <w:pPr>
              <w:jc w:val="center"/>
              <w:rPr>
                <w:rFonts w:ascii="Tahoma" w:hAnsi="Tahoma" w:cs="Tahoma"/>
                <w:sz w:val="18"/>
                <w:szCs w:val="18"/>
                <w:lang w:eastAsia="hr-HR"/>
              </w:rPr>
            </w:pPr>
          </w:p>
          <w:p w14:paraId="0B1C579A" w14:textId="36F69357" w:rsidR="005D2FDD" w:rsidRPr="0065649B" w:rsidRDefault="005D2FDD" w:rsidP="53F14176">
            <w:pPr>
              <w:jc w:val="center"/>
              <w:rPr>
                <w:rFonts w:ascii="Tahoma" w:hAnsi="Tahoma" w:cs="Tahoma"/>
                <w:sz w:val="18"/>
                <w:szCs w:val="18"/>
                <w:lang w:eastAsia="hr-HR"/>
              </w:rPr>
            </w:pPr>
          </w:p>
          <w:p w14:paraId="60850065" w14:textId="41AB917E" w:rsidR="005D2FDD" w:rsidRPr="0065649B" w:rsidRDefault="695CC061" w:rsidP="53F14176">
            <w:pPr>
              <w:jc w:val="center"/>
              <w:rPr>
                <w:rFonts w:ascii="Tahoma" w:hAnsi="Tahoma" w:cs="Tahoma"/>
                <w:sz w:val="18"/>
                <w:szCs w:val="18"/>
                <w:lang w:eastAsia="hr-HR"/>
              </w:rPr>
            </w:pPr>
            <w:r w:rsidRPr="53F14176">
              <w:rPr>
                <w:rFonts w:ascii="Tahoma" w:hAnsi="Tahoma" w:cs="Tahoma"/>
                <w:sz w:val="18"/>
                <w:szCs w:val="18"/>
                <w:lang w:eastAsia="hr-HR"/>
              </w:rPr>
              <w:t>5</w:t>
            </w:r>
          </w:p>
          <w:p w14:paraId="097A765E" w14:textId="3B931CCB" w:rsidR="005D2FDD" w:rsidRPr="0065649B" w:rsidRDefault="005D2FDD" w:rsidP="53F14176">
            <w:pPr>
              <w:jc w:val="center"/>
              <w:rPr>
                <w:rFonts w:ascii="Tahoma" w:hAnsi="Tahoma" w:cs="Tahoma"/>
                <w:sz w:val="18"/>
                <w:szCs w:val="18"/>
                <w:lang w:eastAsia="hr-HR"/>
              </w:rPr>
            </w:pPr>
          </w:p>
          <w:p w14:paraId="7D678DEA" w14:textId="7910C3DC" w:rsidR="005D2FDD" w:rsidRPr="0065649B" w:rsidRDefault="695CC061" w:rsidP="53F14176">
            <w:pPr>
              <w:jc w:val="center"/>
              <w:rPr>
                <w:rFonts w:ascii="Tahoma" w:hAnsi="Tahoma" w:cs="Tahoma"/>
                <w:sz w:val="18"/>
                <w:szCs w:val="18"/>
                <w:lang w:eastAsia="hr-HR"/>
              </w:rPr>
            </w:pPr>
            <w:r w:rsidRPr="53F14176">
              <w:rPr>
                <w:rFonts w:ascii="Tahoma" w:hAnsi="Tahoma" w:cs="Tahoma"/>
                <w:sz w:val="18"/>
                <w:szCs w:val="18"/>
                <w:lang w:eastAsia="hr-HR"/>
              </w:rPr>
              <w:t>5</w:t>
            </w:r>
          </w:p>
          <w:p w14:paraId="1551779A" w14:textId="42063F30" w:rsidR="005D2FDD" w:rsidRPr="0065649B" w:rsidRDefault="005D2FDD" w:rsidP="53F14176">
            <w:pPr>
              <w:jc w:val="center"/>
              <w:rPr>
                <w:rFonts w:ascii="Tahoma" w:hAnsi="Tahoma" w:cs="Tahoma"/>
                <w:sz w:val="18"/>
                <w:szCs w:val="18"/>
                <w:lang w:eastAsia="hr-HR"/>
              </w:rPr>
            </w:pPr>
          </w:p>
          <w:p w14:paraId="44638899" w14:textId="196B86FF" w:rsidR="005D2FDD" w:rsidRPr="0065649B" w:rsidRDefault="695CC061" w:rsidP="548CA5E9">
            <w:pPr>
              <w:jc w:val="center"/>
              <w:rPr>
                <w:rFonts w:ascii="Tahoma" w:hAnsi="Tahoma" w:cs="Tahoma"/>
                <w:sz w:val="18"/>
                <w:szCs w:val="18"/>
                <w:lang w:eastAsia="hr-HR"/>
              </w:rPr>
            </w:pPr>
            <w:r w:rsidRPr="53F14176">
              <w:rPr>
                <w:rFonts w:ascii="Tahoma" w:hAnsi="Tahoma" w:cs="Tahoma"/>
                <w:sz w:val="18"/>
                <w:szCs w:val="18"/>
                <w:lang w:eastAsia="hr-HR"/>
              </w:rPr>
              <w:t>4</w:t>
            </w:r>
          </w:p>
        </w:tc>
      </w:tr>
      <w:tr w:rsidR="0065649B" w:rsidRPr="0065649B" w14:paraId="2D035763" w14:textId="77777777" w:rsidTr="53F14176">
        <w:trPr>
          <w:trHeight w:val="138"/>
          <w:jc w:val="center"/>
        </w:trPr>
        <w:tc>
          <w:tcPr>
            <w:tcW w:w="869" w:type="dxa"/>
          </w:tcPr>
          <w:p w14:paraId="39CDDD6A"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 xml:space="preserve">2. </w:t>
            </w:r>
          </w:p>
          <w:p w14:paraId="2BBD8B24" w14:textId="77777777" w:rsidR="008D6DDF" w:rsidRPr="0065649B" w:rsidRDefault="008D6DDF">
            <w:pPr>
              <w:rPr>
                <w:rFonts w:ascii="Tahoma" w:hAnsi="Tahoma" w:cs="Tahoma"/>
                <w:b/>
                <w:bCs/>
                <w:sz w:val="18"/>
                <w:szCs w:val="18"/>
                <w:lang w:eastAsia="hr-HR"/>
              </w:rPr>
            </w:pPr>
          </w:p>
          <w:p w14:paraId="4D7BD567"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   2.1.</w:t>
            </w:r>
          </w:p>
          <w:p w14:paraId="378261BF" w14:textId="77777777" w:rsidR="008D6DDF" w:rsidRPr="0065649B" w:rsidRDefault="008D6DDF">
            <w:pPr>
              <w:jc w:val="center"/>
              <w:rPr>
                <w:rFonts w:ascii="Tahoma" w:hAnsi="Tahoma" w:cs="Tahoma"/>
                <w:b/>
                <w:bCs/>
                <w:sz w:val="18"/>
                <w:szCs w:val="18"/>
                <w:lang w:eastAsia="hr-HR"/>
              </w:rPr>
            </w:pPr>
          </w:p>
          <w:p w14:paraId="2D31800A"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2.2.</w:t>
            </w:r>
          </w:p>
          <w:p w14:paraId="0DFAE634"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  </w:t>
            </w:r>
          </w:p>
          <w:p w14:paraId="266883F5"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   2.3. </w:t>
            </w:r>
          </w:p>
          <w:p w14:paraId="27B8F768"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  </w:t>
            </w:r>
          </w:p>
          <w:p w14:paraId="369C44E7"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   2.4.</w:t>
            </w:r>
          </w:p>
        </w:tc>
        <w:tc>
          <w:tcPr>
            <w:tcW w:w="3823" w:type="dxa"/>
          </w:tcPr>
          <w:p w14:paraId="7C901159"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PROBIRI (SCREENINIG) U TIJEKU OSNOVNOG OBRAZOVANJA </w:t>
            </w:r>
          </w:p>
          <w:p w14:paraId="214A5819"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 xml:space="preserve">Vid III.  r. i pregled vida na boje III. razreda </w:t>
            </w:r>
          </w:p>
          <w:p w14:paraId="1BA26C78" w14:textId="4A6C2D25" w:rsidR="008D6DDF" w:rsidRPr="0065649B" w:rsidRDefault="51F00C9B" w:rsidP="53F14176">
            <w:pPr>
              <w:rPr>
                <w:rFonts w:ascii="Tahoma" w:hAnsi="Tahoma" w:cs="Tahoma"/>
                <w:sz w:val="18"/>
                <w:szCs w:val="18"/>
                <w:lang w:eastAsia="hr-HR"/>
              </w:rPr>
            </w:pPr>
            <w:proofErr w:type="spellStart"/>
            <w:r w:rsidRPr="53F14176">
              <w:rPr>
                <w:rFonts w:ascii="Tahoma" w:hAnsi="Tahoma" w:cs="Tahoma"/>
                <w:sz w:val="18"/>
                <w:szCs w:val="18"/>
                <w:lang w:eastAsia="hr-HR"/>
              </w:rPr>
              <w:t>Screening</w:t>
            </w:r>
            <w:proofErr w:type="spellEnd"/>
            <w:r w:rsidRPr="53F14176">
              <w:rPr>
                <w:rFonts w:ascii="Tahoma" w:hAnsi="Tahoma" w:cs="Tahoma"/>
                <w:sz w:val="18"/>
                <w:szCs w:val="18"/>
                <w:lang w:eastAsia="hr-HR"/>
              </w:rPr>
              <w:t xml:space="preserve"> na bolesti kralježnice,</w:t>
            </w:r>
          </w:p>
          <w:p w14:paraId="458FB311"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skolioza   VI. R.</w:t>
            </w:r>
          </w:p>
          <w:p w14:paraId="6AFA2900"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 xml:space="preserve">Provjera sluha VII. razreda </w:t>
            </w:r>
          </w:p>
          <w:p w14:paraId="46FA7E82" w14:textId="77777777" w:rsidR="008D6DDF" w:rsidRPr="0065649B" w:rsidRDefault="008D6DDF">
            <w:pPr>
              <w:rPr>
                <w:rFonts w:ascii="Tahoma" w:hAnsi="Tahoma" w:cs="Tahoma"/>
                <w:sz w:val="18"/>
                <w:szCs w:val="18"/>
                <w:lang w:eastAsia="hr-HR"/>
              </w:rPr>
            </w:pPr>
          </w:p>
          <w:p w14:paraId="39919944"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Rizično ponašanje – intervju VIII. r.</w:t>
            </w:r>
          </w:p>
          <w:p w14:paraId="0D568BE5" w14:textId="77777777" w:rsidR="008D6DDF" w:rsidRPr="0065649B" w:rsidRDefault="008D6DDF">
            <w:pPr>
              <w:rPr>
                <w:rFonts w:ascii="Tahoma" w:hAnsi="Tahoma" w:cs="Tahoma"/>
                <w:sz w:val="18"/>
                <w:szCs w:val="18"/>
                <w:lang w:eastAsia="hr-HR"/>
              </w:rPr>
            </w:pPr>
          </w:p>
          <w:p w14:paraId="42E97E3E" w14:textId="77777777" w:rsidR="008D6DDF" w:rsidRPr="0065649B" w:rsidRDefault="008D6DDF">
            <w:pPr>
              <w:rPr>
                <w:rFonts w:ascii="Tahoma" w:hAnsi="Tahoma" w:cs="Tahoma"/>
                <w:sz w:val="18"/>
                <w:szCs w:val="18"/>
                <w:lang w:eastAsia="hr-HR"/>
              </w:rPr>
            </w:pPr>
          </w:p>
        </w:tc>
        <w:tc>
          <w:tcPr>
            <w:tcW w:w="1911" w:type="dxa"/>
          </w:tcPr>
          <w:p w14:paraId="646FF8F6" w14:textId="77777777" w:rsidR="008D6DDF" w:rsidRPr="0065649B" w:rsidRDefault="008D6DDF">
            <w:pPr>
              <w:jc w:val="center"/>
              <w:rPr>
                <w:rFonts w:ascii="Tahoma" w:hAnsi="Tahoma" w:cs="Tahoma"/>
                <w:sz w:val="18"/>
                <w:szCs w:val="18"/>
                <w:lang w:eastAsia="hr-HR"/>
              </w:rPr>
            </w:pPr>
          </w:p>
          <w:p w14:paraId="2F46D11F" w14:textId="77777777" w:rsidR="008D6DDF" w:rsidRPr="0065649B" w:rsidRDefault="008D6DDF">
            <w:pPr>
              <w:jc w:val="center"/>
              <w:rPr>
                <w:rFonts w:ascii="Tahoma" w:hAnsi="Tahoma" w:cs="Tahoma"/>
                <w:sz w:val="18"/>
                <w:szCs w:val="18"/>
                <w:lang w:eastAsia="hr-HR"/>
              </w:rPr>
            </w:pPr>
          </w:p>
          <w:p w14:paraId="217639F9" w14:textId="77777777" w:rsidR="008D6DDF" w:rsidRPr="0065649B" w:rsidRDefault="008D6DDF">
            <w:pPr>
              <w:jc w:val="center"/>
              <w:rPr>
                <w:rFonts w:ascii="Tahoma" w:hAnsi="Tahoma" w:cs="Tahoma"/>
                <w:sz w:val="18"/>
                <w:szCs w:val="18"/>
                <w:lang w:eastAsia="hr-HR"/>
              </w:rPr>
            </w:pPr>
          </w:p>
          <w:p w14:paraId="0F62E2FE" w14:textId="77777777" w:rsidR="008D6DDF" w:rsidRPr="0065649B" w:rsidRDefault="008D6DDF">
            <w:pPr>
              <w:jc w:val="center"/>
              <w:rPr>
                <w:rFonts w:ascii="Tahoma" w:hAnsi="Tahoma" w:cs="Tahoma"/>
                <w:sz w:val="18"/>
                <w:szCs w:val="18"/>
                <w:lang w:eastAsia="hr-HR"/>
              </w:rPr>
            </w:pPr>
          </w:p>
          <w:p w14:paraId="23FF6FFC"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HZJZ</w:t>
            </w:r>
          </w:p>
          <w:p w14:paraId="348F4194"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Pedagog </w:t>
            </w:r>
          </w:p>
          <w:p w14:paraId="0E650650"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Razrednici </w:t>
            </w:r>
          </w:p>
        </w:tc>
        <w:tc>
          <w:tcPr>
            <w:tcW w:w="1554" w:type="dxa"/>
          </w:tcPr>
          <w:p w14:paraId="33A812B9" w14:textId="77777777" w:rsidR="008D6DDF" w:rsidRPr="0065649B" w:rsidRDefault="008D6DDF">
            <w:pPr>
              <w:jc w:val="center"/>
              <w:rPr>
                <w:rFonts w:ascii="Tahoma" w:hAnsi="Tahoma" w:cs="Tahoma"/>
                <w:sz w:val="18"/>
                <w:szCs w:val="18"/>
                <w:lang w:eastAsia="hr-HR"/>
              </w:rPr>
            </w:pPr>
          </w:p>
          <w:p w14:paraId="56138402" w14:textId="77777777" w:rsidR="008D6DDF" w:rsidRPr="0065649B" w:rsidRDefault="008D6DDF">
            <w:pPr>
              <w:jc w:val="center"/>
              <w:rPr>
                <w:rFonts w:ascii="Tahoma" w:hAnsi="Tahoma" w:cs="Tahoma"/>
                <w:sz w:val="18"/>
                <w:szCs w:val="18"/>
                <w:lang w:eastAsia="hr-HR"/>
              </w:rPr>
            </w:pPr>
          </w:p>
          <w:p w14:paraId="708510C1" w14:textId="77777777" w:rsidR="008D6DDF" w:rsidRPr="0065649B" w:rsidRDefault="008D6DDF" w:rsidP="005D2FDD">
            <w:pPr>
              <w:jc w:val="center"/>
              <w:rPr>
                <w:rFonts w:ascii="Tahoma" w:hAnsi="Tahoma" w:cs="Tahoma"/>
                <w:sz w:val="18"/>
                <w:szCs w:val="18"/>
                <w:lang w:eastAsia="hr-HR"/>
              </w:rPr>
            </w:pPr>
            <w:r w:rsidRPr="0065649B">
              <w:rPr>
                <w:rFonts w:ascii="Tahoma" w:hAnsi="Tahoma" w:cs="Tahoma"/>
                <w:sz w:val="18"/>
                <w:szCs w:val="18"/>
                <w:lang w:eastAsia="hr-HR"/>
              </w:rPr>
              <w:t>X.</w:t>
            </w:r>
          </w:p>
          <w:p w14:paraId="5389D129" w14:textId="77777777" w:rsidR="008D6DDF" w:rsidRPr="0065649B" w:rsidRDefault="008D6DDF">
            <w:pPr>
              <w:jc w:val="center"/>
              <w:rPr>
                <w:rFonts w:ascii="Tahoma" w:hAnsi="Tahoma" w:cs="Tahoma"/>
                <w:sz w:val="18"/>
                <w:szCs w:val="18"/>
                <w:lang w:eastAsia="hr-HR"/>
              </w:rPr>
            </w:pPr>
          </w:p>
          <w:p w14:paraId="5950A415"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X.</w:t>
            </w:r>
          </w:p>
          <w:p w14:paraId="5B59E038" w14:textId="77777777" w:rsidR="008D6DDF" w:rsidRPr="0065649B" w:rsidRDefault="008D6DDF">
            <w:pPr>
              <w:jc w:val="center"/>
              <w:rPr>
                <w:rFonts w:ascii="Tahoma" w:hAnsi="Tahoma" w:cs="Tahoma"/>
                <w:sz w:val="18"/>
                <w:szCs w:val="18"/>
                <w:lang w:eastAsia="hr-HR"/>
              </w:rPr>
            </w:pPr>
          </w:p>
          <w:p w14:paraId="3B9E665F"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X.</w:t>
            </w:r>
          </w:p>
          <w:p w14:paraId="71324CF8" w14:textId="77777777" w:rsidR="008D6DDF" w:rsidRPr="0065649B" w:rsidRDefault="008D6DDF">
            <w:pPr>
              <w:jc w:val="center"/>
              <w:rPr>
                <w:rFonts w:ascii="Tahoma" w:hAnsi="Tahoma" w:cs="Tahoma"/>
                <w:sz w:val="18"/>
                <w:szCs w:val="18"/>
                <w:lang w:eastAsia="hr-HR"/>
              </w:rPr>
            </w:pPr>
          </w:p>
          <w:p w14:paraId="0C30BEEF"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IV.</w:t>
            </w:r>
          </w:p>
        </w:tc>
        <w:tc>
          <w:tcPr>
            <w:tcW w:w="1400" w:type="dxa"/>
          </w:tcPr>
          <w:p w14:paraId="617571CF" w14:textId="77777777" w:rsidR="008D6DDF" w:rsidRPr="0065649B" w:rsidRDefault="008D6DDF" w:rsidP="00CD1837">
            <w:pPr>
              <w:jc w:val="center"/>
              <w:rPr>
                <w:rFonts w:ascii="Tahoma" w:hAnsi="Tahoma" w:cs="Tahoma"/>
                <w:sz w:val="18"/>
                <w:szCs w:val="18"/>
                <w:lang w:eastAsia="hr-HR"/>
              </w:rPr>
            </w:pPr>
          </w:p>
          <w:p w14:paraId="6F2ADF61" w14:textId="77777777" w:rsidR="005D2FDD" w:rsidRPr="0065649B" w:rsidRDefault="005D2FDD" w:rsidP="00CD1837">
            <w:pPr>
              <w:jc w:val="center"/>
              <w:rPr>
                <w:rFonts w:ascii="Tahoma" w:hAnsi="Tahoma" w:cs="Tahoma"/>
                <w:sz w:val="18"/>
                <w:szCs w:val="18"/>
                <w:lang w:eastAsia="hr-HR"/>
              </w:rPr>
            </w:pPr>
          </w:p>
          <w:p w14:paraId="6BB4C62C" w14:textId="2BD6D49C" w:rsidR="005D2FDD" w:rsidRPr="0065649B" w:rsidRDefault="71807556" w:rsidP="00CD1837">
            <w:pPr>
              <w:jc w:val="center"/>
              <w:rPr>
                <w:rFonts w:ascii="Tahoma" w:hAnsi="Tahoma" w:cs="Tahoma"/>
                <w:sz w:val="18"/>
                <w:szCs w:val="18"/>
                <w:lang w:eastAsia="hr-HR"/>
              </w:rPr>
            </w:pPr>
            <w:r w:rsidRPr="53F14176">
              <w:rPr>
                <w:rFonts w:ascii="Tahoma" w:hAnsi="Tahoma" w:cs="Tahoma"/>
                <w:sz w:val="18"/>
                <w:szCs w:val="18"/>
                <w:lang w:eastAsia="hr-HR"/>
              </w:rPr>
              <w:t>3</w:t>
            </w:r>
          </w:p>
          <w:p w14:paraId="278A6983" w14:textId="415CD0B9" w:rsidR="53F14176" w:rsidRDefault="53F14176" w:rsidP="53F14176">
            <w:pPr>
              <w:jc w:val="center"/>
              <w:rPr>
                <w:rFonts w:ascii="Tahoma" w:hAnsi="Tahoma" w:cs="Tahoma"/>
                <w:sz w:val="18"/>
                <w:szCs w:val="18"/>
                <w:lang w:eastAsia="hr-HR"/>
              </w:rPr>
            </w:pPr>
          </w:p>
          <w:p w14:paraId="517ECF08" w14:textId="4E2E092C" w:rsidR="71807556" w:rsidRDefault="71807556" w:rsidP="53F14176">
            <w:pPr>
              <w:jc w:val="center"/>
              <w:rPr>
                <w:rFonts w:ascii="Tahoma" w:hAnsi="Tahoma" w:cs="Tahoma"/>
                <w:sz w:val="18"/>
                <w:szCs w:val="18"/>
                <w:lang w:eastAsia="hr-HR"/>
              </w:rPr>
            </w:pPr>
            <w:r w:rsidRPr="53F14176">
              <w:rPr>
                <w:rFonts w:ascii="Tahoma" w:hAnsi="Tahoma" w:cs="Tahoma"/>
                <w:sz w:val="18"/>
                <w:szCs w:val="18"/>
                <w:lang w:eastAsia="hr-HR"/>
              </w:rPr>
              <w:t>3</w:t>
            </w:r>
          </w:p>
          <w:p w14:paraId="10D8EBA6" w14:textId="02315898" w:rsidR="53F14176" w:rsidRDefault="53F14176" w:rsidP="53F14176">
            <w:pPr>
              <w:jc w:val="center"/>
              <w:rPr>
                <w:rFonts w:ascii="Tahoma" w:hAnsi="Tahoma" w:cs="Tahoma"/>
                <w:sz w:val="18"/>
                <w:szCs w:val="18"/>
                <w:lang w:eastAsia="hr-HR"/>
              </w:rPr>
            </w:pPr>
          </w:p>
          <w:p w14:paraId="75FA51C0" w14:textId="49230C46" w:rsidR="71807556" w:rsidRDefault="71807556" w:rsidP="53F14176">
            <w:pPr>
              <w:jc w:val="center"/>
              <w:rPr>
                <w:rFonts w:ascii="Tahoma" w:hAnsi="Tahoma" w:cs="Tahoma"/>
                <w:sz w:val="18"/>
                <w:szCs w:val="18"/>
                <w:lang w:eastAsia="hr-HR"/>
              </w:rPr>
            </w:pPr>
            <w:r w:rsidRPr="53F14176">
              <w:rPr>
                <w:rFonts w:ascii="Tahoma" w:hAnsi="Tahoma" w:cs="Tahoma"/>
                <w:sz w:val="18"/>
                <w:szCs w:val="18"/>
                <w:lang w:eastAsia="hr-HR"/>
              </w:rPr>
              <w:t>8</w:t>
            </w:r>
          </w:p>
          <w:p w14:paraId="1AC61AFA" w14:textId="7C526EA5" w:rsidR="53F14176" w:rsidRDefault="53F14176" w:rsidP="53F14176">
            <w:pPr>
              <w:jc w:val="center"/>
              <w:rPr>
                <w:rFonts w:ascii="Tahoma" w:hAnsi="Tahoma" w:cs="Tahoma"/>
                <w:sz w:val="18"/>
                <w:szCs w:val="18"/>
                <w:lang w:eastAsia="hr-HR"/>
              </w:rPr>
            </w:pPr>
          </w:p>
          <w:p w14:paraId="08B6A7F7" w14:textId="130E2D15" w:rsidR="71807556" w:rsidRDefault="71807556" w:rsidP="53F14176">
            <w:pPr>
              <w:jc w:val="center"/>
              <w:rPr>
                <w:rFonts w:ascii="Tahoma" w:hAnsi="Tahoma" w:cs="Tahoma"/>
                <w:sz w:val="18"/>
                <w:szCs w:val="18"/>
                <w:lang w:eastAsia="hr-HR"/>
              </w:rPr>
            </w:pPr>
            <w:r w:rsidRPr="53F14176">
              <w:rPr>
                <w:rFonts w:ascii="Tahoma" w:hAnsi="Tahoma" w:cs="Tahoma"/>
                <w:sz w:val="18"/>
                <w:szCs w:val="18"/>
                <w:lang w:eastAsia="hr-HR"/>
              </w:rPr>
              <w:t>4</w:t>
            </w:r>
          </w:p>
          <w:p w14:paraId="31FD5903" w14:textId="6FD370E8" w:rsidR="53F14176" w:rsidRDefault="53F14176" w:rsidP="53F14176">
            <w:pPr>
              <w:jc w:val="center"/>
              <w:rPr>
                <w:rFonts w:ascii="Tahoma" w:hAnsi="Tahoma" w:cs="Tahoma"/>
                <w:sz w:val="18"/>
                <w:szCs w:val="18"/>
                <w:lang w:eastAsia="hr-HR"/>
              </w:rPr>
            </w:pPr>
          </w:p>
          <w:p w14:paraId="2334E551" w14:textId="03A8B15A" w:rsidR="53F14176" w:rsidRDefault="53F14176" w:rsidP="53F14176">
            <w:pPr>
              <w:jc w:val="center"/>
              <w:rPr>
                <w:rFonts w:ascii="Tahoma" w:hAnsi="Tahoma" w:cs="Tahoma"/>
                <w:sz w:val="18"/>
                <w:szCs w:val="18"/>
                <w:lang w:eastAsia="hr-HR"/>
              </w:rPr>
            </w:pPr>
          </w:p>
          <w:p w14:paraId="41087F37" w14:textId="77777777" w:rsidR="005D2FDD" w:rsidRPr="0065649B" w:rsidRDefault="005D2FDD" w:rsidP="00CD1837">
            <w:pPr>
              <w:jc w:val="center"/>
              <w:rPr>
                <w:rFonts w:ascii="Tahoma" w:hAnsi="Tahoma" w:cs="Tahoma"/>
                <w:sz w:val="18"/>
                <w:szCs w:val="18"/>
                <w:lang w:eastAsia="hr-HR"/>
              </w:rPr>
            </w:pPr>
          </w:p>
        </w:tc>
      </w:tr>
      <w:tr w:rsidR="0065649B" w:rsidRPr="0065649B" w14:paraId="4F0CC4E2" w14:textId="77777777" w:rsidTr="53F14176">
        <w:trPr>
          <w:trHeight w:val="138"/>
          <w:jc w:val="center"/>
        </w:trPr>
        <w:tc>
          <w:tcPr>
            <w:tcW w:w="869" w:type="dxa"/>
          </w:tcPr>
          <w:p w14:paraId="17664253"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 xml:space="preserve">3. </w:t>
            </w:r>
          </w:p>
          <w:p w14:paraId="3EB5B443" w14:textId="77777777" w:rsidR="008D6DDF" w:rsidRPr="0065649B" w:rsidRDefault="008D6DDF">
            <w:pPr>
              <w:jc w:val="center"/>
              <w:rPr>
                <w:rFonts w:ascii="Tahoma" w:hAnsi="Tahoma" w:cs="Tahoma"/>
                <w:b/>
                <w:bCs/>
                <w:sz w:val="18"/>
                <w:szCs w:val="18"/>
                <w:lang w:eastAsia="hr-HR"/>
              </w:rPr>
            </w:pPr>
          </w:p>
          <w:p w14:paraId="3849B6AC" w14:textId="77777777" w:rsidR="008D6DDF" w:rsidRPr="0065649B" w:rsidRDefault="008D6DDF">
            <w:pPr>
              <w:jc w:val="center"/>
              <w:rPr>
                <w:rFonts w:ascii="Tahoma" w:hAnsi="Tahoma" w:cs="Tahoma"/>
                <w:b/>
                <w:bCs/>
                <w:sz w:val="18"/>
                <w:szCs w:val="18"/>
                <w:lang w:eastAsia="hr-HR"/>
              </w:rPr>
            </w:pPr>
          </w:p>
          <w:p w14:paraId="4A5F7B83"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3.1.</w:t>
            </w:r>
          </w:p>
          <w:p w14:paraId="167E1A08" w14:textId="77777777" w:rsidR="008D6DDF" w:rsidRPr="0065649B" w:rsidRDefault="008D6DDF">
            <w:pPr>
              <w:jc w:val="center"/>
              <w:rPr>
                <w:rFonts w:ascii="Tahoma" w:hAnsi="Tahoma" w:cs="Tahoma"/>
                <w:b/>
                <w:bCs/>
                <w:sz w:val="18"/>
                <w:szCs w:val="18"/>
                <w:lang w:eastAsia="hr-HR"/>
              </w:rPr>
            </w:pPr>
          </w:p>
          <w:p w14:paraId="3C982766" w14:textId="77777777" w:rsidR="008D6DDF" w:rsidRPr="0065649B" w:rsidRDefault="008D6DDF">
            <w:pPr>
              <w:jc w:val="center"/>
              <w:rPr>
                <w:rFonts w:ascii="Tahoma" w:hAnsi="Tahoma" w:cs="Tahoma"/>
                <w:b/>
                <w:bCs/>
                <w:sz w:val="18"/>
                <w:szCs w:val="18"/>
                <w:lang w:eastAsia="hr-HR"/>
              </w:rPr>
            </w:pPr>
          </w:p>
          <w:p w14:paraId="1B1F319C" w14:textId="77777777" w:rsidR="008D6DDF" w:rsidRPr="0065649B" w:rsidRDefault="008D6DDF">
            <w:pPr>
              <w:jc w:val="center"/>
              <w:rPr>
                <w:rFonts w:ascii="Tahoma" w:hAnsi="Tahoma" w:cs="Tahoma"/>
                <w:b/>
                <w:bCs/>
                <w:sz w:val="18"/>
                <w:szCs w:val="18"/>
                <w:lang w:eastAsia="hr-HR"/>
              </w:rPr>
            </w:pPr>
          </w:p>
          <w:p w14:paraId="3F88F4E0"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3.2.</w:t>
            </w:r>
          </w:p>
          <w:p w14:paraId="2E2E9389" w14:textId="77777777" w:rsidR="008D6DDF" w:rsidRPr="0065649B" w:rsidRDefault="008D6DDF">
            <w:pPr>
              <w:jc w:val="center"/>
              <w:rPr>
                <w:rFonts w:ascii="Tahoma" w:hAnsi="Tahoma" w:cs="Tahoma"/>
                <w:b/>
                <w:bCs/>
                <w:sz w:val="18"/>
                <w:szCs w:val="18"/>
                <w:lang w:eastAsia="hr-HR"/>
              </w:rPr>
            </w:pPr>
          </w:p>
          <w:p w14:paraId="29D6B04F"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 </w:t>
            </w:r>
          </w:p>
          <w:p w14:paraId="124B9398"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   3.3.</w:t>
            </w:r>
          </w:p>
          <w:p w14:paraId="1756EAAF" w14:textId="77777777" w:rsidR="008D6DDF" w:rsidRPr="0065649B" w:rsidRDefault="008D6DDF">
            <w:pPr>
              <w:jc w:val="center"/>
              <w:rPr>
                <w:rFonts w:ascii="Tahoma" w:hAnsi="Tahoma" w:cs="Tahoma"/>
                <w:b/>
                <w:bCs/>
                <w:sz w:val="18"/>
                <w:szCs w:val="18"/>
                <w:lang w:eastAsia="hr-HR"/>
              </w:rPr>
            </w:pPr>
          </w:p>
          <w:p w14:paraId="7C50A035" w14:textId="77777777" w:rsidR="008D6DDF" w:rsidRPr="0065649B" w:rsidRDefault="008D6DDF">
            <w:pPr>
              <w:jc w:val="center"/>
              <w:rPr>
                <w:rFonts w:ascii="Tahoma" w:hAnsi="Tahoma" w:cs="Tahoma"/>
                <w:b/>
                <w:bCs/>
                <w:sz w:val="18"/>
                <w:szCs w:val="18"/>
                <w:lang w:eastAsia="hr-HR"/>
              </w:rPr>
            </w:pPr>
          </w:p>
          <w:p w14:paraId="3326FAE8" w14:textId="77777777" w:rsidR="008D6DDF" w:rsidRPr="0065649B" w:rsidRDefault="008D6DDF">
            <w:pPr>
              <w:rPr>
                <w:rFonts w:ascii="Tahoma" w:hAnsi="Tahoma" w:cs="Tahoma"/>
                <w:b/>
                <w:bCs/>
                <w:sz w:val="18"/>
                <w:szCs w:val="18"/>
                <w:lang w:eastAsia="hr-HR"/>
              </w:rPr>
            </w:pPr>
          </w:p>
        </w:tc>
        <w:tc>
          <w:tcPr>
            <w:tcW w:w="3823" w:type="dxa"/>
          </w:tcPr>
          <w:p w14:paraId="63BF673B"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lastRenderedPageBreak/>
              <w:t>CIJEPLJENJA I DOCIJEPLJIVANJA UČENIKA</w:t>
            </w:r>
          </w:p>
          <w:p w14:paraId="5CE4D5EE" w14:textId="77777777" w:rsidR="008D6DDF" w:rsidRPr="0065649B" w:rsidRDefault="008D6DDF">
            <w:pPr>
              <w:rPr>
                <w:rFonts w:ascii="Tahoma" w:hAnsi="Tahoma" w:cs="Tahoma"/>
                <w:b/>
                <w:bCs/>
                <w:sz w:val="18"/>
                <w:szCs w:val="18"/>
                <w:lang w:eastAsia="hr-HR"/>
              </w:rPr>
            </w:pPr>
          </w:p>
          <w:p w14:paraId="5887F5BC" w14:textId="77777777" w:rsidR="008D6DDF" w:rsidRPr="0065649B" w:rsidRDefault="008D6DDF">
            <w:pPr>
              <w:tabs>
                <w:tab w:val="center" w:pos="1803"/>
              </w:tabs>
              <w:rPr>
                <w:rFonts w:ascii="Tahoma" w:hAnsi="Tahoma" w:cs="Tahoma"/>
                <w:b/>
                <w:bCs/>
                <w:sz w:val="18"/>
                <w:szCs w:val="18"/>
                <w:lang w:eastAsia="hr-HR"/>
              </w:rPr>
            </w:pPr>
            <w:r w:rsidRPr="0065649B">
              <w:rPr>
                <w:rFonts w:ascii="Tahoma" w:hAnsi="Tahoma" w:cs="Tahoma"/>
                <w:b/>
                <w:bCs/>
                <w:sz w:val="18"/>
                <w:szCs w:val="18"/>
                <w:lang w:eastAsia="hr-HR"/>
              </w:rPr>
              <w:t>I.RAZRED – pri upisu</w:t>
            </w:r>
            <w:r w:rsidRPr="0065649B">
              <w:rPr>
                <w:rFonts w:ascii="Tahoma" w:hAnsi="Tahoma" w:cs="Tahoma"/>
                <w:b/>
                <w:bCs/>
                <w:sz w:val="18"/>
                <w:szCs w:val="18"/>
                <w:lang w:eastAsia="hr-HR"/>
              </w:rPr>
              <w:tab/>
            </w:r>
          </w:p>
          <w:p w14:paraId="302000AC"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 xml:space="preserve">MO-PA-RU (ospice, rubeola i zaušnjaci) </w:t>
            </w:r>
          </w:p>
          <w:p w14:paraId="0AABB6D3" w14:textId="77777777" w:rsidR="008D6DDF" w:rsidRPr="0065649B" w:rsidRDefault="008D6DDF">
            <w:pPr>
              <w:rPr>
                <w:rFonts w:ascii="Tahoma" w:hAnsi="Tahoma" w:cs="Tahoma"/>
                <w:sz w:val="18"/>
                <w:szCs w:val="18"/>
                <w:lang w:eastAsia="hr-HR"/>
              </w:rPr>
            </w:pPr>
          </w:p>
          <w:p w14:paraId="18819E0F" w14:textId="77777777" w:rsidR="008D6DDF" w:rsidRPr="0065649B" w:rsidRDefault="008D6DDF">
            <w:pPr>
              <w:rPr>
                <w:rFonts w:ascii="Tahoma" w:hAnsi="Tahoma" w:cs="Tahoma"/>
                <w:b/>
                <w:bCs/>
                <w:sz w:val="18"/>
                <w:szCs w:val="18"/>
                <w:lang w:eastAsia="hr-HR"/>
              </w:rPr>
            </w:pPr>
          </w:p>
          <w:p w14:paraId="417EDBFF"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VI. RAZRED </w:t>
            </w:r>
          </w:p>
          <w:p w14:paraId="4185AA1F"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HEPATITIS</w:t>
            </w:r>
          </w:p>
          <w:p w14:paraId="70EAACCA" w14:textId="77777777" w:rsidR="008D6DDF" w:rsidRPr="0065649B" w:rsidRDefault="008D6DDF">
            <w:pPr>
              <w:rPr>
                <w:rFonts w:ascii="Tahoma" w:hAnsi="Tahoma" w:cs="Tahoma"/>
                <w:sz w:val="18"/>
                <w:szCs w:val="18"/>
                <w:lang w:eastAsia="hr-HR"/>
              </w:rPr>
            </w:pPr>
          </w:p>
          <w:p w14:paraId="00766099"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VIII. RAZRED</w:t>
            </w:r>
          </w:p>
          <w:p w14:paraId="117DC72E"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ANA-DI-TE-POLIO (difterija, tetanus i dječja paraliza)</w:t>
            </w:r>
          </w:p>
        </w:tc>
        <w:tc>
          <w:tcPr>
            <w:tcW w:w="1911" w:type="dxa"/>
          </w:tcPr>
          <w:p w14:paraId="0B4A2B26" w14:textId="77777777" w:rsidR="008D6DDF" w:rsidRPr="0065649B" w:rsidRDefault="008D6DDF">
            <w:pPr>
              <w:jc w:val="center"/>
              <w:rPr>
                <w:rFonts w:ascii="Tahoma" w:hAnsi="Tahoma" w:cs="Tahoma"/>
                <w:sz w:val="18"/>
                <w:szCs w:val="18"/>
                <w:lang w:eastAsia="hr-HR"/>
              </w:rPr>
            </w:pPr>
          </w:p>
          <w:p w14:paraId="1F8F0B4B" w14:textId="77777777" w:rsidR="008D6DDF" w:rsidRPr="0065649B" w:rsidRDefault="008D6DDF">
            <w:pPr>
              <w:jc w:val="center"/>
              <w:rPr>
                <w:rFonts w:ascii="Tahoma" w:hAnsi="Tahoma" w:cs="Tahoma"/>
                <w:sz w:val="18"/>
                <w:szCs w:val="18"/>
                <w:lang w:eastAsia="hr-HR"/>
              </w:rPr>
            </w:pPr>
          </w:p>
          <w:p w14:paraId="3AC25536" w14:textId="77777777" w:rsidR="008D6DDF" w:rsidRPr="0065649B" w:rsidRDefault="008D6DDF">
            <w:pPr>
              <w:jc w:val="center"/>
              <w:rPr>
                <w:rFonts w:ascii="Tahoma" w:hAnsi="Tahoma" w:cs="Tahoma"/>
                <w:sz w:val="18"/>
                <w:szCs w:val="18"/>
                <w:lang w:eastAsia="hr-HR"/>
              </w:rPr>
            </w:pPr>
          </w:p>
          <w:p w14:paraId="73593889" w14:textId="77777777" w:rsidR="008D6DDF" w:rsidRPr="0065649B" w:rsidRDefault="008D6DDF">
            <w:pPr>
              <w:jc w:val="center"/>
              <w:rPr>
                <w:rFonts w:ascii="Tahoma" w:hAnsi="Tahoma" w:cs="Tahoma"/>
                <w:sz w:val="18"/>
                <w:szCs w:val="18"/>
                <w:lang w:eastAsia="hr-HR"/>
              </w:rPr>
            </w:pPr>
          </w:p>
          <w:p w14:paraId="0A4B9AF5" w14:textId="77777777" w:rsidR="008D6DDF" w:rsidRPr="0065649B" w:rsidRDefault="008D6DDF">
            <w:pPr>
              <w:jc w:val="center"/>
              <w:rPr>
                <w:rFonts w:ascii="Tahoma" w:hAnsi="Tahoma" w:cs="Tahoma"/>
                <w:sz w:val="18"/>
                <w:szCs w:val="18"/>
                <w:lang w:eastAsia="hr-HR"/>
              </w:rPr>
            </w:pPr>
          </w:p>
          <w:p w14:paraId="16870501" w14:textId="77777777" w:rsidR="008D6DDF" w:rsidRPr="0065649B" w:rsidRDefault="008D6DDF">
            <w:pPr>
              <w:rPr>
                <w:rFonts w:ascii="Tahoma" w:hAnsi="Tahoma" w:cs="Tahoma"/>
                <w:sz w:val="18"/>
                <w:szCs w:val="18"/>
                <w:lang w:eastAsia="hr-HR"/>
              </w:rPr>
            </w:pPr>
          </w:p>
          <w:p w14:paraId="57104894"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HZJZ</w:t>
            </w:r>
          </w:p>
          <w:p w14:paraId="41E3859F"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Pedagog</w:t>
            </w:r>
          </w:p>
          <w:p w14:paraId="4A6AD24E"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Razrednici </w:t>
            </w:r>
          </w:p>
        </w:tc>
        <w:tc>
          <w:tcPr>
            <w:tcW w:w="1554" w:type="dxa"/>
          </w:tcPr>
          <w:p w14:paraId="6D74FFE8" w14:textId="77777777" w:rsidR="008D6DDF" w:rsidRPr="0065649B" w:rsidRDefault="008D6DDF">
            <w:pPr>
              <w:jc w:val="center"/>
              <w:rPr>
                <w:rFonts w:ascii="Tahoma" w:hAnsi="Tahoma" w:cs="Tahoma"/>
                <w:sz w:val="18"/>
                <w:szCs w:val="18"/>
                <w:lang w:eastAsia="hr-HR"/>
              </w:rPr>
            </w:pPr>
          </w:p>
          <w:p w14:paraId="37D862B3" w14:textId="77777777" w:rsidR="008D6DDF" w:rsidRPr="0065649B" w:rsidRDefault="008D6DDF">
            <w:pPr>
              <w:jc w:val="center"/>
              <w:rPr>
                <w:rFonts w:ascii="Tahoma" w:hAnsi="Tahoma" w:cs="Tahoma"/>
                <w:sz w:val="18"/>
                <w:szCs w:val="18"/>
                <w:lang w:eastAsia="hr-HR"/>
              </w:rPr>
            </w:pPr>
          </w:p>
          <w:p w14:paraId="46F37A0C" w14:textId="77777777" w:rsidR="008D6DDF" w:rsidRPr="0065649B" w:rsidRDefault="008D6DDF">
            <w:pPr>
              <w:jc w:val="center"/>
              <w:rPr>
                <w:rFonts w:ascii="Tahoma" w:hAnsi="Tahoma" w:cs="Tahoma"/>
                <w:sz w:val="18"/>
                <w:szCs w:val="18"/>
                <w:lang w:eastAsia="hr-HR"/>
              </w:rPr>
            </w:pPr>
          </w:p>
          <w:p w14:paraId="19991D7E" w14:textId="77777777" w:rsidR="008D6DDF" w:rsidRPr="0065649B" w:rsidRDefault="008D6DDF">
            <w:pPr>
              <w:jc w:val="center"/>
              <w:rPr>
                <w:rFonts w:ascii="Tahoma" w:hAnsi="Tahoma" w:cs="Tahoma"/>
                <w:sz w:val="18"/>
                <w:szCs w:val="18"/>
                <w:lang w:eastAsia="hr-HR"/>
              </w:rPr>
            </w:pPr>
          </w:p>
          <w:p w14:paraId="7D9CADE5"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V.</w:t>
            </w:r>
          </w:p>
          <w:p w14:paraId="07E015CF" w14:textId="77777777" w:rsidR="008D6DDF" w:rsidRPr="0065649B" w:rsidRDefault="008D6DDF">
            <w:pPr>
              <w:jc w:val="center"/>
              <w:rPr>
                <w:rFonts w:ascii="Tahoma" w:hAnsi="Tahoma" w:cs="Tahoma"/>
                <w:sz w:val="18"/>
                <w:szCs w:val="18"/>
                <w:lang w:eastAsia="hr-HR"/>
              </w:rPr>
            </w:pPr>
          </w:p>
          <w:p w14:paraId="1B950021" w14:textId="77777777" w:rsidR="008D6DDF" w:rsidRPr="0065649B" w:rsidRDefault="008D6DDF">
            <w:pPr>
              <w:jc w:val="center"/>
              <w:rPr>
                <w:rFonts w:ascii="Tahoma" w:hAnsi="Tahoma" w:cs="Tahoma"/>
                <w:sz w:val="18"/>
                <w:szCs w:val="18"/>
                <w:lang w:eastAsia="hr-HR"/>
              </w:rPr>
            </w:pPr>
          </w:p>
          <w:p w14:paraId="19775E3E" w14:textId="77777777" w:rsidR="008D6DDF" w:rsidRPr="0065649B" w:rsidRDefault="008D6DDF">
            <w:pPr>
              <w:jc w:val="center"/>
              <w:rPr>
                <w:rFonts w:ascii="Tahoma" w:hAnsi="Tahoma" w:cs="Tahoma"/>
                <w:sz w:val="18"/>
                <w:szCs w:val="18"/>
                <w:lang w:eastAsia="hr-HR"/>
              </w:rPr>
            </w:pPr>
          </w:p>
          <w:p w14:paraId="1D1F1C30"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X.,XI.</w:t>
            </w:r>
          </w:p>
          <w:p w14:paraId="1CED7396" w14:textId="77777777" w:rsidR="008D6DDF" w:rsidRPr="0065649B" w:rsidRDefault="008D6DDF">
            <w:pPr>
              <w:jc w:val="center"/>
              <w:rPr>
                <w:rFonts w:ascii="Tahoma" w:hAnsi="Tahoma" w:cs="Tahoma"/>
                <w:sz w:val="18"/>
                <w:szCs w:val="18"/>
                <w:lang w:eastAsia="hr-HR"/>
              </w:rPr>
            </w:pPr>
          </w:p>
          <w:p w14:paraId="78557938" w14:textId="77777777" w:rsidR="008D6DDF" w:rsidRPr="0065649B" w:rsidRDefault="008D6DDF">
            <w:pPr>
              <w:jc w:val="center"/>
              <w:rPr>
                <w:rFonts w:ascii="Tahoma" w:hAnsi="Tahoma" w:cs="Tahoma"/>
                <w:sz w:val="18"/>
                <w:szCs w:val="18"/>
                <w:lang w:eastAsia="hr-HR"/>
              </w:rPr>
            </w:pPr>
          </w:p>
          <w:p w14:paraId="61479C46" w14:textId="77777777" w:rsidR="008D6DDF" w:rsidRPr="0065649B" w:rsidRDefault="008D6DDF">
            <w:pPr>
              <w:jc w:val="center"/>
              <w:rPr>
                <w:rFonts w:ascii="Tahoma" w:hAnsi="Tahoma" w:cs="Tahoma"/>
                <w:sz w:val="18"/>
                <w:szCs w:val="18"/>
                <w:lang w:eastAsia="hr-HR"/>
              </w:rPr>
            </w:pPr>
          </w:p>
          <w:p w14:paraId="45C3195C"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X.,XI.</w:t>
            </w:r>
          </w:p>
          <w:p w14:paraId="2B25DDD1" w14:textId="77777777" w:rsidR="008D6DDF" w:rsidRPr="0065649B" w:rsidRDefault="008D6DDF">
            <w:pPr>
              <w:rPr>
                <w:rFonts w:ascii="Tahoma" w:hAnsi="Tahoma" w:cs="Tahoma"/>
                <w:sz w:val="18"/>
                <w:szCs w:val="18"/>
                <w:lang w:eastAsia="hr-HR"/>
              </w:rPr>
            </w:pPr>
          </w:p>
        </w:tc>
        <w:tc>
          <w:tcPr>
            <w:tcW w:w="1400" w:type="dxa"/>
          </w:tcPr>
          <w:p w14:paraId="43E08AB5" w14:textId="1C9C8750" w:rsidR="00004928" w:rsidRPr="0065649B" w:rsidRDefault="00004928" w:rsidP="53F14176">
            <w:pPr>
              <w:jc w:val="center"/>
              <w:rPr>
                <w:rFonts w:ascii="Tahoma" w:hAnsi="Tahoma" w:cs="Tahoma"/>
                <w:sz w:val="18"/>
                <w:szCs w:val="18"/>
                <w:lang w:eastAsia="hr-HR"/>
              </w:rPr>
            </w:pPr>
          </w:p>
          <w:p w14:paraId="44716B13" w14:textId="182063DF" w:rsidR="00004928" w:rsidRPr="0065649B" w:rsidRDefault="00004928" w:rsidP="53F14176">
            <w:pPr>
              <w:jc w:val="center"/>
              <w:rPr>
                <w:rFonts w:ascii="Tahoma" w:hAnsi="Tahoma" w:cs="Tahoma"/>
                <w:sz w:val="18"/>
                <w:szCs w:val="18"/>
                <w:lang w:eastAsia="hr-HR"/>
              </w:rPr>
            </w:pPr>
          </w:p>
          <w:p w14:paraId="55CC071A" w14:textId="0EBC257F" w:rsidR="00004928" w:rsidRPr="0065649B" w:rsidRDefault="00004928" w:rsidP="53F14176">
            <w:pPr>
              <w:jc w:val="center"/>
              <w:rPr>
                <w:rFonts w:ascii="Tahoma" w:hAnsi="Tahoma" w:cs="Tahoma"/>
                <w:sz w:val="18"/>
                <w:szCs w:val="18"/>
                <w:lang w:eastAsia="hr-HR"/>
              </w:rPr>
            </w:pPr>
          </w:p>
          <w:p w14:paraId="1CDBCC94" w14:textId="2C896E86" w:rsidR="00004928" w:rsidRPr="0065649B" w:rsidRDefault="00004928" w:rsidP="53F14176">
            <w:pPr>
              <w:jc w:val="center"/>
              <w:rPr>
                <w:rFonts w:ascii="Tahoma" w:hAnsi="Tahoma" w:cs="Tahoma"/>
                <w:sz w:val="18"/>
                <w:szCs w:val="18"/>
                <w:lang w:eastAsia="hr-HR"/>
              </w:rPr>
            </w:pPr>
          </w:p>
          <w:p w14:paraId="2065CAD7" w14:textId="1DC86418" w:rsidR="00004928" w:rsidRPr="0065649B" w:rsidRDefault="3B8E415D" w:rsidP="53F14176">
            <w:pPr>
              <w:jc w:val="center"/>
              <w:rPr>
                <w:rFonts w:ascii="Tahoma" w:hAnsi="Tahoma" w:cs="Tahoma"/>
                <w:sz w:val="18"/>
                <w:szCs w:val="18"/>
                <w:lang w:eastAsia="hr-HR"/>
              </w:rPr>
            </w:pPr>
            <w:r w:rsidRPr="53F14176">
              <w:rPr>
                <w:rFonts w:ascii="Tahoma" w:hAnsi="Tahoma" w:cs="Tahoma"/>
                <w:sz w:val="18"/>
                <w:szCs w:val="18"/>
                <w:lang w:eastAsia="hr-HR"/>
              </w:rPr>
              <w:t>5</w:t>
            </w:r>
          </w:p>
          <w:p w14:paraId="27D525AC" w14:textId="67BC4A48" w:rsidR="00004928" w:rsidRPr="0065649B" w:rsidRDefault="00004928" w:rsidP="53F14176">
            <w:pPr>
              <w:jc w:val="center"/>
              <w:rPr>
                <w:rFonts w:ascii="Tahoma" w:hAnsi="Tahoma" w:cs="Tahoma"/>
                <w:sz w:val="18"/>
                <w:szCs w:val="18"/>
                <w:lang w:eastAsia="hr-HR"/>
              </w:rPr>
            </w:pPr>
          </w:p>
          <w:p w14:paraId="791E8EEC" w14:textId="49ABB652" w:rsidR="00004928" w:rsidRPr="0065649B" w:rsidRDefault="00004928" w:rsidP="53F14176">
            <w:pPr>
              <w:jc w:val="center"/>
              <w:rPr>
                <w:rFonts w:ascii="Tahoma" w:hAnsi="Tahoma" w:cs="Tahoma"/>
                <w:sz w:val="18"/>
                <w:szCs w:val="18"/>
                <w:lang w:eastAsia="hr-HR"/>
              </w:rPr>
            </w:pPr>
          </w:p>
          <w:p w14:paraId="2E992CE6" w14:textId="33E98153" w:rsidR="00004928" w:rsidRPr="0065649B" w:rsidRDefault="00004928" w:rsidP="53F14176">
            <w:pPr>
              <w:jc w:val="center"/>
              <w:rPr>
                <w:rFonts w:ascii="Tahoma" w:hAnsi="Tahoma" w:cs="Tahoma"/>
                <w:sz w:val="18"/>
                <w:szCs w:val="18"/>
                <w:lang w:eastAsia="hr-HR"/>
              </w:rPr>
            </w:pPr>
          </w:p>
          <w:p w14:paraId="699984FD" w14:textId="30FB4576" w:rsidR="00004928" w:rsidRPr="0065649B" w:rsidRDefault="3B8E415D" w:rsidP="53F14176">
            <w:pPr>
              <w:jc w:val="center"/>
              <w:rPr>
                <w:rFonts w:ascii="Tahoma" w:hAnsi="Tahoma" w:cs="Tahoma"/>
                <w:sz w:val="18"/>
                <w:szCs w:val="18"/>
                <w:lang w:eastAsia="hr-HR"/>
              </w:rPr>
            </w:pPr>
            <w:r w:rsidRPr="53F14176">
              <w:rPr>
                <w:rFonts w:ascii="Tahoma" w:hAnsi="Tahoma" w:cs="Tahoma"/>
                <w:sz w:val="18"/>
                <w:szCs w:val="18"/>
                <w:lang w:eastAsia="hr-HR"/>
              </w:rPr>
              <w:t>3</w:t>
            </w:r>
          </w:p>
          <w:p w14:paraId="31947F14" w14:textId="0005F11F" w:rsidR="00004928" w:rsidRPr="0065649B" w:rsidRDefault="00004928" w:rsidP="53F14176">
            <w:pPr>
              <w:jc w:val="center"/>
              <w:rPr>
                <w:rFonts w:ascii="Tahoma" w:hAnsi="Tahoma" w:cs="Tahoma"/>
                <w:sz w:val="18"/>
                <w:szCs w:val="18"/>
                <w:lang w:eastAsia="hr-HR"/>
              </w:rPr>
            </w:pPr>
          </w:p>
          <w:p w14:paraId="72C5E31C" w14:textId="75FD3F13" w:rsidR="00004928" w:rsidRPr="0065649B" w:rsidRDefault="00004928" w:rsidP="53F14176">
            <w:pPr>
              <w:jc w:val="center"/>
              <w:rPr>
                <w:rFonts w:ascii="Tahoma" w:hAnsi="Tahoma" w:cs="Tahoma"/>
                <w:sz w:val="18"/>
                <w:szCs w:val="18"/>
                <w:lang w:eastAsia="hr-HR"/>
              </w:rPr>
            </w:pPr>
          </w:p>
          <w:p w14:paraId="12AADB4D" w14:textId="2E98D9F2" w:rsidR="00004928" w:rsidRPr="0065649B" w:rsidRDefault="3B8E415D" w:rsidP="53F14176">
            <w:pPr>
              <w:jc w:val="center"/>
              <w:rPr>
                <w:rFonts w:ascii="Tahoma" w:hAnsi="Tahoma" w:cs="Tahoma"/>
                <w:sz w:val="18"/>
                <w:szCs w:val="18"/>
                <w:lang w:eastAsia="hr-HR"/>
              </w:rPr>
            </w:pPr>
            <w:r w:rsidRPr="53F14176">
              <w:rPr>
                <w:rFonts w:ascii="Tahoma" w:hAnsi="Tahoma" w:cs="Tahoma"/>
                <w:sz w:val="18"/>
                <w:szCs w:val="18"/>
                <w:lang w:eastAsia="hr-HR"/>
              </w:rPr>
              <w:t>4</w:t>
            </w:r>
          </w:p>
        </w:tc>
      </w:tr>
      <w:tr w:rsidR="0065649B" w:rsidRPr="0065649B" w14:paraId="4B397DF7" w14:textId="77777777" w:rsidTr="53F14176">
        <w:trPr>
          <w:trHeight w:val="138"/>
          <w:jc w:val="center"/>
        </w:trPr>
        <w:tc>
          <w:tcPr>
            <w:tcW w:w="869" w:type="dxa"/>
          </w:tcPr>
          <w:p w14:paraId="40AC15EE"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 xml:space="preserve">4. </w:t>
            </w:r>
          </w:p>
          <w:p w14:paraId="66D0BF2C" w14:textId="77777777" w:rsidR="008D6DDF" w:rsidRPr="0065649B" w:rsidRDefault="008D6DDF">
            <w:pPr>
              <w:jc w:val="center"/>
              <w:rPr>
                <w:rFonts w:ascii="Tahoma" w:hAnsi="Tahoma" w:cs="Tahoma"/>
                <w:b/>
                <w:bCs/>
                <w:sz w:val="18"/>
                <w:szCs w:val="18"/>
                <w:lang w:eastAsia="hr-HR"/>
              </w:rPr>
            </w:pPr>
          </w:p>
          <w:p w14:paraId="6AAEE565" w14:textId="77777777" w:rsidR="008D6DDF" w:rsidRPr="0065649B" w:rsidRDefault="008D6DDF">
            <w:pPr>
              <w:jc w:val="center"/>
              <w:rPr>
                <w:rFonts w:ascii="Tahoma" w:hAnsi="Tahoma" w:cs="Tahoma"/>
                <w:b/>
                <w:bCs/>
                <w:sz w:val="18"/>
                <w:szCs w:val="18"/>
                <w:lang w:eastAsia="hr-HR"/>
              </w:rPr>
            </w:pPr>
          </w:p>
          <w:p w14:paraId="6CC67B48"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 xml:space="preserve">4.1. </w:t>
            </w:r>
          </w:p>
        </w:tc>
        <w:tc>
          <w:tcPr>
            <w:tcW w:w="3823" w:type="dxa"/>
          </w:tcPr>
          <w:p w14:paraId="5152F062"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SPRIJEČAVANJE I SUZBIJANJE ZARAZNIH BOLESTI </w:t>
            </w:r>
          </w:p>
          <w:p w14:paraId="6F4B9A5D"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 xml:space="preserve">Kontrolni pregled prilikom pojave neke zarazne bolesti i poduzimanje manjih protuepidemijskih intervencija </w:t>
            </w:r>
          </w:p>
        </w:tc>
        <w:tc>
          <w:tcPr>
            <w:tcW w:w="1911" w:type="dxa"/>
          </w:tcPr>
          <w:p w14:paraId="252F69CB" w14:textId="77777777" w:rsidR="008D6DDF" w:rsidRPr="0065649B" w:rsidRDefault="008D6DDF">
            <w:pPr>
              <w:jc w:val="center"/>
              <w:rPr>
                <w:rFonts w:ascii="Tahoma" w:hAnsi="Tahoma" w:cs="Tahoma"/>
                <w:sz w:val="18"/>
                <w:szCs w:val="18"/>
                <w:lang w:eastAsia="hr-HR"/>
              </w:rPr>
            </w:pPr>
          </w:p>
          <w:p w14:paraId="76B29B4C" w14:textId="77777777" w:rsidR="008D6DDF" w:rsidRPr="0065649B" w:rsidRDefault="008D6DDF">
            <w:pPr>
              <w:jc w:val="center"/>
              <w:rPr>
                <w:rFonts w:ascii="Tahoma" w:hAnsi="Tahoma" w:cs="Tahoma"/>
                <w:sz w:val="18"/>
                <w:szCs w:val="18"/>
                <w:lang w:eastAsia="hr-HR"/>
              </w:rPr>
            </w:pPr>
          </w:p>
          <w:p w14:paraId="2E11F6EC" w14:textId="77777777" w:rsidR="008D6DDF" w:rsidRPr="0065649B" w:rsidRDefault="008D6DDF">
            <w:pPr>
              <w:jc w:val="center"/>
              <w:rPr>
                <w:rFonts w:ascii="Tahoma" w:hAnsi="Tahoma" w:cs="Tahoma"/>
                <w:sz w:val="18"/>
                <w:szCs w:val="18"/>
                <w:lang w:eastAsia="hr-HR"/>
              </w:rPr>
            </w:pPr>
          </w:p>
          <w:p w14:paraId="7EA34915"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 xml:space="preserve">           HZJZ</w:t>
            </w:r>
          </w:p>
          <w:p w14:paraId="67C75C25"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Pedagog </w:t>
            </w:r>
          </w:p>
          <w:p w14:paraId="5ECB8351"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Razrednici </w:t>
            </w:r>
          </w:p>
        </w:tc>
        <w:tc>
          <w:tcPr>
            <w:tcW w:w="1554" w:type="dxa"/>
          </w:tcPr>
          <w:p w14:paraId="56E66AF1" w14:textId="77777777" w:rsidR="008D6DDF" w:rsidRPr="0065649B" w:rsidRDefault="008D6DDF">
            <w:pPr>
              <w:jc w:val="center"/>
              <w:rPr>
                <w:rFonts w:ascii="Tahoma" w:hAnsi="Tahoma" w:cs="Tahoma"/>
                <w:sz w:val="18"/>
                <w:szCs w:val="18"/>
                <w:lang w:eastAsia="hr-HR"/>
              </w:rPr>
            </w:pPr>
          </w:p>
          <w:p w14:paraId="7782362C" w14:textId="77777777" w:rsidR="008D6DDF" w:rsidRPr="0065649B" w:rsidRDefault="008D6DDF">
            <w:pPr>
              <w:jc w:val="center"/>
              <w:rPr>
                <w:rFonts w:ascii="Tahoma" w:hAnsi="Tahoma" w:cs="Tahoma"/>
                <w:sz w:val="18"/>
                <w:szCs w:val="18"/>
                <w:lang w:eastAsia="hr-HR"/>
              </w:rPr>
            </w:pPr>
          </w:p>
          <w:p w14:paraId="665A678B" w14:textId="77777777" w:rsidR="008D6DDF" w:rsidRPr="0065649B" w:rsidRDefault="008D6DDF">
            <w:pPr>
              <w:jc w:val="center"/>
              <w:rPr>
                <w:rFonts w:ascii="Tahoma" w:hAnsi="Tahoma" w:cs="Tahoma"/>
                <w:sz w:val="18"/>
                <w:szCs w:val="18"/>
                <w:lang w:eastAsia="hr-HR"/>
              </w:rPr>
            </w:pPr>
          </w:p>
          <w:p w14:paraId="430A24E9" w14:textId="77777777" w:rsidR="008D6DDF" w:rsidRPr="0065649B" w:rsidRDefault="008D6DDF">
            <w:pPr>
              <w:jc w:val="center"/>
              <w:rPr>
                <w:rFonts w:ascii="Tahoma" w:hAnsi="Tahoma" w:cs="Tahoma"/>
                <w:sz w:val="18"/>
                <w:szCs w:val="18"/>
                <w:lang w:eastAsia="hr-HR"/>
              </w:rPr>
            </w:pPr>
          </w:p>
          <w:p w14:paraId="1ED8C0B1"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IX. – VI.</w:t>
            </w:r>
          </w:p>
          <w:p w14:paraId="7240534F"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Po potrebi</w:t>
            </w:r>
          </w:p>
          <w:p w14:paraId="62CE04A6" w14:textId="77777777" w:rsidR="008D6DDF" w:rsidRPr="0065649B" w:rsidRDefault="008D6DDF">
            <w:pPr>
              <w:rPr>
                <w:rFonts w:ascii="Tahoma" w:hAnsi="Tahoma" w:cs="Tahoma"/>
                <w:sz w:val="18"/>
                <w:szCs w:val="18"/>
                <w:lang w:eastAsia="hr-HR"/>
              </w:rPr>
            </w:pPr>
          </w:p>
        </w:tc>
        <w:tc>
          <w:tcPr>
            <w:tcW w:w="1400" w:type="dxa"/>
          </w:tcPr>
          <w:p w14:paraId="380AB50A" w14:textId="638C5DDF" w:rsidR="00004928" w:rsidRPr="0065649B" w:rsidRDefault="00004928" w:rsidP="53F14176">
            <w:pPr>
              <w:jc w:val="center"/>
              <w:rPr>
                <w:rFonts w:ascii="Tahoma" w:hAnsi="Tahoma" w:cs="Tahoma"/>
                <w:sz w:val="18"/>
                <w:szCs w:val="18"/>
                <w:lang w:eastAsia="hr-HR"/>
              </w:rPr>
            </w:pPr>
          </w:p>
          <w:p w14:paraId="78A9D3BC" w14:textId="37412753" w:rsidR="00004928" w:rsidRPr="0065649B" w:rsidRDefault="00004928" w:rsidP="53F14176">
            <w:pPr>
              <w:jc w:val="center"/>
              <w:rPr>
                <w:rFonts w:ascii="Tahoma" w:hAnsi="Tahoma" w:cs="Tahoma"/>
                <w:sz w:val="18"/>
                <w:szCs w:val="18"/>
                <w:lang w:eastAsia="hr-HR"/>
              </w:rPr>
            </w:pPr>
          </w:p>
          <w:p w14:paraId="2DD5437E" w14:textId="25C64EEB" w:rsidR="00004928" w:rsidRPr="0065649B" w:rsidRDefault="00004928" w:rsidP="53F14176">
            <w:pPr>
              <w:jc w:val="center"/>
              <w:rPr>
                <w:rFonts w:ascii="Tahoma" w:hAnsi="Tahoma" w:cs="Tahoma"/>
                <w:sz w:val="18"/>
                <w:szCs w:val="18"/>
                <w:lang w:eastAsia="hr-HR"/>
              </w:rPr>
            </w:pPr>
          </w:p>
          <w:p w14:paraId="4381B014" w14:textId="5E4A77CD" w:rsidR="00004928" w:rsidRPr="0065649B" w:rsidRDefault="00004928" w:rsidP="53F14176">
            <w:pPr>
              <w:jc w:val="center"/>
              <w:rPr>
                <w:rFonts w:ascii="Tahoma" w:hAnsi="Tahoma" w:cs="Tahoma"/>
                <w:sz w:val="18"/>
                <w:szCs w:val="18"/>
                <w:lang w:eastAsia="hr-HR"/>
              </w:rPr>
            </w:pPr>
          </w:p>
          <w:p w14:paraId="0C0DB0D7" w14:textId="7550038E" w:rsidR="00004928" w:rsidRPr="0065649B" w:rsidRDefault="339D9510" w:rsidP="53F14176">
            <w:pPr>
              <w:jc w:val="center"/>
              <w:rPr>
                <w:rFonts w:ascii="Tahoma" w:hAnsi="Tahoma" w:cs="Tahoma"/>
                <w:sz w:val="18"/>
                <w:szCs w:val="18"/>
                <w:lang w:eastAsia="hr-HR"/>
              </w:rPr>
            </w:pPr>
            <w:r w:rsidRPr="53F14176">
              <w:rPr>
                <w:rFonts w:ascii="Tahoma" w:hAnsi="Tahoma" w:cs="Tahoma"/>
                <w:sz w:val="18"/>
                <w:szCs w:val="18"/>
                <w:lang w:eastAsia="hr-HR"/>
              </w:rPr>
              <w:t>43</w:t>
            </w:r>
          </w:p>
        </w:tc>
      </w:tr>
      <w:tr w:rsidR="0065649B" w:rsidRPr="0065649B" w14:paraId="047D0B40" w14:textId="77777777" w:rsidTr="53F14176">
        <w:trPr>
          <w:trHeight w:val="138"/>
          <w:jc w:val="center"/>
        </w:trPr>
        <w:tc>
          <w:tcPr>
            <w:tcW w:w="869" w:type="dxa"/>
          </w:tcPr>
          <w:p w14:paraId="1EFBB40E"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5.</w:t>
            </w:r>
          </w:p>
          <w:p w14:paraId="3381BC4F" w14:textId="77777777" w:rsidR="008D6DDF" w:rsidRPr="0065649B" w:rsidRDefault="008D6DDF">
            <w:pPr>
              <w:jc w:val="center"/>
              <w:rPr>
                <w:rFonts w:ascii="Tahoma" w:hAnsi="Tahoma" w:cs="Tahoma"/>
                <w:b/>
                <w:bCs/>
                <w:sz w:val="18"/>
                <w:szCs w:val="18"/>
                <w:lang w:eastAsia="hr-HR"/>
              </w:rPr>
            </w:pPr>
          </w:p>
          <w:p w14:paraId="5F0173EA" w14:textId="77777777" w:rsidR="008D6DDF" w:rsidRPr="0065649B" w:rsidRDefault="008D6DDF">
            <w:pPr>
              <w:jc w:val="center"/>
              <w:rPr>
                <w:rFonts w:ascii="Tahoma" w:hAnsi="Tahoma" w:cs="Tahoma"/>
                <w:b/>
                <w:bCs/>
                <w:sz w:val="18"/>
                <w:szCs w:val="18"/>
                <w:lang w:eastAsia="hr-HR"/>
              </w:rPr>
            </w:pPr>
          </w:p>
          <w:p w14:paraId="081B585F"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5.1.</w:t>
            </w:r>
          </w:p>
          <w:p w14:paraId="1F524515" w14:textId="77777777" w:rsidR="008D6DDF" w:rsidRPr="0065649B" w:rsidRDefault="008D6DDF">
            <w:pPr>
              <w:jc w:val="center"/>
              <w:rPr>
                <w:rFonts w:ascii="Tahoma" w:hAnsi="Tahoma" w:cs="Tahoma"/>
                <w:b/>
                <w:bCs/>
                <w:sz w:val="18"/>
                <w:szCs w:val="18"/>
                <w:lang w:eastAsia="hr-HR"/>
              </w:rPr>
            </w:pPr>
          </w:p>
          <w:p w14:paraId="56DB3C54"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5.1.1.</w:t>
            </w:r>
          </w:p>
          <w:p w14:paraId="41415F9B" w14:textId="77777777" w:rsidR="008D6DDF" w:rsidRPr="0065649B" w:rsidRDefault="008D6DDF">
            <w:pPr>
              <w:jc w:val="center"/>
              <w:rPr>
                <w:rFonts w:ascii="Tahoma" w:hAnsi="Tahoma" w:cs="Tahoma"/>
                <w:b/>
                <w:bCs/>
                <w:sz w:val="18"/>
                <w:szCs w:val="18"/>
                <w:lang w:eastAsia="hr-HR"/>
              </w:rPr>
            </w:pPr>
          </w:p>
          <w:p w14:paraId="5FA708D8" w14:textId="77777777" w:rsidR="008D6DDF" w:rsidRPr="0065649B" w:rsidRDefault="008D6DDF">
            <w:pPr>
              <w:jc w:val="center"/>
              <w:rPr>
                <w:rFonts w:ascii="Tahoma" w:hAnsi="Tahoma" w:cs="Tahoma"/>
                <w:b/>
                <w:bCs/>
                <w:sz w:val="18"/>
                <w:szCs w:val="18"/>
                <w:lang w:eastAsia="hr-HR"/>
              </w:rPr>
            </w:pPr>
          </w:p>
          <w:p w14:paraId="6E48D351" w14:textId="77777777" w:rsidR="008D6DDF" w:rsidRPr="0065649B" w:rsidRDefault="008D6DDF">
            <w:pPr>
              <w:jc w:val="center"/>
              <w:rPr>
                <w:rFonts w:ascii="Tahoma" w:hAnsi="Tahoma" w:cs="Tahoma"/>
                <w:b/>
                <w:bCs/>
                <w:sz w:val="18"/>
                <w:szCs w:val="18"/>
                <w:lang w:eastAsia="hr-HR"/>
              </w:rPr>
            </w:pPr>
          </w:p>
          <w:p w14:paraId="3A7B9259" w14:textId="77777777" w:rsidR="008D6DDF" w:rsidRPr="0065649B" w:rsidRDefault="008D6DDF">
            <w:pPr>
              <w:jc w:val="center"/>
              <w:rPr>
                <w:rFonts w:ascii="Tahoma" w:hAnsi="Tahoma" w:cs="Tahoma"/>
                <w:b/>
                <w:bCs/>
                <w:sz w:val="18"/>
                <w:szCs w:val="18"/>
                <w:lang w:eastAsia="hr-HR"/>
              </w:rPr>
            </w:pPr>
          </w:p>
          <w:p w14:paraId="2F0656B3"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5.1.2.</w:t>
            </w:r>
          </w:p>
        </w:tc>
        <w:tc>
          <w:tcPr>
            <w:tcW w:w="3823" w:type="dxa"/>
          </w:tcPr>
          <w:p w14:paraId="6CD37458"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ZDRAVSTVENI ODGOJ I PROMICANJE ZDRAVLJA </w:t>
            </w:r>
          </w:p>
          <w:p w14:paraId="70CACE5C" w14:textId="77777777" w:rsidR="008D6DDF" w:rsidRPr="0065649B" w:rsidRDefault="008D6DDF">
            <w:pPr>
              <w:rPr>
                <w:rFonts w:ascii="Tahoma" w:hAnsi="Tahoma" w:cs="Tahoma"/>
                <w:b/>
                <w:bCs/>
                <w:sz w:val="18"/>
                <w:szCs w:val="18"/>
                <w:lang w:eastAsia="hr-HR"/>
              </w:rPr>
            </w:pPr>
          </w:p>
          <w:p w14:paraId="4B6B97DF"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 xml:space="preserve">Zdravstveni odgoj učenika </w:t>
            </w:r>
          </w:p>
          <w:p w14:paraId="29CCCC98" w14:textId="77777777" w:rsidR="008D6DDF" w:rsidRPr="0065649B" w:rsidRDefault="008D6DDF">
            <w:pPr>
              <w:rPr>
                <w:rFonts w:ascii="Tahoma" w:hAnsi="Tahoma" w:cs="Tahoma"/>
                <w:sz w:val="18"/>
                <w:szCs w:val="18"/>
                <w:lang w:eastAsia="hr-HR"/>
              </w:rPr>
            </w:pPr>
          </w:p>
          <w:p w14:paraId="566A4C12"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 xml:space="preserve">Predavanja liječnika iz zavoda za javno zdravstvo prema programu zdravstvenog odgoja za učenike i djelatnike škole </w:t>
            </w:r>
          </w:p>
          <w:p w14:paraId="728E960B" w14:textId="77777777" w:rsidR="008D6DDF" w:rsidRPr="0065649B" w:rsidRDefault="008D6DDF">
            <w:pPr>
              <w:rPr>
                <w:rFonts w:ascii="Tahoma" w:hAnsi="Tahoma" w:cs="Tahoma"/>
                <w:sz w:val="18"/>
                <w:szCs w:val="18"/>
                <w:lang w:eastAsia="hr-HR"/>
              </w:rPr>
            </w:pPr>
          </w:p>
          <w:p w14:paraId="5BCE6DF3" w14:textId="77777777" w:rsidR="008D6DDF" w:rsidRPr="0065649B" w:rsidRDefault="008D6DDF">
            <w:pPr>
              <w:rPr>
                <w:rFonts w:ascii="Tahoma" w:hAnsi="Tahoma" w:cs="Tahoma"/>
                <w:sz w:val="18"/>
                <w:szCs w:val="18"/>
                <w:lang w:eastAsia="hr-HR"/>
              </w:rPr>
            </w:pPr>
          </w:p>
          <w:p w14:paraId="03EA429C"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 xml:space="preserve">Predavanje liječnika  za  djelatnike škole </w:t>
            </w:r>
          </w:p>
          <w:p w14:paraId="6C1FDF70" w14:textId="77777777" w:rsidR="008D6DDF" w:rsidRPr="0065649B" w:rsidRDefault="008D6DDF">
            <w:pPr>
              <w:rPr>
                <w:rFonts w:ascii="Tahoma" w:hAnsi="Tahoma" w:cs="Tahoma"/>
                <w:sz w:val="18"/>
                <w:szCs w:val="18"/>
                <w:lang w:eastAsia="hr-HR"/>
              </w:rPr>
            </w:pPr>
          </w:p>
        </w:tc>
        <w:tc>
          <w:tcPr>
            <w:tcW w:w="1911" w:type="dxa"/>
          </w:tcPr>
          <w:p w14:paraId="1A3D86B1" w14:textId="77777777" w:rsidR="008D6DDF" w:rsidRPr="0065649B" w:rsidRDefault="008D6DDF">
            <w:pPr>
              <w:jc w:val="center"/>
              <w:rPr>
                <w:rFonts w:ascii="Tahoma" w:hAnsi="Tahoma" w:cs="Tahoma"/>
                <w:sz w:val="18"/>
                <w:szCs w:val="18"/>
                <w:lang w:eastAsia="hr-HR"/>
              </w:rPr>
            </w:pPr>
          </w:p>
          <w:p w14:paraId="0191B3CF" w14:textId="77777777" w:rsidR="008D6DDF" w:rsidRPr="0065649B" w:rsidRDefault="008D6DDF">
            <w:pPr>
              <w:jc w:val="center"/>
              <w:rPr>
                <w:rFonts w:ascii="Tahoma" w:hAnsi="Tahoma" w:cs="Tahoma"/>
                <w:sz w:val="18"/>
                <w:szCs w:val="18"/>
                <w:lang w:eastAsia="hr-HR"/>
              </w:rPr>
            </w:pPr>
          </w:p>
          <w:p w14:paraId="6B808A33" w14:textId="77777777" w:rsidR="008D6DDF" w:rsidRPr="0065649B" w:rsidRDefault="008D6DDF">
            <w:pPr>
              <w:jc w:val="center"/>
              <w:rPr>
                <w:rFonts w:ascii="Tahoma" w:hAnsi="Tahoma" w:cs="Tahoma"/>
                <w:sz w:val="18"/>
                <w:szCs w:val="18"/>
                <w:lang w:eastAsia="hr-HR"/>
              </w:rPr>
            </w:pPr>
          </w:p>
          <w:p w14:paraId="3B3A9020" w14:textId="77777777" w:rsidR="008D6DDF" w:rsidRPr="0065649B" w:rsidRDefault="008D6DDF">
            <w:pPr>
              <w:rPr>
                <w:rFonts w:ascii="Tahoma" w:hAnsi="Tahoma" w:cs="Tahoma"/>
                <w:sz w:val="18"/>
                <w:szCs w:val="18"/>
                <w:lang w:eastAsia="hr-HR"/>
              </w:rPr>
            </w:pPr>
          </w:p>
          <w:p w14:paraId="2FB666C1"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 xml:space="preserve">          HZJZ</w:t>
            </w:r>
          </w:p>
          <w:p w14:paraId="5118C3B5" w14:textId="77777777" w:rsidR="008D6DDF" w:rsidRPr="0065649B" w:rsidRDefault="008D6DDF">
            <w:pPr>
              <w:rPr>
                <w:rFonts w:ascii="Tahoma" w:hAnsi="Tahoma" w:cs="Tahoma"/>
                <w:sz w:val="18"/>
                <w:szCs w:val="18"/>
                <w:lang w:eastAsia="hr-HR"/>
              </w:rPr>
            </w:pPr>
          </w:p>
          <w:p w14:paraId="1DD53A03"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Pedagog</w:t>
            </w:r>
          </w:p>
          <w:p w14:paraId="5212CBDC"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Ravnatelj </w:t>
            </w:r>
          </w:p>
          <w:p w14:paraId="7D660B80"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Razrednici </w:t>
            </w:r>
          </w:p>
        </w:tc>
        <w:tc>
          <w:tcPr>
            <w:tcW w:w="1554" w:type="dxa"/>
          </w:tcPr>
          <w:p w14:paraId="4843E1B9" w14:textId="77777777" w:rsidR="008D6DDF" w:rsidRPr="0065649B" w:rsidRDefault="008D6DDF">
            <w:pPr>
              <w:jc w:val="center"/>
              <w:rPr>
                <w:rFonts w:ascii="Tahoma" w:hAnsi="Tahoma" w:cs="Tahoma"/>
                <w:sz w:val="18"/>
                <w:szCs w:val="18"/>
                <w:lang w:eastAsia="hr-HR"/>
              </w:rPr>
            </w:pPr>
          </w:p>
          <w:p w14:paraId="48ACCE14" w14:textId="09482E95" w:rsidR="008D6DDF" w:rsidRPr="0065649B" w:rsidRDefault="008D6DDF" w:rsidP="53F14176">
            <w:pPr>
              <w:jc w:val="center"/>
              <w:rPr>
                <w:rFonts w:ascii="Tahoma" w:hAnsi="Tahoma" w:cs="Tahoma"/>
                <w:sz w:val="18"/>
                <w:szCs w:val="18"/>
                <w:lang w:eastAsia="hr-HR"/>
              </w:rPr>
            </w:pPr>
          </w:p>
          <w:p w14:paraId="034F2E94" w14:textId="77777777" w:rsidR="008D6DDF" w:rsidRPr="0065649B" w:rsidRDefault="008D6DDF">
            <w:pPr>
              <w:jc w:val="center"/>
              <w:rPr>
                <w:rFonts w:ascii="Tahoma" w:hAnsi="Tahoma" w:cs="Tahoma"/>
                <w:sz w:val="18"/>
                <w:szCs w:val="18"/>
                <w:lang w:eastAsia="hr-HR"/>
              </w:rPr>
            </w:pPr>
          </w:p>
          <w:p w14:paraId="25F46DFC" w14:textId="77777777" w:rsidR="008D6DDF" w:rsidRPr="0065649B" w:rsidRDefault="008D6DDF">
            <w:pPr>
              <w:jc w:val="center"/>
              <w:rPr>
                <w:rFonts w:ascii="Tahoma" w:hAnsi="Tahoma" w:cs="Tahoma"/>
                <w:sz w:val="18"/>
                <w:szCs w:val="18"/>
                <w:lang w:eastAsia="hr-HR"/>
              </w:rPr>
            </w:pPr>
          </w:p>
          <w:p w14:paraId="1B7D4141" w14:textId="0C90E38D" w:rsidR="008D6DDF" w:rsidRPr="0065649B" w:rsidRDefault="421B6E22">
            <w:pPr>
              <w:jc w:val="center"/>
              <w:rPr>
                <w:rFonts w:ascii="Tahoma" w:hAnsi="Tahoma" w:cs="Tahoma"/>
                <w:sz w:val="18"/>
                <w:szCs w:val="18"/>
                <w:lang w:eastAsia="hr-HR"/>
              </w:rPr>
            </w:pPr>
            <w:r w:rsidRPr="53F14176">
              <w:rPr>
                <w:rFonts w:ascii="Tahoma" w:hAnsi="Tahoma" w:cs="Tahoma"/>
                <w:sz w:val="18"/>
                <w:szCs w:val="18"/>
                <w:lang w:eastAsia="hr-HR"/>
              </w:rPr>
              <w:t>T.G.</w:t>
            </w:r>
          </w:p>
          <w:p w14:paraId="198E26F8" w14:textId="77777777" w:rsidR="008D6DDF" w:rsidRPr="0065649B" w:rsidRDefault="008D6DDF">
            <w:pPr>
              <w:jc w:val="center"/>
              <w:rPr>
                <w:rFonts w:ascii="Tahoma" w:hAnsi="Tahoma" w:cs="Tahoma"/>
                <w:sz w:val="18"/>
                <w:szCs w:val="18"/>
                <w:lang w:eastAsia="hr-HR"/>
              </w:rPr>
            </w:pPr>
          </w:p>
          <w:p w14:paraId="7DB7917E" w14:textId="77777777" w:rsidR="008D6DDF" w:rsidRPr="0065649B" w:rsidRDefault="008D6DDF">
            <w:pPr>
              <w:jc w:val="center"/>
              <w:rPr>
                <w:rFonts w:ascii="Tahoma" w:hAnsi="Tahoma" w:cs="Tahoma"/>
                <w:sz w:val="18"/>
                <w:szCs w:val="18"/>
                <w:lang w:eastAsia="hr-HR"/>
              </w:rPr>
            </w:pPr>
          </w:p>
          <w:p w14:paraId="6D43981B" w14:textId="77777777" w:rsidR="008D6DDF" w:rsidRPr="0065649B" w:rsidRDefault="008D6DDF">
            <w:pPr>
              <w:jc w:val="center"/>
              <w:rPr>
                <w:rFonts w:ascii="Tahoma" w:hAnsi="Tahoma" w:cs="Tahoma"/>
                <w:sz w:val="18"/>
                <w:szCs w:val="18"/>
                <w:lang w:eastAsia="hr-HR"/>
              </w:rPr>
            </w:pPr>
          </w:p>
          <w:p w14:paraId="0A0D402A" w14:textId="77777777" w:rsidR="008D6DDF" w:rsidRPr="0065649B" w:rsidRDefault="008D6DDF">
            <w:pPr>
              <w:jc w:val="center"/>
              <w:rPr>
                <w:rFonts w:ascii="Tahoma" w:hAnsi="Tahoma" w:cs="Tahoma"/>
                <w:sz w:val="18"/>
                <w:szCs w:val="18"/>
                <w:lang w:eastAsia="hr-HR"/>
              </w:rPr>
            </w:pPr>
          </w:p>
          <w:p w14:paraId="6F98797B" w14:textId="1E9C62DB" w:rsidR="008D6DDF" w:rsidRPr="0065649B" w:rsidRDefault="421B6E22">
            <w:pPr>
              <w:jc w:val="center"/>
              <w:rPr>
                <w:rFonts w:ascii="Tahoma" w:hAnsi="Tahoma" w:cs="Tahoma"/>
                <w:sz w:val="18"/>
                <w:szCs w:val="18"/>
                <w:lang w:eastAsia="hr-HR"/>
              </w:rPr>
            </w:pPr>
            <w:r w:rsidRPr="53F14176">
              <w:rPr>
                <w:rFonts w:ascii="Tahoma" w:hAnsi="Tahoma" w:cs="Tahoma"/>
                <w:sz w:val="18"/>
                <w:szCs w:val="18"/>
                <w:lang w:eastAsia="hr-HR"/>
              </w:rPr>
              <w:t>T.G.</w:t>
            </w:r>
          </w:p>
        </w:tc>
        <w:tc>
          <w:tcPr>
            <w:tcW w:w="1400" w:type="dxa"/>
          </w:tcPr>
          <w:p w14:paraId="65B4D582" w14:textId="4F36C03B" w:rsidR="00004928" w:rsidRPr="0065649B" w:rsidRDefault="00004928" w:rsidP="53F14176">
            <w:pPr>
              <w:jc w:val="center"/>
              <w:rPr>
                <w:rFonts w:ascii="Tahoma" w:hAnsi="Tahoma" w:cs="Tahoma"/>
                <w:sz w:val="18"/>
                <w:szCs w:val="18"/>
                <w:lang w:eastAsia="hr-HR"/>
              </w:rPr>
            </w:pPr>
          </w:p>
          <w:p w14:paraId="3614798F" w14:textId="1FA2B4F5" w:rsidR="00004928" w:rsidRPr="0065649B" w:rsidRDefault="00004928" w:rsidP="53F14176">
            <w:pPr>
              <w:jc w:val="center"/>
              <w:rPr>
                <w:rFonts w:ascii="Tahoma" w:hAnsi="Tahoma" w:cs="Tahoma"/>
                <w:sz w:val="18"/>
                <w:szCs w:val="18"/>
                <w:lang w:eastAsia="hr-HR"/>
              </w:rPr>
            </w:pPr>
          </w:p>
          <w:p w14:paraId="1DB24C7E" w14:textId="5136C00A" w:rsidR="00004928" w:rsidRPr="0065649B" w:rsidRDefault="00004928" w:rsidP="53F14176">
            <w:pPr>
              <w:jc w:val="center"/>
              <w:rPr>
                <w:rFonts w:ascii="Tahoma" w:hAnsi="Tahoma" w:cs="Tahoma"/>
                <w:sz w:val="18"/>
                <w:szCs w:val="18"/>
                <w:lang w:eastAsia="hr-HR"/>
              </w:rPr>
            </w:pPr>
          </w:p>
          <w:p w14:paraId="6BECED89" w14:textId="6770B05A" w:rsidR="00004928" w:rsidRPr="0065649B" w:rsidRDefault="00004928" w:rsidP="53F14176">
            <w:pPr>
              <w:jc w:val="center"/>
              <w:rPr>
                <w:rFonts w:ascii="Tahoma" w:hAnsi="Tahoma" w:cs="Tahoma"/>
                <w:sz w:val="18"/>
                <w:szCs w:val="18"/>
                <w:lang w:eastAsia="hr-HR"/>
              </w:rPr>
            </w:pPr>
          </w:p>
          <w:p w14:paraId="65A52FD6" w14:textId="3C4FD6B9" w:rsidR="00004928" w:rsidRPr="0065649B" w:rsidRDefault="00004928" w:rsidP="53F14176">
            <w:pPr>
              <w:jc w:val="center"/>
              <w:rPr>
                <w:rFonts w:ascii="Tahoma" w:hAnsi="Tahoma" w:cs="Tahoma"/>
                <w:sz w:val="18"/>
                <w:szCs w:val="18"/>
                <w:lang w:eastAsia="hr-HR"/>
              </w:rPr>
            </w:pPr>
          </w:p>
          <w:p w14:paraId="3B667D36" w14:textId="55203DD1" w:rsidR="00004928" w:rsidRPr="0065649B" w:rsidRDefault="00004928" w:rsidP="53F14176">
            <w:pPr>
              <w:jc w:val="center"/>
              <w:rPr>
                <w:rFonts w:ascii="Tahoma" w:hAnsi="Tahoma" w:cs="Tahoma"/>
                <w:sz w:val="18"/>
                <w:szCs w:val="18"/>
                <w:lang w:eastAsia="hr-HR"/>
              </w:rPr>
            </w:pPr>
          </w:p>
          <w:p w14:paraId="2CA91407" w14:textId="3A1194AD" w:rsidR="00004928" w:rsidRPr="0065649B" w:rsidRDefault="45A96664" w:rsidP="53F14176">
            <w:pPr>
              <w:jc w:val="center"/>
              <w:rPr>
                <w:rFonts w:ascii="Tahoma" w:hAnsi="Tahoma" w:cs="Tahoma"/>
                <w:sz w:val="18"/>
                <w:szCs w:val="18"/>
                <w:lang w:eastAsia="hr-HR"/>
              </w:rPr>
            </w:pPr>
            <w:r w:rsidRPr="53F14176">
              <w:rPr>
                <w:rFonts w:ascii="Tahoma" w:hAnsi="Tahoma" w:cs="Tahoma"/>
                <w:sz w:val="18"/>
                <w:szCs w:val="18"/>
                <w:lang w:eastAsia="hr-HR"/>
              </w:rPr>
              <w:t>43</w:t>
            </w:r>
          </w:p>
        </w:tc>
      </w:tr>
      <w:tr w:rsidR="0065649B" w:rsidRPr="0065649B" w14:paraId="4F960449" w14:textId="77777777" w:rsidTr="53F14176">
        <w:trPr>
          <w:trHeight w:val="138"/>
          <w:jc w:val="center"/>
        </w:trPr>
        <w:tc>
          <w:tcPr>
            <w:tcW w:w="869" w:type="dxa"/>
          </w:tcPr>
          <w:p w14:paraId="26C09262"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6.</w:t>
            </w:r>
          </w:p>
          <w:p w14:paraId="4F037147" w14:textId="77777777" w:rsidR="008D6DDF" w:rsidRPr="0065649B" w:rsidRDefault="008D6DDF">
            <w:pPr>
              <w:jc w:val="center"/>
              <w:rPr>
                <w:rFonts w:ascii="Tahoma" w:hAnsi="Tahoma" w:cs="Tahoma"/>
                <w:b/>
                <w:bCs/>
                <w:sz w:val="18"/>
                <w:szCs w:val="18"/>
                <w:lang w:eastAsia="hr-HR"/>
              </w:rPr>
            </w:pPr>
          </w:p>
          <w:p w14:paraId="5757009C" w14:textId="77777777" w:rsidR="008D6DDF" w:rsidRPr="0065649B" w:rsidRDefault="008D6DDF">
            <w:pPr>
              <w:jc w:val="center"/>
              <w:rPr>
                <w:rFonts w:ascii="Tahoma" w:hAnsi="Tahoma" w:cs="Tahoma"/>
                <w:b/>
                <w:bCs/>
                <w:sz w:val="18"/>
                <w:szCs w:val="18"/>
                <w:lang w:eastAsia="hr-HR"/>
              </w:rPr>
            </w:pPr>
          </w:p>
          <w:p w14:paraId="44678876" w14:textId="77777777" w:rsidR="008D6DDF" w:rsidRPr="0065649B" w:rsidRDefault="008D6DDF">
            <w:pPr>
              <w:jc w:val="center"/>
              <w:rPr>
                <w:rFonts w:ascii="Tahoma" w:hAnsi="Tahoma" w:cs="Tahoma"/>
                <w:b/>
                <w:bCs/>
                <w:sz w:val="18"/>
                <w:szCs w:val="18"/>
                <w:lang w:eastAsia="hr-HR"/>
              </w:rPr>
            </w:pPr>
          </w:p>
          <w:p w14:paraId="704A70A9"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 xml:space="preserve">6.1. </w:t>
            </w:r>
          </w:p>
        </w:tc>
        <w:tc>
          <w:tcPr>
            <w:tcW w:w="3823" w:type="dxa"/>
          </w:tcPr>
          <w:p w14:paraId="357C27C8"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POMOĆ U RJEŠAVANJU SOCIJALNO – ZAŠTITE</w:t>
            </w:r>
          </w:p>
          <w:p w14:paraId="041B6596"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POTREBE UČENIKA </w:t>
            </w:r>
          </w:p>
          <w:p w14:paraId="28F129FA" w14:textId="77777777" w:rsidR="008D6DDF" w:rsidRPr="0065649B" w:rsidRDefault="008D6DDF">
            <w:pPr>
              <w:rPr>
                <w:rFonts w:ascii="Tahoma" w:hAnsi="Tahoma" w:cs="Tahoma"/>
                <w:b/>
                <w:bCs/>
                <w:sz w:val="18"/>
                <w:szCs w:val="18"/>
                <w:lang w:eastAsia="hr-HR"/>
              </w:rPr>
            </w:pPr>
          </w:p>
          <w:p w14:paraId="5CB9544C"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 xml:space="preserve">Pomoć u rješavanju problema učenika u socijalno – zaštitnoj potrebi </w:t>
            </w:r>
          </w:p>
          <w:p w14:paraId="55953B1B" w14:textId="77777777" w:rsidR="008D6DDF" w:rsidRPr="0065649B" w:rsidRDefault="008D6DDF">
            <w:pPr>
              <w:rPr>
                <w:rFonts w:ascii="Tahoma" w:hAnsi="Tahoma" w:cs="Tahoma"/>
                <w:sz w:val="18"/>
                <w:szCs w:val="18"/>
                <w:lang w:eastAsia="hr-HR"/>
              </w:rPr>
            </w:pPr>
          </w:p>
        </w:tc>
        <w:tc>
          <w:tcPr>
            <w:tcW w:w="1911" w:type="dxa"/>
          </w:tcPr>
          <w:p w14:paraId="48D333DC" w14:textId="77777777" w:rsidR="008D6DDF" w:rsidRPr="0065649B" w:rsidRDefault="008D6DDF">
            <w:pPr>
              <w:jc w:val="center"/>
              <w:rPr>
                <w:rFonts w:ascii="Tahoma" w:hAnsi="Tahoma" w:cs="Tahoma"/>
                <w:sz w:val="18"/>
                <w:szCs w:val="18"/>
                <w:lang w:eastAsia="hr-HR"/>
              </w:rPr>
            </w:pPr>
          </w:p>
          <w:p w14:paraId="6CEC5866" w14:textId="77777777" w:rsidR="008D6DDF" w:rsidRPr="0065649B" w:rsidRDefault="008D6DDF">
            <w:pPr>
              <w:jc w:val="center"/>
              <w:rPr>
                <w:rFonts w:ascii="Tahoma" w:hAnsi="Tahoma" w:cs="Tahoma"/>
                <w:sz w:val="18"/>
                <w:szCs w:val="18"/>
                <w:lang w:eastAsia="hr-HR"/>
              </w:rPr>
            </w:pPr>
          </w:p>
          <w:p w14:paraId="7A6AB1B7" w14:textId="77777777" w:rsidR="008D6DDF" w:rsidRPr="0065649B" w:rsidRDefault="008D6DDF">
            <w:pPr>
              <w:jc w:val="center"/>
              <w:rPr>
                <w:rFonts w:ascii="Tahoma" w:hAnsi="Tahoma" w:cs="Tahoma"/>
                <w:sz w:val="18"/>
                <w:szCs w:val="18"/>
                <w:lang w:eastAsia="hr-HR"/>
              </w:rPr>
            </w:pPr>
          </w:p>
          <w:p w14:paraId="38528073" w14:textId="77777777" w:rsidR="008D6DDF" w:rsidRPr="0065649B" w:rsidRDefault="008D6DDF">
            <w:pPr>
              <w:jc w:val="center"/>
              <w:rPr>
                <w:rFonts w:ascii="Tahoma" w:hAnsi="Tahoma" w:cs="Tahoma"/>
                <w:sz w:val="18"/>
                <w:szCs w:val="18"/>
                <w:lang w:eastAsia="hr-HR"/>
              </w:rPr>
            </w:pPr>
          </w:p>
          <w:p w14:paraId="1043D6EA"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Ravnatelj </w:t>
            </w:r>
          </w:p>
          <w:p w14:paraId="01AC02D4"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Pedagog</w:t>
            </w:r>
          </w:p>
          <w:p w14:paraId="12289FED"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Razrednici </w:t>
            </w:r>
          </w:p>
        </w:tc>
        <w:tc>
          <w:tcPr>
            <w:tcW w:w="1554" w:type="dxa"/>
          </w:tcPr>
          <w:p w14:paraId="7ED476FB" w14:textId="77777777" w:rsidR="008D6DDF" w:rsidRPr="0065649B" w:rsidRDefault="008D6DDF">
            <w:pPr>
              <w:jc w:val="center"/>
              <w:rPr>
                <w:rFonts w:ascii="Tahoma" w:hAnsi="Tahoma" w:cs="Tahoma"/>
                <w:sz w:val="18"/>
                <w:szCs w:val="18"/>
                <w:lang w:eastAsia="hr-HR"/>
              </w:rPr>
            </w:pPr>
          </w:p>
          <w:p w14:paraId="5FC95034" w14:textId="77777777" w:rsidR="008D6DDF" w:rsidRPr="0065649B" w:rsidRDefault="008D6DDF">
            <w:pPr>
              <w:jc w:val="center"/>
              <w:rPr>
                <w:rFonts w:ascii="Tahoma" w:hAnsi="Tahoma" w:cs="Tahoma"/>
                <w:sz w:val="18"/>
                <w:szCs w:val="18"/>
                <w:lang w:eastAsia="hr-HR"/>
              </w:rPr>
            </w:pPr>
          </w:p>
          <w:p w14:paraId="228C12D6" w14:textId="77777777" w:rsidR="008D6DDF" w:rsidRPr="0065649B" w:rsidRDefault="008D6DDF">
            <w:pPr>
              <w:jc w:val="center"/>
              <w:rPr>
                <w:rFonts w:ascii="Tahoma" w:hAnsi="Tahoma" w:cs="Tahoma"/>
                <w:sz w:val="18"/>
                <w:szCs w:val="18"/>
                <w:lang w:eastAsia="hr-HR"/>
              </w:rPr>
            </w:pPr>
          </w:p>
          <w:p w14:paraId="000CBB84" w14:textId="77777777" w:rsidR="008D6DDF" w:rsidRPr="0065649B" w:rsidRDefault="008D6DDF">
            <w:pPr>
              <w:jc w:val="center"/>
              <w:rPr>
                <w:rFonts w:ascii="Tahoma" w:hAnsi="Tahoma" w:cs="Tahoma"/>
                <w:sz w:val="18"/>
                <w:szCs w:val="18"/>
                <w:lang w:eastAsia="hr-HR"/>
              </w:rPr>
            </w:pPr>
          </w:p>
          <w:p w14:paraId="6BB07136"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IX. – VI.</w:t>
            </w:r>
          </w:p>
        </w:tc>
        <w:tc>
          <w:tcPr>
            <w:tcW w:w="1400" w:type="dxa"/>
          </w:tcPr>
          <w:p w14:paraId="5B2F7827" w14:textId="77777777" w:rsidR="008D6DDF" w:rsidRPr="0065649B" w:rsidRDefault="008D6DDF" w:rsidP="00CD1837">
            <w:pPr>
              <w:jc w:val="center"/>
              <w:rPr>
                <w:rFonts w:ascii="Tahoma" w:hAnsi="Tahoma" w:cs="Tahoma"/>
                <w:sz w:val="18"/>
                <w:szCs w:val="18"/>
                <w:lang w:eastAsia="hr-HR"/>
              </w:rPr>
            </w:pPr>
          </w:p>
          <w:p w14:paraId="602FD7B7" w14:textId="77777777" w:rsidR="008D6DDF" w:rsidRPr="0065649B" w:rsidRDefault="008D6DDF" w:rsidP="00CD1837">
            <w:pPr>
              <w:jc w:val="center"/>
              <w:rPr>
                <w:rFonts w:ascii="Tahoma" w:hAnsi="Tahoma" w:cs="Tahoma"/>
                <w:sz w:val="18"/>
                <w:szCs w:val="18"/>
                <w:lang w:eastAsia="hr-HR"/>
              </w:rPr>
            </w:pPr>
          </w:p>
          <w:p w14:paraId="570485E5" w14:textId="77777777" w:rsidR="008D6DDF" w:rsidRPr="0065649B" w:rsidRDefault="008D6DDF" w:rsidP="00CD1837">
            <w:pPr>
              <w:jc w:val="center"/>
              <w:rPr>
                <w:rFonts w:ascii="Tahoma" w:hAnsi="Tahoma" w:cs="Tahoma"/>
                <w:sz w:val="18"/>
                <w:szCs w:val="18"/>
                <w:lang w:eastAsia="hr-HR"/>
              </w:rPr>
            </w:pPr>
          </w:p>
          <w:p w14:paraId="6AA4F0F0" w14:textId="77777777" w:rsidR="008D6DDF" w:rsidRPr="0065649B" w:rsidRDefault="008D6DDF" w:rsidP="00CD1837">
            <w:pPr>
              <w:jc w:val="center"/>
              <w:rPr>
                <w:rFonts w:ascii="Tahoma" w:hAnsi="Tahoma" w:cs="Tahoma"/>
                <w:sz w:val="18"/>
                <w:szCs w:val="18"/>
                <w:lang w:eastAsia="hr-HR"/>
              </w:rPr>
            </w:pPr>
          </w:p>
          <w:p w14:paraId="671AAFB3" w14:textId="77777777" w:rsidR="008D6DDF" w:rsidRPr="0065649B" w:rsidRDefault="008D6DDF" w:rsidP="00CD1837">
            <w:pPr>
              <w:jc w:val="center"/>
              <w:rPr>
                <w:rFonts w:ascii="Tahoma" w:hAnsi="Tahoma" w:cs="Tahoma"/>
                <w:sz w:val="18"/>
                <w:szCs w:val="18"/>
                <w:lang w:eastAsia="hr-HR"/>
              </w:rPr>
            </w:pPr>
            <w:r w:rsidRPr="0065649B">
              <w:rPr>
                <w:rFonts w:ascii="Tahoma" w:hAnsi="Tahoma" w:cs="Tahoma"/>
                <w:sz w:val="18"/>
                <w:szCs w:val="18"/>
                <w:lang w:eastAsia="hr-HR"/>
              </w:rPr>
              <w:t>Po potrebi</w:t>
            </w:r>
          </w:p>
        </w:tc>
      </w:tr>
      <w:tr w:rsidR="0065649B" w:rsidRPr="0065649B" w14:paraId="56CC9B46" w14:textId="77777777" w:rsidTr="53F14176">
        <w:trPr>
          <w:trHeight w:val="138"/>
          <w:jc w:val="center"/>
        </w:trPr>
        <w:tc>
          <w:tcPr>
            <w:tcW w:w="869" w:type="dxa"/>
          </w:tcPr>
          <w:p w14:paraId="1F9EC98D"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 xml:space="preserve">7. </w:t>
            </w:r>
          </w:p>
          <w:p w14:paraId="55568049" w14:textId="77777777" w:rsidR="008D6DDF" w:rsidRPr="0065649B" w:rsidRDefault="008D6DDF">
            <w:pPr>
              <w:jc w:val="center"/>
              <w:rPr>
                <w:rFonts w:ascii="Tahoma" w:hAnsi="Tahoma" w:cs="Tahoma"/>
                <w:b/>
                <w:bCs/>
                <w:sz w:val="18"/>
                <w:szCs w:val="18"/>
                <w:lang w:eastAsia="hr-HR"/>
              </w:rPr>
            </w:pPr>
          </w:p>
          <w:p w14:paraId="7B2CDC32" w14:textId="77777777" w:rsidR="008D6DDF" w:rsidRPr="0065649B" w:rsidRDefault="008D6DDF">
            <w:pPr>
              <w:jc w:val="center"/>
              <w:rPr>
                <w:rFonts w:ascii="Tahoma" w:hAnsi="Tahoma" w:cs="Tahoma"/>
                <w:b/>
                <w:bCs/>
                <w:sz w:val="18"/>
                <w:szCs w:val="18"/>
                <w:lang w:eastAsia="hr-HR"/>
              </w:rPr>
            </w:pPr>
          </w:p>
          <w:p w14:paraId="11C3A61E"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 7.1.</w:t>
            </w:r>
          </w:p>
          <w:p w14:paraId="2F71E41E" w14:textId="77777777" w:rsidR="008D6DDF" w:rsidRPr="0065649B" w:rsidRDefault="008D6DDF">
            <w:pPr>
              <w:jc w:val="center"/>
              <w:rPr>
                <w:rFonts w:ascii="Tahoma" w:hAnsi="Tahoma" w:cs="Tahoma"/>
                <w:b/>
                <w:bCs/>
                <w:sz w:val="18"/>
                <w:szCs w:val="18"/>
                <w:lang w:eastAsia="hr-HR"/>
              </w:rPr>
            </w:pPr>
          </w:p>
          <w:p w14:paraId="507C5DDB" w14:textId="77777777" w:rsidR="008D6DDF" w:rsidRPr="0065649B" w:rsidRDefault="008D6DDF">
            <w:pPr>
              <w:jc w:val="center"/>
              <w:rPr>
                <w:rFonts w:ascii="Tahoma" w:hAnsi="Tahoma" w:cs="Tahoma"/>
                <w:b/>
                <w:bCs/>
                <w:sz w:val="18"/>
                <w:szCs w:val="18"/>
                <w:lang w:eastAsia="hr-HR"/>
              </w:rPr>
            </w:pPr>
          </w:p>
          <w:p w14:paraId="063F5CA8" w14:textId="77777777" w:rsidR="008D6DDF" w:rsidRPr="0065649B" w:rsidRDefault="008D6DDF">
            <w:pPr>
              <w:rPr>
                <w:rFonts w:ascii="Tahoma" w:hAnsi="Tahoma" w:cs="Tahoma"/>
                <w:b/>
                <w:bCs/>
                <w:sz w:val="18"/>
                <w:szCs w:val="18"/>
                <w:lang w:eastAsia="hr-HR"/>
              </w:rPr>
            </w:pPr>
          </w:p>
          <w:p w14:paraId="6B769276"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  7.2. </w:t>
            </w:r>
          </w:p>
          <w:p w14:paraId="4358FDD6" w14:textId="77777777" w:rsidR="008D6DDF" w:rsidRPr="0065649B" w:rsidRDefault="008D6DDF">
            <w:pPr>
              <w:rPr>
                <w:rFonts w:ascii="Tahoma" w:hAnsi="Tahoma" w:cs="Tahoma"/>
                <w:b/>
                <w:bCs/>
                <w:sz w:val="18"/>
                <w:szCs w:val="18"/>
                <w:lang w:eastAsia="hr-HR"/>
              </w:rPr>
            </w:pPr>
          </w:p>
          <w:p w14:paraId="6A6D5EB9"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  7.3.</w:t>
            </w:r>
          </w:p>
          <w:p w14:paraId="67C4B608" w14:textId="77777777" w:rsidR="008D6DDF" w:rsidRPr="0065649B" w:rsidRDefault="008D6DDF">
            <w:pPr>
              <w:rPr>
                <w:rFonts w:ascii="Tahoma" w:hAnsi="Tahoma" w:cs="Tahoma"/>
                <w:b/>
                <w:bCs/>
                <w:sz w:val="18"/>
                <w:szCs w:val="18"/>
                <w:lang w:eastAsia="hr-HR"/>
              </w:rPr>
            </w:pPr>
          </w:p>
          <w:p w14:paraId="0BDE2D63" w14:textId="77777777" w:rsidR="008D6DDF" w:rsidRPr="0065649B" w:rsidRDefault="008D6DDF">
            <w:pPr>
              <w:rPr>
                <w:rFonts w:ascii="Tahoma" w:hAnsi="Tahoma" w:cs="Tahoma"/>
                <w:b/>
                <w:bCs/>
                <w:sz w:val="18"/>
                <w:szCs w:val="18"/>
                <w:lang w:eastAsia="hr-HR"/>
              </w:rPr>
            </w:pPr>
          </w:p>
          <w:p w14:paraId="3AB8E84E"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   7.4.</w:t>
            </w:r>
          </w:p>
          <w:p w14:paraId="76346E0B" w14:textId="77777777" w:rsidR="008D6DDF" w:rsidRPr="0065649B" w:rsidRDefault="008D6DDF">
            <w:pPr>
              <w:rPr>
                <w:rFonts w:ascii="Tahoma" w:hAnsi="Tahoma" w:cs="Tahoma"/>
                <w:b/>
                <w:bCs/>
                <w:sz w:val="18"/>
                <w:szCs w:val="18"/>
                <w:lang w:eastAsia="hr-HR"/>
              </w:rPr>
            </w:pPr>
          </w:p>
        </w:tc>
        <w:tc>
          <w:tcPr>
            <w:tcW w:w="3823" w:type="dxa"/>
          </w:tcPr>
          <w:p w14:paraId="7A76FE17"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SAVJETOVALIŠNI RAD</w:t>
            </w:r>
          </w:p>
          <w:p w14:paraId="6E8CF746" w14:textId="77777777" w:rsidR="008D6DDF" w:rsidRPr="0065649B" w:rsidRDefault="008D6DDF">
            <w:pPr>
              <w:rPr>
                <w:rFonts w:ascii="Tahoma" w:hAnsi="Tahoma" w:cs="Tahoma"/>
                <w:b/>
                <w:bCs/>
                <w:sz w:val="18"/>
                <w:szCs w:val="18"/>
                <w:lang w:eastAsia="hr-HR"/>
              </w:rPr>
            </w:pPr>
          </w:p>
          <w:p w14:paraId="3F5D1F17" w14:textId="77777777" w:rsidR="008D6DDF" w:rsidRPr="0065649B" w:rsidRDefault="008D6DDF">
            <w:pPr>
              <w:rPr>
                <w:rFonts w:ascii="Tahoma" w:hAnsi="Tahoma" w:cs="Tahoma"/>
                <w:sz w:val="18"/>
                <w:szCs w:val="18"/>
                <w:lang w:eastAsia="hr-HR"/>
              </w:rPr>
            </w:pPr>
          </w:p>
          <w:p w14:paraId="252B23FC"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 xml:space="preserve">Savjetodavni rad sa svim sudionicima uključenim u odgojno – obrazovni proces </w:t>
            </w:r>
          </w:p>
          <w:p w14:paraId="62B48D55" w14:textId="77777777" w:rsidR="008D6DDF" w:rsidRPr="0065649B" w:rsidRDefault="008D6DDF">
            <w:pPr>
              <w:rPr>
                <w:rFonts w:ascii="Tahoma" w:hAnsi="Tahoma" w:cs="Tahoma"/>
                <w:sz w:val="18"/>
                <w:szCs w:val="18"/>
                <w:lang w:eastAsia="hr-HR"/>
              </w:rPr>
            </w:pPr>
          </w:p>
          <w:p w14:paraId="6812E24E"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Konzultacije s učiteljima i stručnim suradnicima škole</w:t>
            </w:r>
          </w:p>
          <w:p w14:paraId="7A49959A" w14:textId="77777777" w:rsidR="008D6DDF" w:rsidRPr="0065649B" w:rsidRDefault="008D6DDF">
            <w:pPr>
              <w:rPr>
                <w:rFonts w:ascii="Tahoma" w:hAnsi="Tahoma" w:cs="Tahoma"/>
                <w:sz w:val="18"/>
                <w:szCs w:val="18"/>
                <w:lang w:eastAsia="hr-HR"/>
              </w:rPr>
            </w:pPr>
          </w:p>
          <w:p w14:paraId="3D90C10D"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Aktivna skrb o djeci s kroničnim poremećajima zdravlja</w:t>
            </w:r>
          </w:p>
          <w:p w14:paraId="6F1DDFEA" w14:textId="77777777" w:rsidR="008D6DDF" w:rsidRPr="0065649B" w:rsidRDefault="008D6DDF">
            <w:pPr>
              <w:rPr>
                <w:rFonts w:ascii="Tahoma" w:hAnsi="Tahoma" w:cs="Tahoma"/>
                <w:sz w:val="18"/>
                <w:szCs w:val="18"/>
                <w:lang w:eastAsia="hr-HR"/>
              </w:rPr>
            </w:pPr>
          </w:p>
          <w:p w14:paraId="03BCC14E"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Skrb o djeci sa rizicima po zdravlju</w:t>
            </w:r>
          </w:p>
          <w:p w14:paraId="1752919B" w14:textId="77777777" w:rsidR="008D6DDF" w:rsidRPr="0065649B" w:rsidRDefault="008D6DDF">
            <w:pPr>
              <w:rPr>
                <w:rFonts w:ascii="Tahoma" w:hAnsi="Tahoma" w:cs="Tahoma"/>
                <w:sz w:val="18"/>
                <w:szCs w:val="18"/>
                <w:lang w:eastAsia="hr-HR"/>
              </w:rPr>
            </w:pPr>
          </w:p>
          <w:p w14:paraId="30AE6A73" w14:textId="77777777" w:rsidR="008D6DDF" w:rsidRPr="0065649B" w:rsidRDefault="008D6DDF">
            <w:pPr>
              <w:rPr>
                <w:rFonts w:ascii="Tahoma" w:hAnsi="Tahoma" w:cs="Tahoma"/>
                <w:sz w:val="18"/>
                <w:szCs w:val="18"/>
                <w:lang w:eastAsia="hr-HR"/>
              </w:rPr>
            </w:pPr>
          </w:p>
        </w:tc>
        <w:tc>
          <w:tcPr>
            <w:tcW w:w="1911" w:type="dxa"/>
          </w:tcPr>
          <w:p w14:paraId="0EE8C4E9" w14:textId="77777777" w:rsidR="008D6DDF" w:rsidRPr="0065649B" w:rsidRDefault="008D6DDF">
            <w:pPr>
              <w:jc w:val="center"/>
              <w:rPr>
                <w:rFonts w:ascii="Tahoma" w:hAnsi="Tahoma" w:cs="Tahoma"/>
                <w:sz w:val="18"/>
                <w:szCs w:val="18"/>
                <w:lang w:eastAsia="hr-HR"/>
              </w:rPr>
            </w:pPr>
          </w:p>
          <w:p w14:paraId="235C6AFD" w14:textId="77777777" w:rsidR="00D26B63" w:rsidRPr="0065649B" w:rsidRDefault="00D26B63">
            <w:pPr>
              <w:jc w:val="center"/>
              <w:rPr>
                <w:rFonts w:ascii="Tahoma" w:hAnsi="Tahoma" w:cs="Tahoma"/>
                <w:sz w:val="18"/>
                <w:szCs w:val="18"/>
                <w:lang w:eastAsia="hr-HR"/>
              </w:rPr>
            </w:pPr>
            <w:r w:rsidRPr="0065649B">
              <w:rPr>
                <w:rFonts w:ascii="Tahoma" w:hAnsi="Tahoma" w:cs="Tahoma"/>
                <w:sz w:val="18"/>
                <w:szCs w:val="18"/>
                <w:lang w:eastAsia="hr-HR"/>
              </w:rPr>
              <w:t>HZJZ</w:t>
            </w:r>
          </w:p>
          <w:p w14:paraId="5474C1C3" w14:textId="77777777" w:rsidR="008D6DDF" w:rsidRPr="0065649B" w:rsidRDefault="008D6DDF">
            <w:pPr>
              <w:jc w:val="center"/>
              <w:rPr>
                <w:rFonts w:ascii="Tahoma" w:hAnsi="Tahoma" w:cs="Tahoma"/>
                <w:sz w:val="18"/>
                <w:szCs w:val="18"/>
                <w:lang w:eastAsia="hr-HR"/>
              </w:rPr>
            </w:pPr>
          </w:p>
          <w:p w14:paraId="0AB19033" w14:textId="77777777" w:rsidR="008D6DDF" w:rsidRPr="0065649B" w:rsidRDefault="008D6DDF">
            <w:pPr>
              <w:jc w:val="center"/>
              <w:rPr>
                <w:rFonts w:ascii="Tahoma" w:hAnsi="Tahoma" w:cs="Tahoma"/>
                <w:sz w:val="18"/>
                <w:szCs w:val="18"/>
                <w:lang w:eastAsia="hr-HR"/>
              </w:rPr>
            </w:pPr>
          </w:p>
          <w:p w14:paraId="0446E646" w14:textId="77777777" w:rsidR="008D6DDF" w:rsidRPr="0065649B" w:rsidRDefault="008D6DDF">
            <w:pPr>
              <w:jc w:val="center"/>
              <w:rPr>
                <w:rFonts w:ascii="Tahoma" w:hAnsi="Tahoma" w:cs="Tahoma"/>
                <w:sz w:val="18"/>
                <w:szCs w:val="18"/>
                <w:lang w:eastAsia="hr-HR"/>
              </w:rPr>
            </w:pPr>
          </w:p>
          <w:p w14:paraId="002D5ADD" w14:textId="77777777" w:rsidR="008D6DDF" w:rsidRPr="0065649B" w:rsidRDefault="008D6DDF">
            <w:pPr>
              <w:jc w:val="center"/>
              <w:rPr>
                <w:rFonts w:ascii="Tahoma" w:hAnsi="Tahoma" w:cs="Tahoma"/>
                <w:sz w:val="18"/>
                <w:szCs w:val="18"/>
                <w:lang w:eastAsia="hr-HR"/>
              </w:rPr>
            </w:pPr>
          </w:p>
          <w:p w14:paraId="23AC0DD9" w14:textId="77777777" w:rsidR="008D6DDF" w:rsidRPr="0065649B" w:rsidRDefault="008D6DDF">
            <w:pPr>
              <w:jc w:val="center"/>
              <w:rPr>
                <w:rFonts w:ascii="Tahoma" w:hAnsi="Tahoma" w:cs="Tahoma"/>
                <w:sz w:val="18"/>
                <w:szCs w:val="18"/>
                <w:lang w:eastAsia="hr-HR"/>
              </w:rPr>
            </w:pPr>
          </w:p>
          <w:p w14:paraId="464125AC"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HZJZ</w:t>
            </w:r>
          </w:p>
          <w:p w14:paraId="52F082B3"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Ravnatelj</w:t>
            </w:r>
          </w:p>
          <w:p w14:paraId="09575BA4"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Pedagog</w:t>
            </w:r>
          </w:p>
          <w:p w14:paraId="6903F141"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Razrednici</w:t>
            </w:r>
          </w:p>
          <w:p w14:paraId="7B614FAF"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Učitelji</w:t>
            </w:r>
          </w:p>
        </w:tc>
        <w:tc>
          <w:tcPr>
            <w:tcW w:w="1554" w:type="dxa"/>
          </w:tcPr>
          <w:p w14:paraId="06025DC8" w14:textId="77777777" w:rsidR="008D6DDF" w:rsidRPr="0065649B" w:rsidRDefault="008D6DDF">
            <w:pPr>
              <w:jc w:val="center"/>
              <w:rPr>
                <w:rFonts w:ascii="Tahoma" w:hAnsi="Tahoma" w:cs="Tahoma"/>
                <w:sz w:val="18"/>
                <w:szCs w:val="18"/>
                <w:lang w:eastAsia="hr-HR"/>
              </w:rPr>
            </w:pPr>
          </w:p>
          <w:p w14:paraId="50E5FDCE" w14:textId="77777777" w:rsidR="008D6DDF" w:rsidRPr="0065649B" w:rsidRDefault="00D26B63">
            <w:pPr>
              <w:jc w:val="center"/>
              <w:rPr>
                <w:rFonts w:ascii="Tahoma" w:hAnsi="Tahoma" w:cs="Tahoma"/>
                <w:sz w:val="18"/>
                <w:szCs w:val="18"/>
                <w:lang w:eastAsia="hr-HR"/>
              </w:rPr>
            </w:pPr>
            <w:r w:rsidRPr="0065649B">
              <w:rPr>
                <w:rFonts w:ascii="Tahoma" w:hAnsi="Tahoma" w:cs="Tahoma"/>
                <w:sz w:val="18"/>
                <w:szCs w:val="18"/>
                <w:lang w:eastAsia="hr-HR"/>
              </w:rPr>
              <w:t>T.G.</w:t>
            </w:r>
          </w:p>
          <w:p w14:paraId="568BC674" w14:textId="77777777" w:rsidR="008D6DDF" w:rsidRPr="0065649B" w:rsidRDefault="008D6DDF">
            <w:pPr>
              <w:jc w:val="center"/>
              <w:rPr>
                <w:rFonts w:ascii="Tahoma" w:hAnsi="Tahoma" w:cs="Tahoma"/>
                <w:sz w:val="18"/>
                <w:szCs w:val="18"/>
                <w:lang w:eastAsia="hr-HR"/>
              </w:rPr>
            </w:pPr>
          </w:p>
          <w:p w14:paraId="6299A253" w14:textId="77777777" w:rsidR="008D6DDF" w:rsidRPr="0065649B" w:rsidRDefault="008D6DDF">
            <w:pPr>
              <w:jc w:val="center"/>
              <w:rPr>
                <w:rFonts w:ascii="Tahoma" w:hAnsi="Tahoma" w:cs="Tahoma"/>
                <w:sz w:val="18"/>
                <w:szCs w:val="18"/>
                <w:lang w:eastAsia="hr-HR"/>
              </w:rPr>
            </w:pPr>
          </w:p>
          <w:p w14:paraId="5BD73AE3" w14:textId="77777777" w:rsidR="008D6DDF" w:rsidRPr="0065649B" w:rsidRDefault="008D6DDF">
            <w:pPr>
              <w:jc w:val="center"/>
              <w:rPr>
                <w:rFonts w:ascii="Tahoma" w:hAnsi="Tahoma" w:cs="Tahoma"/>
                <w:sz w:val="18"/>
                <w:szCs w:val="18"/>
                <w:lang w:eastAsia="hr-HR"/>
              </w:rPr>
            </w:pPr>
          </w:p>
          <w:p w14:paraId="57D6AAD2" w14:textId="77777777" w:rsidR="008D6DDF" w:rsidRPr="0065649B" w:rsidRDefault="008D6DDF">
            <w:pPr>
              <w:jc w:val="center"/>
              <w:rPr>
                <w:rFonts w:ascii="Tahoma" w:hAnsi="Tahoma" w:cs="Tahoma"/>
                <w:sz w:val="18"/>
                <w:szCs w:val="18"/>
                <w:lang w:eastAsia="hr-HR"/>
              </w:rPr>
            </w:pPr>
          </w:p>
          <w:p w14:paraId="30FB49DC" w14:textId="77777777" w:rsidR="008D6DDF" w:rsidRPr="0065649B" w:rsidRDefault="008D6DDF">
            <w:pPr>
              <w:jc w:val="center"/>
              <w:rPr>
                <w:rFonts w:ascii="Tahoma" w:hAnsi="Tahoma" w:cs="Tahoma"/>
                <w:sz w:val="18"/>
                <w:szCs w:val="18"/>
                <w:lang w:eastAsia="hr-HR"/>
              </w:rPr>
            </w:pPr>
          </w:p>
          <w:p w14:paraId="240126A6" w14:textId="77777777" w:rsidR="008D6DDF" w:rsidRPr="0065649B" w:rsidRDefault="008D6DDF">
            <w:pPr>
              <w:jc w:val="center"/>
              <w:rPr>
                <w:rFonts w:ascii="Tahoma" w:hAnsi="Tahoma" w:cs="Tahoma"/>
                <w:sz w:val="18"/>
                <w:szCs w:val="18"/>
                <w:lang w:eastAsia="hr-HR"/>
              </w:rPr>
            </w:pPr>
          </w:p>
          <w:p w14:paraId="4D8CEA9F"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IX. – VI.</w:t>
            </w:r>
          </w:p>
        </w:tc>
        <w:tc>
          <w:tcPr>
            <w:tcW w:w="1400" w:type="dxa"/>
          </w:tcPr>
          <w:p w14:paraId="0A277882" w14:textId="77777777" w:rsidR="008D6DDF" w:rsidRPr="0065649B" w:rsidRDefault="008D6DDF">
            <w:pPr>
              <w:jc w:val="center"/>
              <w:rPr>
                <w:rFonts w:ascii="Tahoma" w:hAnsi="Tahoma" w:cs="Tahoma"/>
                <w:sz w:val="18"/>
                <w:szCs w:val="18"/>
                <w:lang w:eastAsia="hr-HR"/>
              </w:rPr>
            </w:pPr>
          </w:p>
          <w:p w14:paraId="3A0D374D" w14:textId="1C5FC0AE" w:rsidR="53F14176" w:rsidRDefault="53F14176" w:rsidP="53F14176">
            <w:pPr>
              <w:jc w:val="center"/>
              <w:rPr>
                <w:rFonts w:ascii="Tahoma" w:hAnsi="Tahoma" w:cs="Tahoma"/>
                <w:sz w:val="18"/>
                <w:szCs w:val="18"/>
                <w:lang w:eastAsia="hr-HR"/>
              </w:rPr>
            </w:pPr>
          </w:p>
          <w:p w14:paraId="27880861" w14:textId="56588EB2" w:rsidR="53F14176" w:rsidRDefault="53F14176" w:rsidP="53F14176">
            <w:pPr>
              <w:jc w:val="center"/>
              <w:rPr>
                <w:rFonts w:ascii="Tahoma" w:hAnsi="Tahoma" w:cs="Tahoma"/>
                <w:sz w:val="18"/>
                <w:szCs w:val="18"/>
                <w:lang w:eastAsia="hr-HR"/>
              </w:rPr>
            </w:pPr>
          </w:p>
          <w:p w14:paraId="0FB9BD12" w14:textId="16E39297" w:rsidR="53F14176" w:rsidRDefault="53F14176" w:rsidP="53F14176">
            <w:pPr>
              <w:jc w:val="center"/>
              <w:rPr>
                <w:rFonts w:ascii="Tahoma" w:hAnsi="Tahoma" w:cs="Tahoma"/>
                <w:sz w:val="18"/>
                <w:szCs w:val="18"/>
                <w:lang w:eastAsia="hr-HR"/>
              </w:rPr>
            </w:pPr>
          </w:p>
          <w:p w14:paraId="71A4690B" w14:textId="5749B141" w:rsidR="53F14176" w:rsidRDefault="53F14176" w:rsidP="53F14176">
            <w:pPr>
              <w:jc w:val="center"/>
              <w:rPr>
                <w:rFonts w:ascii="Tahoma" w:hAnsi="Tahoma" w:cs="Tahoma"/>
                <w:sz w:val="18"/>
                <w:szCs w:val="18"/>
                <w:lang w:eastAsia="hr-HR"/>
              </w:rPr>
            </w:pPr>
          </w:p>
          <w:p w14:paraId="6AF7C593" w14:textId="56FE4434" w:rsidR="53F14176" w:rsidRDefault="53F14176" w:rsidP="53F14176">
            <w:pPr>
              <w:jc w:val="center"/>
              <w:rPr>
                <w:rFonts w:ascii="Tahoma" w:hAnsi="Tahoma" w:cs="Tahoma"/>
                <w:sz w:val="18"/>
                <w:szCs w:val="18"/>
                <w:lang w:eastAsia="hr-HR"/>
              </w:rPr>
            </w:pPr>
          </w:p>
          <w:p w14:paraId="0A07CF7B" w14:textId="77777777" w:rsidR="008D6DDF" w:rsidRPr="0065649B" w:rsidRDefault="00D26B63">
            <w:pPr>
              <w:jc w:val="center"/>
              <w:rPr>
                <w:rFonts w:ascii="Tahoma" w:hAnsi="Tahoma" w:cs="Tahoma"/>
                <w:sz w:val="18"/>
                <w:szCs w:val="18"/>
                <w:lang w:eastAsia="hr-HR"/>
              </w:rPr>
            </w:pPr>
            <w:r w:rsidRPr="0065649B">
              <w:rPr>
                <w:rFonts w:ascii="Tahoma" w:hAnsi="Tahoma" w:cs="Tahoma"/>
                <w:sz w:val="18"/>
                <w:szCs w:val="18"/>
                <w:lang w:eastAsia="hr-HR"/>
              </w:rPr>
              <w:t>Po potrebi</w:t>
            </w:r>
          </w:p>
          <w:p w14:paraId="71DDBE37" w14:textId="77777777" w:rsidR="008D6DDF" w:rsidRPr="0065649B" w:rsidRDefault="008D6DDF">
            <w:pPr>
              <w:jc w:val="center"/>
              <w:rPr>
                <w:rFonts w:ascii="Tahoma" w:hAnsi="Tahoma" w:cs="Tahoma"/>
                <w:sz w:val="18"/>
                <w:szCs w:val="18"/>
                <w:lang w:eastAsia="hr-HR"/>
              </w:rPr>
            </w:pPr>
          </w:p>
          <w:p w14:paraId="57D3A3DB" w14:textId="77777777" w:rsidR="008D6DDF" w:rsidRPr="0065649B" w:rsidRDefault="008D6DDF">
            <w:pPr>
              <w:jc w:val="center"/>
              <w:rPr>
                <w:rFonts w:ascii="Tahoma" w:hAnsi="Tahoma" w:cs="Tahoma"/>
                <w:sz w:val="18"/>
                <w:szCs w:val="18"/>
                <w:lang w:eastAsia="hr-HR"/>
              </w:rPr>
            </w:pPr>
          </w:p>
          <w:p w14:paraId="2C5FBC5F" w14:textId="77777777" w:rsidR="008D6DDF" w:rsidRPr="0065649B" w:rsidRDefault="008D6DDF">
            <w:pPr>
              <w:jc w:val="center"/>
              <w:rPr>
                <w:rFonts w:ascii="Tahoma" w:hAnsi="Tahoma" w:cs="Tahoma"/>
                <w:sz w:val="18"/>
                <w:szCs w:val="18"/>
                <w:lang w:eastAsia="hr-HR"/>
              </w:rPr>
            </w:pPr>
          </w:p>
          <w:p w14:paraId="7D182EF2" w14:textId="77777777" w:rsidR="008D6DDF" w:rsidRPr="0065649B" w:rsidRDefault="008D6DDF">
            <w:pPr>
              <w:jc w:val="center"/>
              <w:rPr>
                <w:rFonts w:ascii="Tahoma" w:hAnsi="Tahoma" w:cs="Tahoma"/>
                <w:sz w:val="18"/>
                <w:szCs w:val="18"/>
                <w:lang w:eastAsia="hr-HR"/>
              </w:rPr>
            </w:pPr>
          </w:p>
          <w:p w14:paraId="090E1805" w14:textId="77777777" w:rsidR="008D6DDF" w:rsidRPr="0065649B" w:rsidRDefault="008D6DDF">
            <w:pPr>
              <w:jc w:val="center"/>
              <w:rPr>
                <w:rFonts w:ascii="Tahoma" w:hAnsi="Tahoma" w:cs="Tahoma"/>
                <w:sz w:val="18"/>
                <w:szCs w:val="18"/>
                <w:lang w:eastAsia="hr-HR"/>
              </w:rPr>
            </w:pPr>
          </w:p>
          <w:p w14:paraId="48B4CFCA" w14:textId="7111C501" w:rsidR="008D6DDF" w:rsidRPr="0065649B" w:rsidRDefault="008D6DDF" w:rsidP="548CA5E9">
            <w:pPr>
              <w:jc w:val="center"/>
              <w:rPr>
                <w:rFonts w:ascii="Tahoma" w:hAnsi="Tahoma" w:cs="Tahoma"/>
                <w:sz w:val="18"/>
                <w:szCs w:val="18"/>
                <w:lang w:eastAsia="hr-HR"/>
              </w:rPr>
            </w:pPr>
          </w:p>
        </w:tc>
      </w:tr>
    </w:tbl>
    <w:p w14:paraId="2B7197D3" w14:textId="77777777" w:rsidR="008D6DDF" w:rsidRPr="0065649B" w:rsidRDefault="008D6DDF" w:rsidP="009957DF">
      <w:pPr>
        <w:pStyle w:val="Naslov2"/>
      </w:pPr>
    </w:p>
    <w:p w14:paraId="58273124" w14:textId="275ADDC0" w:rsidR="008D6DDF" w:rsidRPr="0065649B" w:rsidRDefault="02857660" w:rsidP="009957DF">
      <w:pPr>
        <w:pStyle w:val="Naslov2"/>
        <w:rPr>
          <w:sz w:val="22"/>
          <w:szCs w:val="22"/>
        </w:rPr>
      </w:pPr>
      <w:bookmarkStart w:id="110" w:name="_Toc462739172"/>
      <w:bookmarkStart w:id="111" w:name="_Toc53479119"/>
      <w:r w:rsidRPr="650E53BE">
        <w:rPr>
          <w:sz w:val="22"/>
          <w:szCs w:val="22"/>
        </w:rPr>
        <w:t>9</w:t>
      </w:r>
      <w:r w:rsidR="008D6DDF" w:rsidRPr="650E53BE">
        <w:rPr>
          <w:sz w:val="22"/>
          <w:szCs w:val="22"/>
        </w:rPr>
        <w:t>.3. Plan zdravstvene zaštite odgojno-obrazovnih i ostalih radnika škole</w:t>
      </w:r>
      <w:bookmarkEnd w:id="110"/>
      <w:bookmarkEnd w:id="111"/>
    </w:p>
    <w:p w14:paraId="4D946C3D" w14:textId="77777777" w:rsidR="008D6DDF" w:rsidRPr="0065649B" w:rsidRDefault="008D6DDF" w:rsidP="006F58C7">
      <w:pPr>
        <w:rPr>
          <w:rFonts w:ascii="Tahoma" w:hAnsi="Tahoma" w:cs="Tahoma"/>
          <w:b/>
          <w:bCs/>
          <w:sz w:val="22"/>
          <w:szCs w:val="22"/>
        </w:rPr>
      </w:pPr>
    </w:p>
    <w:p w14:paraId="4BC36249" w14:textId="77777777" w:rsidR="008D6DDF" w:rsidRPr="0065649B" w:rsidRDefault="008D6DDF" w:rsidP="006F58C7">
      <w:pPr>
        <w:spacing w:line="360" w:lineRule="auto"/>
        <w:rPr>
          <w:rFonts w:ascii="Tahoma" w:hAnsi="Tahoma" w:cs="Tahoma"/>
          <w:sz w:val="18"/>
          <w:szCs w:val="18"/>
        </w:rPr>
      </w:pPr>
      <w:r w:rsidRPr="0065649B">
        <w:rPr>
          <w:rFonts w:ascii="Tahoma" w:hAnsi="Tahoma" w:cs="Tahoma"/>
          <w:sz w:val="18"/>
          <w:szCs w:val="18"/>
        </w:rPr>
        <w:tab/>
        <w:t>Planirano je ostvariti sve sistematske preglede koji se ostvaruju temeljem kolektivnog ugovora za zaposlene u osnovnim školama kao i kao i ostale oblike zdravstvene i sigurnosne zaštite radnika.</w:t>
      </w:r>
    </w:p>
    <w:p w14:paraId="0236434A" w14:textId="673C7362" w:rsidR="008D6DDF" w:rsidRPr="0065649B" w:rsidRDefault="008D6DDF" w:rsidP="006F58C7">
      <w:pPr>
        <w:rPr>
          <w:rFonts w:ascii="Tahoma" w:hAnsi="Tahoma" w:cs="Tahoma"/>
          <w:sz w:val="18"/>
          <w:szCs w:val="18"/>
        </w:rPr>
      </w:pPr>
    </w:p>
    <w:p w14:paraId="13BEE885" w14:textId="34C09347" w:rsidR="529C7888" w:rsidRDefault="529C7888" w:rsidP="529C7888">
      <w:pPr>
        <w:rPr>
          <w:rFonts w:ascii="Tahoma" w:hAnsi="Tahoma" w:cs="Tahoma"/>
          <w:sz w:val="18"/>
          <w:szCs w:val="18"/>
        </w:rPr>
      </w:pPr>
    </w:p>
    <w:p w14:paraId="710C5793" w14:textId="6B606A71" w:rsidR="529C7888" w:rsidRDefault="529C7888" w:rsidP="529C7888">
      <w:pPr>
        <w:rPr>
          <w:rFonts w:ascii="Tahoma" w:hAnsi="Tahoma" w:cs="Tahoma"/>
          <w:sz w:val="18"/>
          <w:szCs w:val="18"/>
        </w:rPr>
      </w:pPr>
    </w:p>
    <w:p w14:paraId="1ED471F0" w14:textId="6C000C67" w:rsidR="529C7888" w:rsidRDefault="529C7888" w:rsidP="529C7888">
      <w:pPr>
        <w:rPr>
          <w:rFonts w:ascii="Tahoma" w:hAnsi="Tahoma" w:cs="Tahoma"/>
          <w:sz w:val="18"/>
          <w:szCs w:val="18"/>
        </w:rPr>
      </w:pPr>
    </w:p>
    <w:p w14:paraId="492860F3" w14:textId="0C8BF7C4" w:rsidR="529C7888" w:rsidRDefault="529C7888" w:rsidP="529C7888">
      <w:pPr>
        <w:rPr>
          <w:rFonts w:ascii="Tahoma" w:hAnsi="Tahoma" w:cs="Tahoma"/>
          <w:sz w:val="18"/>
          <w:szCs w:val="18"/>
        </w:rPr>
      </w:pPr>
    </w:p>
    <w:p w14:paraId="00CBF841" w14:textId="714241EF" w:rsidR="008D6DDF" w:rsidRPr="0065649B" w:rsidRDefault="3F6BB85D" w:rsidP="009957DF">
      <w:pPr>
        <w:pStyle w:val="Naslov2"/>
      </w:pPr>
      <w:bookmarkStart w:id="112" w:name="_Toc462739173"/>
      <w:bookmarkStart w:id="113" w:name="_Toc53479120"/>
      <w:r>
        <w:t>9</w:t>
      </w:r>
      <w:r w:rsidR="008D6DDF">
        <w:t>.4. Školski preventivni programi</w:t>
      </w:r>
      <w:bookmarkEnd w:id="112"/>
      <w:bookmarkEnd w:id="113"/>
    </w:p>
    <w:p w14:paraId="52976036" w14:textId="77777777" w:rsidR="008D6DDF" w:rsidRPr="0065649B" w:rsidRDefault="008D6DDF" w:rsidP="006F58C7">
      <w:pPr>
        <w:rPr>
          <w:rFonts w:ascii="Tahoma" w:hAnsi="Tahoma" w:cs="Tahoma"/>
          <w:b/>
          <w:bCs/>
          <w:sz w:val="18"/>
          <w:szCs w:val="18"/>
        </w:rPr>
      </w:pPr>
    </w:p>
    <w:p w14:paraId="5934360C" w14:textId="77777777" w:rsidR="008D6DDF" w:rsidRPr="0065649B" w:rsidRDefault="008D6DDF" w:rsidP="00870918">
      <w:pPr>
        <w:spacing w:line="360" w:lineRule="auto"/>
        <w:jc w:val="both"/>
        <w:rPr>
          <w:rFonts w:ascii="Tahoma" w:hAnsi="Tahoma" w:cs="Tahoma"/>
          <w:sz w:val="18"/>
          <w:szCs w:val="18"/>
        </w:rPr>
      </w:pPr>
      <w:r w:rsidRPr="0065649B">
        <w:rPr>
          <w:rFonts w:ascii="Tahoma" w:hAnsi="Tahoma" w:cs="Tahoma"/>
          <w:sz w:val="18"/>
          <w:szCs w:val="18"/>
        </w:rPr>
        <w:tab/>
        <w:t xml:space="preserve">Rad sa svim učenicima na prevenciji podrazumijeva kvalitetnu promjenu uloge škole. Učenici koji imaju bolju sliku o sebi, koji imaju dobro razvijen osjećaj vlastite vrijednosti, koji ostvaruju kvalitetnu komunikaciju, koji ostvaruju različite interese, koji osjećaju toplinu, ljubav i sigurnost u obitelji i školi, manje su ugroženi sredstvima ovisnosti. Prevencija ovisnosti treba se shvatiti kao načelo cjelokupne nastave, te rada i života u školi, usmjereno prema svim učenicima. </w:t>
      </w:r>
    </w:p>
    <w:p w14:paraId="6F9B7EFE" w14:textId="0E2ECD7D" w:rsidR="0039144F" w:rsidRPr="0065649B" w:rsidRDefault="008D6DDF" w:rsidP="529C7888">
      <w:pPr>
        <w:spacing w:line="360" w:lineRule="auto"/>
        <w:jc w:val="both"/>
        <w:rPr>
          <w:sz w:val="20"/>
          <w:szCs w:val="20"/>
        </w:rPr>
      </w:pPr>
      <w:r w:rsidRPr="529C7888">
        <w:rPr>
          <w:rFonts w:ascii="Tahoma" w:hAnsi="Tahoma" w:cs="Tahoma"/>
          <w:sz w:val="18"/>
          <w:szCs w:val="18"/>
        </w:rPr>
        <w:t>te uz potporu Ministarstva na nacionalnoj razini.</w:t>
      </w:r>
      <w:r w:rsidR="6E817439" w:rsidRPr="529C7888">
        <w:rPr>
          <w:sz w:val="23"/>
          <w:szCs w:val="23"/>
        </w:rPr>
        <w:t xml:space="preserve"> </w:t>
      </w:r>
      <w:r w:rsidR="6E817439" w:rsidRPr="529C7888">
        <w:rPr>
          <w:sz w:val="20"/>
          <w:szCs w:val="20"/>
        </w:rPr>
        <w:t>Školski preventivni program  detaljno je razrađen te je sastavni je dio Godišnjeg plana rada škole.</w:t>
      </w:r>
    </w:p>
    <w:p w14:paraId="4179659D" w14:textId="7533DC42" w:rsidR="529C7888" w:rsidRDefault="529C7888" w:rsidP="529C7888">
      <w:pPr>
        <w:spacing w:line="360" w:lineRule="auto"/>
        <w:jc w:val="both"/>
        <w:rPr>
          <w:sz w:val="20"/>
          <w:szCs w:val="20"/>
        </w:rPr>
      </w:pPr>
    </w:p>
    <w:p w14:paraId="0E08877F" w14:textId="44228B80" w:rsidR="008D6DDF" w:rsidRPr="0065649B" w:rsidRDefault="0BD54625" w:rsidP="53F14176">
      <w:pPr>
        <w:pStyle w:val="Naslov2"/>
      </w:pPr>
      <w:bookmarkStart w:id="114" w:name="_Toc53479121"/>
      <w:bookmarkStart w:id="115" w:name="_Toc462739174"/>
      <w:r>
        <w:t>9</w:t>
      </w:r>
      <w:r w:rsidR="104FCE2D">
        <w:t>.5 Plan i program profesionalnog priopćavanja i usmjeravanja za školsku godinu 20</w:t>
      </w:r>
      <w:r w:rsidR="32C348CC">
        <w:t>20</w:t>
      </w:r>
      <w:r w:rsidR="104FCE2D">
        <w:t>./20</w:t>
      </w:r>
      <w:r w:rsidR="4BDC99D6">
        <w:t>2</w:t>
      </w:r>
      <w:r w:rsidR="10F52C8D">
        <w:t>1</w:t>
      </w:r>
      <w:r w:rsidR="104FCE2D">
        <w:t>.</w:t>
      </w:r>
      <w:bookmarkEnd w:id="114"/>
      <w:r w:rsidR="104FCE2D">
        <w:t xml:space="preserve"> </w:t>
      </w:r>
      <w:bookmarkEnd w:id="115"/>
    </w:p>
    <w:p w14:paraId="6A1C1310" w14:textId="77777777" w:rsidR="008D6DDF" w:rsidRPr="0065649B" w:rsidRDefault="008D6DDF" w:rsidP="006F58C7">
      <w:pPr>
        <w:jc w:val="both"/>
        <w:rPr>
          <w:rFonts w:ascii="Tahoma" w:hAnsi="Tahoma" w:cs="Tahoma"/>
          <w:sz w:val="18"/>
          <w:szCs w:val="18"/>
        </w:rPr>
      </w:pPr>
      <w:r w:rsidRPr="0065649B">
        <w:rPr>
          <w:rFonts w:ascii="Tahoma" w:hAnsi="Tahoma" w:cs="Tahoma"/>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040"/>
        <w:gridCol w:w="2340"/>
        <w:gridCol w:w="1620"/>
      </w:tblGrid>
      <w:tr w:rsidR="0065649B" w:rsidRPr="0065649B" w14:paraId="221C5950" w14:textId="77777777" w:rsidTr="548CA5E9">
        <w:trPr>
          <w:jc w:val="center"/>
        </w:trPr>
        <w:tc>
          <w:tcPr>
            <w:tcW w:w="900" w:type="dxa"/>
            <w:vAlign w:val="center"/>
          </w:tcPr>
          <w:p w14:paraId="73C596A1"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RED. BR.</w:t>
            </w:r>
          </w:p>
        </w:tc>
        <w:tc>
          <w:tcPr>
            <w:tcW w:w="5040" w:type="dxa"/>
            <w:vAlign w:val="center"/>
          </w:tcPr>
          <w:p w14:paraId="6222DA79"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PODRUČJE RADA</w:t>
            </w:r>
          </w:p>
          <w:p w14:paraId="24571B6B"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Poslovi i zadaci</w:t>
            </w:r>
          </w:p>
        </w:tc>
        <w:tc>
          <w:tcPr>
            <w:tcW w:w="2340" w:type="dxa"/>
            <w:vAlign w:val="center"/>
          </w:tcPr>
          <w:p w14:paraId="62C883C3" w14:textId="77777777" w:rsidR="008D6DDF" w:rsidRPr="0065649B" w:rsidRDefault="008D6DDF">
            <w:pPr>
              <w:jc w:val="center"/>
              <w:rPr>
                <w:rFonts w:ascii="Tahoma" w:hAnsi="Tahoma" w:cs="Tahoma"/>
                <w:sz w:val="18"/>
                <w:szCs w:val="18"/>
                <w:lang w:eastAsia="hr-HR"/>
              </w:rPr>
            </w:pPr>
            <w:r w:rsidRPr="0065649B">
              <w:rPr>
                <w:rFonts w:ascii="Tahoma" w:hAnsi="Tahoma" w:cs="Tahoma"/>
                <w:b/>
                <w:bCs/>
                <w:sz w:val="18"/>
                <w:szCs w:val="18"/>
                <w:lang w:eastAsia="hr-HR"/>
              </w:rPr>
              <w:t>IZVRŠITELJI I SURADNICI</w:t>
            </w:r>
          </w:p>
        </w:tc>
        <w:tc>
          <w:tcPr>
            <w:tcW w:w="1620" w:type="dxa"/>
            <w:vAlign w:val="center"/>
          </w:tcPr>
          <w:p w14:paraId="48FF7EC7" w14:textId="77777777" w:rsidR="008D6DDF" w:rsidRPr="0065649B" w:rsidRDefault="008D6DDF">
            <w:pPr>
              <w:jc w:val="center"/>
              <w:rPr>
                <w:rFonts w:ascii="Tahoma" w:hAnsi="Tahoma" w:cs="Tahoma"/>
                <w:sz w:val="18"/>
                <w:szCs w:val="18"/>
                <w:lang w:eastAsia="hr-HR"/>
              </w:rPr>
            </w:pPr>
            <w:r w:rsidRPr="0065649B">
              <w:rPr>
                <w:rFonts w:ascii="Tahoma" w:hAnsi="Tahoma" w:cs="Tahoma"/>
                <w:b/>
                <w:bCs/>
                <w:sz w:val="18"/>
                <w:szCs w:val="18"/>
                <w:lang w:eastAsia="hr-HR"/>
              </w:rPr>
              <w:t>VRIJEME PROVEDBE</w:t>
            </w:r>
          </w:p>
        </w:tc>
      </w:tr>
      <w:tr w:rsidR="0065649B" w:rsidRPr="0065649B" w14:paraId="7D7C3407" w14:textId="77777777" w:rsidTr="548CA5E9">
        <w:trPr>
          <w:trHeight w:val="142"/>
          <w:jc w:val="center"/>
        </w:trPr>
        <w:tc>
          <w:tcPr>
            <w:tcW w:w="900" w:type="dxa"/>
          </w:tcPr>
          <w:p w14:paraId="7650860C"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1.</w:t>
            </w:r>
          </w:p>
          <w:p w14:paraId="5E8B254C" w14:textId="77777777" w:rsidR="008D6DDF" w:rsidRPr="0065649B" w:rsidRDefault="008D6DDF">
            <w:pPr>
              <w:jc w:val="center"/>
              <w:rPr>
                <w:rFonts w:ascii="Tahoma" w:hAnsi="Tahoma" w:cs="Tahoma"/>
                <w:b/>
                <w:bCs/>
                <w:sz w:val="18"/>
                <w:szCs w:val="18"/>
                <w:lang w:eastAsia="hr-HR"/>
              </w:rPr>
            </w:pPr>
          </w:p>
          <w:p w14:paraId="1DC59D58"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1.1.</w:t>
            </w:r>
          </w:p>
          <w:p w14:paraId="43691E7D" w14:textId="77777777" w:rsidR="008D6DDF" w:rsidRPr="0065649B" w:rsidRDefault="008D6DDF">
            <w:pPr>
              <w:jc w:val="center"/>
              <w:rPr>
                <w:rFonts w:ascii="Tahoma" w:hAnsi="Tahoma" w:cs="Tahoma"/>
                <w:b/>
                <w:bCs/>
                <w:sz w:val="18"/>
                <w:szCs w:val="18"/>
                <w:lang w:eastAsia="hr-HR"/>
              </w:rPr>
            </w:pPr>
          </w:p>
          <w:p w14:paraId="4940DBA7" w14:textId="77777777" w:rsidR="008D6DDF" w:rsidRPr="0065649B" w:rsidRDefault="008D6DDF">
            <w:pPr>
              <w:jc w:val="center"/>
              <w:rPr>
                <w:rFonts w:ascii="Tahoma" w:hAnsi="Tahoma" w:cs="Tahoma"/>
                <w:b/>
                <w:bCs/>
                <w:sz w:val="18"/>
                <w:szCs w:val="18"/>
                <w:lang w:eastAsia="hr-HR"/>
              </w:rPr>
            </w:pPr>
          </w:p>
          <w:p w14:paraId="713E5FB3"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 xml:space="preserve">1.2. </w:t>
            </w:r>
          </w:p>
        </w:tc>
        <w:tc>
          <w:tcPr>
            <w:tcW w:w="5040" w:type="dxa"/>
          </w:tcPr>
          <w:p w14:paraId="6EEE1BC8" w14:textId="77777777" w:rsidR="008D6DDF" w:rsidRPr="0065649B" w:rsidRDefault="008D6DDF">
            <w:pPr>
              <w:jc w:val="both"/>
              <w:rPr>
                <w:rFonts w:ascii="Tahoma" w:hAnsi="Tahoma" w:cs="Tahoma"/>
                <w:b/>
                <w:bCs/>
                <w:sz w:val="18"/>
                <w:szCs w:val="18"/>
                <w:lang w:eastAsia="hr-HR"/>
              </w:rPr>
            </w:pPr>
            <w:r w:rsidRPr="0065649B">
              <w:rPr>
                <w:rFonts w:ascii="Tahoma" w:hAnsi="Tahoma" w:cs="Tahoma"/>
                <w:b/>
                <w:bCs/>
                <w:sz w:val="18"/>
                <w:szCs w:val="18"/>
                <w:lang w:eastAsia="hr-HR"/>
              </w:rPr>
              <w:t>SISTEMATSKO UPOZNAVANJE UČENIKA</w:t>
            </w:r>
          </w:p>
          <w:p w14:paraId="555EEC81" w14:textId="77777777" w:rsidR="008D6DDF" w:rsidRPr="0065649B" w:rsidRDefault="008D6DDF">
            <w:pPr>
              <w:jc w:val="both"/>
              <w:rPr>
                <w:rFonts w:ascii="Tahoma" w:hAnsi="Tahoma" w:cs="Tahoma"/>
                <w:b/>
                <w:bCs/>
                <w:sz w:val="18"/>
                <w:szCs w:val="18"/>
                <w:lang w:eastAsia="hr-HR"/>
              </w:rPr>
            </w:pPr>
          </w:p>
          <w:p w14:paraId="6E432E55"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 xml:space="preserve">Praćenje i upoznavanje učenika kroz redovnu, izbornu nastavu te slobodne aktivnosti </w:t>
            </w:r>
          </w:p>
          <w:p w14:paraId="77CC68CD" w14:textId="77777777" w:rsidR="008D6DDF" w:rsidRPr="0065649B" w:rsidRDefault="008D6DDF">
            <w:pPr>
              <w:rPr>
                <w:rFonts w:ascii="Tahoma" w:hAnsi="Tahoma" w:cs="Tahoma"/>
                <w:sz w:val="18"/>
                <w:szCs w:val="18"/>
                <w:lang w:eastAsia="hr-HR"/>
              </w:rPr>
            </w:pPr>
          </w:p>
          <w:p w14:paraId="26B41741"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 xml:space="preserve">Informiranje učenika putem redovne nastave </w:t>
            </w:r>
          </w:p>
        </w:tc>
        <w:tc>
          <w:tcPr>
            <w:tcW w:w="2340" w:type="dxa"/>
          </w:tcPr>
          <w:p w14:paraId="2E8FEA25" w14:textId="77777777" w:rsidR="008D6DDF" w:rsidRPr="0065649B" w:rsidRDefault="008D6DDF">
            <w:pPr>
              <w:jc w:val="center"/>
              <w:rPr>
                <w:rFonts w:ascii="Tahoma" w:hAnsi="Tahoma" w:cs="Tahoma"/>
                <w:sz w:val="18"/>
                <w:szCs w:val="18"/>
                <w:lang w:eastAsia="hr-HR"/>
              </w:rPr>
            </w:pPr>
          </w:p>
          <w:p w14:paraId="17A5317D"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Razrednici</w:t>
            </w:r>
          </w:p>
          <w:p w14:paraId="1E7A929B"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Pedagog</w:t>
            </w:r>
          </w:p>
          <w:p w14:paraId="0E014472" w14:textId="77777777" w:rsidR="008D6DDF" w:rsidRPr="0065649B" w:rsidRDefault="008D6DDF">
            <w:pPr>
              <w:jc w:val="center"/>
              <w:rPr>
                <w:rFonts w:ascii="Tahoma" w:hAnsi="Tahoma" w:cs="Tahoma"/>
                <w:sz w:val="18"/>
                <w:szCs w:val="18"/>
                <w:lang w:eastAsia="hr-HR"/>
              </w:rPr>
            </w:pPr>
          </w:p>
          <w:p w14:paraId="0541BCFD"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Učitelji </w:t>
            </w:r>
          </w:p>
        </w:tc>
        <w:tc>
          <w:tcPr>
            <w:tcW w:w="1620" w:type="dxa"/>
          </w:tcPr>
          <w:p w14:paraId="73EAA54B" w14:textId="77777777" w:rsidR="008D6DDF" w:rsidRPr="0065649B" w:rsidRDefault="008D6DDF">
            <w:pPr>
              <w:jc w:val="center"/>
              <w:rPr>
                <w:rFonts w:ascii="Tahoma" w:hAnsi="Tahoma" w:cs="Tahoma"/>
                <w:sz w:val="18"/>
                <w:szCs w:val="18"/>
                <w:lang w:eastAsia="hr-HR"/>
              </w:rPr>
            </w:pPr>
          </w:p>
          <w:p w14:paraId="4F0DD36A"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IX – VI </w:t>
            </w:r>
          </w:p>
          <w:p w14:paraId="5510DC60" w14:textId="77777777" w:rsidR="008D6DDF" w:rsidRPr="0065649B" w:rsidRDefault="008D6DDF">
            <w:pPr>
              <w:jc w:val="center"/>
              <w:rPr>
                <w:rFonts w:ascii="Tahoma" w:hAnsi="Tahoma" w:cs="Tahoma"/>
                <w:sz w:val="18"/>
                <w:szCs w:val="18"/>
                <w:lang w:eastAsia="hr-HR"/>
              </w:rPr>
            </w:pPr>
          </w:p>
          <w:p w14:paraId="66AB74D2" w14:textId="77777777" w:rsidR="008D6DDF" w:rsidRPr="0065649B" w:rsidRDefault="008D6DDF">
            <w:pPr>
              <w:jc w:val="center"/>
              <w:rPr>
                <w:rFonts w:ascii="Tahoma" w:hAnsi="Tahoma" w:cs="Tahoma"/>
                <w:sz w:val="18"/>
                <w:szCs w:val="18"/>
                <w:lang w:eastAsia="hr-HR"/>
              </w:rPr>
            </w:pPr>
          </w:p>
          <w:p w14:paraId="06954382"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IX – VI </w:t>
            </w:r>
          </w:p>
        </w:tc>
      </w:tr>
      <w:tr w:rsidR="0065649B" w:rsidRPr="0065649B" w14:paraId="69417824" w14:textId="77777777" w:rsidTr="548CA5E9">
        <w:trPr>
          <w:trHeight w:val="142"/>
          <w:jc w:val="center"/>
        </w:trPr>
        <w:tc>
          <w:tcPr>
            <w:tcW w:w="900" w:type="dxa"/>
          </w:tcPr>
          <w:p w14:paraId="7E98732F" w14:textId="77777777" w:rsidR="008D6DDF" w:rsidRPr="0065649B" w:rsidRDefault="008D6DDF">
            <w:pPr>
              <w:jc w:val="center"/>
              <w:rPr>
                <w:rFonts w:ascii="Tahoma" w:hAnsi="Tahoma" w:cs="Tahoma"/>
                <w:b/>
                <w:bCs/>
                <w:sz w:val="18"/>
                <w:szCs w:val="18"/>
                <w:lang w:eastAsia="hr-HR"/>
              </w:rPr>
            </w:pPr>
          </w:p>
          <w:p w14:paraId="7FA6494C"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 xml:space="preserve">2. </w:t>
            </w:r>
          </w:p>
          <w:p w14:paraId="7C8647D3" w14:textId="77777777" w:rsidR="008D6DDF" w:rsidRPr="0065649B" w:rsidRDefault="008D6DDF">
            <w:pPr>
              <w:jc w:val="center"/>
              <w:rPr>
                <w:rFonts w:ascii="Tahoma" w:hAnsi="Tahoma" w:cs="Tahoma"/>
                <w:b/>
                <w:bCs/>
                <w:sz w:val="18"/>
                <w:szCs w:val="18"/>
                <w:lang w:eastAsia="hr-HR"/>
              </w:rPr>
            </w:pPr>
          </w:p>
          <w:p w14:paraId="054030BF" w14:textId="77777777" w:rsidR="008D6DDF" w:rsidRPr="0065649B" w:rsidRDefault="008D6DDF">
            <w:pPr>
              <w:jc w:val="center"/>
              <w:rPr>
                <w:rFonts w:ascii="Tahoma" w:hAnsi="Tahoma" w:cs="Tahoma"/>
                <w:b/>
                <w:bCs/>
                <w:sz w:val="18"/>
                <w:szCs w:val="18"/>
                <w:lang w:eastAsia="hr-HR"/>
              </w:rPr>
            </w:pPr>
          </w:p>
          <w:p w14:paraId="36C124FB"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2.1.</w:t>
            </w:r>
          </w:p>
          <w:p w14:paraId="40A54906" w14:textId="77777777" w:rsidR="008D6DDF" w:rsidRPr="0065649B" w:rsidRDefault="008D6DDF">
            <w:pPr>
              <w:jc w:val="center"/>
              <w:rPr>
                <w:rFonts w:ascii="Tahoma" w:hAnsi="Tahoma" w:cs="Tahoma"/>
                <w:b/>
                <w:bCs/>
                <w:sz w:val="18"/>
                <w:szCs w:val="18"/>
                <w:lang w:eastAsia="hr-HR"/>
              </w:rPr>
            </w:pPr>
          </w:p>
          <w:p w14:paraId="0312AD2E"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2.2.</w:t>
            </w:r>
          </w:p>
          <w:p w14:paraId="6F63F708" w14:textId="77777777" w:rsidR="008D6DDF" w:rsidRPr="0065649B" w:rsidRDefault="008D6DDF">
            <w:pPr>
              <w:jc w:val="center"/>
              <w:rPr>
                <w:rFonts w:ascii="Tahoma" w:hAnsi="Tahoma" w:cs="Tahoma"/>
                <w:b/>
                <w:bCs/>
                <w:sz w:val="18"/>
                <w:szCs w:val="18"/>
                <w:lang w:eastAsia="hr-HR"/>
              </w:rPr>
            </w:pPr>
          </w:p>
          <w:p w14:paraId="5B893B14"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2.3.</w:t>
            </w:r>
          </w:p>
          <w:p w14:paraId="074F5E7F" w14:textId="77777777" w:rsidR="008D6DDF" w:rsidRPr="0065649B" w:rsidRDefault="008D6DDF">
            <w:pPr>
              <w:jc w:val="center"/>
              <w:rPr>
                <w:rFonts w:ascii="Tahoma" w:hAnsi="Tahoma" w:cs="Tahoma"/>
                <w:b/>
                <w:bCs/>
                <w:sz w:val="18"/>
                <w:szCs w:val="18"/>
                <w:lang w:eastAsia="hr-HR"/>
              </w:rPr>
            </w:pPr>
          </w:p>
          <w:p w14:paraId="0A8A12CC" w14:textId="77777777" w:rsidR="008D6DDF" w:rsidRPr="0065649B" w:rsidRDefault="008D6DDF">
            <w:pPr>
              <w:jc w:val="center"/>
              <w:rPr>
                <w:rFonts w:ascii="Tahoma" w:hAnsi="Tahoma" w:cs="Tahoma"/>
                <w:b/>
                <w:bCs/>
                <w:sz w:val="18"/>
                <w:szCs w:val="18"/>
                <w:lang w:eastAsia="hr-HR"/>
              </w:rPr>
            </w:pPr>
          </w:p>
          <w:p w14:paraId="13DBB7D4"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 xml:space="preserve">2.4. </w:t>
            </w:r>
          </w:p>
          <w:p w14:paraId="17C8C9E7" w14:textId="77777777" w:rsidR="008D6DDF" w:rsidRPr="0065649B" w:rsidRDefault="008D6DDF">
            <w:pPr>
              <w:rPr>
                <w:rFonts w:ascii="Tahoma" w:hAnsi="Tahoma" w:cs="Tahoma"/>
                <w:b/>
                <w:bCs/>
                <w:sz w:val="18"/>
                <w:szCs w:val="18"/>
                <w:lang w:eastAsia="hr-HR"/>
              </w:rPr>
            </w:pPr>
          </w:p>
        </w:tc>
        <w:tc>
          <w:tcPr>
            <w:tcW w:w="5040" w:type="dxa"/>
          </w:tcPr>
          <w:p w14:paraId="3638F19F"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INFORMIRANJE UČENIKA PUTEM PREDAVANJA I INFORMATIVNIH MATERIJALA </w:t>
            </w:r>
          </w:p>
          <w:p w14:paraId="42009474" w14:textId="77777777" w:rsidR="008D6DDF" w:rsidRPr="0065649B" w:rsidRDefault="008D6DDF">
            <w:pPr>
              <w:jc w:val="both"/>
              <w:rPr>
                <w:rFonts w:ascii="Tahoma" w:hAnsi="Tahoma" w:cs="Tahoma"/>
                <w:b/>
                <w:bCs/>
                <w:sz w:val="18"/>
                <w:szCs w:val="18"/>
                <w:lang w:eastAsia="hr-HR"/>
              </w:rPr>
            </w:pPr>
          </w:p>
          <w:p w14:paraId="4D33C114" w14:textId="77777777" w:rsidR="006B1239" w:rsidRPr="0065649B" w:rsidRDefault="006B1239">
            <w:pPr>
              <w:rPr>
                <w:rFonts w:ascii="Tahoma" w:hAnsi="Tahoma" w:cs="Tahoma"/>
                <w:sz w:val="18"/>
                <w:szCs w:val="18"/>
                <w:lang w:eastAsia="hr-HR"/>
              </w:rPr>
            </w:pPr>
          </w:p>
          <w:p w14:paraId="2AA7BF81" w14:textId="4E51DAD9" w:rsidR="008D6DDF" w:rsidRPr="0065649B" w:rsidRDefault="2E107642">
            <w:pPr>
              <w:rPr>
                <w:rFonts w:ascii="Tahoma" w:hAnsi="Tahoma" w:cs="Tahoma"/>
                <w:sz w:val="18"/>
                <w:szCs w:val="18"/>
                <w:lang w:eastAsia="hr-HR"/>
              </w:rPr>
            </w:pPr>
            <w:r w:rsidRPr="548CA5E9">
              <w:rPr>
                <w:rFonts w:ascii="Tahoma" w:hAnsi="Tahoma" w:cs="Tahoma"/>
                <w:sz w:val="18"/>
                <w:szCs w:val="18"/>
                <w:lang w:eastAsia="hr-HR"/>
              </w:rPr>
              <w:t xml:space="preserve">Radionica  </w:t>
            </w:r>
            <w:r w:rsidR="008D6DDF" w:rsidRPr="548CA5E9">
              <w:rPr>
                <w:rFonts w:ascii="Tahoma" w:hAnsi="Tahoma" w:cs="Tahoma"/>
                <w:sz w:val="18"/>
                <w:szCs w:val="18"/>
                <w:lang w:eastAsia="hr-HR"/>
              </w:rPr>
              <w:t>za učenike VII. razreda</w:t>
            </w:r>
          </w:p>
          <w:p w14:paraId="1CB7B1C3" w14:textId="77777777" w:rsidR="008D6DDF" w:rsidRPr="0065649B" w:rsidRDefault="008D6DDF">
            <w:pPr>
              <w:rPr>
                <w:rFonts w:ascii="Tahoma" w:hAnsi="Tahoma" w:cs="Tahoma"/>
                <w:sz w:val="18"/>
                <w:szCs w:val="18"/>
                <w:lang w:eastAsia="hr-HR"/>
              </w:rPr>
            </w:pPr>
          </w:p>
          <w:p w14:paraId="2D43F657"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 xml:space="preserve">Radionica za učenike VIII. razreda </w:t>
            </w:r>
          </w:p>
          <w:p w14:paraId="458217B7" w14:textId="77777777" w:rsidR="008D6DDF" w:rsidRPr="0065649B" w:rsidRDefault="008D6DDF">
            <w:pPr>
              <w:rPr>
                <w:rFonts w:ascii="Tahoma" w:hAnsi="Tahoma" w:cs="Tahoma"/>
                <w:sz w:val="18"/>
                <w:szCs w:val="18"/>
                <w:lang w:eastAsia="hr-HR"/>
              </w:rPr>
            </w:pPr>
          </w:p>
          <w:p w14:paraId="1AE9A16F"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 xml:space="preserve">Savjetodavni rad s učenicima VII. razreda (individualno i grupno) </w:t>
            </w:r>
          </w:p>
          <w:p w14:paraId="305E9AD0" w14:textId="77777777" w:rsidR="008D6DDF" w:rsidRPr="0065649B" w:rsidRDefault="008D6DDF">
            <w:pPr>
              <w:rPr>
                <w:rFonts w:ascii="Tahoma" w:hAnsi="Tahoma" w:cs="Tahoma"/>
                <w:sz w:val="18"/>
                <w:szCs w:val="18"/>
                <w:lang w:eastAsia="hr-HR"/>
              </w:rPr>
            </w:pPr>
          </w:p>
          <w:p w14:paraId="61A8CE49"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Savjetodavni rad s učenicima VIII. razreda (</w:t>
            </w:r>
            <w:proofErr w:type="spellStart"/>
            <w:r w:rsidRPr="0065649B">
              <w:rPr>
                <w:rFonts w:ascii="Tahoma" w:hAnsi="Tahoma" w:cs="Tahoma"/>
                <w:sz w:val="18"/>
                <w:szCs w:val="18"/>
                <w:lang w:eastAsia="hr-HR"/>
              </w:rPr>
              <w:t>individulano</w:t>
            </w:r>
            <w:proofErr w:type="spellEnd"/>
            <w:r w:rsidRPr="0065649B">
              <w:rPr>
                <w:rFonts w:ascii="Tahoma" w:hAnsi="Tahoma" w:cs="Tahoma"/>
                <w:sz w:val="18"/>
                <w:szCs w:val="18"/>
                <w:lang w:eastAsia="hr-HR"/>
              </w:rPr>
              <w:t xml:space="preserve"> i grupno) </w:t>
            </w:r>
          </w:p>
        </w:tc>
        <w:tc>
          <w:tcPr>
            <w:tcW w:w="2340" w:type="dxa"/>
          </w:tcPr>
          <w:p w14:paraId="4CE27D49" w14:textId="77777777" w:rsidR="008D6DDF" w:rsidRPr="0065649B" w:rsidRDefault="008D6DDF">
            <w:pPr>
              <w:jc w:val="center"/>
              <w:rPr>
                <w:rFonts w:ascii="Tahoma" w:hAnsi="Tahoma" w:cs="Tahoma"/>
                <w:sz w:val="18"/>
                <w:szCs w:val="18"/>
                <w:lang w:eastAsia="hr-HR"/>
              </w:rPr>
            </w:pPr>
          </w:p>
          <w:p w14:paraId="3B396D26" w14:textId="77777777" w:rsidR="008D6DDF" w:rsidRPr="0065649B" w:rsidRDefault="008D6DDF">
            <w:pPr>
              <w:jc w:val="center"/>
              <w:rPr>
                <w:rFonts w:ascii="Tahoma" w:hAnsi="Tahoma" w:cs="Tahoma"/>
                <w:sz w:val="18"/>
                <w:szCs w:val="18"/>
                <w:lang w:eastAsia="hr-HR"/>
              </w:rPr>
            </w:pPr>
          </w:p>
          <w:p w14:paraId="397726C4" w14:textId="77777777" w:rsidR="008D6DDF" w:rsidRPr="0065649B" w:rsidRDefault="008D6DDF">
            <w:pPr>
              <w:jc w:val="center"/>
              <w:rPr>
                <w:rFonts w:ascii="Tahoma" w:hAnsi="Tahoma" w:cs="Tahoma"/>
                <w:sz w:val="18"/>
                <w:szCs w:val="18"/>
                <w:lang w:eastAsia="hr-HR"/>
              </w:rPr>
            </w:pPr>
          </w:p>
          <w:p w14:paraId="2F8AFD22" w14:textId="77777777" w:rsidR="008D6DDF" w:rsidRPr="0065649B" w:rsidRDefault="008D6DDF">
            <w:pPr>
              <w:jc w:val="center"/>
              <w:rPr>
                <w:rFonts w:ascii="Tahoma" w:hAnsi="Tahoma" w:cs="Tahoma"/>
                <w:sz w:val="18"/>
                <w:szCs w:val="18"/>
                <w:lang w:eastAsia="hr-HR"/>
              </w:rPr>
            </w:pPr>
          </w:p>
          <w:p w14:paraId="085B3D34"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Pedagog</w:t>
            </w:r>
          </w:p>
          <w:p w14:paraId="4D4A8008" w14:textId="77777777" w:rsidR="008D6DDF" w:rsidRPr="0065649B" w:rsidRDefault="008D6DDF">
            <w:pPr>
              <w:jc w:val="center"/>
              <w:rPr>
                <w:rFonts w:ascii="Tahoma" w:hAnsi="Tahoma" w:cs="Tahoma"/>
                <w:sz w:val="18"/>
                <w:szCs w:val="18"/>
                <w:lang w:eastAsia="hr-HR"/>
              </w:rPr>
            </w:pPr>
          </w:p>
          <w:p w14:paraId="013E40CF"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Pedagog</w:t>
            </w:r>
          </w:p>
          <w:p w14:paraId="4EA91DE2" w14:textId="77777777" w:rsidR="008D6DDF" w:rsidRPr="0065649B" w:rsidRDefault="008D6DDF">
            <w:pPr>
              <w:jc w:val="center"/>
              <w:rPr>
                <w:rFonts w:ascii="Tahoma" w:hAnsi="Tahoma" w:cs="Tahoma"/>
                <w:sz w:val="18"/>
                <w:szCs w:val="18"/>
                <w:lang w:eastAsia="hr-HR"/>
              </w:rPr>
            </w:pPr>
          </w:p>
          <w:p w14:paraId="183A26AD"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Pedagog</w:t>
            </w:r>
          </w:p>
          <w:p w14:paraId="2EFCFA57" w14:textId="77777777" w:rsidR="008D6DDF" w:rsidRPr="0065649B" w:rsidRDefault="008D6DDF">
            <w:pPr>
              <w:jc w:val="center"/>
              <w:rPr>
                <w:rFonts w:ascii="Tahoma" w:hAnsi="Tahoma" w:cs="Tahoma"/>
                <w:sz w:val="18"/>
                <w:szCs w:val="18"/>
                <w:lang w:eastAsia="hr-HR"/>
              </w:rPr>
            </w:pPr>
          </w:p>
          <w:p w14:paraId="0509DFDA" w14:textId="77777777" w:rsidR="008D6DDF" w:rsidRPr="0065649B" w:rsidRDefault="008D6DDF">
            <w:pPr>
              <w:jc w:val="center"/>
              <w:rPr>
                <w:rFonts w:ascii="Tahoma" w:hAnsi="Tahoma" w:cs="Tahoma"/>
                <w:sz w:val="18"/>
                <w:szCs w:val="18"/>
                <w:lang w:eastAsia="hr-HR"/>
              </w:rPr>
            </w:pPr>
          </w:p>
          <w:p w14:paraId="0EFE08C8"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Pedagog </w:t>
            </w:r>
          </w:p>
        </w:tc>
        <w:tc>
          <w:tcPr>
            <w:tcW w:w="1620" w:type="dxa"/>
          </w:tcPr>
          <w:p w14:paraId="46AB9ECB" w14:textId="77777777" w:rsidR="008D6DDF" w:rsidRPr="0065649B" w:rsidRDefault="008D6DDF">
            <w:pPr>
              <w:jc w:val="center"/>
              <w:rPr>
                <w:rFonts w:ascii="Tahoma" w:hAnsi="Tahoma" w:cs="Tahoma"/>
                <w:sz w:val="18"/>
                <w:szCs w:val="18"/>
                <w:lang w:eastAsia="hr-HR"/>
              </w:rPr>
            </w:pPr>
          </w:p>
          <w:p w14:paraId="34119605" w14:textId="77777777" w:rsidR="008D6DDF" w:rsidRPr="0065649B" w:rsidRDefault="008D6DDF">
            <w:pPr>
              <w:jc w:val="center"/>
              <w:rPr>
                <w:rFonts w:ascii="Tahoma" w:hAnsi="Tahoma" w:cs="Tahoma"/>
                <w:sz w:val="18"/>
                <w:szCs w:val="18"/>
                <w:lang w:eastAsia="hr-HR"/>
              </w:rPr>
            </w:pPr>
          </w:p>
          <w:p w14:paraId="0E69B595" w14:textId="77777777" w:rsidR="008D6DDF" w:rsidRPr="0065649B" w:rsidRDefault="008D6DDF">
            <w:pPr>
              <w:jc w:val="center"/>
              <w:rPr>
                <w:rFonts w:ascii="Tahoma" w:hAnsi="Tahoma" w:cs="Tahoma"/>
                <w:sz w:val="18"/>
                <w:szCs w:val="18"/>
                <w:lang w:eastAsia="hr-HR"/>
              </w:rPr>
            </w:pPr>
          </w:p>
          <w:p w14:paraId="29B499B5" w14:textId="77777777" w:rsidR="008D6DDF" w:rsidRPr="0065649B" w:rsidRDefault="008D6DDF">
            <w:pPr>
              <w:jc w:val="center"/>
              <w:rPr>
                <w:rFonts w:ascii="Tahoma" w:hAnsi="Tahoma" w:cs="Tahoma"/>
                <w:sz w:val="18"/>
                <w:szCs w:val="18"/>
                <w:lang w:eastAsia="hr-HR"/>
              </w:rPr>
            </w:pPr>
          </w:p>
          <w:p w14:paraId="05F87634"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XI</w:t>
            </w:r>
          </w:p>
          <w:p w14:paraId="1D6AA1DB" w14:textId="77777777" w:rsidR="008D6DDF" w:rsidRPr="0065649B" w:rsidRDefault="008D6DDF">
            <w:pPr>
              <w:jc w:val="center"/>
              <w:rPr>
                <w:rFonts w:ascii="Tahoma" w:hAnsi="Tahoma" w:cs="Tahoma"/>
                <w:sz w:val="18"/>
                <w:szCs w:val="18"/>
                <w:lang w:eastAsia="hr-HR"/>
              </w:rPr>
            </w:pPr>
          </w:p>
          <w:p w14:paraId="33096EF0"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X</w:t>
            </w:r>
          </w:p>
          <w:p w14:paraId="3E45D72C" w14:textId="77777777" w:rsidR="008D6DDF" w:rsidRPr="0065649B" w:rsidRDefault="008D6DDF">
            <w:pPr>
              <w:jc w:val="center"/>
              <w:rPr>
                <w:rFonts w:ascii="Tahoma" w:hAnsi="Tahoma" w:cs="Tahoma"/>
                <w:sz w:val="18"/>
                <w:szCs w:val="18"/>
                <w:lang w:eastAsia="hr-HR"/>
              </w:rPr>
            </w:pPr>
          </w:p>
          <w:p w14:paraId="5D73D79D"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IX – VI </w:t>
            </w:r>
          </w:p>
          <w:p w14:paraId="7A0E1B56" w14:textId="77777777" w:rsidR="008D6DDF" w:rsidRPr="0065649B" w:rsidRDefault="008D6DDF">
            <w:pPr>
              <w:jc w:val="center"/>
              <w:rPr>
                <w:rFonts w:ascii="Tahoma" w:hAnsi="Tahoma" w:cs="Tahoma"/>
                <w:sz w:val="18"/>
                <w:szCs w:val="18"/>
                <w:lang w:eastAsia="hr-HR"/>
              </w:rPr>
            </w:pPr>
          </w:p>
          <w:p w14:paraId="0B12115B" w14:textId="77777777" w:rsidR="008D6DDF" w:rsidRPr="0065649B" w:rsidRDefault="008D6DDF">
            <w:pPr>
              <w:jc w:val="center"/>
              <w:rPr>
                <w:rFonts w:ascii="Tahoma" w:hAnsi="Tahoma" w:cs="Tahoma"/>
                <w:sz w:val="18"/>
                <w:szCs w:val="18"/>
                <w:lang w:eastAsia="hr-HR"/>
              </w:rPr>
            </w:pPr>
          </w:p>
          <w:p w14:paraId="4A58699E"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IX – VI </w:t>
            </w:r>
          </w:p>
        </w:tc>
      </w:tr>
      <w:tr w:rsidR="0065649B" w:rsidRPr="0065649B" w14:paraId="4342CFA3" w14:textId="77777777" w:rsidTr="548CA5E9">
        <w:trPr>
          <w:trHeight w:val="142"/>
          <w:jc w:val="center"/>
        </w:trPr>
        <w:tc>
          <w:tcPr>
            <w:tcW w:w="900" w:type="dxa"/>
          </w:tcPr>
          <w:p w14:paraId="128D3F59" w14:textId="77777777" w:rsidR="008D6DDF" w:rsidRPr="0065649B" w:rsidRDefault="008D6DDF">
            <w:pPr>
              <w:jc w:val="center"/>
              <w:rPr>
                <w:rFonts w:ascii="Tahoma" w:hAnsi="Tahoma" w:cs="Tahoma"/>
                <w:b/>
                <w:bCs/>
                <w:sz w:val="18"/>
                <w:szCs w:val="18"/>
                <w:lang w:eastAsia="hr-HR"/>
              </w:rPr>
            </w:pPr>
          </w:p>
          <w:p w14:paraId="7A298E36"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 xml:space="preserve">3. </w:t>
            </w:r>
          </w:p>
          <w:p w14:paraId="05061883" w14:textId="77777777" w:rsidR="008D6DDF" w:rsidRPr="0065649B" w:rsidRDefault="008D6DDF">
            <w:pPr>
              <w:jc w:val="center"/>
              <w:rPr>
                <w:rFonts w:ascii="Tahoma" w:hAnsi="Tahoma" w:cs="Tahoma"/>
                <w:b/>
                <w:bCs/>
                <w:sz w:val="18"/>
                <w:szCs w:val="18"/>
                <w:lang w:eastAsia="hr-HR"/>
              </w:rPr>
            </w:pPr>
          </w:p>
          <w:p w14:paraId="0E2CD7F7"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    3.1. </w:t>
            </w:r>
          </w:p>
          <w:p w14:paraId="6DDEF41F" w14:textId="77777777" w:rsidR="008D6DDF" w:rsidRPr="0065649B" w:rsidRDefault="008D6DDF">
            <w:pPr>
              <w:jc w:val="center"/>
              <w:rPr>
                <w:rFonts w:ascii="Tahoma" w:hAnsi="Tahoma" w:cs="Tahoma"/>
                <w:b/>
                <w:bCs/>
                <w:sz w:val="18"/>
                <w:szCs w:val="18"/>
                <w:lang w:eastAsia="hr-HR"/>
              </w:rPr>
            </w:pPr>
          </w:p>
          <w:p w14:paraId="0232411E"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 xml:space="preserve">3.2. </w:t>
            </w:r>
          </w:p>
          <w:p w14:paraId="23D6B948" w14:textId="77777777" w:rsidR="008D6DDF" w:rsidRPr="0065649B" w:rsidRDefault="008D6DDF">
            <w:pPr>
              <w:jc w:val="center"/>
              <w:rPr>
                <w:rFonts w:ascii="Tahoma" w:hAnsi="Tahoma" w:cs="Tahoma"/>
                <w:b/>
                <w:bCs/>
                <w:sz w:val="18"/>
                <w:szCs w:val="18"/>
                <w:lang w:eastAsia="hr-HR"/>
              </w:rPr>
            </w:pPr>
          </w:p>
          <w:p w14:paraId="41260C17"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  3.3.</w:t>
            </w:r>
          </w:p>
        </w:tc>
        <w:tc>
          <w:tcPr>
            <w:tcW w:w="5040" w:type="dxa"/>
          </w:tcPr>
          <w:p w14:paraId="1DA52C69"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INFORMIRANJE RODITELJA PUTEM PREDAVANJE I INFORMATIVNIH MATERIJALA </w:t>
            </w:r>
          </w:p>
          <w:p w14:paraId="6069BE34" w14:textId="77777777" w:rsidR="008D6DDF" w:rsidRPr="0065649B" w:rsidRDefault="008D6DDF">
            <w:pPr>
              <w:rPr>
                <w:rFonts w:ascii="Tahoma" w:hAnsi="Tahoma" w:cs="Tahoma"/>
                <w:b/>
                <w:bCs/>
                <w:sz w:val="18"/>
                <w:szCs w:val="18"/>
                <w:lang w:eastAsia="hr-HR"/>
              </w:rPr>
            </w:pPr>
          </w:p>
          <w:p w14:paraId="4F27541C"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 xml:space="preserve">Predavanje za roditelje učenika VIII razreda </w:t>
            </w:r>
          </w:p>
          <w:p w14:paraId="2BEB495F" w14:textId="77777777" w:rsidR="008D6DDF" w:rsidRPr="0065649B" w:rsidRDefault="008D6DDF">
            <w:pPr>
              <w:rPr>
                <w:rFonts w:ascii="Tahoma" w:hAnsi="Tahoma" w:cs="Tahoma"/>
                <w:sz w:val="18"/>
                <w:szCs w:val="18"/>
                <w:lang w:eastAsia="hr-HR"/>
              </w:rPr>
            </w:pPr>
          </w:p>
          <w:p w14:paraId="717AD615"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 xml:space="preserve">Savjetodavni rad za roditelje (individualni savjetodavni rad) </w:t>
            </w:r>
          </w:p>
          <w:p w14:paraId="59BBCE39" w14:textId="77777777" w:rsidR="008D6DDF" w:rsidRPr="0065649B" w:rsidRDefault="008D6DDF">
            <w:pPr>
              <w:rPr>
                <w:rFonts w:ascii="Tahoma" w:hAnsi="Tahoma" w:cs="Tahoma"/>
                <w:sz w:val="18"/>
                <w:szCs w:val="18"/>
                <w:lang w:eastAsia="hr-HR"/>
              </w:rPr>
            </w:pPr>
          </w:p>
          <w:p w14:paraId="71782D50"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 xml:space="preserve">Izrada informativnih materijala za roditelje </w:t>
            </w:r>
          </w:p>
        </w:tc>
        <w:tc>
          <w:tcPr>
            <w:tcW w:w="2340" w:type="dxa"/>
          </w:tcPr>
          <w:p w14:paraId="07CD68EA" w14:textId="77777777" w:rsidR="008D6DDF" w:rsidRPr="0065649B" w:rsidRDefault="008D6DDF">
            <w:pPr>
              <w:jc w:val="center"/>
              <w:rPr>
                <w:rFonts w:ascii="Tahoma" w:hAnsi="Tahoma" w:cs="Tahoma"/>
                <w:sz w:val="18"/>
                <w:szCs w:val="18"/>
                <w:lang w:eastAsia="hr-HR"/>
              </w:rPr>
            </w:pPr>
          </w:p>
          <w:p w14:paraId="475F0FEE" w14:textId="77777777" w:rsidR="008D6DDF" w:rsidRPr="0065649B" w:rsidRDefault="008D6DDF">
            <w:pPr>
              <w:jc w:val="center"/>
              <w:rPr>
                <w:rFonts w:ascii="Tahoma" w:hAnsi="Tahoma" w:cs="Tahoma"/>
                <w:sz w:val="18"/>
                <w:szCs w:val="18"/>
                <w:lang w:eastAsia="hr-HR"/>
              </w:rPr>
            </w:pPr>
          </w:p>
          <w:p w14:paraId="2FB98E32" w14:textId="77777777" w:rsidR="008D6DDF" w:rsidRPr="0065649B" w:rsidRDefault="008D6DDF">
            <w:pPr>
              <w:jc w:val="center"/>
              <w:rPr>
                <w:rFonts w:ascii="Tahoma" w:hAnsi="Tahoma" w:cs="Tahoma"/>
                <w:sz w:val="18"/>
                <w:szCs w:val="18"/>
                <w:lang w:eastAsia="hr-HR"/>
              </w:rPr>
            </w:pPr>
          </w:p>
          <w:p w14:paraId="6F5B0519" w14:textId="77777777" w:rsidR="008D6DDF" w:rsidRPr="0065649B" w:rsidRDefault="008D6DDF">
            <w:pPr>
              <w:jc w:val="center"/>
              <w:rPr>
                <w:rFonts w:ascii="Tahoma" w:hAnsi="Tahoma" w:cs="Tahoma"/>
                <w:sz w:val="18"/>
                <w:szCs w:val="18"/>
                <w:lang w:eastAsia="hr-HR"/>
              </w:rPr>
            </w:pPr>
          </w:p>
          <w:p w14:paraId="2AE2F90F"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Pedagog </w:t>
            </w:r>
          </w:p>
          <w:p w14:paraId="78AC2102" w14:textId="77777777" w:rsidR="008D6DDF" w:rsidRPr="0065649B" w:rsidRDefault="008D6DDF">
            <w:pPr>
              <w:jc w:val="center"/>
              <w:rPr>
                <w:rFonts w:ascii="Tahoma" w:hAnsi="Tahoma" w:cs="Tahoma"/>
                <w:sz w:val="18"/>
                <w:szCs w:val="18"/>
                <w:lang w:eastAsia="hr-HR"/>
              </w:rPr>
            </w:pPr>
          </w:p>
          <w:p w14:paraId="3930262D"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Pedagog</w:t>
            </w:r>
          </w:p>
          <w:p w14:paraId="3F827FCA"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Psiholog </w:t>
            </w:r>
          </w:p>
          <w:p w14:paraId="6F877E1B" w14:textId="77777777" w:rsidR="008D6DDF" w:rsidRPr="0065649B" w:rsidRDefault="008D6DDF">
            <w:pPr>
              <w:jc w:val="center"/>
              <w:rPr>
                <w:rFonts w:ascii="Tahoma" w:hAnsi="Tahoma" w:cs="Tahoma"/>
                <w:sz w:val="18"/>
                <w:szCs w:val="18"/>
                <w:lang w:eastAsia="hr-HR"/>
              </w:rPr>
            </w:pPr>
          </w:p>
          <w:p w14:paraId="11D9B601"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Pedagog </w:t>
            </w:r>
          </w:p>
        </w:tc>
        <w:tc>
          <w:tcPr>
            <w:tcW w:w="1620" w:type="dxa"/>
          </w:tcPr>
          <w:p w14:paraId="0306E35D" w14:textId="77777777" w:rsidR="008D6DDF" w:rsidRPr="0065649B" w:rsidRDefault="008D6DDF">
            <w:pPr>
              <w:jc w:val="center"/>
              <w:rPr>
                <w:rFonts w:ascii="Tahoma" w:hAnsi="Tahoma" w:cs="Tahoma"/>
                <w:sz w:val="18"/>
                <w:szCs w:val="18"/>
                <w:lang w:eastAsia="hr-HR"/>
              </w:rPr>
            </w:pPr>
          </w:p>
          <w:p w14:paraId="04917CE6" w14:textId="77777777" w:rsidR="008D6DDF" w:rsidRPr="0065649B" w:rsidRDefault="008D6DDF">
            <w:pPr>
              <w:jc w:val="center"/>
              <w:rPr>
                <w:rFonts w:ascii="Tahoma" w:hAnsi="Tahoma" w:cs="Tahoma"/>
                <w:sz w:val="18"/>
                <w:szCs w:val="18"/>
                <w:lang w:eastAsia="hr-HR"/>
              </w:rPr>
            </w:pPr>
          </w:p>
          <w:p w14:paraId="77575BAA" w14:textId="77777777" w:rsidR="008D6DDF" w:rsidRPr="0065649B" w:rsidRDefault="008D6DDF">
            <w:pPr>
              <w:jc w:val="center"/>
              <w:rPr>
                <w:rFonts w:ascii="Tahoma" w:hAnsi="Tahoma" w:cs="Tahoma"/>
                <w:sz w:val="18"/>
                <w:szCs w:val="18"/>
                <w:lang w:eastAsia="hr-HR"/>
              </w:rPr>
            </w:pPr>
          </w:p>
          <w:p w14:paraId="6F36CC96" w14:textId="77777777" w:rsidR="008D6DDF" w:rsidRPr="0065649B" w:rsidRDefault="008D6DDF">
            <w:pPr>
              <w:jc w:val="center"/>
              <w:rPr>
                <w:rFonts w:ascii="Tahoma" w:hAnsi="Tahoma" w:cs="Tahoma"/>
                <w:sz w:val="18"/>
                <w:szCs w:val="18"/>
                <w:lang w:eastAsia="hr-HR"/>
              </w:rPr>
            </w:pPr>
          </w:p>
          <w:p w14:paraId="35A9A0F0"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IV</w:t>
            </w:r>
          </w:p>
          <w:p w14:paraId="18199D6A" w14:textId="77777777" w:rsidR="008D6DDF" w:rsidRPr="0065649B" w:rsidRDefault="008D6DDF">
            <w:pPr>
              <w:jc w:val="center"/>
              <w:rPr>
                <w:rFonts w:ascii="Tahoma" w:hAnsi="Tahoma" w:cs="Tahoma"/>
                <w:sz w:val="18"/>
                <w:szCs w:val="18"/>
                <w:lang w:eastAsia="hr-HR"/>
              </w:rPr>
            </w:pPr>
          </w:p>
          <w:p w14:paraId="4385910F"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IX – VI </w:t>
            </w:r>
          </w:p>
          <w:p w14:paraId="2766091F" w14:textId="77777777" w:rsidR="008D6DDF" w:rsidRPr="0065649B" w:rsidRDefault="008D6DDF">
            <w:pPr>
              <w:jc w:val="center"/>
              <w:rPr>
                <w:rFonts w:ascii="Tahoma" w:hAnsi="Tahoma" w:cs="Tahoma"/>
                <w:sz w:val="18"/>
                <w:szCs w:val="18"/>
                <w:lang w:eastAsia="hr-HR"/>
              </w:rPr>
            </w:pPr>
          </w:p>
          <w:p w14:paraId="0DC61A73" w14:textId="77777777" w:rsidR="008D6DDF" w:rsidRPr="0065649B" w:rsidRDefault="008D6DDF">
            <w:pPr>
              <w:jc w:val="center"/>
              <w:rPr>
                <w:rFonts w:ascii="Tahoma" w:hAnsi="Tahoma" w:cs="Tahoma"/>
                <w:sz w:val="18"/>
                <w:szCs w:val="18"/>
                <w:lang w:eastAsia="hr-HR"/>
              </w:rPr>
            </w:pPr>
          </w:p>
          <w:p w14:paraId="67321F38"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IV </w:t>
            </w:r>
          </w:p>
        </w:tc>
      </w:tr>
      <w:tr w:rsidR="0065649B" w:rsidRPr="0065649B" w14:paraId="6F7EC072" w14:textId="77777777" w:rsidTr="548CA5E9">
        <w:trPr>
          <w:trHeight w:val="142"/>
          <w:jc w:val="center"/>
        </w:trPr>
        <w:tc>
          <w:tcPr>
            <w:tcW w:w="900" w:type="dxa"/>
          </w:tcPr>
          <w:p w14:paraId="337A4412" w14:textId="77777777" w:rsidR="008D6DDF" w:rsidRPr="0065649B" w:rsidRDefault="008D6DDF">
            <w:pPr>
              <w:rPr>
                <w:rFonts w:ascii="Tahoma" w:hAnsi="Tahoma" w:cs="Tahoma"/>
                <w:b/>
                <w:bCs/>
                <w:sz w:val="18"/>
                <w:szCs w:val="18"/>
                <w:lang w:eastAsia="hr-HR"/>
              </w:rPr>
            </w:pPr>
          </w:p>
          <w:p w14:paraId="68C3671B"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4.</w:t>
            </w:r>
          </w:p>
          <w:p w14:paraId="235591D3" w14:textId="77777777" w:rsidR="008D6DDF" w:rsidRPr="0065649B" w:rsidRDefault="008D6DDF">
            <w:pPr>
              <w:jc w:val="center"/>
              <w:rPr>
                <w:rFonts w:ascii="Tahoma" w:hAnsi="Tahoma" w:cs="Tahoma"/>
                <w:b/>
                <w:bCs/>
                <w:sz w:val="18"/>
                <w:szCs w:val="18"/>
                <w:lang w:eastAsia="hr-HR"/>
              </w:rPr>
            </w:pPr>
          </w:p>
          <w:p w14:paraId="072687A7"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4.1.</w:t>
            </w:r>
          </w:p>
          <w:p w14:paraId="20E65462" w14:textId="77777777" w:rsidR="008D6DDF" w:rsidRPr="0065649B" w:rsidRDefault="008D6DDF">
            <w:pPr>
              <w:jc w:val="center"/>
              <w:rPr>
                <w:rFonts w:ascii="Tahoma" w:hAnsi="Tahoma" w:cs="Tahoma"/>
                <w:b/>
                <w:bCs/>
                <w:sz w:val="18"/>
                <w:szCs w:val="18"/>
                <w:lang w:eastAsia="hr-HR"/>
              </w:rPr>
            </w:pPr>
          </w:p>
          <w:p w14:paraId="23F9C5E7"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4.2.</w:t>
            </w:r>
          </w:p>
          <w:p w14:paraId="644BCDDF" w14:textId="77777777" w:rsidR="008D6DDF" w:rsidRPr="0065649B" w:rsidRDefault="008D6DDF">
            <w:pPr>
              <w:jc w:val="center"/>
              <w:rPr>
                <w:rFonts w:ascii="Tahoma" w:hAnsi="Tahoma" w:cs="Tahoma"/>
                <w:b/>
                <w:bCs/>
                <w:sz w:val="18"/>
                <w:szCs w:val="18"/>
                <w:lang w:eastAsia="hr-HR"/>
              </w:rPr>
            </w:pPr>
          </w:p>
          <w:p w14:paraId="3CEF0ADF"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   4.3. </w:t>
            </w:r>
          </w:p>
        </w:tc>
        <w:tc>
          <w:tcPr>
            <w:tcW w:w="5040" w:type="dxa"/>
          </w:tcPr>
          <w:p w14:paraId="2F180976" w14:textId="77777777" w:rsidR="008D6DDF" w:rsidRPr="0065649B" w:rsidRDefault="008D6DDF">
            <w:pPr>
              <w:rPr>
                <w:rFonts w:ascii="Tahoma" w:hAnsi="Tahoma" w:cs="Tahoma"/>
                <w:b/>
                <w:bCs/>
                <w:sz w:val="18"/>
                <w:szCs w:val="18"/>
                <w:lang w:eastAsia="hr-HR"/>
              </w:rPr>
            </w:pPr>
          </w:p>
          <w:p w14:paraId="689FB2EE"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OBRADA UČENIKA </w:t>
            </w:r>
          </w:p>
          <w:p w14:paraId="04B5080A" w14:textId="77777777" w:rsidR="008D6DDF" w:rsidRPr="0065649B" w:rsidRDefault="008D6DDF">
            <w:pPr>
              <w:rPr>
                <w:rFonts w:ascii="Tahoma" w:hAnsi="Tahoma" w:cs="Tahoma"/>
                <w:b/>
                <w:bCs/>
                <w:sz w:val="18"/>
                <w:szCs w:val="18"/>
                <w:lang w:eastAsia="hr-HR"/>
              </w:rPr>
            </w:pPr>
          </w:p>
          <w:p w14:paraId="65B2F6D1"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 xml:space="preserve">Anketiranje učenika anketom za profesionalnu orijentaciju </w:t>
            </w:r>
          </w:p>
          <w:p w14:paraId="656EA8ED" w14:textId="77777777" w:rsidR="008D6DDF" w:rsidRPr="0065649B" w:rsidRDefault="008D6DDF">
            <w:pPr>
              <w:rPr>
                <w:rFonts w:ascii="Tahoma" w:hAnsi="Tahoma" w:cs="Tahoma"/>
                <w:sz w:val="18"/>
                <w:szCs w:val="18"/>
                <w:lang w:eastAsia="hr-HR"/>
              </w:rPr>
            </w:pPr>
          </w:p>
          <w:p w14:paraId="2C6F117A"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Organizacija psihološke obrade učenika</w:t>
            </w:r>
          </w:p>
          <w:p w14:paraId="00F8EA0A" w14:textId="77777777" w:rsidR="008D6DDF" w:rsidRPr="0065649B" w:rsidRDefault="008D6DDF">
            <w:pPr>
              <w:rPr>
                <w:rFonts w:ascii="Tahoma" w:hAnsi="Tahoma" w:cs="Tahoma"/>
                <w:sz w:val="18"/>
                <w:szCs w:val="18"/>
                <w:lang w:eastAsia="hr-HR"/>
              </w:rPr>
            </w:pPr>
          </w:p>
          <w:p w14:paraId="5329AACB"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Realizacije i obrada TPI</w:t>
            </w:r>
          </w:p>
        </w:tc>
        <w:tc>
          <w:tcPr>
            <w:tcW w:w="2340" w:type="dxa"/>
          </w:tcPr>
          <w:p w14:paraId="1DCB68CE" w14:textId="77777777" w:rsidR="008D6DDF" w:rsidRPr="0065649B" w:rsidRDefault="008D6DDF">
            <w:pPr>
              <w:rPr>
                <w:rFonts w:ascii="Tahoma" w:hAnsi="Tahoma" w:cs="Tahoma"/>
                <w:sz w:val="18"/>
                <w:szCs w:val="18"/>
                <w:lang w:eastAsia="hr-HR"/>
              </w:rPr>
            </w:pPr>
          </w:p>
          <w:p w14:paraId="0E487B91" w14:textId="77777777" w:rsidR="008D6DDF" w:rsidRPr="0065649B" w:rsidRDefault="008D6DDF">
            <w:pPr>
              <w:rPr>
                <w:rFonts w:ascii="Tahoma" w:hAnsi="Tahoma" w:cs="Tahoma"/>
                <w:sz w:val="18"/>
                <w:szCs w:val="18"/>
                <w:lang w:eastAsia="hr-HR"/>
              </w:rPr>
            </w:pPr>
          </w:p>
          <w:p w14:paraId="67AADE0D" w14:textId="77777777" w:rsidR="008D6DDF" w:rsidRPr="0065649B" w:rsidRDefault="008D6DDF">
            <w:pPr>
              <w:rPr>
                <w:rFonts w:ascii="Tahoma" w:hAnsi="Tahoma" w:cs="Tahoma"/>
                <w:sz w:val="18"/>
                <w:szCs w:val="18"/>
                <w:lang w:eastAsia="hr-HR"/>
              </w:rPr>
            </w:pPr>
          </w:p>
          <w:p w14:paraId="08FEC398"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HZZ</w:t>
            </w:r>
          </w:p>
          <w:p w14:paraId="71D2C240"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Pedagog </w:t>
            </w:r>
          </w:p>
          <w:p w14:paraId="6E4D3F53" w14:textId="77777777" w:rsidR="008D6DDF" w:rsidRPr="0065649B" w:rsidRDefault="008D6DDF">
            <w:pPr>
              <w:jc w:val="center"/>
              <w:rPr>
                <w:rFonts w:ascii="Tahoma" w:hAnsi="Tahoma" w:cs="Tahoma"/>
                <w:sz w:val="18"/>
                <w:szCs w:val="18"/>
                <w:lang w:eastAsia="hr-HR"/>
              </w:rPr>
            </w:pPr>
          </w:p>
          <w:p w14:paraId="60EC8803" w14:textId="77777777" w:rsidR="008D6DDF" w:rsidRPr="0065649B" w:rsidRDefault="008D6DDF">
            <w:pPr>
              <w:jc w:val="center"/>
              <w:rPr>
                <w:rFonts w:ascii="Tahoma" w:hAnsi="Tahoma" w:cs="Tahoma"/>
                <w:sz w:val="18"/>
                <w:szCs w:val="18"/>
                <w:lang w:eastAsia="hr-HR"/>
              </w:rPr>
            </w:pPr>
          </w:p>
          <w:p w14:paraId="19B39BCD"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Pedagog </w:t>
            </w:r>
          </w:p>
          <w:p w14:paraId="2741C968" w14:textId="77777777" w:rsidR="008D6DDF" w:rsidRPr="0065649B" w:rsidRDefault="008D6DDF">
            <w:pPr>
              <w:jc w:val="center"/>
              <w:rPr>
                <w:rFonts w:ascii="Tahoma" w:hAnsi="Tahoma" w:cs="Tahoma"/>
                <w:sz w:val="18"/>
                <w:szCs w:val="18"/>
                <w:lang w:eastAsia="hr-HR"/>
              </w:rPr>
            </w:pPr>
          </w:p>
          <w:p w14:paraId="2204CC3A"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Pedagog </w:t>
            </w:r>
          </w:p>
        </w:tc>
        <w:tc>
          <w:tcPr>
            <w:tcW w:w="1620" w:type="dxa"/>
          </w:tcPr>
          <w:p w14:paraId="3D1FDAFC" w14:textId="77777777" w:rsidR="008D6DDF" w:rsidRPr="0065649B" w:rsidRDefault="008D6DDF">
            <w:pPr>
              <w:jc w:val="center"/>
              <w:rPr>
                <w:rFonts w:ascii="Tahoma" w:hAnsi="Tahoma" w:cs="Tahoma"/>
                <w:sz w:val="18"/>
                <w:szCs w:val="18"/>
                <w:lang w:eastAsia="hr-HR"/>
              </w:rPr>
            </w:pPr>
          </w:p>
          <w:p w14:paraId="39A10DBC" w14:textId="77777777" w:rsidR="008D6DDF" w:rsidRPr="0065649B" w:rsidRDefault="008D6DDF">
            <w:pPr>
              <w:rPr>
                <w:rFonts w:ascii="Tahoma" w:hAnsi="Tahoma" w:cs="Tahoma"/>
                <w:sz w:val="18"/>
                <w:szCs w:val="18"/>
                <w:lang w:eastAsia="hr-HR"/>
              </w:rPr>
            </w:pPr>
          </w:p>
          <w:p w14:paraId="5A2678A4" w14:textId="77777777" w:rsidR="008D6DDF" w:rsidRPr="0065649B" w:rsidRDefault="008D6DDF">
            <w:pPr>
              <w:jc w:val="center"/>
              <w:rPr>
                <w:rFonts w:ascii="Tahoma" w:hAnsi="Tahoma" w:cs="Tahoma"/>
                <w:sz w:val="18"/>
                <w:szCs w:val="18"/>
                <w:lang w:eastAsia="hr-HR"/>
              </w:rPr>
            </w:pPr>
          </w:p>
          <w:p w14:paraId="0857A4E4" w14:textId="77777777" w:rsidR="008D6DDF" w:rsidRPr="0065649B" w:rsidRDefault="008D6DDF">
            <w:pPr>
              <w:jc w:val="center"/>
              <w:rPr>
                <w:rFonts w:ascii="Tahoma" w:hAnsi="Tahoma" w:cs="Tahoma"/>
                <w:sz w:val="18"/>
                <w:szCs w:val="18"/>
                <w:lang w:eastAsia="hr-HR"/>
              </w:rPr>
            </w:pPr>
          </w:p>
          <w:p w14:paraId="7E0CB7FE"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X</w:t>
            </w:r>
          </w:p>
          <w:p w14:paraId="0691D342" w14:textId="77777777" w:rsidR="008D6DDF" w:rsidRPr="0065649B" w:rsidRDefault="008D6DDF">
            <w:pPr>
              <w:jc w:val="center"/>
              <w:rPr>
                <w:rFonts w:ascii="Tahoma" w:hAnsi="Tahoma" w:cs="Tahoma"/>
                <w:sz w:val="18"/>
                <w:szCs w:val="18"/>
                <w:lang w:eastAsia="hr-HR"/>
              </w:rPr>
            </w:pPr>
          </w:p>
          <w:p w14:paraId="5BB99A36" w14:textId="77777777" w:rsidR="008D6DDF" w:rsidRPr="0065649B" w:rsidRDefault="008D6DDF">
            <w:pPr>
              <w:jc w:val="center"/>
              <w:rPr>
                <w:rFonts w:ascii="Tahoma" w:hAnsi="Tahoma" w:cs="Tahoma"/>
                <w:sz w:val="18"/>
                <w:szCs w:val="18"/>
                <w:lang w:eastAsia="hr-HR"/>
              </w:rPr>
            </w:pPr>
          </w:p>
          <w:p w14:paraId="67BF350F"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III</w:t>
            </w:r>
          </w:p>
          <w:p w14:paraId="37DC7802" w14:textId="77777777" w:rsidR="008D6DDF" w:rsidRPr="0065649B" w:rsidRDefault="008D6DDF">
            <w:pPr>
              <w:jc w:val="center"/>
              <w:rPr>
                <w:rFonts w:ascii="Tahoma" w:hAnsi="Tahoma" w:cs="Tahoma"/>
                <w:sz w:val="18"/>
                <w:szCs w:val="18"/>
                <w:lang w:eastAsia="hr-HR"/>
              </w:rPr>
            </w:pPr>
          </w:p>
          <w:p w14:paraId="1CAC2AFF"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X, XI </w:t>
            </w:r>
          </w:p>
        </w:tc>
      </w:tr>
      <w:tr w:rsidR="0065649B" w:rsidRPr="0065649B" w14:paraId="5C80B0A7" w14:textId="77777777" w:rsidTr="548CA5E9">
        <w:trPr>
          <w:trHeight w:val="142"/>
          <w:jc w:val="center"/>
        </w:trPr>
        <w:tc>
          <w:tcPr>
            <w:tcW w:w="900" w:type="dxa"/>
          </w:tcPr>
          <w:p w14:paraId="561D307B"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 xml:space="preserve">5. </w:t>
            </w:r>
          </w:p>
          <w:p w14:paraId="1A34E213" w14:textId="77777777" w:rsidR="008D6DDF" w:rsidRPr="0065649B" w:rsidRDefault="008D6DDF">
            <w:pPr>
              <w:jc w:val="center"/>
              <w:rPr>
                <w:rFonts w:ascii="Tahoma" w:hAnsi="Tahoma" w:cs="Tahoma"/>
                <w:b/>
                <w:bCs/>
                <w:sz w:val="18"/>
                <w:szCs w:val="18"/>
                <w:lang w:eastAsia="hr-HR"/>
              </w:rPr>
            </w:pPr>
          </w:p>
          <w:p w14:paraId="5FB7CA17"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5.1.</w:t>
            </w:r>
          </w:p>
        </w:tc>
        <w:tc>
          <w:tcPr>
            <w:tcW w:w="5040" w:type="dxa"/>
          </w:tcPr>
          <w:p w14:paraId="6A733FAE"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lastRenderedPageBreak/>
              <w:t xml:space="preserve">ZDRAVSTVENI PREGLEDI UČENIKA </w:t>
            </w:r>
          </w:p>
          <w:p w14:paraId="0A28B4ED" w14:textId="77777777" w:rsidR="008D6DDF" w:rsidRPr="0065649B" w:rsidRDefault="008D6DDF">
            <w:pPr>
              <w:rPr>
                <w:rFonts w:ascii="Tahoma" w:hAnsi="Tahoma" w:cs="Tahoma"/>
                <w:b/>
                <w:bCs/>
                <w:sz w:val="18"/>
                <w:szCs w:val="18"/>
                <w:lang w:eastAsia="hr-HR"/>
              </w:rPr>
            </w:pPr>
          </w:p>
          <w:p w14:paraId="1AD65F5A"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 xml:space="preserve">Organizacija zdravstvenih pregleda za učenike </w:t>
            </w:r>
          </w:p>
        </w:tc>
        <w:tc>
          <w:tcPr>
            <w:tcW w:w="2340" w:type="dxa"/>
          </w:tcPr>
          <w:p w14:paraId="619F9F3D"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lastRenderedPageBreak/>
              <w:t>Pedagog</w:t>
            </w:r>
          </w:p>
          <w:p w14:paraId="65349AEE"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lastRenderedPageBreak/>
              <w:t>Razrednica</w:t>
            </w:r>
          </w:p>
          <w:p w14:paraId="70C82DF3"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Ravnateljica </w:t>
            </w:r>
          </w:p>
        </w:tc>
        <w:tc>
          <w:tcPr>
            <w:tcW w:w="1620" w:type="dxa"/>
          </w:tcPr>
          <w:p w14:paraId="071AEB83" w14:textId="77777777" w:rsidR="008D6DDF" w:rsidRPr="0065649B" w:rsidRDefault="008D6DDF">
            <w:pPr>
              <w:jc w:val="center"/>
              <w:rPr>
                <w:rFonts w:ascii="Tahoma" w:hAnsi="Tahoma" w:cs="Tahoma"/>
                <w:sz w:val="18"/>
                <w:szCs w:val="18"/>
                <w:lang w:eastAsia="hr-HR"/>
              </w:rPr>
            </w:pPr>
          </w:p>
          <w:p w14:paraId="030772CC"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lastRenderedPageBreak/>
              <w:t>V</w:t>
            </w:r>
          </w:p>
        </w:tc>
      </w:tr>
      <w:tr w:rsidR="0065649B" w:rsidRPr="0065649B" w14:paraId="22EB3350" w14:textId="77777777" w:rsidTr="548CA5E9">
        <w:trPr>
          <w:trHeight w:val="142"/>
          <w:jc w:val="center"/>
        </w:trPr>
        <w:tc>
          <w:tcPr>
            <w:tcW w:w="900" w:type="dxa"/>
          </w:tcPr>
          <w:p w14:paraId="6D7F3110"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 xml:space="preserve">6. </w:t>
            </w:r>
          </w:p>
          <w:p w14:paraId="04DE7FF6" w14:textId="77777777" w:rsidR="008D6DDF" w:rsidRPr="0065649B" w:rsidRDefault="008D6DDF">
            <w:pPr>
              <w:jc w:val="center"/>
              <w:rPr>
                <w:rFonts w:ascii="Tahoma" w:hAnsi="Tahoma" w:cs="Tahoma"/>
                <w:b/>
                <w:bCs/>
                <w:sz w:val="18"/>
                <w:szCs w:val="18"/>
                <w:lang w:eastAsia="hr-HR"/>
              </w:rPr>
            </w:pPr>
          </w:p>
          <w:p w14:paraId="29A76F09"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6.1.</w:t>
            </w:r>
          </w:p>
          <w:p w14:paraId="77746563" w14:textId="77777777" w:rsidR="008D6DDF" w:rsidRPr="0065649B" w:rsidRDefault="008D6DDF">
            <w:pPr>
              <w:jc w:val="center"/>
              <w:rPr>
                <w:rFonts w:ascii="Tahoma" w:hAnsi="Tahoma" w:cs="Tahoma"/>
                <w:b/>
                <w:bCs/>
                <w:sz w:val="18"/>
                <w:szCs w:val="18"/>
                <w:lang w:eastAsia="hr-HR"/>
              </w:rPr>
            </w:pPr>
          </w:p>
          <w:p w14:paraId="33C0C64A"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 xml:space="preserve">6.2. </w:t>
            </w:r>
          </w:p>
        </w:tc>
        <w:tc>
          <w:tcPr>
            <w:tcW w:w="5040" w:type="dxa"/>
          </w:tcPr>
          <w:p w14:paraId="76A32494"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IZRADA PANOA </w:t>
            </w:r>
          </w:p>
          <w:p w14:paraId="45CE2ADF" w14:textId="77777777" w:rsidR="008D6DDF" w:rsidRPr="0065649B" w:rsidRDefault="008D6DDF">
            <w:pPr>
              <w:rPr>
                <w:rFonts w:ascii="Tahoma" w:hAnsi="Tahoma" w:cs="Tahoma"/>
                <w:b/>
                <w:bCs/>
                <w:sz w:val="18"/>
                <w:szCs w:val="18"/>
                <w:lang w:eastAsia="hr-HR"/>
              </w:rPr>
            </w:pPr>
          </w:p>
          <w:p w14:paraId="79DA3F82"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Priprema panoa</w:t>
            </w:r>
          </w:p>
          <w:p w14:paraId="3E7CD3AC" w14:textId="77777777" w:rsidR="008D6DDF" w:rsidRPr="0065649B" w:rsidRDefault="008D6DDF">
            <w:pPr>
              <w:rPr>
                <w:rFonts w:ascii="Tahoma" w:hAnsi="Tahoma" w:cs="Tahoma"/>
                <w:sz w:val="18"/>
                <w:szCs w:val="18"/>
                <w:lang w:eastAsia="hr-HR"/>
              </w:rPr>
            </w:pPr>
          </w:p>
          <w:p w14:paraId="5B313032"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 xml:space="preserve">Postavljanje panoa „Svijet zanimanja“ </w:t>
            </w:r>
          </w:p>
        </w:tc>
        <w:tc>
          <w:tcPr>
            <w:tcW w:w="2340" w:type="dxa"/>
          </w:tcPr>
          <w:p w14:paraId="7B77B2EE" w14:textId="77777777" w:rsidR="008D6DDF" w:rsidRPr="0065649B" w:rsidRDefault="008D6DDF">
            <w:pPr>
              <w:jc w:val="center"/>
              <w:rPr>
                <w:rFonts w:ascii="Tahoma" w:hAnsi="Tahoma" w:cs="Tahoma"/>
                <w:sz w:val="18"/>
                <w:szCs w:val="18"/>
                <w:lang w:eastAsia="hr-HR"/>
              </w:rPr>
            </w:pPr>
          </w:p>
          <w:p w14:paraId="699BD8B4" w14:textId="77777777" w:rsidR="008D6DDF" w:rsidRPr="0065649B" w:rsidRDefault="008D6DDF">
            <w:pPr>
              <w:jc w:val="center"/>
              <w:rPr>
                <w:rFonts w:ascii="Tahoma" w:hAnsi="Tahoma" w:cs="Tahoma"/>
                <w:sz w:val="18"/>
                <w:szCs w:val="18"/>
                <w:lang w:eastAsia="hr-HR"/>
              </w:rPr>
            </w:pPr>
          </w:p>
          <w:p w14:paraId="7405DEE6"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Pedagog </w:t>
            </w:r>
          </w:p>
        </w:tc>
        <w:tc>
          <w:tcPr>
            <w:tcW w:w="1620" w:type="dxa"/>
          </w:tcPr>
          <w:p w14:paraId="257FCE60" w14:textId="77777777" w:rsidR="008D6DDF" w:rsidRPr="0065649B" w:rsidRDefault="008D6DDF">
            <w:pPr>
              <w:jc w:val="center"/>
              <w:rPr>
                <w:rFonts w:ascii="Tahoma" w:hAnsi="Tahoma" w:cs="Tahoma"/>
                <w:sz w:val="18"/>
                <w:szCs w:val="18"/>
                <w:lang w:eastAsia="hr-HR"/>
              </w:rPr>
            </w:pPr>
          </w:p>
          <w:p w14:paraId="36AA89D0" w14:textId="77777777" w:rsidR="008D6DDF" w:rsidRPr="0065649B" w:rsidRDefault="008D6DDF">
            <w:pPr>
              <w:jc w:val="center"/>
              <w:rPr>
                <w:rFonts w:ascii="Tahoma" w:hAnsi="Tahoma" w:cs="Tahoma"/>
                <w:sz w:val="18"/>
                <w:szCs w:val="18"/>
                <w:lang w:eastAsia="hr-HR"/>
              </w:rPr>
            </w:pPr>
          </w:p>
          <w:p w14:paraId="3DE60E69"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III, IV </w:t>
            </w:r>
          </w:p>
          <w:p w14:paraId="29340C12" w14:textId="77777777" w:rsidR="008D6DDF" w:rsidRPr="0065649B" w:rsidRDefault="008D6DDF">
            <w:pPr>
              <w:jc w:val="center"/>
              <w:rPr>
                <w:rFonts w:ascii="Tahoma" w:hAnsi="Tahoma" w:cs="Tahoma"/>
                <w:sz w:val="18"/>
                <w:szCs w:val="18"/>
                <w:lang w:eastAsia="hr-HR"/>
              </w:rPr>
            </w:pPr>
          </w:p>
          <w:p w14:paraId="304AC621"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V </w:t>
            </w:r>
          </w:p>
          <w:p w14:paraId="1EBECA70" w14:textId="77777777" w:rsidR="008D6DDF" w:rsidRPr="0065649B" w:rsidRDefault="008D6DDF">
            <w:pPr>
              <w:jc w:val="center"/>
              <w:rPr>
                <w:rFonts w:ascii="Tahoma" w:hAnsi="Tahoma" w:cs="Tahoma"/>
                <w:sz w:val="18"/>
                <w:szCs w:val="18"/>
                <w:lang w:eastAsia="hr-HR"/>
              </w:rPr>
            </w:pPr>
          </w:p>
        </w:tc>
      </w:tr>
      <w:tr w:rsidR="0065649B" w:rsidRPr="0065649B" w14:paraId="7FBF4E24" w14:textId="77777777" w:rsidTr="548CA5E9">
        <w:trPr>
          <w:trHeight w:val="142"/>
          <w:jc w:val="center"/>
        </w:trPr>
        <w:tc>
          <w:tcPr>
            <w:tcW w:w="900" w:type="dxa"/>
          </w:tcPr>
          <w:p w14:paraId="45A52DC9"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7.</w:t>
            </w:r>
          </w:p>
          <w:p w14:paraId="1C7E0BF2" w14:textId="77777777" w:rsidR="008D6DDF" w:rsidRPr="0065649B" w:rsidRDefault="008D6DDF">
            <w:pPr>
              <w:jc w:val="center"/>
              <w:rPr>
                <w:rFonts w:ascii="Tahoma" w:hAnsi="Tahoma" w:cs="Tahoma"/>
                <w:b/>
                <w:bCs/>
                <w:sz w:val="18"/>
                <w:szCs w:val="18"/>
                <w:lang w:eastAsia="hr-HR"/>
              </w:rPr>
            </w:pPr>
          </w:p>
          <w:p w14:paraId="66FE97FD"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7.1.</w:t>
            </w:r>
          </w:p>
          <w:p w14:paraId="5182163E" w14:textId="77777777" w:rsidR="008D6DDF" w:rsidRPr="0065649B" w:rsidRDefault="008D6DDF">
            <w:pPr>
              <w:rPr>
                <w:rFonts w:ascii="Tahoma" w:hAnsi="Tahoma" w:cs="Tahoma"/>
                <w:b/>
                <w:bCs/>
                <w:sz w:val="18"/>
                <w:szCs w:val="18"/>
                <w:lang w:eastAsia="hr-HR"/>
              </w:rPr>
            </w:pPr>
          </w:p>
        </w:tc>
        <w:tc>
          <w:tcPr>
            <w:tcW w:w="5040" w:type="dxa"/>
          </w:tcPr>
          <w:p w14:paraId="69F9D95C"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SURADNJA S SREDNJIM ŠKOLAMA </w:t>
            </w:r>
          </w:p>
          <w:p w14:paraId="15DC7309" w14:textId="77777777" w:rsidR="008D6DDF" w:rsidRPr="0065649B" w:rsidRDefault="008D6DDF">
            <w:pPr>
              <w:rPr>
                <w:rFonts w:ascii="Tahoma" w:hAnsi="Tahoma" w:cs="Tahoma"/>
                <w:b/>
                <w:bCs/>
                <w:sz w:val="18"/>
                <w:szCs w:val="18"/>
                <w:lang w:eastAsia="hr-HR"/>
              </w:rPr>
            </w:pPr>
          </w:p>
          <w:p w14:paraId="473973C7"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 xml:space="preserve">Suradnja sa srednjoškolskim centrima u svezi informiranja učenika i roditelja </w:t>
            </w:r>
          </w:p>
        </w:tc>
        <w:tc>
          <w:tcPr>
            <w:tcW w:w="2340" w:type="dxa"/>
          </w:tcPr>
          <w:p w14:paraId="089988E6" w14:textId="77777777" w:rsidR="008D6DDF" w:rsidRPr="0065649B" w:rsidRDefault="008D6DDF">
            <w:pPr>
              <w:jc w:val="center"/>
              <w:rPr>
                <w:rFonts w:ascii="Tahoma" w:hAnsi="Tahoma" w:cs="Tahoma"/>
                <w:sz w:val="18"/>
                <w:szCs w:val="18"/>
                <w:lang w:eastAsia="hr-HR"/>
              </w:rPr>
            </w:pPr>
          </w:p>
          <w:p w14:paraId="56885818" w14:textId="77777777" w:rsidR="008D6DDF" w:rsidRPr="0065649B" w:rsidRDefault="008D6DDF">
            <w:pPr>
              <w:jc w:val="center"/>
              <w:rPr>
                <w:rFonts w:ascii="Tahoma" w:hAnsi="Tahoma" w:cs="Tahoma"/>
                <w:sz w:val="18"/>
                <w:szCs w:val="18"/>
                <w:lang w:eastAsia="hr-HR"/>
              </w:rPr>
            </w:pPr>
          </w:p>
          <w:p w14:paraId="2D4BA96D"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Pedagog </w:t>
            </w:r>
          </w:p>
        </w:tc>
        <w:tc>
          <w:tcPr>
            <w:tcW w:w="1620" w:type="dxa"/>
          </w:tcPr>
          <w:p w14:paraId="53C6FA77" w14:textId="77777777" w:rsidR="008D6DDF" w:rsidRPr="0065649B" w:rsidRDefault="008D6DDF">
            <w:pPr>
              <w:jc w:val="center"/>
              <w:rPr>
                <w:rFonts w:ascii="Tahoma" w:hAnsi="Tahoma" w:cs="Tahoma"/>
                <w:sz w:val="18"/>
                <w:szCs w:val="18"/>
                <w:lang w:eastAsia="hr-HR"/>
              </w:rPr>
            </w:pPr>
          </w:p>
          <w:p w14:paraId="368AAD29" w14:textId="77777777" w:rsidR="008D6DDF" w:rsidRPr="0065649B" w:rsidRDefault="008D6DDF">
            <w:pPr>
              <w:jc w:val="center"/>
              <w:rPr>
                <w:rFonts w:ascii="Tahoma" w:hAnsi="Tahoma" w:cs="Tahoma"/>
                <w:sz w:val="18"/>
                <w:szCs w:val="18"/>
                <w:lang w:eastAsia="hr-HR"/>
              </w:rPr>
            </w:pPr>
          </w:p>
          <w:p w14:paraId="5EE4601C"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V</w:t>
            </w:r>
          </w:p>
          <w:p w14:paraId="1AE8D023" w14:textId="77777777" w:rsidR="008D6DDF" w:rsidRPr="0065649B" w:rsidRDefault="008D6DDF">
            <w:pPr>
              <w:rPr>
                <w:rFonts w:ascii="Tahoma" w:hAnsi="Tahoma" w:cs="Tahoma"/>
                <w:sz w:val="18"/>
                <w:szCs w:val="18"/>
                <w:lang w:eastAsia="hr-HR"/>
              </w:rPr>
            </w:pPr>
          </w:p>
        </w:tc>
      </w:tr>
      <w:tr w:rsidR="0065649B" w:rsidRPr="0065649B" w14:paraId="5D0B2B71" w14:textId="77777777" w:rsidTr="548CA5E9">
        <w:trPr>
          <w:trHeight w:val="142"/>
          <w:jc w:val="center"/>
        </w:trPr>
        <w:tc>
          <w:tcPr>
            <w:tcW w:w="900" w:type="dxa"/>
          </w:tcPr>
          <w:p w14:paraId="31AAE0E8" w14:textId="77777777" w:rsidR="008D6DDF" w:rsidRPr="0065649B" w:rsidRDefault="008D6DDF">
            <w:pPr>
              <w:jc w:val="center"/>
              <w:rPr>
                <w:rFonts w:ascii="Tahoma" w:hAnsi="Tahoma" w:cs="Tahoma"/>
                <w:b/>
                <w:bCs/>
                <w:sz w:val="18"/>
                <w:szCs w:val="18"/>
                <w:lang w:eastAsia="hr-HR"/>
              </w:rPr>
            </w:pPr>
            <w:r w:rsidRPr="0065649B">
              <w:rPr>
                <w:rFonts w:ascii="Tahoma" w:hAnsi="Tahoma" w:cs="Tahoma"/>
                <w:b/>
                <w:bCs/>
                <w:sz w:val="18"/>
                <w:szCs w:val="18"/>
                <w:lang w:eastAsia="hr-HR"/>
              </w:rPr>
              <w:t xml:space="preserve">8. </w:t>
            </w:r>
          </w:p>
          <w:p w14:paraId="5E8E4F6A" w14:textId="77777777" w:rsidR="008D6DDF" w:rsidRPr="0065649B" w:rsidRDefault="008D6DDF">
            <w:pPr>
              <w:rPr>
                <w:rFonts w:ascii="Tahoma" w:hAnsi="Tahoma" w:cs="Tahoma"/>
                <w:b/>
                <w:bCs/>
                <w:sz w:val="18"/>
                <w:szCs w:val="18"/>
                <w:lang w:eastAsia="hr-HR"/>
              </w:rPr>
            </w:pPr>
          </w:p>
          <w:p w14:paraId="0FAF78FA" w14:textId="77777777" w:rsidR="008D6DDF" w:rsidRPr="0065649B" w:rsidRDefault="008D6DDF">
            <w:pPr>
              <w:rPr>
                <w:rFonts w:ascii="Tahoma" w:hAnsi="Tahoma" w:cs="Tahoma"/>
                <w:b/>
                <w:bCs/>
                <w:sz w:val="18"/>
                <w:szCs w:val="18"/>
                <w:lang w:eastAsia="hr-HR"/>
              </w:rPr>
            </w:pPr>
          </w:p>
          <w:p w14:paraId="27942597"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8.1.</w:t>
            </w:r>
          </w:p>
          <w:p w14:paraId="05962373" w14:textId="77777777" w:rsidR="008D6DDF" w:rsidRPr="0065649B" w:rsidRDefault="008D6DDF">
            <w:pPr>
              <w:rPr>
                <w:rFonts w:ascii="Tahoma" w:hAnsi="Tahoma" w:cs="Tahoma"/>
                <w:b/>
                <w:bCs/>
                <w:sz w:val="18"/>
                <w:szCs w:val="18"/>
                <w:lang w:eastAsia="hr-HR"/>
              </w:rPr>
            </w:pPr>
          </w:p>
          <w:p w14:paraId="238E6FED" w14:textId="77777777" w:rsidR="008D6DDF" w:rsidRPr="0065649B" w:rsidRDefault="008D6DDF">
            <w:pPr>
              <w:rPr>
                <w:rFonts w:ascii="Tahoma" w:hAnsi="Tahoma" w:cs="Tahoma"/>
                <w:b/>
                <w:bCs/>
                <w:sz w:val="18"/>
                <w:szCs w:val="18"/>
                <w:lang w:eastAsia="hr-HR"/>
              </w:rPr>
            </w:pPr>
          </w:p>
          <w:p w14:paraId="17036F3A"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8.2.</w:t>
            </w:r>
          </w:p>
          <w:p w14:paraId="777DC68E" w14:textId="77777777" w:rsidR="008D6DDF" w:rsidRPr="0065649B" w:rsidRDefault="008D6DDF">
            <w:pPr>
              <w:rPr>
                <w:rFonts w:ascii="Tahoma" w:hAnsi="Tahoma" w:cs="Tahoma"/>
                <w:b/>
                <w:bCs/>
                <w:sz w:val="18"/>
                <w:szCs w:val="18"/>
                <w:lang w:eastAsia="hr-HR"/>
              </w:rPr>
            </w:pPr>
          </w:p>
          <w:p w14:paraId="20CBFE09"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8.3. </w:t>
            </w:r>
          </w:p>
          <w:p w14:paraId="361351A7" w14:textId="77777777" w:rsidR="008D6DDF" w:rsidRPr="0065649B" w:rsidRDefault="008D6DDF">
            <w:pPr>
              <w:rPr>
                <w:rFonts w:ascii="Tahoma" w:hAnsi="Tahoma" w:cs="Tahoma"/>
                <w:b/>
                <w:bCs/>
                <w:sz w:val="18"/>
                <w:szCs w:val="18"/>
                <w:lang w:eastAsia="hr-HR"/>
              </w:rPr>
            </w:pPr>
          </w:p>
          <w:p w14:paraId="5AC2EC89" w14:textId="77777777" w:rsidR="008D6DDF" w:rsidRPr="0065649B" w:rsidRDefault="008D6DDF">
            <w:pPr>
              <w:rPr>
                <w:rFonts w:ascii="Tahoma" w:hAnsi="Tahoma" w:cs="Tahoma"/>
                <w:b/>
                <w:bCs/>
                <w:sz w:val="18"/>
                <w:szCs w:val="18"/>
                <w:lang w:eastAsia="hr-HR"/>
              </w:rPr>
            </w:pPr>
          </w:p>
        </w:tc>
        <w:tc>
          <w:tcPr>
            <w:tcW w:w="5040" w:type="dxa"/>
          </w:tcPr>
          <w:p w14:paraId="548EA6AB" w14:textId="77777777" w:rsidR="008D6DDF" w:rsidRPr="0065649B" w:rsidRDefault="008D6DDF">
            <w:pPr>
              <w:rPr>
                <w:rFonts w:ascii="Tahoma" w:hAnsi="Tahoma" w:cs="Tahoma"/>
                <w:b/>
                <w:bCs/>
                <w:sz w:val="18"/>
                <w:szCs w:val="18"/>
                <w:lang w:eastAsia="hr-HR"/>
              </w:rPr>
            </w:pPr>
            <w:r w:rsidRPr="0065649B">
              <w:rPr>
                <w:rFonts w:ascii="Tahoma" w:hAnsi="Tahoma" w:cs="Tahoma"/>
                <w:b/>
                <w:bCs/>
                <w:sz w:val="18"/>
                <w:szCs w:val="18"/>
                <w:lang w:eastAsia="hr-HR"/>
              </w:rPr>
              <w:t xml:space="preserve">SURADNJA SA ZAVODOM ZA ZAPOŠLJAVANJE – ODJEL ZA PROFESIONALNU ORIJENTACIJU </w:t>
            </w:r>
          </w:p>
          <w:p w14:paraId="66D9ED78" w14:textId="77777777" w:rsidR="008D6DDF" w:rsidRPr="0065649B" w:rsidRDefault="008D6DDF">
            <w:pPr>
              <w:rPr>
                <w:rFonts w:ascii="Tahoma" w:hAnsi="Tahoma" w:cs="Tahoma"/>
                <w:b/>
                <w:bCs/>
                <w:sz w:val="18"/>
                <w:szCs w:val="18"/>
                <w:lang w:eastAsia="hr-HR"/>
              </w:rPr>
            </w:pPr>
          </w:p>
          <w:p w14:paraId="1518D2D4"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 xml:space="preserve">Suradnja sa stručnom službom za PP pri Zavodu za zapošljavanje </w:t>
            </w:r>
          </w:p>
          <w:p w14:paraId="48D659A9" w14:textId="77777777" w:rsidR="008D6DDF" w:rsidRPr="0065649B" w:rsidRDefault="008D6DDF">
            <w:pPr>
              <w:rPr>
                <w:rFonts w:ascii="Tahoma" w:hAnsi="Tahoma" w:cs="Tahoma"/>
                <w:sz w:val="18"/>
                <w:szCs w:val="18"/>
                <w:lang w:eastAsia="hr-HR"/>
              </w:rPr>
            </w:pPr>
          </w:p>
          <w:p w14:paraId="067793A8" w14:textId="77777777" w:rsidR="008D6DDF" w:rsidRPr="0065649B" w:rsidRDefault="008D6DDF">
            <w:pPr>
              <w:rPr>
                <w:rFonts w:ascii="Tahoma" w:hAnsi="Tahoma" w:cs="Tahoma"/>
                <w:sz w:val="18"/>
                <w:szCs w:val="18"/>
                <w:lang w:eastAsia="hr-HR"/>
              </w:rPr>
            </w:pPr>
            <w:r w:rsidRPr="0065649B">
              <w:rPr>
                <w:rFonts w:ascii="Tahoma" w:hAnsi="Tahoma" w:cs="Tahoma"/>
                <w:sz w:val="18"/>
                <w:szCs w:val="18"/>
                <w:lang w:eastAsia="hr-HR"/>
              </w:rPr>
              <w:t>Psihološka obrada učenika</w:t>
            </w:r>
          </w:p>
          <w:p w14:paraId="6AF53EBA" w14:textId="77777777" w:rsidR="008D6DDF" w:rsidRPr="0065649B" w:rsidRDefault="008D6DDF">
            <w:pPr>
              <w:rPr>
                <w:rFonts w:ascii="Tahoma" w:hAnsi="Tahoma" w:cs="Tahoma"/>
                <w:sz w:val="18"/>
                <w:szCs w:val="18"/>
                <w:lang w:eastAsia="hr-HR"/>
              </w:rPr>
            </w:pPr>
          </w:p>
          <w:p w14:paraId="5BBF0202" w14:textId="77777777" w:rsidR="008D6DDF" w:rsidRPr="0065649B" w:rsidRDefault="008D6DDF">
            <w:pPr>
              <w:jc w:val="both"/>
              <w:rPr>
                <w:rFonts w:ascii="Tahoma" w:hAnsi="Tahoma" w:cs="Tahoma"/>
                <w:sz w:val="18"/>
                <w:szCs w:val="18"/>
                <w:lang w:eastAsia="hr-HR"/>
              </w:rPr>
            </w:pPr>
            <w:r w:rsidRPr="0065649B">
              <w:rPr>
                <w:rFonts w:ascii="Tahoma" w:hAnsi="Tahoma" w:cs="Tahoma"/>
                <w:sz w:val="18"/>
                <w:szCs w:val="18"/>
                <w:lang w:eastAsia="hr-HR"/>
              </w:rPr>
              <w:t xml:space="preserve">Savjetodavni rad </w:t>
            </w:r>
          </w:p>
          <w:p w14:paraId="1B350781" w14:textId="77777777" w:rsidR="008D6DDF" w:rsidRPr="0065649B" w:rsidRDefault="008D6DDF">
            <w:pPr>
              <w:jc w:val="both"/>
              <w:rPr>
                <w:rFonts w:ascii="Tahoma" w:hAnsi="Tahoma" w:cs="Tahoma"/>
                <w:b/>
                <w:bCs/>
                <w:sz w:val="18"/>
                <w:szCs w:val="18"/>
                <w:lang w:eastAsia="hr-HR"/>
              </w:rPr>
            </w:pPr>
          </w:p>
          <w:p w14:paraId="0A6959E7" w14:textId="77777777" w:rsidR="008D6DDF" w:rsidRPr="0065649B" w:rsidRDefault="008D6DDF">
            <w:pPr>
              <w:jc w:val="both"/>
              <w:rPr>
                <w:rFonts w:ascii="Tahoma" w:hAnsi="Tahoma" w:cs="Tahoma"/>
                <w:sz w:val="18"/>
                <w:szCs w:val="18"/>
                <w:lang w:eastAsia="hr-HR"/>
              </w:rPr>
            </w:pPr>
            <w:r w:rsidRPr="0065649B">
              <w:rPr>
                <w:rFonts w:ascii="Tahoma" w:hAnsi="Tahoma" w:cs="Tahoma"/>
                <w:sz w:val="18"/>
                <w:szCs w:val="18"/>
                <w:lang w:eastAsia="hr-HR"/>
              </w:rPr>
              <w:t xml:space="preserve"> </w:t>
            </w:r>
          </w:p>
        </w:tc>
        <w:tc>
          <w:tcPr>
            <w:tcW w:w="2340" w:type="dxa"/>
          </w:tcPr>
          <w:p w14:paraId="07F29996" w14:textId="77777777" w:rsidR="008D6DDF" w:rsidRPr="0065649B" w:rsidRDefault="008D6DDF">
            <w:pPr>
              <w:jc w:val="center"/>
              <w:rPr>
                <w:rFonts w:ascii="Tahoma" w:hAnsi="Tahoma" w:cs="Tahoma"/>
                <w:sz w:val="18"/>
                <w:szCs w:val="18"/>
                <w:lang w:eastAsia="hr-HR"/>
              </w:rPr>
            </w:pPr>
          </w:p>
          <w:p w14:paraId="0C01FB56" w14:textId="77777777" w:rsidR="008D6DDF" w:rsidRPr="0065649B" w:rsidRDefault="008D6DDF">
            <w:pPr>
              <w:jc w:val="center"/>
              <w:rPr>
                <w:rFonts w:ascii="Tahoma" w:hAnsi="Tahoma" w:cs="Tahoma"/>
                <w:sz w:val="18"/>
                <w:szCs w:val="18"/>
                <w:lang w:eastAsia="hr-HR"/>
              </w:rPr>
            </w:pPr>
          </w:p>
          <w:p w14:paraId="1173E931" w14:textId="77777777" w:rsidR="008D6DDF" w:rsidRPr="0065649B" w:rsidRDefault="008D6DDF">
            <w:pPr>
              <w:jc w:val="center"/>
              <w:rPr>
                <w:rFonts w:ascii="Tahoma" w:hAnsi="Tahoma" w:cs="Tahoma"/>
                <w:sz w:val="18"/>
                <w:szCs w:val="18"/>
                <w:lang w:eastAsia="hr-HR"/>
              </w:rPr>
            </w:pPr>
          </w:p>
          <w:p w14:paraId="79B2F40D" w14:textId="77777777" w:rsidR="008D6DDF" w:rsidRPr="0065649B" w:rsidRDefault="008D6DDF">
            <w:pPr>
              <w:jc w:val="center"/>
              <w:rPr>
                <w:rFonts w:ascii="Tahoma" w:hAnsi="Tahoma" w:cs="Tahoma"/>
                <w:sz w:val="18"/>
                <w:szCs w:val="18"/>
                <w:lang w:eastAsia="hr-HR"/>
              </w:rPr>
            </w:pPr>
          </w:p>
          <w:p w14:paraId="48E9E43F" w14:textId="77777777" w:rsidR="008D6DDF" w:rsidRPr="0065649B" w:rsidRDefault="008D6DDF">
            <w:pPr>
              <w:jc w:val="center"/>
              <w:rPr>
                <w:rFonts w:ascii="Tahoma" w:hAnsi="Tahoma" w:cs="Tahoma"/>
                <w:sz w:val="18"/>
                <w:szCs w:val="18"/>
                <w:lang w:eastAsia="hr-HR"/>
              </w:rPr>
            </w:pPr>
          </w:p>
          <w:p w14:paraId="2D931C55" w14:textId="77777777" w:rsidR="008D6DDF" w:rsidRPr="0065649B" w:rsidRDefault="008D6DDF">
            <w:pPr>
              <w:jc w:val="center"/>
              <w:rPr>
                <w:rFonts w:ascii="Tahoma" w:hAnsi="Tahoma" w:cs="Tahoma"/>
                <w:sz w:val="18"/>
                <w:szCs w:val="18"/>
                <w:lang w:eastAsia="hr-HR"/>
              </w:rPr>
            </w:pPr>
          </w:p>
          <w:p w14:paraId="386D1891"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Pedagog</w:t>
            </w:r>
          </w:p>
          <w:p w14:paraId="7242A88E"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 xml:space="preserve">Psiholog </w:t>
            </w:r>
          </w:p>
        </w:tc>
        <w:tc>
          <w:tcPr>
            <w:tcW w:w="1620" w:type="dxa"/>
          </w:tcPr>
          <w:p w14:paraId="10D16FD1" w14:textId="77777777" w:rsidR="008D6DDF" w:rsidRPr="0065649B" w:rsidRDefault="008D6DDF">
            <w:pPr>
              <w:jc w:val="center"/>
              <w:rPr>
                <w:rFonts w:ascii="Tahoma" w:hAnsi="Tahoma" w:cs="Tahoma"/>
                <w:sz w:val="18"/>
                <w:szCs w:val="18"/>
                <w:lang w:eastAsia="hr-HR"/>
              </w:rPr>
            </w:pPr>
          </w:p>
          <w:p w14:paraId="78766195" w14:textId="77777777" w:rsidR="008D6DDF" w:rsidRPr="0065649B" w:rsidRDefault="008D6DDF">
            <w:pPr>
              <w:jc w:val="center"/>
              <w:rPr>
                <w:rFonts w:ascii="Tahoma" w:hAnsi="Tahoma" w:cs="Tahoma"/>
                <w:sz w:val="18"/>
                <w:szCs w:val="18"/>
                <w:lang w:eastAsia="hr-HR"/>
              </w:rPr>
            </w:pPr>
          </w:p>
          <w:p w14:paraId="383E6BBA" w14:textId="77777777" w:rsidR="008D6DDF" w:rsidRPr="0065649B" w:rsidRDefault="008D6DDF">
            <w:pPr>
              <w:jc w:val="center"/>
              <w:rPr>
                <w:rFonts w:ascii="Tahoma" w:hAnsi="Tahoma" w:cs="Tahoma"/>
                <w:sz w:val="18"/>
                <w:szCs w:val="18"/>
                <w:lang w:eastAsia="hr-HR"/>
              </w:rPr>
            </w:pPr>
          </w:p>
          <w:p w14:paraId="36A1E150" w14:textId="77777777" w:rsidR="008D6DDF" w:rsidRPr="0065649B" w:rsidRDefault="008D6DDF">
            <w:pPr>
              <w:jc w:val="center"/>
              <w:rPr>
                <w:rFonts w:ascii="Tahoma" w:hAnsi="Tahoma" w:cs="Tahoma"/>
                <w:sz w:val="18"/>
                <w:szCs w:val="18"/>
                <w:lang w:eastAsia="hr-HR"/>
              </w:rPr>
            </w:pPr>
          </w:p>
          <w:p w14:paraId="2A280064"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IX – VI</w:t>
            </w:r>
          </w:p>
          <w:p w14:paraId="7F3A645F" w14:textId="77777777" w:rsidR="008D6DDF" w:rsidRPr="0065649B" w:rsidRDefault="008D6DDF">
            <w:pPr>
              <w:jc w:val="center"/>
              <w:rPr>
                <w:rFonts w:ascii="Tahoma" w:hAnsi="Tahoma" w:cs="Tahoma"/>
                <w:sz w:val="18"/>
                <w:szCs w:val="18"/>
                <w:lang w:eastAsia="hr-HR"/>
              </w:rPr>
            </w:pPr>
          </w:p>
          <w:p w14:paraId="377D2A5C"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II,III</w:t>
            </w:r>
          </w:p>
          <w:p w14:paraId="5EFCF513" w14:textId="77777777" w:rsidR="008D6DDF" w:rsidRPr="0065649B" w:rsidRDefault="008D6DDF">
            <w:pPr>
              <w:jc w:val="center"/>
              <w:rPr>
                <w:rFonts w:ascii="Tahoma" w:hAnsi="Tahoma" w:cs="Tahoma"/>
                <w:sz w:val="18"/>
                <w:szCs w:val="18"/>
                <w:lang w:eastAsia="hr-HR"/>
              </w:rPr>
            </w:pPr>
          </w:p>
          <w:p w14:paraId="520634F5" w14:textId="77777777" w:rsidR="008D6DDF" w:rsidRPr="0065649B" w:rsidRDefault="008D6DDF">
            <w:pPr>
              <w:jc w:val="center"/>
              <w:rPr>
                <w:rFonts w:ascii="Tahoma" w:hAnsi="Tahoma" w:cs="Tahoma"/>
                <w:sz w:val="18"/>
                <w:szCs w:val="18"/>
                <w:lang w:eastAsia="hr-HR"/>
              </w:rPr>
            </w:pPr>
            <w:r w:rsidRPr="0065649B">
              <w:rPr>
                <w:rFonts w:ascii="Tahoma" w:hAnsi="Tahoma" w:cs="Tahoma"/>
                <w:sz w:val="18"/>
                <w:szCs w:val="18"/>
                <w:lang w:eastAsia="hr-HR"/>
              </w:rPr>
              <w:t>IX – VI</w:t>
            </w:r>
          </w:p>
          <w:p w14:paraId="72CDB9A0" w14:textId="77777777" w:rsidR="008D6DDF" w:rsidRPr="0065649B" w:rsidRDefault="008D6DDF">
            <w:pPr>
              <w:jc w:val="center"/>
              <w:rPr>
                <w:rFonts w:ascii="Tahoma" w:hAnsi="Tahoma" w:cs="Tahoma"/>
                <w:sz w:val="18"/>
                <w:szCs w:val="18"/>
                <w:lang w:eastAsia="hr-HR"/>
              </w:rPr>
            </w:pPr>
          </w:p>
          <w:p w14:paraId="34DB41D9" w14:textId="77777777" w:rsidR="008D6DDF" w:rsidRPr="0065649B" w:rsidRDefault="008D6DDF">
            <w:pPr>
              <w:jc w:val="center"/>
              <w:rPr>
                <w:rFonts w:ascii="Tahoma" w:hAnsi="Tahoma" w:cs="Tahoma"/>
                <w:sz w:val="18"/>
                <w:szCs w:val="18"/>
                <w:lang w:eastAsia="hr-HR"/>
              </w:rPr>
            </w:pPr>
          </w:p>
          <w:p w14:paraId="1BBCA51C" w14:textId="77777777" w:rsidR="008D6DDF" w:rsidRPr="0065649B" w:rsidRDefault="008D6DDF">
            <w:pPr>
              <w:jc w:val="center"/>
              <w:rPr>
                <w:rFonts w:ascii="Tahoma" w:hAnsi="Tahoma" w:cs="Tahoma"/>
                <w:sz w:val="18"/>
                <w:szCs w:val="18"/>
                <w:lang w:eastAsia="hr-HR"/>
              </w:rPr>
            </w:pPr>
          </w:p>
          <w:p w14:paraId="2D11E9D5" w14:textId="77777777" w:rsidR="008D6DDF" w:rsidRPr="0065649B" w:rsidRDefault="008D6DDF">
            <w:pPr>
              <w:jc w:val="center"/>
              <w:rPr>
                <w:rFonts w:ascii="Tahoma" w:hAnsi="Tahoma" w:cs="Tahoma"/>
                <w:sz w:val="18"/>
                <w:szCs w:val="18"/>
                <w:lang w:eastAsia="hr-HR"/>
              </w:rPr>
            </w:pPr>
          </w:p>
        </w:tc>
      </w:tr>
    </w:tbl>
    <w:p w14:paraId="6E4B8110" w14:textId="77777777" w:rsidR="008D6DDF" w:rsidRPr="0065649B" w:rsidRDefault="008D6DDF" w:rsidP="009957DF">
      <w:pPr>
        <w:pStyle w:val="Naslov2"/>
      </w:pPr>
    </w:p>
    <w:p w14:paraId="2AD6EAD8" w14:textId="35A08205" w:rsidR="008D6DDF" w:rsidRPr="0065649B" w:rsidRDefault="16E350D4" w:rsidP="529C7888">
      <w:pPr>
        <w:pStyle w:val="Naslov2"/>
        <w:rPr>
          <w:sz w:val="22"/>
          <w:szCs w:val="22"/>
        </w:rPr>
      </w:pPr>
      <w:bookmarkStart w:id="116" w:name="_Toc462739175"/>
      <w:bookmarkStart w:id="117" w:name="_Toc53479122"/>
      <w:r w:rsidRPr="529C7888">
        <w:rPr>
          <w:sz w:val="22"/>
          <w:szCs w:val="22"/>
        </w:rPr>
        <w:t>9</w:t>
      </w:r>
      <w:r w:rsidR="008D6DDF" w:rsidRPr="529C7888">
        <w:rPr>
          <w:sz w:val="22"/>
          <w:szCs w:val="22"/>
        </w:rPr>
        <w:t xml:space="preserve">.6. Plan </w:t>
      </w:r>
      <w:proofErr w:type="spellStart"/>
      <w:r w:rsidR="008D6DDF" w:rsidRPr="529C7888">
        <w:rPr>
          <w:sz w:val="22"/>
          <w:szCs w:val="22"/>
        </w:rPr>
        <w:t>izvanučioničke</w:t>
      </w:r>
      <w:proofErr w:type="spellEnd"/>
      <w:r w:rsidR="008D6DDF" w:rsidRPr="529C7888">
        <w:rPr>
          <w:sz w:val="22"/>
          <w:szCs w:val="22"/>
        </w:rPr>
        <w:t xml:space="preserve"> nastave - izleta, ekskurzija, terenske nastave i posjeta</w:t>
      </w:r>
      <w:bookmarkEnd w:id="116"/>
      <w:bookmarkEnd w:id="117"/>
    </w:p>
    <w:p w14:paraId="4FC75FD2" w14:textId="77777777" w:rsidR="008D6DDF" w:rsidRPr="0065649B" w:rsidRDefault="008D6DDF" w:rsidP="77D51CDD">
      <w:pPr>
        <w:spacing w:line="288" w:lineRule="auto"/>
        <w:jc w:val="both"/>
        <w:rPr>
          <w:rFonts w:ascii="Tahoma" w:hAnsi="Tahoma" w:cs="Tahoma"/>
          <w:color w:val="FF0000"/>
          <w:sz w:val="22"/>
          <w:szCs w:val="22"/>
        </w:rPr>
      </w:pPr>
    </w:p>
    <w:p w14:paraId="48F9FA08" w14:textId="48495DE7" w:rsidR="009957DF" w:rsidRPr="0065649B" w:rsidRDefault="55028844" w:rsidP="009957DF">
      <w:pPr>
        <w:pStyle w:val="Naslov3"/>
      </w:pPr>
      <w:bookmarkStart w:id="118" w:name="_Toc53479123"/>
      <w:bookmarkStart w:id="119" w:name="_Toc462739176"/>
      <w:r>
        <w:t>9</w:t>
      </w:r>
      <w:r w:rsidR="008D6DDF">
        <w:t xml:space="preserve">.6.1. Plan </w:t>
      </w:r>
      <w:proofErr w:type="spellStart"/>
      <w:r w:rsidR="008D6DDF">
        <w:t>izvanučioničke</w:t>
      </w:r>
      <w:proofErr w:type="spellEnd"/>
      <w:r w:rsidR="008D6DDF">
        <w:t xml:space="preserve"> nastave za 1. razred</w:t>
      </w:r>
      <w:bookmarkEnd w:id="118"/>
      <w:r w:rsidR="008D6DDF">
        <w:t xml:space="preserve"> </w:t>
      </w:r>
      <w:bookmarkEnd w:id="119"/>
    </w:p>
    <w:p w14:paraId="5B1F0100" w14:textId="77777777" w:rsidR="008D6DDF" w:rsidRPr="0065649B" w:rsidRDefault="008D6DDF" w:rsidP="009957DF">
      <w:pPr>
        <w:pStyle w:val="Naslov3"/>
      </w:pPr>
      <w:r w:rsidRPr="0065649B">
        <w:rPr>
          <w:rFonts w:cs="Tahoma"/>
          <w:b w:val="0"/>
          <w:bCs w:val="0"/>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900"/>
        <w:gridCol w:w="2160"/>
      </w:tblGrid>
      <w:tr w:rsidR="0065649B" w:rsidRPr="0065649B" w14:paraId="5FCD31C9" w14:textId="77777777" w:rsidTr="1C4EB24A">
        <w:trPr>
          <w:jc w:val="center"/>
        </w:trPr>
        <w:tc>
          <w:tcPr>
            <w:tcW w:w="7020" w:type="dxa"/>
            <w:vAlign w:val="center"/>
          </w:tcPr>
          <w:p w14:paraId="24E728B8"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NASTAVNA TEMA</w:t>
            </w:r>
          </w:p>
        </w:tc>
        <w:tc>
          <w:tcPr>
            <w:tcW w:w="900" w:type="dxa"/>
            <w:vAlign w:val="center"/>
          </w:tcPr>
          <w:p w14:paraId="63AA92A7"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BROJ SATI</w:t>
            </w:r>
          </w:p>
        </w:tc>
        <w:tc>
          <w:tcPr>
            <w:tcW w:w="2160" w:type="dxa"/>
            <w:vAlign w:val="center"/>
          </w:tcPr>
          <w:p w14:paraId="7628C2FC"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MJESEC REALIZACIJE</w:t>
            </w:r>
          </w:p>
        </w:tc>
      </w:tr>
      <w:tr w:rsidR="0065649B" w:rsidRPr="0065649B" w14:paraId="1658A8A6" w14:textId="77777777" w:rsidTr="1C4EB24A">
        <w:trPr>
          <w:jc w:val="center"/>
        </w:trPr>
        <w:tc>
          <w:tcPr>
            <w:tcW w:w="7020" w:type="dxa"/>
          </w:tcPr>
          <w:p w14:paraId="0CCA920A" w14:textId="77777777" w:rsidR="008D6DDF" w:rsidRPr="0065649B" w:rsidRDefault="008D6DDF">
            <w:pPr>
              <w:jc w:val="both"/>
              <w:rPr>
                <w:rFonts w:ascii="Tahoma" w:hAnsi="Tahoma" w:cs="Tahoma"/>
                <w:b/>
                <w:bCs/>
                <w:sz w:val="18"/>
                <w:szCs w:val="18"/>
              </w:rPr>
            </w:pPr>
            <w:r w:rsidRPr="0065649B">
              <w:rPr>
                <w:rFonts w:ascii="Tahoma" w:hAnsi="Tahoma" w:cs="Tahoma"/>
                <w:b/>
                <w:bCs/>
                <w:sz w:val="18"/>
                <w:szCs w:val="18"/>
              </w:rPr>
              <w:t>PRIRODA I DRUŠTVO</w:t>
            </w:r>
          </w:p>
        </w:tc>
        <w:tc>
          <w:tcPr>
            <w:tcW w:w="900" w:type="dxa"/>
          </w:tcPr>
          <w:p w14:paraId="06ED87E7" w14:textId="77777777" w:rsidR="008D6DDF" w:rsidRPr="0065649B" w:rsidRDefault="008D6DDF">
            <w:pPr>
              <w:jc w:val="center"/>
              <w:rPr>
                <w:rFonts w:ascii="Tahoma" w:hAnsi="Tahoma" w:cs="Tahoma"/>
                <w:sz w:val="18"/>
                <w:szCs w:val="18"/>
              </w:rPr>
            </w:pPr>
          </w:p>
        </w:tc>
        <w:tc>
          <w:tcPr>
            <w:tcW w:w="2160" w:type="dxa"/>
          </w:tcPr>
          <w:p w14:paraId="0A48B786" w14:textId="77777777" w:rsidR="008D6DDF" w:rsidRPr="0065649B" w:rsidRDefault="008D6DDF">
            <w:pPr>
              <w:jc w:val="center"/>
              <w:rPr>
                <w:rFonts w:ascii="Tahoma" w:hAnsi="Tahoma" w:cs="Tahoma"/>
                <w:sz w:val="18"/>
                <w:szCs w:val="18"/>
              </w:rPr>
            </w:pPr>
          </w:p>
        </w:tc>
      </w:tr>
      <w:tr w:rsidR="0065649B" w:rsidRPr="0065649B" w14:paraId="089E4994" w14:textId="77777777" w:rsidTr="1C4EB24A">
        <w:trPr>
          <w:jc w:val="center"/>
        </w:trPr>
        <w:tc>
          <w:tcPr>
            <w:tcW w:w="7020" w:type="dxa"/>
          </w:tcPr>
          <w:p w14:paraId="05C4AF5D" w14:textId="77777777" w:rsidR="008D6DDF" w:rsidRPr="0065649B" w:rsidRDefault="008D6DDF">
            <w:pPr>
              <w:jc w:val="both"/>
              <w:rPr>
                <w:rFonts w:ascii="Tahoma" w:hAnsi="Tahoma" w:cs="Tahoma"/>
                <w:sz w:val="18"/>
                <w:szCs w:val="18"/>
              </w:rPr>
            </w:pPr>
            <w:r w:rsidRPr="0065649B">
              <w:rPr>
                <w:rFonts w:ascii="Tahoma" w:hAnsi="Tahoma" w:cs="Tahoma"/>
                <w:sz w:val="18"/>
                <w:szCs w:val="18"/>
              </w:rPr>
              <w:t>ŠKOLA – idemo u školu</w:t>
            </w:r>
          </w:p>
        </w:tc>
        <w:tc>
          <w:tcPr>
            <w:tcW w:w="900" w:type="dxa"/>
          </w:tcPr>
          <w:p w14:paraId="43A5EFAA"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4C516832" w14:textId="77777777" w:rsidR="008D6DDF" w:rsidRPr="0065649B" w:rsidRDefault="008D6DDF">
            <w:pPr>
              <w:jc w:val="center"/>
              <w:rPr>
                <w:rFonts w:ascii="Tahoma" w:hAnsi="Tahoma" w:cs="Tahoma"/>
                <w:sz w:val="18"/>
                <w:szCs w:val="18"/>
              </w:rPr>
            </w:pPr>
            <w:r w:rsidRPr="0065649B">
              <w:rPr>
                <w:rFonts w:ascii="Tahoma" w:hAnsi="Tahoma" w:cs="Tahoma"/>
                <w:sz w:val="18"/>
                <w:szCs w:val="18"/>
              </w:rPr>
              <w:t xml:space="preserve"> IX.</w:t>
            </w:r>
          </w:p>
        </w:tc>
      </w:tr>
      <w:tr w:rsidR="0065649B" w:rsidRPr="0065649B" w14:paraId="1C460AC5" w14:textId="77777777" w:rsidTr="1C4EB24A">
        <w:trPr>
          <w:jc w:val="center"/>
        </w:trPr>
        <w:tc>
          <w:tcPr>
            <w:tcW w:w="7020" w:type="dxa"/>
          </w:tcPr>
          <w:p w14:paraId="5CC1147F" w14:textId="77777777" w:rsidR="008D6DDF" w:rsidRPr="0065649B" w:rsidRDefault="008D6DDF">
            <w:pPr>
              <w:jc w:val="both"/>
              <w:rPr>
                <w:rFonts w:ascii="Tahoma" w:hAnsi="Tahoma" w:cs="Tahoma"/>
                <w:sz w:val="18"/>
                <w:szCs w:val="18"/>
              </w:rPr>
            </w:pPr>
            <w:r w:rsidRPr="0065649B">
              <w:rPr>
                <w:rFonts w:ascii="Tahoma" w:hAnsi="Tahoma" w:cs="Tahoma"/>
                <w:sz w:val="18"/>
                <w:szCs w:val="18"/>
              </w:rPr>
              <w:t>PRIRODA – jesen (posjet vinogradu)</w:t>
            </w:r>
          </w:p>
        </w:tc>
        <w:tc>
          <w:tcPr>
            <w:tcW w:w="900" w:type="dxa"/>
          </w:tcPr>
          <w:p w14:paraId="310427F5"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5BDF03DE" w14:textId="77777777" w:rsidR="008D6DDF" w:rsidRPr="0065649B" w:rsidRDefault="008D6DDF">
            <w:pPr>
              <w:jc w:val="center"/>
              <w:rPr>
                <w:rFonts w:ascii="Tahoma" w:hAnsi="Tahoma" w:cs="Tahoma"/>
                <w:sz w:val="18"/>
                <w:szCs w:val="18"/>
              </w:rPr>
            </w:pPr>
            <w:r w:rsidRPr="0065649B">
              <w:rPr>
                <w:rFonts w:ascii="Tahoma" w:hAnsi="Tahoma" w:cs="Tahoma"/>
                <w:sz w:val="18"/>
                <w:szCs w:val="18"/>
              </w:rPr>
              <w:t>X.</w:t>
            </w:r>
          </w:p>
        </w:tc>
      </w:tr>
      <w:tr w:rsidR="0065649B" w:rsidRPr="0065649B" w14:paraId="3A11B28E" w14:textId="77777777" w:rsidTr="1C4EB24A">
        <w:trPr>
          <w:jc w:val="center"/>
        </w:trPr>
        <w:tc>
          <w:tcPr>
            <w:tcW w:w="7020" w:type="dxa"/>
          </w:tcPr>
          <w:p w14:paraId="539F5263" w14:textId="77777777" w:rsidR="008D6DDF" w:rsidRPr="0065649B" w:rsidRDefault="008D6DDF">
            <w:pPr>
              <w:jc w:val="both"/>
              <w:rPr>
                <w:rFonts w:ascii="Tahoma" w:hAnsi="Tahoma" w:cs="Tahoma"/>
                <w:sz w:val="18"/>
                <w:szCs w:val="18"/>
              </w:rPr>
            </w:pPr>
            <w:r w:rsidRPr="0065649B">
              <w:rPr>
                <w:rFonts w:ascii="Tahoma" w:hAnsi="Tahoma" w:cs="Tahoma"/>
                <w:sz w:val="18"/>
                <w:szCs w:val="18"/>
              </w:rPr>
              <w:t xml:space="preserve">PRIGODNE TEME – dani kruha – dani zahvalnosti – posjet pekari </w:t>
            </w:r>
          </w:p>
        </w:tc>
        <w:tc>
          <w:tcPr>
            <w:tcW w:w="900" w:type="dxa"/>
          </w:tcPr>
          <w:p w14:paraId="37FEC5EB"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036AC48F" w14:textId="77777777" w:rsidR="008D6DDF" w:rsidRPr="0065649B" w:rsidRDefault="008D6DDF">
            <w:pPr>
              <w:jc w:val="center"/>
              <w:rPr>
                <w:rFonts w:ascii="Tahoma" w:hAnsi="Tahoma" w:cs="Tahoma"/>
                <w:sz w:val="18"/>
                <w:szCs w:val="18"/>
              </w:rPr>
            </w:pPr>
            <w:r w:rsidRPr="0065649B">
              <w:rPr>
                <w:rFonts w:ascii="Tahoma" w:hAnsi="Tahoma" w:cs="Tahoma"/>
                <w:sz w:val="18"/>
                <w:szCs w:val="18"/>
              </w:rPr>
              <w:t>X.</w:t>
            </w:r>
          </w:p>
        </w:tc>
      </w:tr>
      <w:tr w:rsidR="0065649B" w:rsidRPr="0065649B" w14:paraId="0AC2B0FC" w14:textId="77777777" w:rsidTr="1C4EB24A">
        <w:trPr>
          <w:jc w:val="center"/>
        </w:trPr>
        <w:tc>
          <w:tcPr>
            <w:tcW w:w="7020" w:type="dxa"/>
          </w:tcPr>
          <w:p w14:paraId="34A9A21A" w14:textId="77777777" w:rsidR="008D6DDF" w:rsidRPr="0065649B" w:rsidRDefault="008D6DDF">
            <w:pPr>
              <w:jc w:val="both"/>
              <w:rPr>
                <w:rFonts w:ascii="Tahoma" w:hAnsi="Tahoma" w:cs="Tahoma"/>
                <w:sz w:val="18"/>
                <w:szCs w:val="18"/>
              </w:rPr>
            </w:pPr>
            <w:r w:rsidRPr="0065649B">
              <w:rPr>
                <w:rFonts w:ascii="Tahoma" w:hAnsi="Tahoma" w:cs="Tahoma"/>
                <w:sz w:val="18"/>
                <w:szCs w:val="18"/>
              </w:rPr>
              <w:t>PROSTOR – snalazim se u prostoru</w:t>
            </w:r>
          </w:p>
        </w:tc>
        <w:tc>
          <w:tcPr>
            <w:tcW w:w="900" w:type="dxa"/>
          </w:tcPr>
          <w:p w14:paraId="59362DB8"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2D908BDA" w14:textId="77777777" w:rsidR="008D6DDF" w:rsidRPr="0065649B" w:rsidRDefault="008D6DDF">
            <w:pPr>
              <w:jc w:val="center"/>
              <w:rPr>
                <w:rFonts w:ascii="Tahoma" w:hAnsi="Tahoma" w:cs="Tahoma"/>
                <w:sz w:val="18"/>
                <w:szCs w:val="18"/>
              </w:rPr>
            </w:pPr>
            <w:r w:rsidRPr="0065649B">
              <w:rPr>
                <w:rFonts w:ascii="Tahoma" w:hAnsi="Tahoma" w:cs="Tahoma"/>
                <w:sz w:val="18"/>
                <w:szCs w:val="18"/>
              </w:rPr>
              <w:t>X.</w:t>
            </w:r>
          </w:p>
        </w:tc>
      </w:tr>
      <w:tr w:rsidR="0065649B" w:rsidRPr="0065649B" w14:paraId="2E8FA95B" w14:textId="77777777" w:rsidTr="1C4EB24A">
        <w:trPr>
          <w:jc w:val="center"/>
        </w:trPr>
        <w:tc>
          <w:tcPr>
            <w:tcW w:w="7020" w:type="dxa"/>
          </w:tcPr>
          <w:p w14:paraId="4007CE0D" w14:textId="77777777" w:rsidR="008D6DDF" w:rsidRPr="0065649B" w:rsidRDefault="008D6DDF">
            <w:pPr>
              <w:jc w:val="both"/>
              <w:rPr>
                <w:rFonts w:ascii="Tahoma" w:hAnsi="Tahoma" w:cs="Tahoma"/>
                <w:sz w:val="18"/>
                <w:szCs w:val="18"/>
              </w:rPr>
            </w:pPr>
            <w:r w:rsidRPr="0065649B">
              <w:rPr>
                <w:rFonts w:ascii="Tahoma" w:hAnsi="Tahoma" w:cs="Tahoma"/>
                <w:sz w:val="18"/>
                <w:szCs w:val="18"/>
              </w:rPr>
              <w:t>UČENIK U PROMETU – od doma do škole</w:t>
            </w:r>
          </w:p>
        </w:tc>
        <w:tc>
          <w:tcPr>
            <w:tcW w:w="900" w:type="dxa"/>
          </w:tcPr>
          <w:p w14:paraId="4AB66C7E"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2C878DD6"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p>
        </w:tc>
      </w:tr>
      <w:tr w:rsidR="0065649B" w:rsidRPr="0065649B" w14:paraId="7B9181A7" w14:textId="77777777" w:rsidTr="1C4EB24A">
        <w:trPr>
          <w:jc w:val="center"/>
        </w:trPr>
        <w:tc>
          <w:tcPr>
            <w:tcW w:w="7020" w:type="dxa"/>
          </w:tcPr>
          <w:p w14:paraId="073C72FF" w14:textId="77777777" w:rsidR="008D6DDF" w:rsidRPr="0065649B" w:rsidRDefault="008D6DDF">
            <w:pPr>
              <w:jc w:val="both"/>
              <w:rPr>
                <w:rFonts w:ascii="Tahoma" w:hAnsi="Tahoma" w:cs="Tahoma"/>
                <w:sz w:val="18"/>
                <w:szCs w:val="18"/>
              </w:rPr>
            </w:pPr>
          </w:p>
        </w:tc>
        <w:tc>
          <w:tcPr>
            <w:tcW w:w="900" w:type="dxa"/>
          </w:tcPr>
          <w:p w14:paraId="237AFADF" w14:textId="77777777" w:rsidR="008D6DDF" w:rsidRPr="0065649B" w:rsidRDefault="008D6DDF">
            <w:pPr>
              <w:jc w:val="center"/>
              <w:rPr>
                <w:rFonts w:ascii="Tahoma" w:hAnsi="Tahoma" w:cs="Tahoma"/>
                <w:sz w:val="18"/>
                <w:szCs w:val="18"/>
              </w:rPr>
            </w:pPr>
          </w:p>
        </w:tc>
        <w:tc>
          <w:tcPr>
            <w:tcW w:w="2160" w:type="dxa"/>
          </w:tcPr>
          <w:p w14:paraId="2A34CB1C" w14:textId="77777777" w:rsidR="008D6DDF" w:rsidRPr="0065649B" w:rsidRDefault="008D6DDF">
            <w:pPr>
              <w:jc w:val="center"/>
              <w:rPr>
                <w:rFonts w:ascii="Tahoma" w:hAnsi="Tahoma" w:cs="Tahoma"/>
                <w:sz w:val="18"/>
                <w:szCs w:val="18"/>
              </w:rPr>
            </w:pPr>
          </w:p>
        </w:tc>
      </w:tr>
      <w:tr w:rsidR="0065649B" w:rsidRPr="0065649B" w14:paraId="04E7A490" w14:textId="77777777" w:rsidTr="1C4EB24A">
        <w:trPr>
          <w:jc w:val="center"/>
        </w:trPr>
        <w:tc>
          <w:tcPr>
            <w:tcW w:w="7020" w:type="dxa"/>
          </w:tcPr>
          <w:p w14:paraId="0CF77170" w14:textId="77777777" w:rsidR="008D6DDF" w:rsidRPr="0065649B" w:rsidRDefault="008D6DDF">
            <w:pPr>
              <w:jc w:val="both"/>
              <w:rPr>
                <w:rFonts w:ascii="Tahoma" w:hAnsi="Tahoma" w:cs="Tahoma"/>
                <w:sz w:val="18"/>
                <w:szCs w:val="18"/>
              </w:rPr>
            </w:pPr>
            <w:r w:rsidRPr="0065649B">
              <w:rPr>
                <w:rFonts w:ascii="Tahoma" w:hAnsi="Tahoma" w:cs="Tahoma"/>
                <w:sz w:val="18"/>
                <w:szCs w:val="18"/>
              </w:rPr>
              <w:t xml:space="preserve">PRIRODA – zima </w:t>
            </w:r>
          </w:p>
        </w:tc>
        <w:tc>
          <w:tcPr>
            <w:tcW w:w="900" w:type="dxa"/>
          </w:tcPr>
          <w:p w14:paraId="7229AC79"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23165BC5" w14:textId="77777777" w:rsidR="008D6DDF" w:rsidRPr="0065649B" w:rsidRDefault="008D6DDF">
            <w:pPr>
              <w:jc w:val="center"/>
              <w:rPr>
                <w:rFonts w:ascii="Tahoma" w:hAnsi="Tahoma" w:cs="Tahoma"/>
                <w:sz w:val="18"/>
                <w:szCs w:val="18"/>
              </w:rPr>
            </w:pPr>
            <w:r w:rsidRPr="0065649B">
              <w:rPr>
                <w:rFonts w:ascii="Tahoma" w:hAnsi="Tahoma" w:cs="Tahoma"/>
                <w:sz w:val="18"/>
                <w:szCs w:val="18"/>
              </w:rPr>
              <w:t>XII.</w:t>
            </w:r>
          </w:p>
        </w:tc>
      </w:tr>
      <w:tr w:rsidR="0065649B" w:rsidRPr="0065649B" w14:paraId="06B3ECCD" w14:textId="77777777" w:rsidTr="1C4EB24A">
        <w:trPr>
          <w:jc w:val="center"/>
        </w:trPr>
        <w:tc>
          <w:tcPr>
            <w:tcW w:w="7020" w:type="dxa"/>
          </w:tcPr>
          <w:p w14:paraId="1D164D38" w14:textId="77777777" w:rsidR="008D6DDF" w:rsidRPr="0065649B" w:rsidRDefault="008D6DDF">
            <w:pPr>
              <w:jc w:val="both"/>
              <w:rPr>
                <w:rFonts w:ascii="Tahoma" w:hAnsi="Tahoma" w:cs="Tahoma"/>
                <w:sz w:val="18"/>
                <w:szCs w:val="18"/>
              </w:rPr>
            </w:pPr>
            <w:r w:rsidRPr="0065649B">
              <w:rPr>
                <w:rFonts w:ascii="Tahoma" w:hAnsi="Tahoma" w:cs="Tahoma"/>
                <w:sz w:val="18"/>
                <w:szCs w:val="18"/>
              </w:rPr>
              <w:t xml:space="preserve">PRIRODA – proljeće </w:t>
            </w:r>
          </w:p>
        </w:tc>
        <w:tc>
          <w:tcPr>
            <w:tcW w:w="900" w:type="dxa"/>
          </w:tcPr>
          <w:p w14:paraId="169C6212"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088F1AC4" w14:textId="77777777" w:rsidR="008D6DDF" w:rsidRPr="0065649B" w:rsidRDefault="008D6DDF">
            <w:pPr>
              <w:jc w:val="center"/>
              <w:rPr>
                <w:rFonts w:ascii="Tahoma" w:hAnsi="Tahoma" w:cs="Tahoma"/>
                <w:sz w:val="18"/>
                <w:szCs w:val="18"/>
              </w:rPr>
            </w:pPr>
            <w:r w:rsidRPr="0065649B">
              <w:rPr>
                <w:rFonts w:ascii="Tahoma" w:hAnsi="Tahoma" w:cs="Tahoma"/>
                <w:sz w:val="18"/>
                <w:szCs w:val="18"/>
              </w:rPr>
              <w:t>III.</w:t>
            </w:r>
          </w:p>
        </w:tc>
      </w:tr>
      <w:tr w:rsidR="0065649B" w:rsidRPr="0065649B" w14:paraId="13E4CDCC" w14:textId="77777777" w:rsidTr="1C4EB24A">
        <w:trPr>
          <w:jc w:val="center"/>
        </w:trPr>
        <w:tc>
          <w:tcPr>
            <w:tcW w:w="7020" w:type="dxa"/>
          </w:tcPr>
          <w:p w14:paraId="2029E3BA" w14:textId="77777777" w:rsidR="008D6DDF" w:rsidRPr="0065649B" w:rsidRDefault="008D6DDF">
            <w:pPr>
              <w:jc w:val="both"/>
              <w:rPr>
                <w:rFonts w:ascii="Tahoma" w:hAnsi="Tahoma" w:cs="Tahoma"/>
                <w:sz w:val="18"/>
                <w:szCs w:val="18"/>
              </w:rPr>
            </w:pPr>
            <w:r w:rsidRPr="0065649B">
              <w:rPr>
                <w:rFonts w:ascii="Tahoma" w:hAnsi="Tahoma" w:cs="Tahoma"/>
                <w:sz w:val="18"/>
                <w:szCs w:val="18"/>
              </w:rPr>
              <w:t>NAŠE MJESTO – obilazak mjesta stanovanja</w:t>
            </w:r>
          </w:p>
        </w:tc>
        <w:tc>
          <w:tcPr>
            <w:tcW w:w="900" w:type="dxa"/>
          </w:tcPr>
          <w:p w14:paraId="7731CF87"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6A24E8CC" w14:textId="77777777" w:rsidR="008D6DDF" w:rsidRPr="0065649B" w:rsidRDefault="008D6DDF">
            <w:pPr>
              <w:jc w:val="center"/>
              <w:rPr>
                <w:rFonts w:ascii="Tahoma" w:hAnsi="Tahoma" w:cs="Tahoma"/>
                <w:sz w:val="18"/>
                <w:szCs w:val="18"/>
              </w:rPr>
            </w:pPr>
            <w:r w:rsidRPr="0065649B">
              <w:rPr>
                <w:rFonts w:ascii="Tahoma" w:hAnsi="Tahoma" w:cs="Tahoma"/>
                <w:sz w:val="18"/>
                <w:szCs w:val="18"/>
              </w:rPr>
              <w:t>IV.</w:t>
            </w:r>
          </w:p>
        </w:tc>
      </w:tr>
      <w:tr w:rsidR="0065649B" w:rsidRPr="0065649B" w14:paraId="2C894D21" w14:textId="77777777" w:rsidTr="1C4EB24A">
        <w:trPr>
          <w:jc w:val="center"/>
        </w:trPr>
        <w:tc>
          <w:tcPr>
            <w:tcW w:w="7020" w:type="dxa"/>
          </w:tcPr>
          <w:p w14:paraId="1AD41FAE" w14:textId="77777777" w:rsidR="008D6DDF" w:rsidRPr="0065649B" w:rsidRDefault="008D6DDF">
            <w:pPr>
              <w:jc w:val="both"/>
              <w:rPr>
                <w:rFonts w:ascii="Tahoma" w:hAnsi="Tahoma" w:cs="Tahoma"/>
                <w:sz w:val="18"/>
                <w:szCs w:val="18"/>
              </w:rPr>
            </w:pPr>
            <w:r w:rsidRPr="0065649B">
              <w:rPr>
                <w:rFonts w:ascii="Tahoma" w:hAnsi="Tahoma" w:cs="Tahoma"/>
                <w:sz w:val="18"/>
                <w:szCs w:val="18"/>
              </w:rPr>
              <w:t>Čuvamo naš okoliš</w:t>
            </w:r>
          </w:p>
        </w:tc>
        <w:tc>
          <w:tcPr>
            <w:tcW w:w="900" w:type="dxa"/>
          </w:tcPr>
          <w:p w14:paraId="2D86F146"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55C4003B" w14:textId="77777777" w:rsidR="008D6DDF" w:rsidRPr="0065649B" w:rsidRDefault="008D6DDF">
            <w:pPr>
              <w:jc w:val="center"/>
              <w:rPr>
                <w:rFonts w:ascii="Tahoma" w:hAnsi="Tahoma" w:cs="Tahoma"/>
                <w:sz w:val="18"/>
                <w:szCs w:val="18"/>
              </w:rPr>
            </w:pPr>
            <w:r w:rsidRPr="0065649B">
              <w:rPr>
                <w:rFonts w:ascii="Tahoma" w:hAnsi="Tahoma" w:cs="Tahoma"/>
                <w:sz w:val="18"/>
                <w:szCs w:val="18"/>
              </w:rPr>
              <w:t>IV.</w:t>
            </w:r>
          </w:p>
        </w:tc>
      </w:tr>
      <w:tr w:rsidR="0065649B" w:rsidRPr="0065649B" w14:paraId="1BA7534B" w14:textId="77777777" w:rsidTr="1C4EB24A">
        <w:trPr>
          <w:jc w:val="center"/>
        </w:trPr>
        <w:tc>
          <w:tcPr>
            <w:tcW w:w="7020" w:type="dxa"/>
          </w:tcPr>
          <w:p w14:paraId="22F9592A" w14:textId="77777777" w:rsidR="008D6DDF" w:rsidRPr="0065649B" w:rsidRDefault="008D6DDF">
            <w:pPr>
              <w:jc w:val="both"/>
              <w:rPr>
                <w:rFonts w:ascii="Tahoma" w:hAnsi="Tahoma" w:cs="Tahoma"/>
                <w:sz w:val="18"/>
                <w:szCs w:val="18"/>
              </w:rPr>
            </w:pPr>
            <w:r w:rsidRPr="0065649B">
              <w:rPr>
                <w:rFonts w:ascii="Tahoma" w:hAnsi="Tahoma" w:cs="Tahoma"/>
                <w:sz w:val="18"/>
                <w:szCs w:val="18"/>
              </w:rPr>
              <w:t>PRIRODA – ljeto</w:t>
            </w:r>
          </w:p>
        </w:tc>
        <w:tc>
          <w:tcPr>
            <w:tcW w:w="900" w:type="dxa"/>
          </w:tcPr>
          <w:p w14:paraId="682E47B3"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2E188B2F" w14:textId="77777777" w:rsidR="008D6DDF" w:rsidRPr="0065649B" w:rsidRDefault="008D6DDF">
            <w:pPr>
              <w:jc w:val="center"/>
              <w:rPr>
                <w:rFonts w:ascii="Tahoma" w:hAnsi="Tahoma" w:cs="Tahoma"/>
                <w:sz w:val="18"/>
                <w:szCs w:val="18"/>
              </w:rPr>
            </w:pPr>
            <w:r w:rsidRPr="0065649B">
              <w:rPr>
                <w:rFonts w:ascii="Tahoma" w:hAnsi="Tahoma" w:cs="Tahoma"/>
                <w:sz w:val="18"/>
                <w:szCs w:val="18"/>
              </w:rPr>
              <w:t>V., VI.</w:t>
            </w:r>
          </w:p>
        </w:tc>
      </w:tr>
      <w:tr w:rsidR="0065649B" w:rsidRPr="0065649B" w14:paraId="49D24128" w14:textId="77777777" w:rsidTr="1C4EB24A">
        <w:trPr>
          <w:jc w:val="center"/>
        </w:trPr>
        <w:tc>
          <w:tcPr>
            <w:tcW w:w="7020" w:type="dxa"/>
          </w:tcPr>
          <w:p w14:paraId="154C7EAA" w14:textId="77777777" w:rsidR="008D6DDF" w:rsidRPr="0065649B" w:rsidRDefault="008D6DDF">
            <w:pPr>
              <w:jc w:val="both"/>
              <w:rPr>
                <w:rFonts w:ascii="Tahoma" w:hAnsi="Tahoma" w:cs="Tahoma"/>
                <w:sz w:val="18"/>
                <w:szCs w:val="18"/>
              </w:rPr>
            </w:pPr>
            <w:r w:rsidRPr="0065649B">
              <w:rPr>
                <w:rFonts w:ascii="Tahoma" w:hAnsi="Tahoma" w:cs="Tahoma"/>
                <w:sz w:val="18"/>
                <w:szCs w:val="18"/>
              </w:rPr>
              <w:t xml:space="preserve">Zdravlje </w:t>
            </w:r>
          </w:p>
        </w:tc>
        <w:tc>
          <w:tcPr>
            <w:tcW w:w="900" w:type="dxa"/>
          </w:tcPr>
          <w:p w14:paraId="7EC4EF71"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7569D174" w14:textId="77777777" w:rsidR="008D6DDF" w:rsidRPr="0065649B" w:rsidRDefault="008D6DDF">
            <w:pPr>
              <w:jc w:val="center"/>
              <w:rPr>
                <w:rFonts w:ascii="Tahoma" w:hAnsi="Tahoma" w:cs="Tahoma"/>
                <w:sz w:val="18"/>
                <w:szCs w:val="18"/>
              </w:rPr>
            </w:pPr>
            <w:r w:rsidRPr="0065649B">
              <w:rPr>
                <w:rFonts w:ascii="Tahoma" w:hAnsi="Tahoma" w:cs="Tahoma"/>
                <w:sz w:val="18"/>
                <w:szCs w:val="18"/>
              </w:rPr>
              <w:t xml:space="preserve">V. </w:t>
            </w:r>
          </w:p>
        </w:tc>
      </w:tr>
    </w:tbl>
    <w:p w14:paraId="46ADBC78" w14:textId="43E6996E" w:rsidR="1C4EB24A" w:rsidRDefault="1C4EB24A"/>
    <w:p w14:paraId="2707CC06" w14:textId="77777777" w:rsidR="008D6DDF" w:rsidRPr="0065649B" w:rsidRDefault="008D6DDF" w:rsidP="006F58C7">
      <w:pPr>
        <w:jc w:val="both"/>
        <w:rPr>
          <w:rFonts w:ascii="Tahoma" w:hAnsi="Tahoma" w:cs="Tahoma"/>
          <w:b/>
          <w:bCs/>
          <w:sz w:val="18"/>
          <w:szCs w:val="18"/>
        </w:rPr>
      </w:pPr>
    </w:p>
    <w:p w14:paraId="5BD3745A" w14:textId="77777777" w:rsidR="008D6DDF" w:rsidRPr="0065649B" w:rsidRDefault="008D6DDF" w:rsidP="006F58C7">
      <w:pPr>
        <w:jc w:val="both"/>
        <w:rPr>
          <w:rFonts w:ascii="Tahoma" w:hAnsi="Tahoma" w:cs="Tahoma"/>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900"/>
        <w:gridCol w:w="2160"/>
      </w:tblGrid>
      <w:tr w:rsidR="0065649B" w:rsidRPr="0065649B" w14:paraId="11BF8744" w14:textId="77777777">
        <w:trPr>
          <w:jc w:val="center"/>
        </w:trPr>
        <w:tc>
          <w:tcPr>
            <w:tcW w:w="7020" w:type="dxa"/>
          </w:tcPr>
          <w:p w14:paraId="07218021" w14:textId="77777777" w:rsidR="008D6DDF" w:rsidRPr="0065649B" w:rsidRDefault="008D6DDF">
            <w:pPr>
              <w:jc w:val="both"/>
              <w:rPr>
                <w:rFonts w:ascii="Tahoma" w:hAnsi="Tahoma" w:cs="Tahoma"/>
                <w:b/>
                <w:bCs/>
                <w:sz w:val="18"/>
                <w:szCs w:val="18"/>
              </w:rPr>
            </w:pPr>
            <w:r w:rsidRPr="0065649B">
              <w:rPr>
                <w:rFonts w:ascii="Tahoma" w:hAnsi="Tahoma" w:cs="Tahoma"/>
                <w:b/>
                <w:bCs/>
                <w:sz w:val="18"/>
                <w:szCs w:val="18"/>
              </w:rPr>
              <w:t>LIKOVNA KULTURA</w:t>
            </w:r>
          </w:p>
        </w:tc>
        <w:tc>
          <w:tcPr>
            <w:tcW w:w="900" w:type="dxa"/>
          </w:tcPr>
          <w:p w14:paraId="2E749876" w14:textId="77777777" w:rsidR="008D6DDF" w:rsidRPr="0065649B" w:rsidRDefault="008D6DDF">
            <w:pPr>
              <w:jc w:val="center"/>
              <w:rPr>
                <w:rFonts w:ascii="Tahoma" w:hAnsi="Tahoma" w:cs="Tahoma"/>
                <w:sz w:val="18"/>
                <w:szCs w:val="18"/>
              </w:rPr>
            </w:pPr>
          </w:p>
        </w:tc>
        <w:tc>
          <w:tcPr>
            <w:tcW w:w="2160" w:type="dxa"/>
          </w:tcPr>
          <w:p w14:paraId="05CC5E8D" w14:textId="77777777" w:rsidR="008D6DDF" w:rsidRPr="0065649B" w:rsidRDefault="008D6DDF">
            <w:pPr>
              <w:jc w:val="center"/>
              <w:rPr>
                <w:rFonts w:ascii="Tahoma" w:hAnsi="Tahoma" w:cs="Tahoma"/>
                <w:sz w:val="18"/>
                <w:szCs w:val="18"/>
              </w:rPr>
            </w:pPr>
          </w:p>
        </w:tc>
      </w:tr>
      <w:tr w:rsidR="0065649B" w:rsidRPr="0065649B" w14:paraId="1CDD66D3" w14:textId="77777777">
        <w:trPr>
          <w:jc w:val="center"/>
        </w:trPr>
        <w:tc>
          <w:tcPr>
            <w:tcW w:w="7020" w:type="dxa"/>
          </w:tcPr>
          <w:p w14:paraId="0B013FCA" w14:textId="77777777" w:rsidR="008D6DDF" w:rsidRPr="0065649B" w:rsidRDefault="008D6DDF">
            <w:pPr>
              <w:jc w:val="both"/>
              <w:rPr>
                <w:rFonts w:ascii="Tahoma" w:hAnsi="Tahoma" w:cs="Tahoma"/>
                <w:sz w:val="18"/>
                <w:szCs w:val="18"/>
              </w:rPr>
            </w:pPr>
            <w:r w:rsidRPr="0065649B">
              <w:rPr>
                <w:rFonts w:ascii="Tahoma" w:hAnsi="Tahoma" w:cs="Tahoma"/>
                <w:sz w:val="18"/>
                <w:szCs w:val="18"/>
              </w:rPr>
              <w:t xml:space="preserve">Struktura i </w:t>
            </w:r>
            <w:proofErr w:type="spellStart"/>
            <w:r w:rsidRPr="0065649B">
              <w:rPr>
                <w:rFonts w:ascii="Tahoma" w:hAnsi="Tahoma" w:cs="Tahoma"/>
                <w:sz w:val="18"/>
                <w:szCs w:val="18"/>
              </w:rPr>
              <w:t>obrisna</w:t>
            </w:r>
            <w:proofErr w:type="spellEnd"/>
            <w:r w:rsidRPr="0065649B">
              <w:rPr>
                <w:rFonts w:ascii="Tahoma" w:hAnsi="Tahoma" w:cs="Tahoma"/>
                <w:sz w:val="18"/>
                <w:szCs w:val="18"/>
              </w:rPr>
              <w:t xml:space="preserve"> crta</w:t>
            </w:r>
          </w:p>
        </w:tc>
        <w:tc>
          <w:tcPr>
            <w:tcW w:w="900" w:type="dxa"/>
          </w:tcPr>
          <w:p w14:paraId="08621C6D"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2F8B7B1D" w14:textId="77777777" w:rsidR="008D6DDF" w:rsidRPr="0065649B" w:rsidRDefault="008D6DDF">
            <w:pPr>
              <w:jc w:val="center"/>
              <w:rPr>
                <w:rFonts w:ascii="Tahoma" w:hAnsi="Tahoma" w:cs="Tahoma"/>
                <w:sz w:val="18"/>
                <w:szCs w:val="18"/>
              </w:rPr>
            </w:pPr>
            <w:r w:rsidRPr="0065649B">
              <w:rPr>
                <w:rFonts w:ascii="Tahoma" w:hAnsi="Tahoma" w:cs="Tahoma"/>
                <w:sz w:val="18"/>
                <w:szCs w:val="18"/>
              </w:rPr>
              <w:t>X.</w:t>
            </w:r>
          </w:p>
        </w:tc>
      </w:tr>
      <w:tr w:rsidR="0065649B" w:rsidRPr="0065649B" w14:paraId="5AA1C9BA" w14:textId="77777777">
        <w:trPr>
          <w:jc w:val="center"/>
        </w:trPr>
        <w:tc>
          <w:tcPr>
            <w:tcW w:w="7020" w:type="dxa"/>
          </w:tcPr>
          <w:p w14:paraId="1AC2DD61" w14:textId="77777777" w:rsidR="008D6DDF" w:rsidRPr="0065649B" w:rsidRDefault="008D6DDF">
            <w:pPr>
              <w:jc w:val="both"/>
              <w:rPr>
                <w:rFonts w:ascii="Tahoma" w:hAnsi="Tahoma" w:cs="Tahoma"/>
                <w:sz w:val="18"/>
                <w:szCs w:val="18"/>
              </w:rPr>
            </w:pPr>
            <w:r w:rsidRPr="0065649B">
              <w:rPr>
                <w:rFonts w:ascii="Tahoma" w:hAnsi="Tahoma" w:cs="Tahoma"/>
                <w:sz w:val="18"/>
                <w:szCs w:val="18"/>
              </w:rPr>
              <w:t>Crta, ploha, kompozicija</w:t>
            </w:r>
          </w:p>
        </w:tc>
        <w:tc>
          <w:tcPr>
            <w:tcW w:w="900" w:type="dxa"/>
          </w:tcPr>
          <w:p w14:paraId="75879DE8"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1803E35B" w14:textId="77777777" w:rsidR="008D6DDF" w:rsidRPr="0065649B" w:rsidRDefault="008D6DDF">
            <w:pPr>
              <w:jc w:val="center"/>
              <w:rPr>
                <w:rFonts w:ascii="Tahoma" w:hAnsi="Tahoma" w:cs="Tahoma"/>
                <w:sz w:val="18"/>
                <w:szCs w:val="18"/>
              </w:rPr>
            </w:pPr>
            <w:r w:rsidRPr="0065649B">
              <w:rPr>
                <w:rFonts w:ascii="Tahoma" w:hAnsi="Tahoma" w:cs="Tahoma"/>
                <w:sz w:val="18"/>
                <w:szCs w:val="18"/>
              </w:rPr>
              <w:t>III.</w:t>
            </w:r>
          </w:p>
        </w:tc>
      </w:tr>
      <w:tr w:rsidR="0065649B" w:rsidRPr="0065649B" w14:paraId="42DDF5BC" w14:textId="77777777">
        <w:trPr>
          <w:jc w:val="center"/>
        </w:trPr>
        <w:tc>
          <w:tcPr>
            <w:tcW w:w="7020" w:type="dxa"/>
          </w:tcPr>
          <w:p w14:paraId="0EED8888" w14:textId="77777777" w:rsidR="008D6DDF" w:rsidRPr="0065649B" w:rsidRDefault="008D6DDF">
            <w:pPr>
              <w:jc w:val="both"/>
              <w:rPr>
                <w:rFonts w:ascii="Tahoma" w:hAnsi="Tahoma" w:cs="Tahoma"/>
                <w:sz w:val="18"/>
                <w:szCs w:val="18"/>
              </w:rPr>
            </w:pPr>
            <w:r w:rsidRPr="0065649B">
              <w:rPr>
                <w:rFonts w:ascii="Tahoma" w:hAnsi="Tahoma" w:cs="Tahoma"/>
                <w:sz w:val="18"/>
                <w:szCs w:val="18"/>
              </w:rPr>
              <w:t>Strukturne debele i tanke crte</w:t>
            </w:r>
          </w:p>
        </w:tc>
        <w:tc>
          <w:tcPr>
            <w:tcW w:w="900" w:type="dxa"/>
          </w:tcPr>
          <w:p w14:paraId="1A0817CD"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42F31D85" w14:textId="77777777" w:rsidR="008D6DDF" w:rsidRPr="0065649B" w:rsidRDefault="008D6DDF">
            <w:pPr>
              <w:jc w:val="center"/>
              <w:rPr>
                <w:rFonts w:ascii="Tahoma" w:hAnsi="Tahoma" w:cs="Tahoma"/>
                <w:sz w:val="18"/>
                <w:szCs w:val="18"/>
              </w:rPr>
            </w:pPr>
            <w:r w:rsidRPr="0065649B">
              <w:rPr>
                <w:rFonts w:ascii="Tahoma" w:hAnsi="Tahoma" w:cs="Tahoma"/>
                <w:sz w:val="18"/>
                <w:szCs w:val="18"/>
              </w:rPr>
              <w:t>IV.</w:t>
            </w:r>
          </w:p>
        </w:tc>
      </w:tr>
      <w:tr w:rsidR="0065649B" w:rsidRPr="0065649B" w14:paraId="7894E8A5" w14:textId="77777777">
        <w:trPr>
          <w:jc w:val="center"/>
        </w:trPr>
        <w:tc>
          <w:tcPr>
            <w:tcW w:w="7020" w:type="dxa"/>
          </w:tcPr>
          <w:p w14:paraId="536D9A04" w14:textId="77777777" w:rsidR="008D6DDF" w:rsidRPr="0065649B" w:rsidRDefault="008D6DDF">
            <w:pPr>
              <w:jc w:val="both"/>
              <w:rPr>
                <w:rFonts w:ascii="Tahoma" w:hAnsi="Tahoma" w:cs="Tahoma"/>
                <w:sz w:val="18"/>
                <w:szCs w:val="18"/>
              </w:rPr>
            </w:pPr>
            <w:r w:rsidRPr="0065649B">
              <w:rPr>
                <w:rFonts w:ascii="Tahoma" w:hAnsi="Tahoma" w:cs="Tahoma"/>
                <w:sz w:val="18"/>
                <w:szCs w:val="18"/>
              </w:rPr>
              <w:t xml:space="preserve">Oblik, boje, kompozicija </w:t>
            </w:r>
          </w:p>
        </w:tc>
        <w:tc>
          <w:tcPr>
            <w:tcW w:w="900" w:type="dxa"/>
          </w:tcPr>
          <w:p w14:paraId="67286BD5"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745A2B8B" w14:textId="77777777" w:rsidR="008D6DDF" w:rsidRPr="0065649B" w:rsidRDefault="008D6DDF">
            <w:pPr>
              <w:jc w:val="center"/>
              <w:rPr>
                <w:rFonts w:ascii="Tahoma" w:hAnsi="Tahoma" w:cs="Tahoma"/>
                <w:sz w:val="18"/>
                <w:szCs w:val="18"/>
              </w:rPr>
            </w:pPr>
            <w:r w:rsidRPr="0065649B">
              <w:rPr>
                <w:rFonts w:ascii="Tahoma" w:hAnsi="Tahoma" w:cs="Tahoma"/>
                <w:sz w:val="18"/>
                <w:szCs w:val="18"/>
              </w:rPr>
              <w:t>V</w:t>
            </w:r>
          </w:p>
        </w:tc>
      </w:tr>
    </w:tbl>
    <w:p w14:paraId="0776CA26" w14:textId="77777777" w:rsidR="008D6DDF" w:rsidRPr="0065649B" w:rsidRDefault="008D6DDF" w:rsidP="006F58C7">
      <w:pPr>
        <w:jc w:val="both"/>
        <w:rPr>
          <w:rFonts w:ascii="Tahoma" w:hAnsi="Tahoma" w:cs="Tahoma"/>
          <w:b/>
          <w:bCs/>
          <w:sz w:val="18"/>
          <w:szCs w:val="18"/>
        </w:rPr>
      </w:pPr>
    </w:p>
    <w:p w14:paraId="406AE0E1" w14:textId="77777777" w:rsidR="008D6DDF" w:rsidRPr="0065649B" w:rsidRDefault="008D6DDF" w:rsidP="006F58C7">
      <w:pPr>
        <w:jc w:val="both"/>
        <w:rPr>
          <w:rFonts w:ascii="Tahoma" w:hAnsi="Tahoma" w:cs="Tahoma"/>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900"/>
        <w:gridCol w:w="2160"/>
      </w:tblGrid>
      <w:tr w:rsidR="0065649B" w:rsidRPr="0065649B" w14:paraId="2D483B10" w14:textId="77777777">
        <w:trPr>
          <w:jc w:val="center"/>
        </w:trPr>
        <w:tc>
          <w:tcPr>
            <w:tcW w:w="7020" w:type="dxa"/>
          </w:tcPr>
          <w:p w14:paraId="69C77FA7" w14:textId="77777777" w:rsidR="008D6DDF" w:rsidRPr="0065649B" w:rsidRDefault="008D6DDF">
            <w:pPr>
              <w:jc w:val="both"/>
              <w:rPr>
                <w:rFonts w:ascii="Tahoma" w:hAnsi="Tahoma" w:cs="Tahoma"/>
                <w:b/>
                <w:bCs/>
                <w:sz w:val="18"/>
                <w:szCs w:val="18"/>
              </w:rPr>
            </w:pPr>
            <w:r w:rsidRPr="0065649B">
              <w:rPr>
                <w:rFonts w:ascii="Tahoma" w:hAnsi="Tahoma" w:cs="Tahoma"/>
                <w:b/>
                <w:bCs/>
                <w:sz w:val="18"/>
                <w:szCs w:val="18"/>
              </w:rPr>
              <w:t>TJELESNA I ZDRAVSTVENA KULTURA</w:t>
            </w:r>
          </w:p>
        </w:tc>
        <w:tc>
          <w:tcPr>
            <w:tcW w:w="900" w:type="dxa"/>
          </w:tcPr>
          <w:p w14:paraId="66DE7257" w14:textId="77777777" w:rsidR="008D6DDF" w:rsidRPr="0065649B" w:rsidRDefault="008D6DDF">
            <w:pPr>
              <w:jc w:val="center"/>
              <w:rPr>
                <w:rFonts w:ascii="Tahoma" w:hAnsi="Tahoma" w:cs="Tahoma"/>
                <w:sz w:val="18"/>
                <w:szCs w:val="18"/>
              </w:rPr>
            </w:pPr>
          </w:p>
        </w:tc>
        <w:tc>
          <w:tcPr>
            <w:tcW w:w="2160" w:type="dxa"/>
          </w:tcPr>
          <w:p w14:paraId="3DBBBE24" w14:textId="77777777" w:rsidR="008D6DDF" w:rsidRPr="0065649B" w:rsidRDefault="008D6DDF">
            <w:pPr>
              <w:jc w:val="center"/>
              <w:rPr>
                <w:rFonts w:ascii="Tahoma" w:hAnsi="Tahoma" w:cs="Tahoma"/>
                <w:sz w:val="18"/>
                <w:szCs w:val="18"/>
              </w:rPr>
            </w:pPr>
          </w:p>
        </w:tc>
      </w:tr>
      <w:tr w:rsidR="0065649B" w:rsidRPr="0065649B" w14:paraId="0CBF8D8E" w14:textId="77777777">
        <w:trPr>
          <w:jc w:val="center"/>
        </w:trPr>
        <w:tc>
          <w:tcPr>
            <w:tcW w:w="7020" w:type="dxa"/>
          </w:tcPr>
          <w:p w14:paraId="0BA1DF43" w14:textId="77777777" w:rsidR="008D6DDF" w:rsidRPr="0065649B" w:rsidRDefault="008D6DDF">
            <w:pPr>
              <w:jc w:val="both"/>
              <w:rPr>
                <w:rFonts w:ascii="Tahoma" w:hAnsi="Tahoma" w:cs="Tahoma"/>
                <w:sz w:val="18"/>
                <w:szCs w:val="18"/>
              </w:rPr>
            </w:pPr>
            <w:r w:rsidRPr="0065649B">
              <w:rPr>
                <w:rFonts w:ascii="Tahoma" w:hAnsi="Tahoma" w:cs="Tahoma"/>
                <w:sz w:val="18"/>
                <w:szCs w:val="18"/>
              </w:rPr>
              <w:t>Skokovi preko prirodnih prepreka</w:t>
            </w:r>
          </w:p>
        </w:tc>
        <w:tc>
          <w:tcPr>
            <w:tcW w:w="900" w:type="dxa"/>
          </w:tcPr>
          <w:p w14:paraId="58ADC391"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160" w:type="dxa"/>
          </w:tcPr>
          <w:p w14:paraId="2E89B831" w14:textId="77777777" w:rsidR="008D6DDF" w:rsidRPr="0065649B" w:rsidRDefault="008D6DDF">
            <w:pPr>
              <w:jc w:val="center"/>
              <w:rPr>
                <w:rFonts w:ascii="Tahoma" w:hAnsi="Tahoma" w:cs="Tahoma"/>
                <w:sz w:val="18"/>
                <w:szCs w:val="18"/>
              </w:rPr>
            </w:pPr>
            <w:r w:rsidRPr="0065649B">
              <w:rPr>
                <w:rFonts w:ascii="Tahoma" w:hAnsi="Tahoma" w:cs="Tahoma"/>
                <w:sz w:val="18"/>
                <w:szCs w:val="18"/>
              </w:rPr>
              <w:t>III., IV</w:t>
            </w:r>
          </w:p>
        </w:tc>
      </w:tr>
      <w:tr w:rsidR="0065649B" w:rsidRPr="0065649B" w14:paraId="72A331A9" w14:textId="77777777">
        <w:trPr>
          <w:jc w:val="center"/>
        </w:trPr>
        <w:tc>
          <w:tcPr>
            <w:tcW w:w="7020" w:type="dxa"/>
          </w:tcPr>
          <w:p w14:paraId="6107448C" w14:textId="77777777" w:rsidR="008D6DDF" w:rsidRPr="0065649B" w:rsidRDefault="008D6DDF">
            <w:pPr>
              <w:jc w:val="both"/>
              <w:rPr>
                <w:rFonts w:ascii="Tahoma" w:hAnsi="Tahoma" w:cs="Tahoma"/>
                <w:sz w:val="18"/>
                <w:szCs w:val="18"/>
              </w:rPr>
            </w:pPr>
            <w:r w:rsidRPr="0065649B">
              <w:rPr>
                <w:rFonts w:ascii="Tahoma" w:hAnsi="Tahoma" w:cs="Tahoma"/>
                <w:sz w:val="18"/>
                <w:szCs w:val="18"/>
              </w:rPr>
              <w:t>Dodavanje i hvatanje lopte</w:t>
            </w:r>
          </w:p>
        </w:tc>
        <w:tc>
          <w:tcPr>
            <w:tcW w:w="900" w:type="dxa"/>
          </w:tcPr>
          <w:p w14:paraId="0DCECCE5" w14:textId="77777777" w:rsidR="008D6DDF" w:rsidRPr="0065649B" w:rsidRDefault="008D6DDF">
            <w:pPr>
              <w:jc w:val="center"/>
              <w:rPr>
                <w:rFonts w:ascii="Tahoma" w:hAnsi="Tahoma" w:cs="Tahoma"/>
                <w:sz w:val="18"/>
                <w:szCs w:val="18"/>
              </w:rPr>
            </w:pPr>
            <w:r w:rsidRPr="0065649B">
              <w:rPr>
                <w:rFonts w:ascii="Tahoma" w:hAnsi="Tahoma" w:cs="Tahoma"/>
                <w:sz w:val="18"/>
                <w:szCs w:val="18"/>
              </w:rPr>
              <w:t>4</w:t>
            </w:r>
          </w:p>
        </w:tc>
        <w:tc>
          <w:tcPr>
            <w:tcW w:w="2160" w:type="dxa"/>
          </w:tcPr>
          <w:p w14:paraId="2FB9EAE5" w14:textId="77777777" w:rsidR="008D6DDF" w:rsidRPr="0065649B" w:rsidRDefault="008D6DDF">
            <w:pPr>
              <w:jc w:val="center"/>
              <w:rPr>
                <w:rFonts w:ascii="Tahoma" w:hAnsi="Tahoma" w:cs="Tahoma"/>
                <w:sz w:val="18"/>
                <w:szCs w:val="18"/>
              </w:rPr>
            </w:pPr>
            <w:r w:rsidRPr="0065649B">
              <w:rPr>
                <w:rFonts w:ascii="Tahoma" w:hAnsi="Tahoma" w:cs="Tahoma"/>
                <w:sz w:val="18"/>
                <w:szCs w:val="18"/>
              </w:rPr>
              <w:t>III., IV., V.</w:t>
            </w:r>
          </w:p>
        </w:tc>
      </w:tr>
      <w:tr w:rsidR="0065649B" w:rsidRPr="0065649B" w14:paraId="17218218" w14:textId="77777777">
        <w:trPr>
          <w:jc w:val="center"/>
        </w:trPr>
        <w:tc>
          <w:tcPr>
            <w:tcW w:w="7020" w:type="dxa"/>
          </w:tcPr>
          <w:p w14:paraId="1ACCBC7B" w14:textId="77777777" w:rsidR="008D6DDF" w:rsidRPr="0065649B" w:rsidRDefault="008D6DDF">
            <w:pPr>
              <w:jc w:val="both"/>
              <w:rPr>
                <w:rFonts w:ascii="Tahoma" w:hAnsi="Tahoma" w:cs="Tahoma"/>
                <w:sz w:val="18"/>
                <w:szCs w:val="18"/>
              </w:rPr>
            </w:pPr>
            <w:r w:rsidRPr="0065649B">
              <w:rPr>
                <w:rFonts w:ascii="Tahoma" w:hAnsi="Tahoma" w:cs="Tahoma"/>
                <w:sz w:val="18"/>
                <w:szCs w:val="18"/>
              </w:rPr>
              <w:lastRenderedPageBreak/>
              <w:t>Preskoci preko vijače</w:t>
            </w:r>
          </w:p>
        </w:tc>
        <w:tc>
          <w:tcPr>
            <w:tcW w:w="900" w:type="dxa"/>
          </w:tcPr>
          <w:p w14:paraId="6378D58B"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0146ECFD" w14:textId="77777777" w:rsidR="008D6DDF" w:rsidRPr="0065649B" w:rsidRDefault="008D6DDF">
            <w:pPr>
              <w:jc w:val="center"/>
              <w:rPr>
                <w:rFonts w:ascii="Tahoma" w:hAnsi="Tahoma" w:cs="Tahoma"/>
                <w:sz w:val="18"/>
                <w:szCs w:val="18"/>
              </w:rPr>
            </w:pPr>
            <w:r w:rsidRPr="0065649B">
              <w:rPr>
                <w:rFonts w:ascii="Tahoma" w:hAnsi="Tahoma" w:cs="Tahoma"/>
                <w:sz w:val="18"/>
                <w:szCs w:val="18"/>
              </w:rPr>
              <w:t>IV.</w:t>
            </w:r>
          </w:p>
        </w:tc>
      </w:tr>
      <w:tr w:rsidR="0065649B" w:rsidRPr="0065649B" w14:paraId="763504C5" w14:textId="77777777">
        <w:trPr>
          <w:jc w:val="center"/>
        </w:trPr>
        <w:tc>
          <w:tcPr>
            <w:tcW w:w="7020" w:type="dxa"/>
          </w:tcPr>
          <w:p w14:paraId="11B8DD98" w14:textId="77777777" w:rsidR="008D6DDF" w:rsidRPr="0065649B" w:rsidRDefault="008D6DDF">
            <w:pPr>
              <w:jc w:val="both"/>
              <w:rPr>
                <w:rFonts w:ascii="Tahoma" w:hAnsi="Tahoma" w:cs="Tahoma"/>
                <w:sz w:val="18"/>
                <w:szCs w:val="18"/>
              </w:rPr>
            </w:pPr>
            <w:r w:rsidRPr="0065649B">
              <w:rPr>
                <w:rFonts w:ascii="Tahoma" w:hAnsi="Tahoma" w:cs="Tahoma"/>
                <w:sz w:val="18"/>
                <w:szCs w:val="18"/>
              </w:rPr>
              <w:t>Hodanje i trčanje zadanom brzinom</w:t>
            </w:r>
          </w:p>
        </w:tc>
        <w:tc>
          <w:tcPr>
            <w:tcW w:w="900" w:type="dxa"/>
          </w:tcPr>
          <w:p w14:paraId="1F8568A2"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160" w:type="dxa"/>
          </w:tcPr>
          <w:p w14:paraId="128833D7" w14:textId="77777777" w:rsidR="008D6DDF" w:rsidRPr="0065649B" w:rsidRDefault="008D6DDF">
            <w:pPr>
              <w:jc w:val="center"/>
              <w:rPr>
                <w:rFonts w:ascii="Tahoma" w:hAnsi="Tahoma" w:cs="Tahoma"/>
                <w:sz w:val="18"/>
                <w:szCs w:val="18"/>
              </w:rPr>
            </w:pPr>
            <w:r w:rsidRPr="0065649B">
              <w:rPr>
                <w:rFonts w:ascii="Tahoma" w:hAnsi="Tahoma" w:cs="Tahoma"/>
                <w:sz w:val="18"/>
                <w:szCs w:val="18"/>
              </w:rPr>
              <w:t>III.</w:t>
            </w:r>
          </w:p>
        </w:tc>
      </w:tr>
      <w:tr w:rsidR="0065649B" w:rsidRPr="0065649B" w14:paraId="08CA9B3B" w14:textId="77777777">
        <w:trPr>
          <w:jc w:val="center"/>
        </w:trPr>
        <w:tc>
          <w:tcPr>
            <w:tcW w:w="7020" w:type="dxa"/>
          </w:tcPr>
          <w:p w14:paraId="25C87A90" w14:textId="77777777" w:rsidR="008D6DDF" w:rsidRPr="0065649B" w:rsidRDefault="008D6DDF">
            <w:pPr>
              <w:jc w:val="both"/>
              <w:rPr>
                <w:rFonts w:ascii="Tahoma" w:hAnsi="Tahoma" w:cs="Tahoma"/>
                <w:sz w:val="18"/>
                <w:szCs w:val="18"/>
              </w:rPr>
            </w:pPr>
            <w:r w:rsidRPr="0065649B">
              <w:rPr>
                <w:rFonts w:ascii="Tahoma" w:hAnsi="Tahoma" w:cs="Tahoma"/>
                <w:sz w:val="18"/>
                <w:szCs w:val="18"/>
              </w:rPr>
              <w:t xml:space="preserve">Elementarne igre s loptom </w:t>
            </w:r>
          </w:p>
        </w:tc>
        <w:tc>
          <w:tcPr>
            <w:tcW w:w="900" w:type="dxa"/>
          </w:tcPr>
          <w:p w14:paraId="7536196D"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160" w:type="dxa"/>
          </w:tcPr>
          <w:p w14:paraId="76B69E3C" w14:textId="77777777" w:rsidR="008D6DDF" w:rsidRPr="0065649B" w:rsidRDefault="008D6DDF">
            <w:pPr>
              <w:jc w:val="center"/>
              <w:rPr>
                <w:rFonts w:ascii="Tahoma" w:hAnsi="Tahoma" w:cs="Tahoma"/>
                <w:sz w:val="18"/>
                <w:szCs w:val="18"/>
              </w:rPr>
            </w:pPr>
            <w:r w:rsidRPr="0065649B">
              <w:rPr>
                <w:rFonts w:ascii="Tahoma" w:hAnsi="Tahoma" w:cs="Tahoma"/>
                <w:sz w:val="18"/>
                <w:szCs w:val="18"/>
              </w:rPr>
              <w:t>V.</w:t>
            </w:r>
          </w:p>
        </w:tc>
      </w:tr>
    </w:tbl>
    <w:p w14:paraId="63F53463" w14:textId="10E27B1E" w:rsidR="00E00549" w:rsidRPr="0065649B" w:rsidRDefault="00E00549" w:rsidP="529C7888">
      <w:pPr>
        <w:spacing w:line="264" w:lineRule="auto"/>
        <w:jc w:val="both"/>
        <w:rPr>
          <w:rFonts w:ascii="Tahoma" w:hAnsi="Tahoma" w:cs="Tahoma"/>
          <w:b/>
          <w:bCs/>
          <w:sz w:val="18"/>
          <w:szCs w:val="18"/>
        </w:rPr>
      </w:pPr>
    </w:p>
    <w:p w14:paraId="2894B68E" w14:textId="62140690" w:rsidR="008D6DDF" w:rsidRPr="0065649B" w:rsidRDefault="15F66D26" w:rsidP="529C7888">
      <w:pPr>
        <w:pStyle w:val="Naslov3"/>
      </w:pPr>
      <w:bookmarkStart w:id="120" w:name="_Toc53479124"/>
      <w:r>
        <w:t>9</w:t>
      </w:r>
      <w:r w:rsidR="008D6DDF">
        <w:t xml:space="preserve">.6.2. Plan </w:t>
      </w:r>
      <w:proofErr w:type="spellStart"/>
      <w:r w:rsidR="008D6DDF">
        <w:t>izvanučioničke</w:t>
      </w:r>
      <w:proofErr w:type="spellEnd"/>
      <w:r w:rsidR="008D6DDF">
        <w:t xml:space="preserve"> nastave za 2. razred</w:t>
      </w:r>
      <w:bookmarkEnd w:id="1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900"/>
        <w:gridCol w:w="2160"/>
      </w:tblGrid>
      <w:tr w:rsidR="0065649B" w:rsidRPr="0065649B" w14:paraId="228ACC40" w14:textId="77777777">
        <w:trPr>
          <w:jc w:val="center"/>
        </w:trPr>
        <w:tc>
          <w:tcPr>
            <w:tcW w:w="7020" w:type="dxa"/>
            <w:vAlign w:val="center"/>
          </w:tcPr>
          <w:p w14:paraId="6201A747"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NASTAVNA TEMA</w:t>
            </w:r>
          </w:p>
        </w:tc>
        <w:tc>
          <w:tcPr>
            <w:tcW w:w="900" w:type="dxa"/>
            <w:vAlign w:val="center"/>
          </w:tcPr>
          <w:p w14:paraId="0FB31F68"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BROJ SATI</w:t>
            </w:r>
          </w:p>
        </w:tc>
        <w:tc>
          <w:tcPr>
            <w:tcW w:w="2160" w:type="dxa"/>
            <w:vAlign w:val="center"/>
          </w:tcPr>
          <w:p w14:paraId="74DFBB27"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MJESEC REALIZACIJE</w:t>
            </w:r>
          </w:p>
        </w:tc>
      </w:tr>
      <w:tr w:rsidR="0065649B" w:rsidRPr="0065649B" w14:paraId="5D67E352" w14:textId="77777777">
        <w:trPr>
          <w:jc w:val="center"/>
        </w:trPr>
        <w:tc>
          <w:tcPr>
            <w:tcW w:w="7020" w:type="dxa"/>
          </w:tcPr>
          <w:p w14:paraId="68D249BD" w14:textId="77777777" w:rsidR="008D6DDF" w:rsidRPr="0065649B" w:rsidRDefault="008D6DDF">
            <w:pPr>
              <w:jc w:val="both"/>
              <w:rPr>
                <w:rFonts w:ascii="Tahoma" w:hAnsi="Tahoma" w:cs="Tahoma"/>
                <w:b/>
                <w:bCs/>
                <w:sz w:val="18"/>
                <w:szCs w:val="18"/>
              </w:rPr>
            </w:pPr>
            <w:r w:rsidRPr="0065649B">
              <w:rPr>
                <w:rFonts w:ascii="Tahoma" w:hAnsi="Tahoma" w:cs="Tahoma"/>
                <w:b/>
                <w:bCs/>
                <w:sz w:val="18"/>
                <w:szCs w:val="18"/>
              </w:rPr>
              <w:t>TJELESNA I ZDRAVSTVENA KULTURA</w:t>
            </w:r>
          </w:p>
        </w:tc>
        <w:tc>
          <w:tcPr>
            <w:tcW w:w="900" w:type="dxa"/>
          </w:tcPr>
          <w:p w14:paraId="50478401" w14:textId="77777777" w:rsidR="008D6DDF" w:rsidRPr="0065649B" w:rsidRDefault="008D6DDF">
            <w:pPr>
              <w:jc w:val="center"/>
              <w:rPr>
                <w:rFonts w:ascii="Tahoma" w:hAnsi="Tahoma" w:cs="Tahoma"/>
                <w:sz w:val="18"/>
                <w:szCs w:val="18"/>
              </w:rPr>
            </w:pPr>
          </w:p>
        </w:tc>
        <w:tc>
          <w:tcPr>
            <w:tcW w:w="2160" w:type="dxa"/>
          </w:tcPr>
          <w:p w14:paraId="33EBCFF7" w14:textId="77777777" w:rsidR="008D6DDF" w:rsidRPr="0065649B" w:rsidRDefault="008D6DDF">
            <w:pPr>
              <w:jc w:val="center"/>
              <w:rPr>
                <w:rFonts w:ascii="Tahoma" w:hAnsi="Tahoma" w:cs="Tahoma"/>
                <w:sz w:val="18"/>
                <w:szCs w:val="18"/>
              </w:rPr>
            </w:pPr>
          </w:p>
        </w:tc>
      </w:tr>
      <w:tr w:rsidR="0065649B" w:rsidRPr="0065649B" w14:paraId="39848103" w14:textId="77777777">
        <w:trPr>
          <w:jc w:val="center"/>
        </w:trPr>
        <w:tc>
          <w:tcPr>
            <w:tcW w:w="7020" w:type="dxa"/>
          </w:tcPr>
          <w:p w14:paraId="251492F0" w14:textId="77777777" w:rsidR="008D6DDF" w:rsidRPr="0065649B" w:rsidRDefault="008D6DDF">
            <w:pPr>
              <w:jc w:val="both"/>
              <w:rPr>
                <w:rFonts w:ascii="Tahoma" w:hAnsi="Tahoma" w:cs="Tahoma"/>
                <w:sz w:val="18"/>
                <w:szCs w:val="18"/>
              </w:rPr>
            </w:pPr>
            <w:r w:rsidRPr="0065649B">
              <w:rPr>
                <w:rFonts w:ascii="Tahoma" w:hAnsi="Tahoma" w:cs="Tahoma"/>
                <w:sz w:val="18"/>
                <w:szCs w:val="18"/>
              </w:rPr>
              <w:t xml:space="preserve">Hodanje i trčanje uz promjenu smjera kretanja </w:t>
            </w:r>
          </w:p>
        </w:tc>
        <w:tc>
          <w:tcPr>
            <w:tcW w:w="900" w:type="dxa"/>
          </w:tcPr>
          <w:p w14:paraId="3213233A" w14:textId="77777777" w:rsidR="008D6DDF" w:rsidRPr="0065649B" w:rsidRDefault="008D6DDF">
            <w:pPr>
              <w:jc w:val="center"/>
              <w:rPr>
                <w:rFonts w:ascii="Tahoma" w:hAnsi="Tahoma" w:cs="Tahoma"/>
                <w:sz w:val="18"/>
                <w:szCs w:val="18"/>
              </w:rPr>
            </w:pPr>
            <w:r w:rsidRPr="0065649B">
              <w:rPr>
                <w:rFonts w:ascii="Tahoma" w:hAnsi="Tahoma" w:cs="Tahoma"/>
                <w:sz w:val="18"/>
                <w:szCs w:val="18"/>
              </w:rPr>
              <w:t>3</w:t>
            </w:r>
          </w:p>
        </w:tc>
        <w:tc>
          <w:tcPr>
            <w:tcW w:w="2160" w:type="dxa"/>
          </w:tcPr>
          <w:p w14:paraId="51CDDA93" w14:textId="77777777" w:rsidR="008D6DDF" w:rsidRPr="0065649B" w:rsidRDefault="008D6DDF">
            <w:pPr>
              <w:jc w:val="center"/>
              <w:rPr>
                <w:rFonts w:ascii="Tahoma" w:hAnsi="Tahoma" w:cs="Tahoma"/>
                <w:sz w:val="18"/>
                <w:szCs w:val="18"/>
              </w:rPr>
            </w:pPr>
            <w:r w:rsidRPr="0065649B">
              <w:rPr>
                <w:rFonts w:ascii="Tahoma" w:hAnsi="Tahoma" w:cs="Tahoma"/>
                <w:sz w:val="18"/>
                <w:szCs w:val="18"/>
              </w:rPr>
              <w:t xml:space="preserve"> IX., IV.</w:t>
            </w:r>
          </w:p>
        </w:tc>
      </w:tr>
      <w:tr w:rsidR="0065649B" w:rsidRPr="0065649B" w14:paraId="78D5F165" w14:textId="77777777">
        <w:trPr>
          <w:jc w:val="center"/>
        </w:trPr>
        <w:tc>
          <w:tcPr>
            <w:tcW w:w="7020" w:type="dxa"/>
          </w:tcPr>
          <w:p w14:paraId="6D24DE3E" w14:textId="77777777" w:rsidR="008D6DDF" w:rsidRPr="0065649B" w:rsidRDefault="008D6DDF">
            <w:pPr>
              <w:jc w:val="both"/>
              <w:rPr>
                <w:rFonts w:ascii="Tahoma" w:hAnsi="Tahoma" w:cs="Tahoma"/>
                <w:sz w:val="18"/>
                <w:szCs w:val="18"/>
              </w:rPr>
            </w:pPr>
            <w:r w:rsidRPr="0065649B">
              <w:rPr>
                <w:rFonts w:ascii="Tahoma" w:hAnsi="Tahoma" w:cs="Tahoma"/>
                <w:sz w:val="18"/>
                <w:szCs w:val="18"/>
              </w:rPr>
              <w:t>Brzo trčanje do 20 m iz visokog starta</w:t>
            </w:r>
          </w:p>
        </w:tc>
        <w:tc>
          <w:tcPr>
            <w:tcW w:w="900" w:type="dxa"/>
          </w:tcPr>
          <w:p w14:paraId="0492F6A9"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160" w:type="dxa"/>
          </w:tcPr>
          <w:p w14:paraId="6E2E492B" w14:textId="77777777" w:rsidR="008D6DDF" w:rsidRPr="0065649B" w:rsidRDefault="008D6DDF">
            <w:pPr>
              <w:jc w:val="center"/>
              <w:rPr>
                <w:rFonts w:ascii="Tahoma" w:hAnsi="Tahoma" w:cs="Tahoma"/>
                <w:sz w:val="18"/>
                <w:szCs w:val="18"/>
              </w:rPr>
            </w:pPr>
            <w:r w:rsidRPr="0065649B">
              <w:rPr>
                <w:rFonts w:ascii="Tahoma" w:hAnsi="Tahoma" w:cs="Tahoma"/>
                <w:sz w:val="18"/>
                <w:szCs w:val="18"/>
              </w:rPr>
              <w:t>IX., IV.</w:t>
            </w:r>
          </w:p>
        </w:tc>
      </w:tr>
      <w:tr w:rsidR="0065649B" w:rsidRPr="0065649B" w14:paraId="4DFA1A0A" w14:textId="77777777">
        <w:trPr>
          <w:jc w:val="center"/>
        </w:trPr>
        <w:tc>
          <w:tcPr>
            <w:tcW w:w="7020" w:type="dxa"/>
          </w:tcPr>
          <w:p w14:paraId="1EEDA888" w14:textId="77777777" w:rsidR="008D6DDF" w:rsidRPr="0065649B" w:rsidRDefault="008D6DDF">
            <w:pPr>
              <w:jc w:val="both"/>
              <w:rPr>
                <w:rFonts w:ascii="Tahoma" w:hAnsi="Tahoma" w:cs="Tahoma"/>
                <w:sz w:val="18"/>
                <w:szCs w:val="18"/>
              </w:rPr>
            </w:pPr>
            <w:r w:rsidRPr="0065649B">
              <w:rPr>
                <w:rFonts w:ascii="Tahoma" w:hAnsi="Tahoma" w:cs="Tahoma"/>
                <w:sz w:val="18"/>
                <w:szCs w:val="18"/>
              </w:rPr>
              <w:t>Bacanje loptice udalj s mjesta lijevom i desnom rukom</w:t>
            </w:r>
          </w:p>
        </w:tc>
        <w:tc>
          <w:tcPr>
            <w:tcW w:w="900" w:type="dxa"/>
          </w:tcPr>
          <w:p w14:paraId="1DEE7C37"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701EA929"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p>
        </w:tc>
      </w:tr>
      <w:tr w:rsidR="0065649B" w:rsidRPr="0065649B" w14:paraId="64B6DB46" w14:textId="77777777">
        <w:trPr>
          <w:jc w:val="center"/>
        </w:trPr>
        <w:tc>
          <w:tcPr>
            <w:tcW w:w="7020" w:type="dxa"/>
          </w:tcPr>
          <w:p w14:paraId="3395F367" w14:textId="77777777" w:rsidR="008D6DDF" w:rsidRPr="0065649B" w:rsidRDefault="008D6DDF">
            <w:pPr>
              <w:jc w:val="both"/>
              <w:rPr>
                <w:rFonts w:ascii="Tahoma" w:hAnsi="Tahoma" w:cs="Tahoma"/>
                <w:sz w:val="18"/>
                <w:szCs w:val="18"/>
              </w:rPr>
            </w:pPr>
            <w:r w:rsidRPr="0065649B">
              <w:rPr>
                <w:rFonts w:ascii="Tahoma" w:hAnsi="Tahoma" w:cs="Tahoma"/>
                <w:sz w:val="18"/>
                <w:szCs w:val="18"/>
              </w:rPr>
              <w:t>Momčadske igre</w:t>
            </w:r>
          </w:p>
        </w:tc>
        <w:tc>
          <w:tcPr>
            <w:tcW w:w="900" w:type="dxa"/>
          </w:tcPr>
          <w:p w14:paraId="32419A70" w14:textId="77777777" w:rsidR="008D6DDF" w:rsidRPr="0065649B" w:rsidRDefault="008D6DDF">
            <w:pPr>
              <w:jc w:val="center"/>
              <w:rPr>
                <w:rFonts w:ascii="Tahoma" w:hAnsi="Tahoma" w:cs="Tahoma"/>
                <w:sz w:val="18"/>
                <w:szCs w:val="18"/>
              </w:rPr>
            </w:pPr>
            <w:r w:rsidRPr="0065649B">
              <w:rPr>
                <w:rFonts w:ascii="Tahoma" w:hAnsi="Tahoma" w:cs="Tahoma"/>
                <w:sz w:val="18"/>
                <w:szCs w:val="18"/>
              </w:rPr>
              <w:t>3</w:t>
            </w:r>
          </w:p>
        </w:tc>
        <w:tc>
          <w:tcPr>
            <w:tcW w:w="2160" w:type="dxa"/>
          </w:tcPr>
          <w:p w14:paraId="68E0D306" w14:textId="77777777" w:rsidR="008D6DDF" w:rsidRPr="0065649B" w:rsidRDefault="008D6DDF">
            <w:pPr>
              <w:jc w:val="center"/>
              <w:rPr>
                <w:rFonts w:ascii="Tahoma" w:hAnsi="Tahoma" w:cs="Tahoma"/>
                <w:sz w:val="18"/>
                <w:szCs w:val="18"/>
              </w:rPr>
            </w:pPr>
            <w:r w:rsidRPr="0065649B">
              <w:rPr>
                <w:rFonts w:ascii="Tahoma" w:hAnsi="Tahoma" w:cs="Tahoma"/>
                <w:sz w:val="18"/>
                <w:szCs w:val="18"/>
              </w:rPr>
              <w:t>IX.,IV.,V.</w:t>
            </w:r>
          </w:p>
        </w:tc>
      </w:tr>
      <w:tr w:rsidR="0065649B" w:rsidRPr="0065649B" w14:paraId="0832058C" w14:textId="77777777">
        <w:trPr>
          <w:jc w:val="center"/>
        </w:trPr>
        <w:tc>
          <w:tcPr>
            <w:tcW w:w="7020" w:type="dxa"/>
          </w:tcPr>
          <w:p w14:paraId="4F6445F2" w14:textId="77777777" w:rsidR="008D6DDF" w:rsidRPr="0065649B" w:rsidRDefault="008D6DDF">
            <w:pPr>
              <w:jc w:val="both"/>
              <w:rPr>
                <w:rFonts w:ascii="Tahoma" w:hAnsi="Tahoma" w:cs="Tahoma"/>
                <w:sz w:val="18"/>
                <w:szCs w:val="18"/>
              </w:rPr>
            </w:pPr>
            <w:r w:rsidRPr="0065649B">
              <w:rPr>
                <w:rFonts w:ascii="Tahoma" w:hAnsi="Tahoma" w:cs="Tahoma"/>
                <w:sz w:val="18"/>
                <w:szCs w:val="18"/>
              </w:rPr>
              <w:t>Elementarne igre</w:t>
            </w:r>
          </w:p>
        </w:tc>
        <w:tc>
          <w:tcPr>
            <w:tcW w:w="900" w:type="dxa"/>
          </w:tcPr>
          <w:p w14:paraId="2258BFC6"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160" w:type="dxa"/>
          </w:tcPr>
          <w:p w14:paraId="05F65FFD" w14:textId="77777777" w:rsidR="008D6DDF" w:rsidRPr="0065649B" w:rsidRDefault="008D6DDF">
            <w:pPr>
              <w:jc w:val="center"/>
              <w:rPr>
                <w:rFonts w:ascii="Tahoma" w:hAnsi="Tahoma" w:cs="Tahoma"/>
                <w:sz w:val="18"/>
                <w:szCs w:val="18"/>
              </w:rPr>
            </w:pPr>
            <w:r w:rsidRPr="0065649B">
              <w:rPr>
                <w:rFonts w:ascii="Tahoma" w:hAnsi="Tahoma" w:cs="Tahoma"/>
                <w:sz w:val="18"/>
                <w:szCs w:val="18"/>
              </w:rPr>
              <w:t>IX., IV.</w:t>
            </w:r>
          </w:p>
        </w:tc>
      </w:tr>
      <w:tr w:rsidR="0065649B" w:rsidRPr="0065649B" w14:paraId="2CD9BC12" w14:textId="77777777">
        <w:trPr>
          <w:jc w:val="center"/>
        </w:trPr>
        <w:tc>
          <w:tcPr>
            <w:tcW w:w="7020" w:type="dxa"/>
          </w:tcPr>
          <w:p w14:paraId="41BD511F" w14:textId="77777777" w:rsidR="008D6DDF" w:rsidRPr="0065649B" w:rsidRDefault="008D6DDF">
            <w:pPr>
              <w:jc w:val="both"/>
              <w:rPr>
                <w:rFonts w:ascii="Tahoma" w:hAnsi="Tahoma" w:cs="Tahoma"/>
                <w:sz w:val="18"/>
                <w:szCs w:val="18"/>
              </w:rPr>
            </w:pPr>
            <w:r w:rsidRPr="0065649B">
              <w:rPr>
                <w:rFonts w:ascii="Tahoma" w:hAnsi="Tahoma" w:cs="Tahoma"/>
                <w:sz w:val="18"/>
                <w:szCs w:val="18"/>
              </w:rPr>
              <w:t>Štafetne igre</w:t>
            </w:r>
          </w:p>
        </w:tc>
        <w:tc>
          <w:tcPr>
            <w:tcW w:w="900" w:type="dxa"/>
          </w:tcPr>
          <w:p w14:paraId="1F60C5E6"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160" w:type="dxa"/>
          </w:tcPr>
          <w:p w14:paraId="4F6AB450" w14:textId="77777777" w:rsidR="008D6DDF" w:rsidRPr="0065649B" w:rsidRDefault="008D6DDF">
            <w:pPr>
              <w:jc w:val="center"/>
              <w:rPr>
                <w:rFonts w:ascii="Tahoma" w:hAnsi="Tahoma" w:cs="Tahoma"/>
                <w:sz w:val="18"/>
                <w:szCs w:val="18"/>
              </w:rPr>
            </w:pPr>
            <w:r w:rsidRPr="0065649B">
              <w:rPr>
                <w:rFonts w:ascii="Tahoma" w:hAnsi="Tahoma" w:cs="Tahoma"/>
                <w:sz w:val="18"/>
                <w:szCs w:val="18"/>
              </w:rPr>
              <w:t xml:space="preserve">IX., IV. </w:t>
            </w:r>
          </w:p>
        </w:tc>
      </w:tr>
      <w:tr w:rsidR="0065649B" w:rsidRPr="0065649B" w14:paraId="07A212B3" w14:textId="77777777">
        <w:trPr>
          <w:jc w:val="center"/>
        </w:trPr>
        <w:tc>
          <w:tcPr>
            <w:tcW w:w="7020" w:type="dxa"/>
          </w:tcPr>
          <w:p w14:paraId="26366F22" w14:textId="77777777" w:rsidR="008D6DDF" w:rsidRPr="0065649B" w:rsidRDefault="008D6DDF">
            <w:pPr>
              <w:jc w:val="both"/>
              <w:rPr>
                <w:rFonts w:ascii="Tahoma" w:hAnsi="Tahoma" w:cs="Tahoma"/>
                <w:sz w:val="18"/>
                <w:szCs w:val="18"/>
              </w:rPr>
            </w:pPr>
          </w:p>
        </w:tc>
        <w:tc>
          <w:tcPr>
            <w:tcW w:w="900" w:type="dxa"/>
          </w:tcPr>
          <w:p w14:paraId="58E7106E" w14:textId="77777777" w:rsidR="008D6DDF" w:rsidRPr="0065649B" w:rsidRDefault="008D6DDF">
            <w:pPr>
              <w:jc w:val="center"/>
              <w:rPr>
                <w:rFonts w:ascii="Tahoma" w:hAnsi="Tahoma" w:cs="Tahoma"/>
                <w:sz w:val="18"/>
                <w:szCs w:val="18"/>
              </w:rPr>
            </w:pPr>
          </w:p>
        </w:tc>
        <w:tc>
          <w:tcPr>
            <w:tcW w:w="2160" w:type="dxa"/>
          </w:tcPr>
          <w:p w14:paraId="4900654F" w14:textId="77777777" w:rsidR="008D6DDF" w:rsidRPr="0065649B" w:rsidRDefault="008D6DDF">
            <w:pPr>
              <w:jc w:val="center"/>
              <w:rPr>
                <w:rFonts w:ascii="Tahoma" w:hAnsi="Tahoma" w:cs="Tahoma"/>
                <w:sz w:val="18"/>
                <w:szCs w:val="18"/>
              </w:rPr>
            </w:pPr>
          </w:p>
        </w:tc>
      </w:tr>
    </w:tbl>
    <w:p w14:paraId="77A69335" w14:textId="77777777" w:rsidR="008D6DDF" w:rsidRPr="0065649B" w:rsidRDefault="008D6DDF" w:rsidP="006F58C7">
      <w:pPr>
        <w:jc w:val="both"/>
        <w:rPr>
          <w:rFonts w:ascii="Tahoma" w:hAnsi="Tahoma" w:cs="Tahoma"/>
          <w:b/>
          <w:bCs/>
          <w:sz w:val="18"/>
          <w:szCs w:val="18"/>
        </w:rPr>
      </w:pPr>
      <w:r w:rsidRPr="0065649B">
        <w:rPr>
          <w:rFonts w:ascii="Tahoma" w:hAnsi="Tahoma" w:cs="Tahoma"/>
          <w:b/>
          <w:b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900"/>
        <w:gridCol w:w="2160"/>
      </w:tblGrid>
      <w:tr w:rsidR="0065649B" w:rsidRPr="0065649B" w14:paraId="71762894" w14:textId="77777777" w:rsidTr="463CE1F1">
        <w:trPr>
          <w:jc w:val="center"/>
        </w:trPr>
        <w:tc>
          <w:tcPr>
            <w:tcW w:w="7020" w:type="dxa"/>
          </w:tcPr>
          <w:p w14:paraId="64775739" w14:textId="77777777" w:rsidR="008D6DDF" w:rsidRPr="0065649B" w:rsidRDefault="008D6DDF">
            <w:pPr>
              <w:jc w:val="both"/>
              <w:rPr>
                <w:rFonts w:ascii="Tahoma" w:hAnsi="Tahoma" w:cs="Tahoma"/>
                <w:b/>
                <w:bCs/>
                <w:sz w:val="18"/>
                <w:szCs w:val="18"/>
              </w:rPr>
            </w:pPr>
            <w:r w:rsidRPr="0065649B">
              <w:rPr>
                <w:rFonts w:ascii="Tahoma" w:hAnsi="Tahoma" w:cs="Tahoma"/>
                <w:b/>
                <w:bCs/>
                <w:sz w:val="18"/>
                <w:szCs w:val="18"/>
              </w:rPr>
              <w:t>PRIRODA I DRUŠTVO</w:t>
            </w:r>
          </w:p>
        </w:tc>
        <w:tc>
          <w:tcPr>
            <w:tcW w:w="900" w:type="dxa"/>
          </w:tcPr>
          <w:p w14:paraId="2A5D67D1" w14:textId="77777777" w:rsidR="008D6DDF" w:rsidRPr="0065649B" w:rsidRDefault="008D6DDF">
            <w:pPr>
              <w:jc w:val="center"/>
              <w:rPr>
                <w:rFonts w:ascii="Tahoma" w:hAnsi="Tahoma" w:cs="Tahoma"/>
                <w:sz w:val="18"/>
                <w:szCs w:val="18"/>
              </w:rPr>
            </w:pPr>
          </w:p>
        </w:tc>
        <w:tc>
          <w:tcPr>
            <w:tcW w:w="2160" w:type="dxa"/>
          </w:tcPr>
          <w:p w14:paraId="3452475D" w14:textId="77777777" w:rsidR="008D6DDF" w:rsidRPr="0065649B" w:rsidRDefault="008D6DDF">
            <w:pPr>
              <w:jc w:val="center"/>
              <w:rPr>
                <w:rFonts w:ascii="Tahoma" w:hAnsi="Tahoma" w:cs="Tahoma"/>
                <w:sz w:val="18"/>
                <w:szCs w:val="18"/>
              </w:rPr>
            </w:pPr>
          </w:p>
        </w:tc>
      </w:tr>
      <w:tr w:rsidR="0065649B" w:rsidRPr="0065649B" w14:paraId="4E17BF57" w14:textId="77777777" w:rsidTr="463CE1F1">
        <w:trPr>
          <w:jc w:val="center"/>
        </w:trPr>
        <w:tc>
          <w:tcPr>
            <w:tcW w:w="7020" w:type="dxa"/>
          </w:tcPr>
          <w:p w14:paraId="3ED237C9" w14:textId="77777777" w:rsidR="008D6DDF" w:rsidRPr="0065649B" w:rsidRDefault="008D6DDF">
            <w:pPr>
              <w:jc w:val="both"/>
              <w:rPr>
                <w:rFonts w:ascii="Tahoma" w:hAnsi="Tahoma" w:cs="Tahoma"/>
                <w:sz w:val="18"/>
                <w:szCs w:val="18"/>
              </w:rPr>
            </w:pPr>
            <w:r w:rsidRPr="0065649B">
              <w:rPr>
                <w:rFonts w:ascii="Tahoma" w:hAnsi="Tahoma" w:cs="Tahoma"/>
                <w:sz w:val="18"/>
                <w:szCs w:val="18"/>
              </w:rPr>
              <w:t>Upoznajmo svoje mjesto</w:t>
            </w:r>
          </w:p>
        </w:tc>
        <w:tc>
          <w:tcPr>
            <w:tcW w:w="900" w:type="dxa"/>
          </w:tcPr>
          <w:p w14:paraId="71419C95"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160" w:type="dxa"/>
          </w:tcPr>
          <w:p w14:paraId="394F609E"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p>
        </w:tc>
      </w:tr>
      <w:tr w:rsidR="0065649B" w:rsidRPr="0065649B" w14:paraId="19F3B474" w14:textId="77777777" w:rsidTr="463CE1F1">
        <w:trPr>
          <w:jc w:val="center"/>
        </w:trPr>
        <w:tc>
          <w:tcPr>
            <w:tcW w:w="7020" w:type="dxa"/>
          </w:tcPr>
          <w:p w14:paraId="1C40B098" w14:textId="77777777" w:rsidR="008D6DDF" w:rsidRPr="0065649B" w:rsidRDefault="008D6DDF">
            <w:pPr>
              <w:jc w:val="both"/>
              <w:rPr>
                <w:rFonts w:ascii="Tahoma" w:hAnsi="Tahoma" w:cs="Tahoma"/>
                <w:sz w:val="18"/>
                <w:szCs w:val="18"/>
              </w:rPr>
            </w:pPr>
            <w:r w:rsidRPr="0065649B">
              <w:rPr>
                <w:rFonts w:ascii="Tahoma" w:hAnsi="Tahoma" w:cs="Tahoma"/>
                <w:sz w:val="18"/>
                <w:szCs w:val="18"/>
              </w:rPr>
              <w:t>Jesen u zavičaju</w:t>
            </w:r>
          </w:p>
        </w:tc>
        <w:tc>
          <w:tcPr>
            <w:tcW w:w="900" w:type="dxa"/>
          </w:tcPr>
          <w:p w14:paraId="7319A5B8"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160" w:type="dxa"/>
          </w:tcPr>
          <w:p w14:paraId="03CF8B19" w14:textId="77777777" w:rsidR="008D6DDF" w:rsidRPr="0065649B" w:rsidRDefault="008D6DDF">
            <w:pPr>
              <w:jc w:val="center"/>
              <w:rPr>
                <w:rFonts w:ascii="Tahoma" w:hAnsi="Tahoma" w:cs="Tahoma"/>
                <w:sz w:val="18"/>
                <w:szCs w:val="18"/>
              </w:rPr>
            </w:pPr>
            <w:r w:rsidRPr="0065649B">
              <w:rPr>
                <w:rFonts w:ascii="Tahoma" w:hAnsi="Tahoma" w:cs="Tahoma"/>
                <w:sz w:val="18"/>
                <w:szCs w:val="18"/>
              </w:rPr>
              <w:t>IX.,X.</w:t>
            </w:r>
          </w:p>
        </w:tc>
      </w:tr>
      <w:tr w:rsidR="0065649B" w:rsidRPr="0065649B" w14:paraId="6DBA29A0" w14:textId="77777777" w:rsidTr="463CE1F1">
        <w:trPr>
          <w:jc w:val="center"/>
        </w:trPr>
        <w:tc>
          <w:tcPr>
            <w:tcW w:w="7020" w:type="dxa"/>
          </w:tcPr>
          <w:p w14:paraId="2B920274" w14:textId="77777777" w:rsidR="008D6DDF" w:rsidRPr="0065649B" w:rsidRDefault="008D6DDF">
            <w:pPr>
              <w:jc w:val="both"/>
              <w:rPr>
                <w:rFonts w:ascii="Tahoma" w:hAnsi="Tahoma" w:cs="Tahoma"/>
                <w:sz w:val="18"/>
                <w:szCs w:val="18"/>
              </w:rPr>
            </w:pPr>
            <w:r w:rsidRPr="0065649B">
              <w:rPr>
                <w:rFonts w:ascii="Tahoma" w:hAnsi="Tahoma" w:cs="Tahoma"/>
                <w:sz w:val="18"/>
                <w:szCs w:val="18"/>
              </w:rPr>
              <w:t>Kulturne ustanove</w:t>
            </w:r>
          </w:p>
        </w:tc>
        <w:tc>
          <w:tcPr>
            <w:tcW w:w="900" w:type="dxa"/>
          </w:tcPr>
          <w:p w14:paraId="7C9AF541"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6DC9A4AD" w14:textId="77777777" w:rsidR="008D6DDF" w:rsidRPr="0065649B" w:rsidRDefault="008D6DDF">
            <w:pPr>
              <w:jc w:val="center"/>
              <w:rPr>
                <w:rFonts w:ascii="Tahoma" w:hAnsi="Tahoma" w:cs="Tahoma"/>
                <w:sz w:val="18"/>
                <w:szCs w:val="18"/>
              </w:rPr>
            </w:pPr>
            <w:r w:rsidRPr="0065649B">
              <w:rPr>
                <w:rFonts w:ascii="Tahoma" w:hAnsi="Tahoma" w:cs="Tahoma"/>
                <w:sz w:val="18"/>
                <w:szCs w:val="18"/>
              </w:rPr>
              <w:t>XI.</w:t>
            </w:r>
          </w:p>
        </w:tc>
      </w:tr>
      <w:tr w:rsidR="0065649B" w:rsidRPr="0065649B" w14:paraId="243B14DD" w14:textId="77777777" w:rsidTr="463CE1F1">
        <w:trPr>
          <w:jc w:val="center"/>
        </w:trPr>
        <w:tc>
          <w:tcPr>
            <w:tcW w:w="7020" w:type="dxa"/>
          </w:tcPr>
          <w:p w14:paraId="1FA4D821" w14:textId="77777777" w:rsidR="008D6DDF" w:rsidRPr="0065649B" w:rsidRDefault="008D6DDF">
            <w:pPr>
              <w:jc w:val="both"/>
              <w:rPr>
                <w:rFonts w:ascii="Tahoma" w:hAnsi="Tahoma" w:cs="Tahoma"/>
                <w:sz w:val="18"/>
                <w:szCs w:val="18"/>
              </w:rPr>
            </w:pPr>
            <w:r w:rsidRPr="0065649B">
              <w:rPr>
                <w:rFonts w:ascii="Tahoma" w:hAnsi="Tahoma" w:cs="Tahoma"/>
                <w:sz w:val="18"/>
                <w:szCs w:val="18"/>
              </w:rPr>
              <w:t>Zima u zavičaju</w:t>
            </w:r>
          </w:p>
        </w:tc>
        <w:tc>
          <w:tcPr>
            <w:tcW w:w="900" w:type="dxa"/>
          </w:tcPr>
          <w:p w14:paraId="3F5EDF58"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2C641780" w14:textId="77777777" w:rsidR="008D6DDF" w:rsidRPr="0065649B" w:rsidRDefault="008D6DDF">
            <w:pPr>
              <w:jc w:val="center"/>
              <w:rPr>
                <w:rFonts w:ascii="Tahoma" w:hAnsi="Tahoma" w:cs="Tahoma"/>
                <w:sz w:val="18"/>
                <w:szCs w:val="18"/>
              </w:rPr>
            </w:pPr>
            <w:r w:rsidRPr="0065649B">
              <w:rPr>
                <w:rFonts w:ascii="Tahoma" w:hAnsi="Tahoma" w:cs="Tahoma"/>
                <w:sz w:val="18"/>
                <w:szCs w:val="18"/>
              </w:rPr>
              <w:t>I.</w:t>
            </w:r>
          </w:p>
        </w:tc>
      </w:tr>
      <w:tr w:rsidR="0065649B" w:rsidRPr="0065649B" w14:paraId="249FFF38" w14:textId="77777777" w:rsidTr="463CE1F1">
        <w:trPr>
          <w:jc w:val="center"/>
        </w:trPr>
        <w:tc>
          <w:tcPr>
            <w:tcW w:w="7020" w:type="dxa"/>
          </w:tcPr>
          <w:p w14:paraId="61050358" w14:textId="77777777" w:rsidR="008D6DDF" w:rsidRPr="0065649B" w:rsidRDefault="008D6DDF">
            <w:pPr>
              <w:jc w:val="both"/>
              <w:rPr>
                <w:rFonts w:ascii="Tahoma" w:hAnsi="Tahoma" w:cs="Tahoma"/>
                <w:sz w:val="18"/>
                <w:szCs w:val="18"/>
              </w:rPr>
            </w:pPr>
            <w:r w:rsidRPr="0065649B">
              <w:rPr>
                <w:rFonts w:ascii="Tahoma" w:hAnsi="Tahoma" w:cs="Tahoma"/>
                <w:sz w:val="18"/>
                <w:szCs w:val="18"/>
              </w:rPr>
              <w:t>Proljeće u zavičaju</w:t>
            </w:r>
          </w:p>
        </w:tc>
        <w:tc>
          <w:tcPr>
            <w:tcW w:w="900" w:type="dxa"/>
          </w:tcPr>
          <w:p w14:paraId="0E9A49C1"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160" w:type="dxa"/>
          </w:tcPr>
          <w:p w14:paraId="147A3619" w14:textId="77777777" w:rsidR="008D6DDF" w:rsidRPr="0065649B" w:rsidRDefault="008D6DDF">
            <w:pPr>
              <w:jc w:val="center"/>
              <w:rPr>
                <w:rFonts w:ascii="Tahoma" w:hAnsi="Tahoma" w:cs="Tahoma"/>
                <w:sz w:val="18"/>
                <w:szCs w:val="18"/>
              </w:rPr>
            </w:pPr>
            <w:r w:rsidRPr="0065649B">
              <w:rPr>
                <w:rFonts w:ascii="Tahoma" w:hAnsi="Tahoma" w:cs="Tahoma"/>
                <w:sz w:val="18"/>
                <w:szCs w:val="18"/>
              </w:rPr>
              <w:t>III., IV.</w:t>
            </w:r>
          </w:p>
        </w:tc>
      </w:tr>
      <w:tr w:rsidR="0065649B" w:rsidRPr="0065649B" w14:paraId="6EC3DC37" w14:textId="77777777" w:rsidTr="463CE1F1">
        <w:trPr>
          <w:jc w:val="center"/>
        </w:trPr>
        <w:tc>
          <w:tcPr>
            <w:tcW w:w="7020" w:type="dxa"/>
          </w:tcPr>
          <w:p w14:paraId="3CDAA59C" w14:textId="77777777" w:rsidR="008D6DDF" w:rsidRPr="0065649B" w:rsidRDefault="008D6DDF">
            <w:pPr>
              <w:jc w:val="both"/>
              <w:rPr>
                <w:rFonts w:ascii="Tahoma" w:hAnsi="Tahoma" w:cs="Tahoma"/>
                <w:sz w:val="18"/>
                <w:szCs w:val="18"/>
              </w:rPr>
            </w:pPr>
            <w:r w:rsidRPr="0065649B">
              <w:rPr>
                <w:rFonts w:ascii="Tahoma" w:hAnsi="Tahoma" w:cs="Tahoma"/>
                <w:sz w:val="18"/>
                <w:szCs w:val="18"/>
              </w:rPr>
              <w:t>Vode u zavičaju</w:t>
            </w:r>
          </w:p>
        </w:tc>
        <w:tc>
          <w:tcPr>
            <w:tcW w:w="900" w:type="dxa"/>
          </w:tcPr>
          <w:p w14:paraId="35DB53C0"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6B25B018" w14:textId="77777777" w:rsidR="008D6DDF" w:rsidRPr="0065649B" w:rsidRDefault="008D6DDF">
            <w:pPr>
              <w:jc w:val="center"/>
              <w:rPr>
                <w:rFonts w:ascii="Tahoma" w:hAnsi="Tahoma" w:cs="Tahoma"/>
                <w:sz w:val="18"/>
                <w:szCs w:val="18"/>
              </w:rPr>
            </w:pPr>
            <w:r w:rsidRPr="0065649B">
              <w:rPr>
                <w:rFonts w:ascii="Tahoma" w:hAnsi="Tahoma" w:cs="Tahoma"/>
                <w:sz w:val="18"/>
                <w:szCs w:val="18"/>
              </w:rPr>
              <w:t>III.</w:t>
            </w:r>
          </w:p>
        </w:tc>
      </w:tr>
      <w:tr w:rsidR="0065649B" w:rsidRPr="0065649B" w14:paraId="12CB6DAE" w14:textId="77777777" w:rsidTr="463CE1F1">
        <w:trPr>
          <w:jc w:val="center"/>
        </w:trPr>
        <w:tc>
          <w:tcPr>
            <w:tcW w:w="7020" w:type="dxa"/>
          </w:tcPr>
          <w:p w14:paraId="71C1015C" w14:textId="77777777" w:rsidR="008D6DDF" w:rsidRPr="0065649B" w:rsidRDefault="008D6DDF">
            <w:pPr>
              <w:jc w:val="both"/>
              <w:rPr>
                <w:rFonts w:ascii="Tahoma" w:hAnsi="Tahoma" w:cs="Tahoma"/>
                <w:sz w:val="18"/>
                <w:szCs w:val="18"/>
              </w:rPr>
            </w:pPr>
            <w:r w:rsidRPr="0065649B">
              <w:rPr>
                <w:rFonts w:ascii="Tahoma" w:hAnsi="Tahoma" w:cs="Tahoma"/>
                <w:sz w:val="18"/>
                <w:szCs w:val="18"/>
              </w:rPr>
              <w:t>Zdravstvene ustanove / zdravlje</w:t>
            </w:r>
          </w:p>
        </w:tc>
        <w:tc>
          <w:tcPr>
            <w:tcW w:w="900" w:type="dxa"/>
          </w:tcPr>
          <w:p w14:paraId="7C8C63E5"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160" w:type="dxa"/>
          </w:tcPr>
          <w:p w14:paraId="0A6371B5" w14:textId="77777777" w:rsidR="008D6DDF" w:rsidRPr="0065649B" w:rsidRDefault="008D6DDF">
            <w:pPr>
              <w:jc w:val="center"/>
              <w:rPr>
                <w:rFonts w:ascii="Tahoma" w:hAnsi="Tahoma" w:cs="Tahoma"/>
                <w:sz w:val="18"/>
                <w:szCs w:val="18"/>
              </w:rPr>
            </w:pPr>
            <w:r w:rsidRPr="0065649B">
              <w:rPr>
                <w:rFonts w:ascii="Tahoma" w:hAnsi="Tahoma" w:cs="Tahoma"/>
                <w:sz w:val="18"/>
                <w:szCs w:val="18"/>
              </w:rPr>
              <w:t>IV.</w:t>
            </w:r>
          </w:p>
        </w:tc>
      </w:tr>
      <w:tr w:rsidR="0065649B" w:rsidRPr="0065649B" w14:paraId="0D4F768F" w14:textId="77777777" w:rsidTr="463CE1F1">
        <w:trPr>
          <w:jc w:val="center"/>
        </w:trPr>
        <w:tc>
          <w:tcPr>
            <w:tcW w:w="7020" w:type="dxa"/>
          </w:tcPr>
          <w:p w14:paraId="3EF46230" w14:textId="77777777" w:rsidR="008D6DDF" w:rsidRPr="0065649B" w:rsidRDefault="008D6DDF">
            <w:pPr>
              <w:jc w:val="both"/>
              <w:rPr>
                <w:rFonts w:ascii="Tahoma" w:hAnsi="Tahoma" w:cs="Tahoma"/>
                <w:sz w:val="18"/>
                <w:szCs w:val="18"/>
              </w:rPr>
            </w:pPr>
            <w:r w:rsidRPr="0065649B">
              <w:rPr>
                <w:rFonts w:ascii="Tahoma" w:hAnsi="Tahoma" w:cs="Tahoma"/>
                <w:sz w:val="18"/>
                <w:szCs w:val="18"/>
              </w:rPr>
              <w:t>Zaštita i čuvanje okoliša</w:t>
            </w:r>
          </w:p>
        </w:tc>
        <w:tc>
          <w:tcPr>
            <w:tcW w:w="900" w:type="dxa"/>
          </w:tcPr>
          <w:p w14:paraId="010C0D6D"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2F5489C2" w14:textId="77777777" w:rsidR="008D6DDF" w:rsidRPr="0065649B" w:rsidRDefault="008D6DDF">
            <w:pPr>
              <w:jc w:val="center"/>
              <w:rPr>
                <w:rFonts w:ascii="Tahoma" w:hAnsi="Tahoma" w:cs="Tahoma"/>
                <w:sz w:val="18"/>
                <w:szCs w:val="18"/>
              </w:rPr>
            </w:pPr>
            <w:r w:rsidRPr="0065649B">
              <w:rPr>
                <w:rFonts w:ascii="Tahoma" w:hAnsi="Tahoma" w:cs="Tahoma"/>
                <w:sz w:val="18"/>
                <w:szCs w:val="18"/>
              </w:rPr>
              <w:t>IV./V.</w:t>
            </w:r>
          </w:p>
        </w:tc>
      </w:tr>
    </w:tbl>
    <w:p w14:paraId="29401462" w14:textId="4EDF2905" w:rsidR="463CE1F1" w:rsidRDefault="463CE1F1"/>
    <w:p w14:paraId="51022026" w14:textId="77777777" w:rsidR="008D6DDF" w:rsidRPr="0065649B" w:rsidRDefault="008D6DDF" w:rsidP="006F58C7">
      <w:pPr>
        <w:spacing w:line="264" w:lineRule="auto"/>
        <w:jc w:val="both"/>
        <w:rPr>
          <w:rFonts w:ascii="Tahoma" w:hAnsi="Tahoma" w:cs="Tahoma"/>
          <w:b/>
          <w:bCs/>
          <w:sz w:val="18"/>
          <w:szCs w:val="18"/>
        </w:rPr>
      </w:pPr>
    </w:p>
    <w:p w14:paraId="306016B9" w14:textId="77777777" w:rsidR="008D6DDF" w:rsidRPr="0065649B" w:rsidRDefault="008D6DDF" w:rsidP="006F58C7">
      <w:pPr>
        <w:spacing w:line="264" w:lineRule="auto"/>
        <w:jc w:val="both"/>
        <w:rPr>
          <w:rFonts w:ascii="Tahoma" w:hAnsi="Tahoma" w:cs="Tahoma"/>
          <w:b/>
          <w:bCs/>
          <w:sz w:val="18"/>
          <w:szCs w:val="18"/>
        </w:rPr>
      </w:pPr>
    </w:p>
    <w:p w14:paraId="44D1DF13" w14:textId="77777777" w:rsidR="008D6DDF" w:rsidRPr="0065649B" w:rsidRDefault="008D6DDF" w:rsidP="006F58C7">
      <w:pPr>
        <w:spacing w:line="264" w:lineRule="auto"/>
        <w:jc w:val="both"/>
        <w:rPr>
          <w:rFonts w:ascii="Tahoma" w:hAnsi="Tahoma" w:cs="Tahoma"/>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900"/>
        <w:gridCol w:w="2160"/>
      </w:tblGrid>
      <w:tr w:rsidR="0065649B" w:rsidRPr="0065649B" w14:paraId="70EC6F5D" w14:textId="77777777" w:rsidTr="463CE1F1">
        <w:trPr>
          <w:jc w:val="center"/>
        </w:trPr>
        <w:tc>
          <w:tcPr>
            <w:tcW w:w="7020" w:type="dxa"/>
          </w:tcPr>
          <w:p w14:paraId="1627EE2E" w14:textId="77777777" w:rsidR="008D6DDF" w:rsidRPr="0065649B" w:rsidRDefault="008D6DDF">
            <w:pPr>
              <w:jc w:val="both"/>
              <w:rPr>
                <w:rFonts w:ascii="Tahoma" w:hAnsi="Tahoma" w:cs="Tahoma"/>
                <w:b/>
                <w:bCs/>
                <w:sz w:val="18"/>
                <w:szCs w:val="18"/>
              </w:rPr>
            </w:pPr>
            <w:r w:rsidRPr="0065649B">
              <w:rPr>
                <w:rFonts w:ascii="Tahoma" w:hAnsi="Tahoma" w:cs="Tahoma"/>
                <w:b/>
                <w:bCs/>
                <w:sz w:val="18"/>
                <w:szCs w:val="18"/>
              </w:rPr>
              <w:t>LIKOVNA KULTURA</w:t>
            </w:r>
          </w:p>
        </w:tc>
        <w:tc>
          <w:tcPr>
            <w:tcW w:w="900" w:type="dxa"/>
          </w:tcPr>
          <w:p w14:paraId="4DCC34CF" w14:textId="77777777" w:rsidR="008D6DDF" w:rsidRPr="0065649B" w:rsidRDefault="008D6DDF">
            <w:pPr>
              <w:jc w:val="center"/>
              <w:rPr>
                <w:rFonts w:ascii="Tahoma" w:hAnsi="Tahoma" w:cs="Tahoma"/>
                <w:sz w:val="18"/>
                <w:szCs w:val="18"/>
              </w:rPr>
            </w:pPr>
          </w:p>
        </w:tc>
        <w:tc>
          <w:tcPr>
            <w:tcW w:w="2160" w:type="dxa"/>
          </w:tcPr>
          <w:p w14:paraId="48DDB96B" w14:textId="77777777" w:rsidR="008D6DDF" w:rsidRPr="0065649B" w:rsidRDefault="008D6DDF">
            <w:pPr>
              <w:jc w:val="center"/>
              <w:rPr>
                <w:rFonts w:ascii="Tahoma" w:hAnsi="Tahoma" w:cs="Tahoma"/>
                <w:sz w:val="18"/>
                <w:szCs w:val="18"/>
              </w:rPr>
            </w:pPr>
          </w:p>
        </w:tc>
      </w:tr>
      <w:tr w:rsidR="0065649B" w:rsidRPr="0065649B" w14:paraId="59F02026" w14:textId="77777777" w:rsidTr="463CE1F1">
        <w:trPr>
          <w:jc w:val="center"/>
        </w:trPr>
        <w:tc>
          <w:tcPr>
            <w:tcW w:w="7020" w:type="dxa"/>
          </w:tcPr>
          <w:p w14:paraId="657145BC" w14:textId="77777777" w:rsidR="008D6DDF" w:rsidRPr="0065649B" w:rsidRDefault="008D6DDF">
            <w:pPr>
              <w:jc w:val="both"/>
              <w:rPr>
                <w:rFonts w:ascii="Tahoma" w:hAnsi="Tahoma" w:cs="Tahoma"/>
                <w:sz w:val="18"/>
                <w:szCs w:val="18"/>
              </w:rPr>
            </w:pPr>
            <w:r w:rsidRPr="0065649B">
              <w:rPr>
                <w:rFonts w:ascii="Tahoma" w:hAnsi="Tahoma" w:cs="Tahoma"/>
                <w:sz w:val="18"/>
                <w:szCs w:val="18"/>
              </w:rPr>
              <w:t>Kontrast crta po karakteru</w:t>
            </w:r>
          </w:p>
        </w:tc>
        <w:tc>
          <w:tcPr>
            <w:tcW w:w="900" w:type="dxa"/>
          </w:tcPr>
          <w:p w14:paraId="13775F93"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39D87373"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p>
        </w:tc>
      </w:tr>
      <w:tr w:rsidR="0065649B" w:rsidRPr="0065649B" w14:paraId="1366B1E9" w14:textId="77777777" w:rsidTr="463CE1F1">
        <w:trPr>
          <w:jc w:val="center"/>
        </w:trPr>
        <w:tc>
          <w:tcPr>
            <w:tcW w:w="7020" w:type="dxa"/>
          </w:tcPr>
          <w:p w14:paraId="184CB55E" w14:textId="77777777" w:rsidR="008D6DDF" w:rsidRPr="0065649B" w:rsidRDefault="008D6DDF">
            <w:pPr>
              <w:jc w:val="both"/>
              <w:rPr>
                <w:rFonts w:ascii="Tahoma" w:hAnsi="Tahoma" w:cs="Tahoma"/>
                <w:sz w:val="18"/>
                <w:szCs w:val="18"/>
              </w:rPr>
            </w:pPr>
            <w:r w:rsidRPr="0065649B">
              <w:rPr>
                <w:rFonts w:ascii="Tahoma" w:hAnsi="Tahoma" w:cs="Tahoma"/>
                <w:sz w:val="18"/>
                <w:szCs w:val="18"/>
              </w:rPr>
              <w:t>Točka, crta</w:t>
            </w:r>
          </w:p>
        </w:tc>
        <w:tc>
          <w:tcPr>
            <w:tcW w:w="900" w:type="dxa"/>
          </w:tcPr>
          <w:p w14:paraId="431AD8C1"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44D8783B"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p>
        </w:tc>
      </w:tr>
      <w:tr w:rsidR="0065649B" w:rsidRPr="0065649B" w14:paraId="09C37D99" w14:textId="77777777" w:rsidTr="463CE1F1">
        <w:trPr>
          <w:jc w:val="center"/>
        </w:trPr>
        <w:tc>
          <w:tcPr>
            <w:tcW w:w="7020" w:type="dxa"/>
          </w:tcPr>
          <w:p w14:paraId="4F974E72" w14:textId="77777777" w:rsidR="008D6DDF" w:rsidRPr="0065649B" w:rsidRDefault="008D6DDF">
            <w:pPr>
              <w:jc w:val="both"/>
              <w:rPr>
                <w:rFonts w:ascii="Tahoma" w:hAnsi="Tahoma" w:cs="Tahoma"/>
                <w:sz w:val="18"/>
                <w:szCs w:val="18"/>
              </w:rPr>
            </w:pPr>
            <w:r w:rsidRPr="0065649B">
              <w:rPr>
                <w:rFonts w:ascii="Tahoma" w:hAnsi="Tahoma" w:cs="Tahoma"/>
                <w:sz w:val="18"/>
                <w:szCs w:val="18"/>
              </w:rPr>
              <w:t>Boja-kontrast toplo hladno</w:t>
            </w:r>
          </w:p>
        </w:tc>
        <w:tc>
          <w:tcPr>
            <w:tcW w:w="900" w:type="dxa"/>
          </w:tcPr>
          <w:p w14:paraId="12861448"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160" w:type="dxa"/>
          </w:tcPr>
          <w:p w14:paraId="7B4DEA30" w14:textId="77777777" w:rsidR="008D6DDF" w:rsidRPr="0065649B" w:rsidRDefault="008D6DDF">
            <w:pPr>
              <w:jc w:val="center"/>
              <w:rPr>
                <w:rFonts w:ascii="Tahoma" w:hAnsi="Tahoma" w:cs="Tahoma"/>
                <w:sz w:val="18"/>
                <w:szCs w:val="18"/>
              </w:rPr>
            </w:pPr>
            <w:r w:rsidRPr="0065649B">
              <w:rPr>
                <w:rFonts w:ascii="Tahoma" w:hAnsi="Tahoma" w:cs="Tahoma"/>
                <w:sz w:val="18"/>
                <w:szCs w:val="18"/>
              </w:rPr>
              <w:t>X.</w:t>
            </w:r>
          </w:p>
        </w:tc>
      </w:tr>
      <w:tr w:rsidR="0065649B" w:rsidRPr="0065649B" w14:paraId="30390B2A" w14:textId="77777777" w:rsidTr="463CE1F1">
        <w:trPr>
          <w:jc w:val="center"/>
        </w:trPr>
        <w:tc>
          <w:tcPr>
            <w:tcW w:w="7020" w:type="dxa"/>
          </w:tcPr>
          <w:p w14:paraId="0F4E6DB8" w14:textId="77777777" w:rsidR="008D6DDF" w:rsidRPr="0065649B" w:rsidRDefault="008D6DDF">
            <w:pPr>
              <w:jc w:val="both"/>
              <w:rPr>
                <w:rFonts w:ascii="Tahoma" w:hAnsi="Tahoma" w:cs="Tahoma"/>
                <w:sz w:val="18"/>
                <w:szCs w:val="18"/>
              </w:rPr>
            </w:pPr>
            <w:r w:rsidRPr="0065649B">
              <w:rPr>
                <w:rFonts w:ascii="Tahoma" w:hAnsi="Tahoma" w:cs="Tahoma"/>
                <w:sz w:val="18"/>
                <w:szCs w:val="18"/>
              </w:rPr>
              <w:t>Boja, čistoća boje</w:t>
            </w:r>
          </w:p>
        </w:tc>
        <w:tc>
          <w:tcPr>
            <w:tcW w:w="900" w:type="dxa"/>
          </w:tcPr>
          <w:p w14:paraId="31E2C4C6"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6AECE35C" w14:textId="77777777" w:rsidR="008D6DDF" w:rsidRPr="0065649B" w:rsidRDefault="008D6DDF">
            <w:pPr>
              <w:jc w:val="center"/>
              <w:rPr>
                <w:rFonts w:ascii="Tahoma" w:hAnsi="Tahoma" w:cs="Tahoma"/>
                <w:sz w:val="18"/>
                <w:szCs w:val="18"/>
              </w:rPr>
            </w:pPr>
            <w:r w:rsidRPr="0065649B">
              <w:rPr>
                <w:rFonts w:ascii="Tahoma" w:hAnsi="Tahoma" w:cs="Tahoma"/>
                <w:sz w:val="18"/>
                <w:szCs w:val="18"/>
              </w:rPr>
              <w:t>III.,V.</w:t>
            </w:r>
          </w:p>
        </w:tc>
      </w:tr>
    </w:tbl>
    <w:p w14:paraId="441776AC" w14:textId="3C713137" w:rsidR="463CE1F1" w:rsidRDefault="463CE1F1"/>
    <w:p w14:paraId="07BD4E4E" w14:textId="77777777" w:rsidR="00CE6CDE" w:rsidRPr="0065649B" w:rsidRDefault="00CE6CDE" w:rsidP="009957DF">
      <w:pPr>
        <w:pStyle w:val="Naslov3"/>
      </w:pPr>
      <w:bookmarkStart w:id="121" w:name="_Toc462739178"/>
    </w:p>
    <w:tbl>
      <w:tblPr>
        <w:tblStyle w:val="Reetkatablice"/>
        <w:tblW w:w="10065" w:type="dxa"/>
        <w:tblInd w:w="-289" w:type="dxa"/>
        <w:tblLook w:val="04A0" w:firstRow="1" w:lastRow="0" w:firstColumn="1" w:lastColumn="0" w:noHBand="0" w:noVBand="1"/>
      </w:tblPr>
      <w:tblGrid>
        <w:gridCol w:w="7088"/>
        <w:gridCol w:w="993"/>
        <w:gridCol w:w="1984"/>
      </w:tblGrid>
      <w:tr w:rsidR="0065649B" w:rsidRPr="0065649B" w14:paraId="110DFC53" w14:textId="77777777" w:rsidTr="1C4EB24A">
        <w:tc>
          <w:tcPr>
            <w:tcW w:w="7088" w:type="dxa"/>
          </w:tcPr>
          <w:p w14:paraId="76BBFF26" w14:textId="77777777" w:rsidR="009F2DE5" w:rsidRPr="0065649B" w:rsidRDefault="009F2DE5" w:rsidP="009F2DE5">
            <w:pPr>
              <w:jc w:val="both"/>
            </w:pPr>
            <w:r w:rsidRPr="0065649B">
              <w:rPr>
                <w:rFonts w:ascii="Tahoma" w:hAnsi="Tahoma" w:cs="Tahoma"/>
                <w:b/>
                <w:bCs/>
                <w:sz w:val="18"/>
                <w:szCs w:val="18"/>
              </w:rPr>
              <w:t>HRVATSKI JEZIK</w:t>
            </w:r>
          </w:p>
        </w:tc>
        <w:tc>
          <w:tcPr>
            <w:tcW w:w="993" w:type="dxa"/>
          </w:tcPr>
          <w:p w14:paraId="1E87A056" w14:textId="77777777" w:rsidR="009F2DE5" w:rsidRPr="0065649B" w:rsidRDefault="009F2DE5" w:rsidP="009F2DE5"/>
        </w:tc>
        <w:tc>
          <w:tcPr>
            <w:tcW w:w="1984" w:type="dxa"/>
          </w:tcPr>
          <w:p w14:paraId="4D078B8E" w14:textId="77777777" w:rsidR="009F2DE5" w:rsidRPr="0065649B" w:rsidRDefault="009F2DE5" w:rsidP="009F2DE5"/>
        </w:tc>
      </w:tr>
      <w:tr w:rsidR="0065649B" w:rsidRPr="0065649B" w14:paraId="0562A27C" w14:textId="77777777" w:rsidTr="1C4EB24A">
        <w:tc>
          <w:tcPr>
            <w:tcW w:w="7088" w:type="dxa"/>
          </w:tcPr>
          <w:p w14:paraId="77DCDDDE" w14:textId="77777777" w:rsidR="009F2DE5" w:rsidRPr="0065649B" w:rsidRDefault="009F2DE5" w:rsidP="009F2DE5">
            <w:pPr>
              <w:rPr>
                <w:rFonts w:ascii="Tahoma" w:hAnsi="Tahoma" w:cs="Tahoma"/>
                <w:sz w:val="18"/>
                <w:szCs w:val="18"/>
              </w:rPr>
            </w:pPr>
            <w:r w:rsidRPr="0065649B">
              <w:rPr>
                <w:rFonts w:ascii="Tahoma" w:hAnsi="Tahoma" w:cs="Tahoma"/>
                <w:sz w:val="18"/>
                <w:szCs w:val="18"/>
              </w:rPr>
              <w:t>Knjižnica</w:t>
            </w:r>
          </w:p>
        </w:tc>
        <w:tc>
          <w:tcPr>
            <w:tcW w:w="993" w:type="dxa"/>
          </w:tcPr>
          <w:p w14:paraId="345460ED" w14:textId="77777777" w:rsidR="009F2DE5" w:rsidRPr="0065649B" w:rsidRDefault="009B70BC" w:rsidP="009B70BC">
            <w:pPr>
              <w:jc w:val="center"/>
            </w:pPr>
            <w:r w:rsidRPr="0065649B">
              <w:t>2</w:t>
            </w:r>
          </w:p>
        </w:tc>
        <w:tc>
          <w:tcPr>
            <w:tcW w:w="1984" w:type="dxa"/>
          </w:tcPr>
          <w:p w14:paraId="1756A19A" w14:textId="77777777" w:rsidR="009F2DE5" w:rsidRPr="0065649B" w:rsidRDefault="009B70BC" w:rsidP="009B70BC">
            <w:pPr>
              <w:jc w:val="center"/>
            </w:pPr>
            <w:r w:rsidRPr="0065649B">
              <w:t>ix.x.v.</w:t>
            </w:r>
          </w:p>
        </w:tc>
      </w:tr>
      <w:tr w:rsidR="0065649B" w:rsidRPr="0065649B" w14:paraId="0983A77A" w14:textId="77777777" w:rsidTr="1C4EB24A">
        <w:tc>
          <w:tcPr>
            <w:tcW w:w="7088" w:type="dxa"/>
          </w:tcPr>
          <w:p w14:paraId="2B067C80" w14:textId="77777777" w:rsidR="009F2DE5" w:rsidRPr="0065649B" w:rsidRDefault="009F2DE5" w:rsidP="009F2DE5">
            <w:pPr>
              <w:rPr>
                <w:rFonts w:ascii="Tahoma" w:hAnsi="Tahoma" w:cs="Tahoma"/>
                <w:sz w:val="18"/>
                <w:szCs w:val="18"/>
              </w:rPr>
            </w:pPr>
            <w:r w:rsidRPr="0065649B">
              <w:rPr>
                <w:rFonts w:ascii="Tahoma" w:hAnsi="Tahoma" w:cs="Tahoma"/>
                <w:sz w:val="18"/>
                <w:szCs w:val="18"/>
              </w:rPr>
              <w:t>Kazalište</w:t>
            </w:r>
          </w:p>
        </w:tc>
        <w:tc>
          <w:tcPr>
            <w:tcW w:w="993" w:type="dxa"/>
          </w:tcPr>
          <w:p w14:paraId="58A9379A" w14:textId="77777777" w:rsidR="009F2DE5" w:rsidRPr="0065649B" w:rsidRDefault="009B70BC" w:rsidP="009B70BC">
            <w:pPr>
              <w:jc w:val="center"/>
            </w:pPr>
            <w:r w:rsidRPr="0065649B">
              <w:t>2</w:t>
            </w:r>
          </w:p>
        </w:tc>
        <w:tc>
          <w:tcPr>
            <w:tcW w:w="1984" w:type="dxa"/>
          </w:tcPr>
          <w:p w14:paraId="4157A139" w14:textId="77777777" w:rsidR="009F2DE5" w:rsidRPr="0065649B" w:rsidRDefault="009B70BC" w:rsidP="009B70BC">
            <w:pPr>
              <w:jc w:val="center"/>
            </w:pPr>
            <w:r w:rsidRPr="0065649B">
              <w:t>ix.x.v.</w:t>
            </w:r>
          </w:p>
        </w:tc>
      </w:tr>
    </w:tbl>
    <w:p w14:paraId="2D9BBB71" w14:textId="1275FDA0" w:rsidR="1C4EB24A" w:rsidRDefault="1C4EB24A"/>
    <w:p w14:paraId="1D486FC5" w14:textId="3AB06637" w:rsidR="00CE6CDE" w:rsidRPr="0065649B" w:rsidRDefault="00CE6CDE" w:rsidP="2A40ADA0"/>
    <w:p w14:paraId="162F96A9" w14:textId="77777777" w:rsidR="00CE6CDE" w:rsidRPr="0065649B" w:rsidRDefault="00CE6CDE" w:rsidP="009957DF">
      <w:pPr>
        <w:pStyle w:val="Naslov3"/>
      </w:pPr>
    </w:p>
    <w:p w14:paraId="0AE5BD3A" w14:textId="3899C077" w:rsidR="008D6DDF" w:rsidRPr="0065649B" w:rsidRDefault="16299729" w:rsidP="009957DF">
      <w:pPr>
        <w:pStyle w:val="Naslov3"/>
      </w:pPr>
      <w:bookmarkStart w:id="122" w:name="_Toc53479125"/>
      <w:r>
        <w:t>9</w:t>
      </w:r>
      <w:r w:rsidR="008D6DDF">
        <w:t xml:space="preserve">.6.3.   Plan </w:t>
      </w:r>
      <w:proofErr w:type="spellStart"/>
      <w:r w:rsidR="008D6DDF">
        <w:t>izvanučioničke</w:t>
      </w:r>
      <w:proofErr w:type="spellEnd"/>
      <w:r w:rsidR="008D6DDF">
        <w:t xml:space="preserve"> nastave za 3. razred</w:t>
      </w:r>
      <w:bookmarkEnd w:id="122"/>
      <w:r w:rsidR="008D6DDF">
        <w:t xml:space="preserve">                                                                                    </w:t>
      </w:r>
      <w:bookmarkEnd w:id="121"/>
    </w:p>
    <w:p w14:paraId="0476DE45" w14:textId="77777777" w:rsidR="008D6DDF" w:rsidRPr="0065649B" w:rsidRDefault="008D6DDF" w:rsidP="006F58C7">
      <w:pPr>
        <w:jc w:val="both"/>
        <w:rPr>
          <w:rFonts w:ascii="Tahoma" w:hAnsi="Tahoma" w:cs="Tahoma"/>
          <w:b/>
          <w:bCs/>
          <w:sz w:val="18"/>
          <w:szCs w:val="18"/>
        </w:rPr>
      </w:pPr>
      <w:r w:rsidRPr="0065649B">
        <w:rPr>
          <w:rFonts w:ascii="Tahoma" w:hAnsi="Tahoma" w:cs="Tahoma"/>
          <w:b/>
          <w:bCs/>
          <w:sz w:val="18"/>
          <w:szCs w:val="18"/>
        </w:rPr>
        <w:t xml:space="preserve">      </w:t>
      </w:r>
    </w:p>
    <w:p w14:paraId="207CCF61" w14:textId="77777777" w:rsidR="008D6DDF" w:rsidRPr="0065649B" w:rsidRDefault="008D6DDF" w:rsidP="006F58C7">
      <w:pPr>
        <w:jc w:val="both"/>
        <w:rPr>
          <w:rFonts w:ascii="Tahoma" w:hAnsi="Tahoma" w:cs="Tahoma"/>
          <w:b/>
          <w:bCs/>
          <w:sz w:val="18"/>
          <w:szCs w:val="18"/>
        </w:rPr>
      </w:pPr>
      <w:r w:rsidRPr="0065649B">
        <w:rPr>
          <w:rFonts w:ascii="Tahoma" w:hAnsi="Tahoma" w:cs="Tahoma"/>
          <w:b/>
          <w:b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900"/>
        <w:gridCol w:w="2160"/>
      </w:tblGrid>
      <w:tr w:rsidR="0065649B" w:rsidRPr="0065649B" w14:paraId="27109C98" w14:textId="77777777" w:rsidTr="2A40ADA0">
        <w:trPr>
          <w:jc w:val="center"/>
        </w:trPr>
        <w:tc>
          <w:tcPr>
            <w:tcW w:w="7020" w:type="dxa"/>
            <w:vAlign w:val="center"/>
          </w:tcPr>
          <w:p w14:paraId="4B437945"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NASTAVNA TEMA</w:t>
            </w:r>
          </w:p>
        </w:tc>
        <w:tc>
          <w:tcPr>
            <w:tcW w:w="900" w:type="dxa"/>
            <w:vAlign w:val="center"/>
          </w:tcPr>
          <w:p w14:paraId="3F3C0D67"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BROJ SATI</w:t>
            </w:r>
          </w:p>
        </w:tc>
        <w:tc>
          <w:tcPr>
            <w:tcW w:w="2160" w:type="dxa"/>
            <w:vAlign w:val="center"/>
          </w:tcPr>
          <w:p w14:paraId="3D850FEC"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MJESEC REALIZACIJE</w:t>
            </w:r>
          </w:p>
        </w:tc>
      </w:tr>
      <w:tr w:rsidR="0065649B" w:rsidRPr="0065649B" w14:paraId="5283AF28" w14:textId="77777777" w:rsidTr="2A40ADA0">
        <w:trPr>
          <w:jc w:val="center"/>
        </w:trPr>
        <w:tc>
          <w:tcPr>
            <w:tcW w:w="7020" w:type="dxa"/>
          </w:tcPr>
          <w:p w14:paraId="1B6033B4" w14:textId="77777777" w:rsidR="008D6DDF" w:rsidRPr="0065649B" w:rsidRDefault="008D6DDF">
            <w:pPr>
              <w:jc w:val="both"/>
              <w:rPr>
                <w:rFonts w:ascii="Tahoma" w:hAnsi="Tahoma" w:cs="Tahoma"/>
                <w:b/>
                <w:bCs/>
                <w:sz w:val="18"/>
                <w:szCs w:val="18"/>
              </w:rPr>
            </w:pPr>
            <w:r w:rsidRPr="0065649B">
              <w:rPr>
                <w:rFonts w:ascii="Tahoma" w:hAnsi="Tahoma" w:cs="Tahoma"/>
                <w:b/>
                <w:bCs/>
                <w:sz w:val="18"/>
                <w:szCs w:val="18"/>
              </w:rPr>
              <w:t>PRIRODA I DRUŠTVO</w:t>
            </w:r>
          </w:p>
        </w:tc>
        <w:tc>
          <w:tcPr>
            <w:tcW w:w="900" w:type="dxa"/>
          </w:tcPr>
          <w:p w14:paraId="460CDC00" w14:textId="77777777" w:rsidR="008D6DDF" w:rsidRPr="0065649B" w:rsidRDefault="008D6DDF">
            <w:pPr>
              <w:jc w:val="center"/>
              <w:rPr>
                <w:rFonts w:ascii="Tahoma" w:hAnsi="Tahoma" w:cs="Tahoma"/>
                <w:sz w:val="18"/>
                <w:szCs w:val="18"/>
              </w:rPr>
            </w:pPr>
          </w:p>
        </w:tc>
        <w:tc>
          <w:tcPr>
            <w:tcW w:w="2160" w:type="dxa"/>
          </w:tcPr>
          <w:p w14:paraId="308EEC77" w14:textId="77777777" w:rsidR="008D6DDF" w:rsidRPr="0065649B" w:rsidRDefault="008D6DDF">
            <w:pPr>
              <w:jc w:val="center"/>
              <w:rPr>
                <w:rFonts w:ascii="Tahoma" w:hAnsi="Tahoma" w:cs="Tahoma"/>
                <w:sz w:val="18"/>
                <w:szCs w:val="18"/>
              </w:rPr>
            </w:pPr>
          </w:p>
        </w:tc>
      </w:tr>
      <w:tr w:rsidR="0065649B" w:rsidRPr="0065649B" w14:paraId="59D3BF29" w14:textId="77777777" w:rsidTr="2A40ADA0">
        <w:trPr>
          <w:jc w:val="center"/>
        </w:trPr>
        <w:tc>
          <w:tcPr>
            <w:tcW w:w="7020" w:type="dxa"/>
          </w:tcPr>
          <w:p w14:paraId="3B5631B5" w14:textId="77777777" w:rsidR="008D6DDF" w:rsidRPr="0065649B" w:rsidRDefault="008D6DDF">
            <w:pPr>
              <w:jc w:val="both"/>
              <w:rPr>
                <w:rFonts w:ascii="Tahoma" w:hAnsi="Tahoma" w:cs="Tahoma"/>
                <w:sz w:val="18"/>
                <w:szCs w:val="18"/>
              </w:rPr>
            </w:pPr>
            <w:r w:rsidRPr="0065649B">
              <w:rPr>
                <w:rFonts w:ascii="Tahoma" w:hAnsi="Tahoma" w:cs="Tahoma"/>
                <w:sz w:val="18"/>
                <w:szCs w:val="18"/>
              </w:rPr>
              <w:t>Stajalište i obzor</w:t>
            </w:r>
          </w:p>
        </w:tc>
        <w:tc>
          <w:tcPr>
            <w:tcW w:w="900" w:type="dxa"/>
          </w:tcPr>
          <w:p w14:paraId="36E2833B"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44D537AD"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p>
        </w:tc>
      </w:tr>
      <w:tr w:rsidR="0065649B" w:rsidRPr="0065649B" w14:paraId="7B4A477E" w14:textId="77777777" w:rsidTr="2A40ADA0">
        <w:trPr>
          <w:jc w:val="center"/>
        </w:trPr>
        <w:tc>
          <w:tcPr>
            <w:tcW w:w="7020" w:type="dxa"/>
          </w:tcPr>
          <w:p w14:paraId="5097F43F" w14:textId="77777777" w:rsidR="00E13CA8" w:rsidRPr="0065649B" w:rsidRDefault="008D6DDF">
            <w:pPr>
              <w:jc w:val="both"/>
              <w:rPr>
                <w:rFonts w:ascii="Tahoma" w:hAnsi="Tahoma" w:cs="Tahoma"/>
                <w:sz w:val="18"/>
                <w:szCs w:val="18"/>
              </w:rPr>
            </w:pPr>
            <w:r w:rsidRPr="0065649B">
              <w:rPr>
                <w:rFonts w:ascii="Tahoma" w:hAnsi="Tahoma" w:cs="Tahoma"/>
                <w:sz w:val="18"/>
                <w:szCs w:val="18"/>
              </w:rPr>
              <w:t>Strane svijeta</w:t>
            </w:r>
          </w:p>
        </w:tc>
        <w:tc>
          <w:tcPr>
            <w:tcW w:w="900" w:type="dxa"/>
          </w:tcPr>
          <w:p w14:paraId="0856AD40"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160" w:type="dxa"/>
          </w:tcPr>
          <w:p w14:paraId="012F0302"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p>
        </w:tc>
      </w:tr>
      <w:tr w:rsidR="0065649B" w:rsidRPr="0065649B" w14:paraId="146D29F1" w14:textId="77777777" w:rsidTr="2A40ADA0">
        <w:trPr>
          <w:jc w:val="center"/>
        </w:trPr>
        <w:tc>
          <w:tcPr>
            <w:tcW w:w="7020" w:type="dxa"/>
          </w:tcPr>
          <w:p w14:paraId="0D0DDF32" w14:textId="77777777" w:rsidR="008D6DDF" w:rsidRPr="0065649B" w:rsidRDefault="008D6DDF">
            <w:pPr>
              <w:jc w:val="both"/>
              <w:rPr>
                <w:rFonts w:ascii="Tahoma" w:hAnsi="Tahoma" w:cs="Tahoma"/>
                <w:sz w:val="18"/>
                <w:szCs w:val="18"/>
              </w:rPr>
            </w:pPr>
            <w:r w:rsidRPr="0065649B">
              <w:rPr>
                <w:rFonts w:ascii="Tahoma" w:hAnsi="Tahoma" w:cs="Tahoma"/>
                <w:sz w:val="18"/>
                <w:szCs w:val="18"/>
              </w:rPr>
              <w:t>Podneblje, vremenska obilježja zavičaja</w:t>
            </w:r>
          </w:p>
        </w:tc>
        <w:tc>
          <w:tcPr>
            <w:tcW w:w="900" w:type="dxa"/>
          </w:tcPr>
          <w:p w14:paraId="341BA275"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160" w:type="dxa"/>
          </w:tcPr>
          <w:p w14:paraId="04D73183" w14:textId="77777777" w:rsidR="008D6DDF" w:rsidRPr="0065649B" w:rsidRDefault="00E13CA8">
            <w:pPr>
              <w:jc w:val="center"/>
              <w:rPr>
                <w:rFonts w:ascii="Tahoma" w:hAnsi="Tahoma" w:cs="Tahoma"/>
                <w:sz w:val="18"/>
                <w:szCs w:val="18"/>
              </w:rPr>
            </w:pPr>
            <w:r w:rsidRPr="0065649B">
              <w:rPr>
                <w:rFonts w:ascii="Tahoma" w:hAnsi="Tahoma" w:cs="Tahoma"/>
                <w:sz w:val="18"/>
                <w:szCs w:val="18"/>
              </w:rPr>
              <w:t>IX., X.</w:t>
            </w:r>
          </w:p>
        </w:tc>
      </w:tr>
      <w:tr w:rsidR="0065649B" w:rsidRPr="0065649B" w14:paraId="5F69C660" w14:textId="77777777" w:rsidTr="2A40ADA0">
        <w:trPr>
          <w:jc w:val="center"/>
        </w:trPr>
        <w:tc>
          <w:tcPr>
            <w:tcW w:w="7020" w:type="dxa"/>
          </w:tcPr>
          <w:p w14:paraId="4659A340" w14:textId="77777777" w:rsidR="008D6DDF" w:rsidRPr="0065649B" w:rsidRDefault="008D6DDF">
            <w:pPr>
              <w:jc w:val="both"/>
              <w:rPr>
                <w:rFonts w:ascii="Tahoma" w:hAnsi="Tahoma" w:cs="Tahoma"/>
                <w:sz w:val="18"/>
                <w:szCs w:val="18"/>
              </w:rPr>
            </w:pPr>
            <w:r w:rsidRPr="0065649B">
              <w:rPr>
                <w:rFonts w:ascii="Tahoma" w:hAnsi="Tahoma" w:cs="Tahoma"/>
                <w:sz w:val="18"/>
                <w:szCs w:val="18"/>
              </w:rPr>
              <w:t>Plan mjesta</w:t>
            </w:r>
            <w:r w:rsidR="00835DA9" w:rsidRPr="0065649B">
              <w:rPr>
                <w:rFonts w:ascii="Tahoma" w:hAnsi="Tahoma" w:cs="Tahoma"/>
                <w:sz w:val="18"/>
                <w:szCs w:val="18"/>
              </w:rPr>
              <w:t>, posjet muzeju</w:t>
            </w:r>
          </w:p>
        </w:tc>
        <w:tc>
          <w:tcPr>
            <w:tcW w:w="900" w:type="dxa"/>
          </w:tcPr>
          <w:p w14:paraId="6380BCFC" w14:textId="77777777" w:rsidR="008D6DDF" w:rsidRPr="0065649B" w:rsidRDefault="00835DA9">
            <w:pPr>
              <w:jc w:val="center"/>
              <w:rPr>
                <w:rFonts w:ascii="Tahoma" w:hAnsi="Tahoma" w:cs="Tahoma"/>
                <w:sz w:val="18"/>
                <w:szCs w:val="18"/>
              </w:rPr>
            </w:pPr>
            <w:r w:rsidRPr="0065649B">
              <w:rPr>
                <w:rFonts w:ascii="Tahoma" w:hAnsi="Tahoma" w:cs="Tahoma"/>
                <w:sz w:val="18"/>
                <w:szCs w:val="18"/>
              </w:rPr>
              <w:t>2</w:t>
            </w:r>
          </w:p>
        </w:tc>
        <w:tc>
          <w:tcPr>
            <w:tcW w:w="2160" w:type="dxa"/>
          </w:tcPr>
          <w:p w14:paraId="29BA0430" w14:textId="77777777" w:rsidR="008D6DDF" w:rsidRPr="0065649B" w:rsidRDefault="008D6DDF">
            <w:pPr>
              <w:jc w:val="center"/>
              <w:rPr>
                <w:rFonts w:ascii="Tahoma" w:hAnsi="Tahoma" w:cs="Tahoma"/>
                <w:sz w:val="18"/>
                <w:szCs w:val="18"/>
              </w:rPr>
            </w:pPr>
            <w:r w:rsidRPr="0065649B">
              <w:rPr>
                <w:rFonts w:ascii="Tahoma" w:hAnsi="Tahoma" w:cs="Tahoma"/>
                <w:sz w:val="18"/>
                <w:szCs w:val="18"/>
              </w:rPr>
              <w:t>X.</w:t>
            </w:r>
          </w:p>
        </w:tc>
      </w:tr>
      <w:tr w:rsidR="0065649B" w:rsidRPr="0065649B" w14:paraId="2C683D45" w14:textId="77777777" w:rsidTr="2A40ADA0">
        <w:trPr>
          <w:jc w:val="center"/>
        </w:trPr>
        <w:tc>
          <w:tcPr>
            <w:tcW w:w="7020" w:type="dxa"/>
          </w:tcPr>
          <w:p w14:paraId="5A92078D" w14:textId="77777777" w:rsidR="008D6DDF" w:rsidRPr="0065649B" w:rsidRDefault="008D6DDF">
            <w:pPr>
              <w:jc w:val="both"/>
              <w:rPr>
                <w:rFonts w:ascii="Tahoma" w:hAnsi="Tahoma" w:cs="Tahoma"/>
                <w:sz w:val="18"/>
                <w:szCs w:val="18"/>
              </w:rPr>
            </w:pPr>
            <w:r w:rsidRPr="0065649B">
              <w:rPr>
                <w:rFonts w:ascii="Tahoma" w:hAnsi="Tahoma" w:cs="Tahoma"/>
                <w:sz w:val="18"/>
                <w:szCs w:val="18"/>
              </w:rPr>
              <w:t>Podneblje, vremenska obilježja zavičaja</w:t>
            </w:r>
          </w:p>
        </w:tc>
        <w:tc>
          <w:tcPr>
            <w:tcW w:w="900" w:type="dxa"/>
          </w:tcPr>
          <w:p w14:paraId="21929F58"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160" w:type="dxa"/>
          </w:tcPr>
          <w:p w14:paraId="160A4872" w14:textId="77777777" w:rsidR="008D6DDF" w:rsidRPr="0065649B" w:rsidRDefault="008D6DDF">
            <w:pPr>
              <w:jc w:val="center"/>
              <w:rPr>
                <w:rFonts w:ascii="Tahoma" w:hAnsi="Tahoma" w:cs="Tahoma"/>
                <w:sz w:val="18"/>
                <w:szCs w:val="18"/>
              </w:rPr>
            </w:pPr>
            <w:r w:rsidRPr="0065649B">
              <w:rPr>
                <w:rFonts w:ascii="Tahoma" w:hAnsi="Tahoma" w:cs="Tahoma"/>
                <w:sz w:val="18"/>
                <w:szCs w:val="18"/>
              </w:rPr>
              <w:t>I., III.</w:t>
            </w:r>
          </w:p>
        </w:tc>
      </w:tr>
      <w:tr w:rsidR="0065649B" w:rsidRPr="0065649B" w14:paraId="22CA2473" w14:textId="77777777" w:rsidTr="2A40ADA0">
        <w:trPr>
          <w:jc w:val="center"/>
        </w:trPr>
        <w:tc>
          <w:tcPr>
            <w:tcW w:w="7020" w:type="dxa"/>
          </w:tcPr>
          <w:p w14:paraId="293F2830" w14:textId="77777777" w:rsidR="008D6DDF" w:rsidRPr="0065649B" w:rsidRDefault="00E13CA8">
            <w:pPr>
              <w:jc w:val="both"/>
              <w:rPr>
                <w:rFonts w:ascii="Tahoma" w:hAnsi="Tahoma" w:cs="Tahoma"/>
                <w:sz w:val="18"/>
                <w:szCs w:val="18"/>
              </w:rPr>
            </w:pPr>
            <w:r w:rsidRPr="0065649B">
              <w:rPr>
                <w:rFonts w:ascii="Tahoma" w:hAnsi="Tahoma" w:cs="Tahoma"/>
                <w:sz w:val="18"/>
                <w:szCs w:val="18"/>
              </w:rPr>
              <w:t>Vode u zavičaju, Jadransko more</w:t>
            </w:r>
          </w:p>
        </w:tc>
        <w:tc>
          <w:tcPr>
            <w:tcW w:w="900" w:type="dxa"/>
          </w:tcPr>
          <w:p w14:paraId="131218FA" w14:textId="77777777" w:rsidR="008D6DDF" w:rsidRPr="0065649B" w:rsidRDefault="00E13CA8">
            <w:pPr>
              <w:jc w:val="center"/>
              <w:rPr>
                <w:rFonts w:ascii="Tahoma" w:hAnsi="Tahoma" w:cs="Tahoma"/>
                <w:sz w:val="18"/>
                <w:szCs w:val="18"/>
              </w:rPr>
            </w:pPr>
            <w:r w:rsidRPr="0065649B">
              <w:rPr>
                <w:rFonts w:ascii="Tahoma" w:hAnsi="Tahoma" w:cs="Tahoma"/>
                <w:sz w:val="18"/>
                <w:szCs w:val="18"/>
              </w:rPr>
              <w:t>2</w:t>
            </w:r>
          </w:p>
        </w:tc>
        <w:tc>
          <w:tcPr>
            <w:tcW w:w="2160" w:type="dxa"/>
          </w:tcPr>
          <w:p w14:paraId="213EDAAA" w14:textId="77777777" w:rsidR="008D6DDF" w:rsidRPr="0065649B" w:rsidRDefault="00E13CA8">
            <w:pPr>
              <w:jc w:val="center"/>
              <w:rPr>
                <w:rFonts w:ascii="Tahoma" w:hAnsi="Tahoma" w:cs="Tahoma"/>
                <w:sz w:val="18"/>
                <w:szCs w:val="18"/>
              </w:rPr>
            </w:pPr>
            <w:r w:rsidRPr="0065649B">
              <w:rPr>
                <w:rFonts w:ascii="Tahoma" w:hAnsi="Tahoma" w:cs="Tahoma"/>
                <w:sz w:val="18"/>
                <w:szCs w:val="18"/>
              </w:rPr>
              <w:t>III., V.</w:t>
            </w:r>
            <w:r w:rsidR="008D6DDF" w:rsidRPr="0065649B">
              <w:rPr>
                <w:rFonts w:ascii="Tahoma" w:hAnsi="Tahoma" w:cs="Tahoma"/>
                <w:sz w:val="18"/>
                <w:szCs w:val="18"/>
              </w:rPr>
              <w:t xml:space="preserve"> </w:t>
            </w:r>
          </w:p>
        </w:tc>
      </w:tr>
    </w:tbl>
    <w:p w14:paraId="7DE12D63" w14:textId="1596962C" w:rsidR="2A40ADA0" w:rsidRDefault="2A40ADA0"/>
    <w:p w14:paraId="7617793A" w14:textId="6D5B2B10" w:rsidR="463CE1F1" w:rsidRDefault="463CE1F1"/>
    <w:p w14:paraId="5B90523B" w14:textId="6C794002" w:rsidR="77D51CDD" w:rsidRDefault="77D51CDD"/>
    <w:p w14:paraId="6994FCCC" w14:textId="77777777" w:rsidR="008D6DDF" w:rsidRPr="0065649B" w:rsidRDefault="008D6DDF" w:rsidP="006F58C7">
      <w:pPr>
        <w:jc w:val="both"/>
        <w:rPr>
          <w:rFonts w:ascii="Tahoma" w:hAnsi="Tahoma" w:cs="Tahoma"/>
          <w:b/>
          <w:bCs/>
          <w:sz w:val="18"/>
          <w:szCs w:val="18"/>
        </w:rPr>
      </w:pPr>
      <w:r w:rsidRPr="0065649B">
        <w:rPr>
          <w:rFonts w:ascii="Tahoma" w:hAnsi="Tahoma" w:cs="Tahoma"/>
          <w:b/>
          <w:b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900"/>
        <w:gridCol w:w="2160"/>
      </w:tblGrid>
      <w:tr w:rsidR="0065649B" w:rsidRPr="0065649B" w14:paraId="640FA3A3" w14:textId="77777777" w:rsidTr="77D51CDD">
        <w:trPr>
          <w:jc w:val="center"/>
        </w:trPr>
        <w:tc>
          <w:tcPr>
            <w:tcW w:w="7020" w:type="dxa"/>
          </w:tcPr>
          <w:p w14:paraId="06088C15" w14:textId="77777777" w:rsidR="008D6DDF" w:rsidRPr="0065649B" w:rsidRDefault="008D6DDF">
            <w:pPr>
              <w:jc w:val="both"/>
              <w:rPr>
                <w:rFonts w:ascii="Tahoma" w:hAnsi="Tahoma" w:cs="Tahoma"/>
                <w:b/>
                <w:bCs/>
                <w:sz w:val="18"/>
                <w:szCs w:val="18"/>
              </w:rPr>
            </w:pPr>
            <w:r w:rsidRPr="0065649B">
              <w:rPr>
                <w:rFonts w:ascii="Tahoma" w:hAnsi="Tahoma" w:cs="Tahoma"/>
                <w:b/>
                <w:bCs/>
                <w:sz w:val="18"/>
                <w:szCs w:val="18"/>
              </w:rPr>
              <w:t>TJELESNA I ZDRAVSTVENA KULTURA</w:t>
            </w:r>
          </w:p>
        </w:tc>
        <w:tc>
          <w:tcPr>
            <w:tcW w:w="900" w:type="dxa"/>
          </w:tcPr>
          <w:p w14:paraId="2A35338E" w14:textId="77777777" w:rsidR="008D6DDF" w:rsidRPr="0065649B" w:rsidRDefault="008D6DDF">
            <w:pPr>
              <w:jc w:val="center"/>
              <w:rPr>
                <w:rFonts w:ascii="Tahoma" w:hAnsi="Tahoma" w:cs="Tahoma"/>
                <w:sz w:val="18"/>
                <w:szCs w:val="18"/>
              </w:rPr>
            </w:pPr>
          </w:p>
        </w:tc>
        <w:tc>
          <w:tcPr>
            <w:tcW w:w="2160" w:type="dxa"/>
          </w:tcPr>
          <w:p w14:paraId="27C90077" w14:textId="77777777" w:rsidR="008D6DDF" w:rsidRPr="0065649B" w:rsidRDefault="008D6DDF">
            <w:pPr>
              <w:jc w:val="center"/>
              <w:rPr>
                <w:rFonts w:ascii="Tahoma" w:hAnsi="Tahoma" w:cs="Tahoma"/>
                <w:sz w:val="18"/>
                <w:szCs w:val="18"/>
              </w:rPr>
            </w:pPr>
          </w:p>
        </w:tc>
      </w:tr>
      <w:tr w:rsidR="0065649B" w:rsidRPr="0065649B" w14:paraId="14445BC2" w14:textId="77777777" w:rsidTr="77D51CDD">
        <w:trPr>
          <w:jc w:val="center"/>
        </w:trPr>
        <w:tc>
          <w:tcPr>
            <w:tcW w:w="7020" w:type="dxa"/>
          </w:tcPr>
          <w:p w14:paraId="7B410C9A" w14:textId="77777777" w:rsidR="008D6DDF" w:rsidRPr="0065649B" w:rsidRDefault="00E13CA8">
            <w:pPr>
              <w:jc w:val="both"/>
              <w:rPr>
                <w:rFonts w:ascii="Tahoma" w:hAnsi="Tahoma" w:cs="Tahoma"/>
                <w:sz w:val="18"/>
                <w:szCs w:val="18"/>
              </w:rPr>
            </w:pPr>
            <w:r w:rsidRPr="0065649B">
              <w:rPr>
                <w:rFonts w:ascii="Tahoma" w:hAnsi="Tahoma" w:cs="Tahoma"/>
                <w:sz w:val="18"/>
                <w:szCs w:val="18"/>
              </w:rPr>
              <w:t>Bacanje loptice udalj s mjesta</w:t>
            </w:r>
          </w:p>
        </w:tc>
        <w:tc>
          <w:tcPr>
            <w:tcW w:w="900" w:type="dxa"/>
          </w:tcPr>
          <w:p w14:paraId="1D4E85AC" w14:textId="77777777" w:rsidR="008D6DDF" w:rsidRPr="0065649B" w:rsidRDefault="00E13CA8">
            <w:pPr>
              <w:jc w:val="center"/>
              <w:rPr>
                <w:rFonts w:ascii="Tahoma" w:hAnsi="Tahoma" w:cs="Tahoma"/>
                <w:sz w:val="18"/>
                <w:szCs w:val="18"/>
              </w:rPr>
            </w:pPr>
            <w:r w:rsidRPr="0065649B">
              <w:rPr>
                <w:rFonts w:ascii="Tahoma" w:hAnsi="Tahoma" w:cs="Tahoma"/>
                <w:sz w:val="18"/>
                <w:szCs w:val="18"/>
              </w:rPr>
              <w:t>2</w:t>
            </w:r>
          </w:p>
        </w:tc>
        <w:tc>
          <w:tcPr>
            <w:tcW w:w="2160" w:type="dxa"/>
          </w:tcPr>
          <w:p w14:paraId="78E49A00"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r w:rsidR="00E13CA8" w:rsidRPr="0065649B">
              <w:rPr>
                <w:rFonts w:ascii="Tahoma" w:hAnsi="Tahoma" w:cs="Tahoma"/>
                <w:sz w:val="18"/>
                <w:szCs w:val="18"/>
              </w:rPr>
              <w:t xml:space="preserve"> X.</w:t>
            </w:r>
          </w:p>
        </w:tc>
      </w:tr>
      <w:tr w:rsidR="0065649B" w:rsidRPr="0065649B" w14:paraId="1D00C2DD" w14:textId="77777777" w:rsidTr="77D51CDD">
        <w:trPr>
          <w:jc w:val="center"/>
        </w:trPr>
        <w:tc>
          <w:tcPr>
            <w:tcW w:w="7020" w:type="dxa"/>
          </w:tcPr>
          <w:p w14:paraId="3AF372F8" w14:textId="77777777" w:rsidR="008D6DDF" w:rsidRPr="0065649B" w:rsidRDefault="008D6DDF">
            <w:pPr>
              <w:jc w:val="both"/>
              <w:rPr>
                <w:rFonts w:ascii="Tahoma" w:hAnsi="Tahoma" w:cs="Tahoma"/>
                <w:sz w:val="18"/>
                <w:szCs w:val="18"/>
              </w:rPr>
            </w:pPr>
            <w:r w:rsidRPr="0065649B">
              <w:rPr>
                <w:rFonts w:ascii="Tahoma" w:hAnsi="Tahoma" w:cs="Tahoma"/>
                <w:sz w:val="18"/>
                <w:szCs w:val="18"/>
              </w:rPr>
              <w:t>Brzo trčanje do 40 m iz visokog starta</w:t>
            </w:r>
          </w:p>
        </w:tc>
        <w:tc>
          <w:tcPr>
            <w:tcW w:w="900" w:type="dxa"/>
          </w:tcPr>
          <w:p w14:paraId="68F2601F" w14:textId="77777777" w:rsidR="008D6DDF" w:rsidRPr="0065649B" w:rsidRDefault="00E13CA8">
            <w:pPr>
              <w:jc w:val="center"/>
              <w:rPr>
                <w:rFonts w:ascii="Tahoma" w:hAnsi="Tahoma" w:cs="Tahoma"/>
                <w:sz w:val="18"/>
                <w:szCs w:val="18"/>
              </w:rPr>
            </w:pPr>
            <w:r w:rsidRPr="0065649B">
              <w:rPr>
                <w:rFonts w:ascii="Tahoma" w:hAnsi="Tahoma" w:cs="Tahoma"/>
                <w:sz w:val="18"/>
                <w:szCs w:val="18"/>
              </w:rPr>
              <w:t>2</w:t>
            </w:r>
          </w:p>
        </w:tc>
        <w:tc>
          <w:tcPr>
            <w:tcW w:w="2160" w:type="dxa"/>
          </w:tcPr>
          <w:p w14:paraId="1B37C8DE" w14:textId="77777777" w:rsidR="008D6DDF" w:rsidRPr="0065649B" w:rsidRDefault="00E13CA8">
            <w:pPr>
              <w:jc w:val="center"/>
              <w:rPr>
                <w:rFonts w:ascii="Tahoma" w:hAnsi="Tahoma" w:cs="Tahoma"/>
                <w:sz w:val="18"/>
                <w:szCs w:val="18"/>
              </w:rPr>
            </w:pPr>
            <w:r w:rsidRPr="0065649B">
              <w:rPr>
                <w:rFonts w:ascii="Tahoma" w:hAnsi="Tahoma" w:cs="Tahoma"/>
                <w:sz w:val="18"/>
                <w:szCs w:val="18"/>
              </w:rPr>
              <w:t xml:space="preserve">IX., </w:t>
            </w:r>
            <w:r w:rsidR="008D6DDF" w:rsidRPr="0065649B">
              <w:rPr>
                <w:rFonts w:ascii="Tahoma" w:hAnsi="Tahoma" w:cs="Tahoma"/>
                <w:sz w:val="18"/>
                <w:szCs w:val="18"/>
              </w:rPr>
              <w:t xml:space="preserve"> IV.</w:t>
            </w:r>
          </w:p>
        </w:tc>
      </w:tr>
      <w:tr w:rsidR="0065649B" w:rsidRPr="0065649B" w14:paraId="74441AB5" w14:textId="77777777" w:rsidTr="77D51CDD">
        <w:trPr>
          <w:jc w:val="center"/>
        </w:trPr>
        <w:tc>
          <w:tcPr>
            <w:tcW w:w="7020" w:type="dxa"/>
          </w:tcPr>
          <w:p w14:paraId="1871E8B6" w14:textId="77777777" w:rsidR="008D6DDF" w:rsidRPr="0065649B" w:rsidRDefault="008D6DDF">
            <w:pPr>
              <w:jc w:val="both"/>
              <w:rPr>
                <w:rFonts w:ascii="Tahoma" w:hAnsi="Tahoma" w:cs="Tahoma"/>
                <w:sz w:val="18"/>
                <w:szCs w:val="18"/>
              </w:rPr>
            </w:pPr>
            <w:r w:rsidRPr="0065649B">
              <w:rPr>
                <w:rFonts w:ascii="Tahoma" w:hAnsi="Tahoma" w:cs="Tahoma"/>
                <w:sz w:val="18"/>
                <w:szCs w:val="18"/>
              </w:rPr>
              <w:t>Vođenje lopte desnom i lijevom rukom u mjestu i pravocrtnom kretanju</w:t>
            </w:r>
          </w:p>
        </w:tc>
        <w:tc>
          <w:tcPr>
            <w:tcW w:w="900" w:type="dxa"/>
          </w:tcPr>
          <w:p w14:paraId="24B1C6B7" w14:textId="77777777" w:rsidR="008D6DDF" w:rsidRPr="0065649B" w:rsidRDefault="00735059">
            <w:pPr>
              <w:jc w:val="center"/>
              <w:rPr>
                <w:rFonts w:ascii="Tahoma" w:hAnsi="Tahoma" w:cs="Tahoma"/>
                <w:sz w:val="18"/>
                <w:szCs w:val="18"/>
              </w:rPr>
            </w:pPr>
            <w:r w:rsidRPr="0065649B">
              <w:rPr>
                <w:rFonts w:ascii="Tahoma" w:hAnsi="Tahoma" w:cs="Tahoma"/>
                <w:sz w:val="18"/>
                <w:szCs w:val="18"/>
              </w:rPr>
              <w:t>1</w:t>
            </w:r>
          </w:p>
        </w:tc>
        <w:tc>
          <w:tcPr>
            <w:tcW w:w="2160" w:type="dxa"/>
          </w:tcPr>
          <w:p w14:paraId="724FEA7C" w14:textId="77777777" w:rsidR="008D6DDF" w:rsidRPr="0065649B" w:rsidRDefault="00735059" w:rsidP="00735059">
            <w:pPr>
              <w:jc w:val="center"/>
              <w:rPr>
                <w:rFonts w:ascii="Tahoma" w:hAnsi="Tahoma" w:cs="Tahoma"/>
                <w:sz w:val="18"/>
                <w:szCs w:val="18"/>
              </w:rPr>
            </w:pPr>
            <w:r w:rsidRPr="0065649B">
              <w:rPr>
                <w:rFonts w:ascii="Tahoma" w:hAnsi="Tahoma" w:cs="Tahoma"/>
                <w:sz w:val="18"/>
                <w:szCs w:val="18"/>
              </w:rPr>
              <w:t>V.</w:t>
            </w:r>
          </w:p>
        </w:tc>
      </w:tr>
      <w:tr w:rsidR="0065649B" w:rsidRPr="0065649B" w14:paraId="2AE19563" w14:textId="77777777" w:rsidTr="77D51CDD">
        <w:trPr>
          <w:jc w:val="center"/>
        </w:trPr>
        <w:tc>
          <w:tcPr>
            <w:tcW w:w="7020" w:type="dxa"/>
          </w:tcPr>
          <w:p w14:paraId="2E7E34FA" w14:textId="77777777" w:rsidR="008D6DDF" w:rsidRPr="0065649B" w:rsidRDefault="008D6DDF">
            <w:pPr>
              <w:jc w:val="both"/>
              <w:rPr>
                <w:rFonts w:ascii="Tahoma" w:hAnsi="Tahoma" w:cs="Tahoma"/>
                <w:sz w:val="18"/>
                <w:szCs w:val="18"/>
              </w:rPr>
            </w:pPr>
            <w:r w:rsidRPr="0065649B">
              <w:rPr>
                <w:rFonts w:ascii="Tahoma" w:hAnsi="Tahoma" w:cs="Tahoma"/>
                <w:sz w:val="18"/>
                <w:szCs w:val="18"/>
              </w:rPr>
              <w:t>Bacanje loptice udalj iz zaleta</w:t>
            </w:r>
          </w:p>
        </w:tc>
        <w:tc>
          <w:tcPr>
            <w:tcW w:w="900" w:type="dxa"/>
          </w:tcPr>
          <w:p w14:paraId="46F1B827" w14:textId="77777777" w:rsidR="008D6DDF" w:rsidRPr="0065649B" w:rsidRDefault="00E13CA8">
            <w:pPr>
              <w:jc w:val="center"/>
              <w:rPr>
                <w:rFonts w:ascii="Tahoma" w:hAnsi="Tahoma" w:cs="Tahoma"/>
                <w:sz w:val="18"/>
                <w:szCs w:val="18"/>
              </w:rPr>
            </w:pPr>
            <w:r w:rsidRPr="0065649B">
              <w:rPr>
                <w:rFonts w:ascii="Tahoma" w:hAnsi="Tahoma" w:cs="Tahoma"/>
                <w:sz w:val="18"/>
                <w:szCs w:val="18"/>
              </w:rPr>
              <w:t>1</w:t>
            </w:r>
          </w:p>
        </w:tc>
        <w:tc>
          <w:tcPr>
            <w:tcW w:w="2160" w:type="dxa"/>
          </w:tcPr>
          <w:p w14:paraId="5E3DDE74" w14:textId="77777777" w:rsidR="008D6DDF" w:rsidRPr="0065649B" w:rsidRDefault="00E13CA8" w:rsidP="00E13CA8">
            <w:pPr>
              <w:jc w:val="center"/>
              <w:rPr>
                <w:rFonts w:ascii="Tahoma" w:hAnsi="Tahoma" w:cs="Tahoma"/>
                <w:sz w:val="18"/>
                <w:szCs w:val="18"/>
              </w:rPr>
            </w:pPr>
            <w:r w:rsidRPr="0065649B">
              <w:rPr>
                <w:rFonts w:ascii="Tahoma" w:hAnsi="Tahoma" w:cs="Tahoma"/>
                <w:sz w:val="18"/>
                <w:szCs w:val="18"/>
              </w:rPr>
              <w:t>V.</w:t>
            </w:r>
          </w:p>
        </w:tc>
      </w:tr>
      <w:tr w:rsidR="0065649B" w:rsidRPr="0065649B" w14:paraId="71DDA390" w14:textId="77777777" w:rsidTr="77D51CDD">
        <w:trPr>
          <w:jc w:val="center"/>
        </w:trPr>
        <w:tc>
          <w:tcPr>
            <w:tcW w:w="7020" w:type="dxa"/>
          </w:tcPr>
          <w:p w14:paraId="476669F7" w14:textId="77777777" w:rsidR="008D6DDF" w:rsidRPr="0065649B" w:rsidRDefault="008D6DDF">
            <w:pPr>
              <w:jc w:val="both"/>
              <w:rPr>
                <w:rFonts w:ascii="Tahoma" w:hAnsi="Tahoma" w:cs="Tahoma"/>
                <w:sz w:val="18"/>
                <w:szCs w:val="18"/>
              </w:rPr>
            </w:pPr>
            <w:r w:rsidRPr="0065649B">
              <w:rPr>
                <w:rFonts w:ascii="Tahoma" w:hAnsi="Tahoma" w:cs="Tahoma"/>
                <w:sz w:val="18"/>
                <w:szCs w:val="18"/>
              </w:rPr>
              <w:t>Štafetne igre</w:t>
            </w:r>
          </w:p>
        </w:tc>
        <w:tc>
          <w:tcPr>
            <w:tcW w:w="900" w:type="dxa"/>
          </w:tcPr>
          <w:p w14:paraId="4650F2FA" w14:textId="77777777" w:rsidR="008D6DDF" w:rsidRPr="0065649B" w:rsidRDefault="00735059">
            <w:pPr>
              <w:jc w:val="center"/>
              <w:rPr>
                <w:rFonts w:ascii="Tahoma" w:hAnsi="Tahoma" w:cs="Tahoma"/>
                <w:sz w:val="18"/>
                <w:szCs w:val="18"/>
              </w:rPr>
            </w:pPr>
            <w:r w:rsidRPr="0065649B">
              <w:rPr>
                <w:rFonts w:ascii="Tahoma" w:hAnsi="Tahoma" w:cs="Tahoma"/>
                <w:sz w:val="18"/>
                <w:szCs w:val="18"/>
              </w:rPr>
              <w:t>1</w:t>
            </w:r>
          </w:p>
        </w:tc>
        <w:tc>
          <w:tcPr>
            <w:tcW w:w="2160" w:type="dxa"/>
          </w:tcPr>
          <w:p w14:paraId="4C817BED" w14:textId="77777777" w:rsidR="008D6DDF" w:rsidRPr="0065649B" w:rsidRDefault="008D6DDF">
            <w:pPr>
              <w:jc w:val="center"/>
              <w:rPr>
                <w:rFonts w:ascii="Tahoma" w:hAnsi="Tahoma" w:cs="Tahoma"/>
                <w:sz w:val="18"/>
                <w:szCs w:val="18"/>
              </w:rPr>
            </w:pPr>
            <w:r w:rsidRPr="0065649B">
              <w:rPr>
                <w:rFonts w:ascii="Tahoma" w:hAnsi="Tahoma" w:cs="Tahoma"/>
                <w:sz w:val="18"/>
                <w:szCs w:val="18"/>
              </w:rPr>
              <w:t>V.</w:t>
            </w:r>
          </w:p>
        </w:tc>
      </w:tr>
      <w:tr w:rsidR="0065649B" w:rsidRPr="0065649B" w14:paraId="22D395C2" w14:textId="77777777" w:rsidTr="77D51CDD">
        <w:trPr>
          <w:jc w:val="center"/>
        </w:trPr>
        <w:tc>
          <w:tcPr>
            <w:tcW w:w="7020" w:type="dxa"/>
          </w:tcPr>
          <w:p w14:paraId="28F10878" w14:textId="77777777" w:rsidR="008D6DDF" w:rsidRPr="0065649B" w:rsidRDefault="008D6DDF">
            <w:pPr>
              <w:jc w:val="both"/>
              <w:rPr>
                <w:rFonts w:ascii="Tahoma" w:hAnsi="Tahoma" w:cs="Tahoma"/>
                <w:sz w:val="18"/>
                <w:szCs w:val="18"/>
              </w:rPr>
            </w:pPr>
            <w:r w:rsidRPr="0065649B">
              <w:rPr>
                <w:rFonts w:ascii="Tahoma" w:hAnsi="Tahoma" w:cs="Tahoma"/>
                <w:sz w:val="18"/>
                <w:szCs w:val="18"/>
              </w:rPr>
              <w:t>Elementarne igre</w:t>
            </w:r>
          </w:p>
        </w:tc>
        <w:tc>
          <w:tcPr>
            <w:tcW w:w="900" w:type="dxa"/>
          </w:tcPr>
          <w:p w14:paraId="410058AF"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64B4DC12" w14:textId="77777777" w:rsidR="008D6DDF" w:rsidRPr="0065649B" w:rsidRDefault="008D6DDF">
            <w:pPr>
              <w:jc w:val="center"/>
              <w:rPr>
                <w:rFonts w:ascii="Tahoma" w:hAnsi="Tahoma" w:cs="Tahoma"/>
                <w:sz w:val="18"/>
                <w:szCs w:val="18"/>
              </w:rPr>
            </w:pPr>
            <w:r w:rsidRPr="0065649B">
              <w:rPr>
                <w:rFonts w:ascii="Tahoma" w:hAnsi="Tahoma" w:cs="Tahoma"/>
                <w:sz w:val="18"/>
                <w:szCs w:val="18"/>
              </w:rPr>
              <w:t>IV.</w:t>
            </w:r>
          </w:p>
        </w:tc>
      </w:tr>
      <w:tr w:rsidR="0065649B" w:rsidRPr="0065649B" w14:paraId="35CA27F4" w14:textId="77777777" w:rsidTr="77D51CDD">
        <w:trPr>
          <w:jc w:val="center"/>
        </w:trPr>
        <w:tc>
          <w:tcPr>
            <w:tcW w:w="7020" w:type="dxa"/>
          </w:tcPr>
          <w:p w14:paraId="1D52D455" w14:textId="77777777" w:rsidR="008D6DDF" w:rsidRPr="0065649B" w:rsidRDefault="00735059">
            <w:pPr>
              <w:jc w:val="both"/>
              <w:rPr>
                <w:rFonts w:ascii="Tahoma" w:hAnsi="Tahoma" w:cs="Tahoma"/>
                <w:sz w:val="18"/>
                <w:szCs w:val="18"/>
              </w:rPr>
            </w:pPr>
            <w:r w:rsidRPr="0065649B">
              <w:rPr>
                <w:rFonts w:ascii="Tahoma" w:hAnsi="Tahoma" w:cs="Tahoma"/>
                <w:sz w:val="18"/>
                <w:szCs w:val="18"/>
              </w:rPr>
              <w:t>Slobodna igra</w:t>
            </w:r>
          </w:p>
        </w:tc>
        <w:tc>
          <w:tcPr>
            <w:tcW w:w="900" w:type="dxa"/>
          </w:tcPr>
          <w:p w14:paraId="4B9EE2FA"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160" w:type="dxa"/>
          </w:tcPr>
          <w:p w14:paraId="3F130EBB" w14:textId="77777777" w:rsidR="008D6DDF" w:rsidRPr="0065649B" w:rsidRDefault="00735059">
            <w:pPr>
              <w:jc w:val="center"/>
              <w:rPr>
                <w:rFonts w:ascii="Tahoma" w:hAnsi="Tahoma" w:cs="Tahoma"/>
                <w:sz w:val="18"/>
                <w:szCs w:val="18"/>
              </w:rPr>
            </w:pPr>
            <w:r w:rsidRPr="0065649B">
              <w:rPr>
                <w:rFonts w:ascii="Tahoma" w:hAnsi="Tahoma" w:cs="Tahoma"/>
                <w:sz w:val="18"/>
                <w:szCs w:val="18"/>
              </w:rPr>
              <w:t>III., IV.</w:t>
            </w:r>
            <w:r w:rsidR="008D6DDF" w:rsidRPr="0065649B">
              <w:rPr>
                <w:rFonts w:ascii="Tahoma" w:hAnsi="Tahoma" w:cs="Tahoma"/>
                <w:sz w:val="18"/>
                <w:szCs w:val="18"/>
              </w:rPr>
              <w:t xml:space="preserve"> </w:t>
            </w:r>
          </w:p>
        </w:tc>
      </w:tr>
    </w:tbl>
    <w:p w14:paraId="3B347D47" w14:textId="08136823" w:rsidR="77D51CDD" w:rsidRDefault="77D51CDD"/>
    <w:p w14:paraId="010CF0F2" w14:textId="77777777" w:rsidR="008D6DDF" w:rsidRPr="0065649B" w:rsidRDefault="008D6DDF" w:rsidP="006F58C7">
      <w:pPr>
        <w:spacing w:line="264" w:lineRule="auto"/>
        <w:jc w:val="both"/>
        <w:rPr>
          <w:rFonts w:ascii="Tahoma" w:hAnsi="Tahoma" w:cs="Tahoma"/>
          <w:b/>
          <w:bCs/>
          <w:sz w:val="18"/>
          <w:szCs w:val="18"/>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5"/>
        <w:gridCol w:w="900"/>
        <w:gridCol w:w="2160"/>
      </w:tblGrid>
      <w:tr w:rsidR="0065649B" w:rsidRPr="0065649B" w14:paraId="79819287" w14:textId="77777777" w:rsidTr="77D51CDD">
        <w:trPr>
          <w:jc w:val="center"/>
        </w:trPr>
        <w:tc>
          <w:tcPr>
            <w:tcW w:w="7025" w:type="dxa"/>
          </w:tcPr>
          <w:p w14:paraId="5106772A" w14:textId="77777777" w:rsidR="008D6DDF" w:rsidRPr="0065649B" w:rsidRDefault="008D6DDF">
            <w:pPr>
              <w:jc w:val="both"/>
              <w:rPr>
                <w:rFonts w:ascii="Tahoma" w:hAnsi="Tahoma" w:cs="Tahoma"/>
                <w:b/>
                <w:bCs/>
                <w:sz w:val="18"/>
                <w:szCs w:val="18"/>
              </w:rPr>
            </w:pPr>
            <w:r w:rsidRPr="0065649B">
              <w:rPr>
                <w:rFonts w:ascii="Tahoma" w:hAnsi="Tahoma" w:cs="Tahoma"/>
                <w:b/>
                <w:bCs/>
                <w:sz w:val="18"/>
                <w:szCs w:val="18"/>
              </w:rPr>
              <w:t xml:space="preserve">LIKOVNA KULTURA </w:t>
            </w:r>
          </w:p>
        </w:tc>
        <w:tc>
          <w:tcPr>
            <w:tcW w:w="900" w:type="dxa"/>
          </w:tcPr>
          <w:p w14:paraId="4B797389" w14:textId="77777777" w:rsidR="008D6DDF" w:rsidRPr="0065649B" w:rsidRDefault="008D6DDF">
            <w:pPr>
              <w:jc w:val="center"/>
              <w:rPr>
                <w:rFonts w:ascii="Tahoma" w:hAnsi="Tahoma" w:cs="Tahoma"/>
                <w:sz w:val="18"/>
                <w:szCs w:val="18"/>
              </w:rPr>
            </w:pPr>
          </w:p>
        </w:tc>
        <w:tc>
          <w:tcPr>
            <w:tcW w:w="2160" w:type="dxa"/>
          </w:tcPr>
          <w:p w14:paraId="5E161A15" w14:textId="77777777" w:rsidR="008D6DDF" w:rsidRPr="0065649B" w:rsidRDefault="008D6DDF">
            <w:pPr>
              <w:jc w:val="center"/>
              <w:rPr>
                <w:rFonts w:ascii="Tahoma" w:hAnsi="Tahoma" w:cs="Tahoma"/>
                <w:sz w:val="18"/>
                <w:szCs w:val="18"/>
              </w:rPr>
            </w:pPr>
          </w:p>
        </w:tc>
      </w:tr>
      <w:tr w:rsidR="0065649B" w:rsidRPr="0065649B" w14:paraId="2DA02983" w14:textId="77777777" w:rsidTr="77D51CDD">
        <w:trPr>
          <w:jc w:val="center"/>
        </w:trPr>
        <w:tc>
          <w:tcPr>
            <w:tcW w:w="7025" w:type="dxa"/>
          </w:tcPr>
          <w:p w14:paraId="29611F4E" w14:textId="77777777" w:rsidR="008D6DDF" w:rsidRPr="0065649B" w:rsidRDefault="008D6DDF">
            <w:pPr>
              <w:jc w:val="both"/>
              <w:rPr>
                <w:rFonts w:ascii="Tahoma" w:hAnsi="Tahoma" w:cs="Tahoma"/>
                <w:sz w:val="18"/>
                <w:szCs w:val="18"/>
              </w:rPr>
            </w:pPr>
            <w:r w:rsidRPr="0065649B">
              <w:rPr>
                <w:rFonts w:ascii="Tahoma" w:hAnsi="Tahoma" w:cs="Tahoma"/>
                <w:sz w:val="18"/>
                <w:szCs w:val="18"/>
              </w:rPr>
              <w:t xml:space="preserve">Kontrast </w:t>
            </w:r>
            <w:proofErr w:type="spellStart"/>
            <w:r w:rsidRPr="0065649B">
              <w:rPr>
                <w:rFonts w:ascii="Tahoma" w:hAnsi="Tahoma" w:cs="Tahoma"/>
                <w:sz w:val="18"/>
                <w:szCs w:val="18"/>
              </w:rPr>
              <w:t>kromatsko</w:t>
            </w:r>
            <w:proofErr w:type="spellEnd"/>
            <w:r w:rsidRPr="0065649B">
              <w:rPr>
                <w:rFonts w:ascii="Tahoma" w:hAnsi="Tahoma" w:cs="Tahoma"/>
                <w:sz w:val="18"/>
                <w:szCs w:val="18"/>
              </w:rPr>
              <w:t>-akromatsko</w:t>
            </w:r>
          </w:p>
        </w:tc>
        <w:tc>
          <w:tcPr>
            <w:tcW w:w="900" w:type="dxa"/>
          </w:tcPr>
          <w:p w14:paraId="23070EDC"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6B38FB67" w14:textId="77777777" w:rsidR="008D6DDF" w:rsidRPr="0065649B" w:rsidRDefault="008D6DDF">
            <w:pPr>
              <w:jc w:val="center"/>
              <w:rPr>
                <w:rFonts w:ascii="Tahoma" w:hAnsi="Tahoma" w:cs="Tahoma"/>
                <w:sz w:val="18"/>
                <w:szCs w:val="18"/>
              </w:rPr>
            </w:pPr>
            <w:r w:rsidRPr="0065649B">
              <w:rPr>
                <w:rFonts w:ascii="Tahoma" w:hAnsi="Tahoma" w:cs="Tahoma"/>
                <w:sz w:val="18"/>
                <w:szCs w:val="18"/>
              </w:rPr>
              <w:t>X.</w:t>
            </w:r>
          </w:p>
        </w:tc>
      </w:tr>
      <w:tr w:rsidR="0065649B" w:rsidRPr="0065649B" w14:paraId="147AF685" w14:textId="77777777" w:rsidTr="77D51CDD">
        <w:trPr>
          <w:jc w:val="center"/>
        </w:trPr>
        <w:tc>
          <w:tcPr>
            <w:tcW w:w="7025" w:type="dxa"/>
          </w:tcPr>
          <w:p w14:paraId="03369706" w14:textId="77777777" w:rsidR="008D6DDF" w:rsidRPr="0065649B" w:rsidRDefault="008D6DDF">
            <w:pPr>
              <w:jc w:val="both"/>
              <w:rPr>
                <w:rFonts w:ascii="Tahoma" w:hAnsi="Tahoma" w:cs="Tahoma"/>
                <w:sz w:val="18"/>
                <w:szCs w:val="18"/>
              </w:rPr>
            </w:pPr>
            <w:r w:rsidRPr="0065649B">
              <w:rPr>
                <w:rFonts w:ascii="Tahoma" w:hAnsi="Tahoma" w:cs="Tahoma"/>
                <w:sz w:val="18"/>
                <w:szCs w:val="18"/>
              </w:rPr>
              <w:t>Komplementarni kontrast</w:t>
            </w:r>
          </w:p>
        </w:tc>
        <w:tc>
          <w:tcPr>
            <w:tcW w:w="900" w:type="dxa"/>
          </w:tcPr>
          <w:p w14:paraId="55EB66D4"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3DF6B34D" w14:textId="77777777" w:rsidR="008D6DDF" w:rsidRPr="0065649B" w:rsidRDefault="008D6DDF">
            <w:pPr>
              <w:jc w:val="center"/>
              <w:rPr>
                <w:rFonts w:ascii="Tahoma" w:hAnsi="Tahoma" w:cs="Tahoma"/>
                <w:sz w:val="18"/>
                <w:szCs w:val="18"/>
              </w:rPr>
            </w:pPr>
            <w:r w:rsidRPr="0065649B">
              <w:rPr>
                <w:rFonts w:ascii="Tahoma" w:hAnsi="Tahoma" w:cs="Tahoma"/>
                <w:sz w:val="18"/>
                <w:szCs w:val="18"/>
              </w:rPr>
              <w:t>III.</w:t>
            </w:r>
          </w:p>
        </w:tc>
      </w:tr>
      <w:tr w:rsidR="0065649B" w:rsidRPr="0065649B" w14:paraId="55239922" w14:textId="77777777" w:rsidTr="77D51CDD">
        <w:trPr>
          <w:jc w:val="center"/>
        </w:trPr>
        <w:tc>
          <w:tcPr>
            <w:tcW w:w="7025" w:type="dxa"/>
          </w:tcPr>
          <w:p w14:paraId="131A1787" w14:textId="77777777" w:rsidR="008D6DDF" w:rsidRPr="0065649B" w:rsidRDefault="00735059">
            <w:pPr>
              <w:jc w:val="both"/>
              <w:rPr>
                <w:rFonts w:ascii="Tahoma" w:hAnsi="Tahoma" w:cs="Tahoma"/>
                <w:sz w:val="18"/>
                <w:szCs w:val="18"/>
              </w:rPr>
            </w:pPr>
            <w:r w:rsidRPr="0065649B">
              <w:rPr>
                <w:rFonts w:ascii="Tahoma" w:hAnsi="Tahoma" w:cs="Tahoma"/>
                <w:sz w:val="18"/>
                <w:szCs w:val="18"/>
              </w:rPr>
              <w:t>Točka,crta</w:t>
            </w:r>
          </w:p>
        </w:tc>
        <w:tc>
          <w:tcPr>
            <w:tcW w:w="900" w:type="dxa"/>
          </w:tcPr>
          <w:p w14:paraId="4E55F2A2"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7F1EE04F" w14:textId="77777777" w:rsidR="008D6DDF" w:rsidRPr="0065649B" w:rsidRDefault="008D6DDF">
            <w:pPr>
              <w:jc w:val="center"/>
              <w:rPr>
                <w:rFonts w:ascii="Tahoma" w:hAnsi="Tahoma" w:cs="Tahoma"/>
                <w:sz w:val="18"/>
                <w:szCs w:val="18"/>
              </w:rPr>
            </w:pPr>
            <w:r w:rsidRPr="0065649B">
              <w:rPr>
                <w:rFonts w:ascii="Tahoma" w:hAnsi="Tahoma" w:cs="Tahoma"/>
                <w:sz w:val="18"/>
                <w:szCs w:val="18"/>
              </w:rPr>
              <w:t>IV.</w:t>
            </w:r>
          </w:p>
        </w:tc>
      </w:tr>
      <w:tr w:rsidR="0065649B" w:rsidRPr="0065649B" w14:paraId="19109912" w14:textId="77777777" w:rsidTr="77D51CDD">
        <w:trPr>
          <w:jc w:val="center"/>
        </w:trPr>
        <w:tc>
          <w:tcPr>
            <w:tcW w:w="7025" w:type="dxa"/>
          </w:tcPr>
          <w:p w14:paraId="65166C1E" w14:textId="77777777" w:rsidR="008D6DDF" w:rsidRPr="0065649B" w:rsidRDefault="008D6DDF">
            <w:pPr>
              <w:jc w:val="both"/>
              <w:rPr>
                <w:rFonts w:ascii="Tahoma" w:hAnsi="Tahoma" w:cs="Tahoma"/>
                <w:sz w:val="18"/>
                <w:szCs w:val="18"/>
              </w:rPr>
            </w:pPr>
            <w:r w:rsidRPr="0065649B">
              <w:rPr>
                <w:rFonts w:ascii="Tahoma" w:hAnsi="Tahoma" w:cs="Tahoma"/>
                <w:sz w:val="18"/>
                <w:szCs w:val="18"/>
              </w:rPr>
              <w:t>Visoki , niski i udubljeni  reljef</w:t>
            </w:r>
          </w:p>
        </w:tc>
        <w:tc>
          <w:tcPr>
            <w:tcW w:w="900" w:type="dxa"/>
          </w:tcPr>
          <w:p w14:paraId="6232BB46"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64A5BC6C" w14:textId="77777777" w:rsidR="008D6DDF" w:rsidRPr="0065649B" w:rsidRDefault="008D6DDF">
            <w:pPr>
              <w:jc w:val="center"/>
              <w:rPr>
                <w:rFonts w:ascii="Tahoma" w:hAnsi="Tahoma" w:cs="Tahoma"/>
                <w:sz w:val="18"/>
                <w:szCs w:val="18"/>
              </w:rPr>
            </w:pPr>
            <w:r w:rsidRPr="0065649B">
              <w:rPr>
                <w:rFonts w:ascii="Tahoma" w:hAnsi="Tahoma" w:cs="Tahoma"/>
                <w:sz w:val="18"/>
                <w:szCs w:val="18"/>
              </w:rPr>
              <w:t>X.</w:t>
            </w:r>
          </w:p>
        </w:tc>
      </w:tr>
    </w:tbl>
    <w:p w14:paraId="2BCB1DEE" w14:textId="30BD90E1" w:rsidR="77D51CDD" w:rsidRDefault="77D51CDD"/>
    <w:p w14:paraId="732D2247" w14:textId="77777777" w:rsidR="008D6DDF" w:rsidRPr="0065649B" w:rsidRDefault="008D6DDF" w:rsidP="006F58C7">
      <w:pPr>
        <w:spacing w:line="264" w:lineRule="auto"/>
        <w:jc w:val="both"/>
        <w:rPr>
          <w:rFonts w:ascii="Tahoma" w:hAnsi="Tahoma" w:cs="Tahoma"/>
          <w:b/>
          <w:bCs/>
          <w:sz w:val="18"/>
          <w:szCs w:val="18"/>
        </w:rPr>
      </w:pPr>
    </w:p>
    <w:tbl>
      <w:tblPr>
        <w:tblStyle w:val="TableGrid1"/>
        <w:tblW w:w="10065" w:type="dxa"/>
        <w:tblInd w:w="-147" w:type="dxa"/>
        <w:tblLook w:val="04A0" w:firstRow="1" w:lastRow="0" w:firstColumn="1" w:lastColumn="0" w:noHBand="0" w:noVBand="1"/>
      </w:tblPr>
      <w:tblGrid>
        <w:gridCol w:w="6946"/>
        <w:gridCol w:w="993"/>
        <w:gridCol w:w="2126"/>
      </w:tblGrid>
      <w:tr w:rsidR="0065649B" w:rsidRPr="0065649B" w14:paraId="4F783477" w14:textId="77777777" w:rsidTr="1C4EB24A">
        <w:trPr>
          <w:trHeight w:val="551"/>
        </w:trPr>
        <w:tc>
          <w:tcPr>
            <w:tcW w:w="6946" w:type="dxa"/>
          </w:tcPr>
          <w:p w14:paraId="225170E9" w14:textId="77777777" w:rsidR="00735059" w:rsidRPr="0065649B" w:rsidRDefault="00735059" w:rsidP="009957DF">
            <w:pPr>
              <w:pStyle w:val="Naslov3"/>
              <w:outlineLvl w:val="2"/>
            </w:pPr>
            <w:bookmarkStart w:id="123" w:name="_Toc53479126"/>
            <w:r w:rsidRPr="0065649B">
              <w:t>HRVATSKI JEZIK</w:t>
            </w:r>
            <w:bookmarkEnd w:id="123"/>
          </w:p>
        </w:tc>
        <w:tc>
          <w:tcPr>
            <w:tcW w:w="993" w:type="dxa"/>
          </w:tcPr>
          <w:p w14:paraId="4DF70D7D" w14:textId="77777777" w:rsidR="00735059" w:rsidRPr="0065649B" w:rsidRDefault="00735059" w:rsidP="009957DF">
            <w:pPr>
              <w:pStyle w:val="Naslov3"/>
              <w:outlineLvl w:val="2"/>
            </w:pPr>
            <w:bookmarkStart w:id="124" w:name="_Toc53479127"/>
            <w:r w:rsidRPr="0065649B">
              <w:t>BROJ SATI</w:t>
            </w:r>
            <w:bookmarkEnd w:id="124"/>
          </w:p>
        </w:tc>
        <w:tc>
          <w:tcPr>
            <w:tcW w:w="2126" w:type="dxa"/>
          </w:tcPr>
          <w:p w14:paraId="5F9395B6" w14:textId="77777777" w:rsidR="00735059" w:rsidRPr="0065649B" w:rsidRDefault="00735059" w:rsidP="009957DF">
            <w:pPr>
              <w:pStyle w:val="Naslov3"/>
              <w:outlineLvl w:val="2"/>
            </w:pPr>
            <w:bookmarkStart w:id="125" w:name="_Toc53479128"/>
            <w:r w:rsidRPr="0065649B">
              <w:t>MJESEC REALIZACIJE</w:t>
            </w:r>
            <w:bookmarkEnd w:id="125"/>
          </w:p>
        </w:tc>
      </w:tr>
      <w:tr w:rsidR="0065649B" w:rsidRPr="0065649B" w14:paraId="751DB2A6" w14:textId="77777777" w:rsidTr="1C4EB24A">
        <w:tc>
          <w:tcPr>
            <w:tcW w:w="6946" w:type="dxa"/>
          </w:tcPr>
          <w:p w14:paraId="013C4565" w14:textId="77777777" w:rsidR="00735059" w:rsidRPr="0065649B" w:rsidRDefault="00735059" w:rsidP="009957DF">
            <w:pPr>
              <w:pStyle w:val="Naslov3"/>
              <w:outlineLvl w:val="2"/>
            </w:pPr>
            <w:bookmarkStart w:id="126" w:name="_Toc53479129"/>
            <w:r w:rsidRPr="0065649B">
              <w:t>Medijska kultura, lutkarsko kazalište</w:t>
            </w:r>
            <w:bookmarkEnd w:id="126"/>
          </w:p>
        </w:tc>
        <w:tc>
          <w:tcPr>
            <w:tcW w:w="993" w:type="dxa"/>
          </w:tcPr>
          <w:p w14:paraId="0E0E5C05" w14:textId="77777777" w:rsidR="00735059" w:rsidRPr="0065649B" w:rsidRDefault="00735059" w:rsidP="009957DF">
            <w:pPr>
              <w:pStyle w:val="Naslov3"/>
              <w:outlineLvl w:val="2"/>
            </w:pPr>
            <w:bookmarkStart w:id="127" w:name="_Toc53479130"/>
            <w:r w:rsidRPr="0065649B">
              <w:t>2</w:t>
            </w:r>
            <w:bookmarkEnd w:id="127"/>
          </w:p>
        </w:tc>
        <w:tc>
          <w:tcPr>
            <w:tcW w:w="2126" w:type="dxa"/>
          </w:tcPr>
          <w:p w14:paraId="316EB1F5" w14:textId="77777777" w:rsidR="00735059" w:rsidRPr="0065649B" w:rsidRDefault="00997341" w:rsidP="009957DF">
            <w:pPr>
              <w:pStyle w:val="Naslov3"/>
              <w:outlineLvl w:val="2"/>
            </w:pPr>
            <w:r w:rsidRPr="0065649B">
              <w:t xml:space="preserve">        </w:t>
            </w:r>
            <w:bookmarkStart w:id="128" w:name="_Toc53479131"/>
            <w:r w:rsidRPr="0065649B">
              <w:t>X.</w:t>
            </w:r>
            <w:bookmarkEnd w:id="128"/>
          </w:p>
        </w:tc>
      </w:tr>
    </w:tbl>
    <w:p w14:paraId="5A7F3B90" w14:textId="416A866F" w:rsidR="1C4EB24A" w:rsidRDefault="1C4EB24A"/>
    <w:p w14:paraId="667F7BCE" w14:textId="44967380" w:rsidR="463CE1F1" w:rsidRDefault="463CE1F1"/>
    <w:p w14:paraId="3481592F" w14:textId="26F3C809" w:rsidR="77D51CDD" w:rsidRDefault="77D51CDD"/>
    <w:p w14:paraId="4B3A6967" w14:textId="77777777" w:rsidR="008D6DDF" w:rsidRPr="0065649B" w:rsidRDefault="008D6DDF" w:rsidP="009957DF">
      <w:pPr>
        <w:pStyle w:val="Naslov3"/>
      </w:pPr>
    </w:p>
    <w:p w14:paraId="43184763" w14:textId="19E24B39" w:rsidR="009957DF" w:rsidRPr="0065649B" w:rsidRDefault="48DE4D3B" w:rsidP="009957DF">
      <w:pPr>
        <w:pStyle w:val="Naslov3"/>
      </w:pPr>
      <w:bookmarkStart w:id="129" w:name="_Toc53479132"/>
      <w:bookmarkStart w:id="130" w:name="_Toc462739179"/>
      <w:r>
        <w:t>9</w:t>
      </w:r>
      <w:r w:rsidR="008D6DDF">
        <w:t xml:space="preserve">.6.4. Plan </w:t>
      </w:r>
      <w:proofErr w:type="spellStart"/>
      <w:r w:rsidR="008D6DDF">
        <w:t>izvanučioničke</w:t>
      </w:r>
      <w:proofErr w:type="spellEnd"/>
      <w:r w:rsidR="008D6DDF">
        <w:t xml:space="preserve"> nastave za 4. razred</w:t>
      </w:r>
      <w:bookmarkEnd w:id="129"/>
      <w:r w:rsidR="008D6DDF">
        <w:t xml:space="preserve">              </w:t>
      </w:r>
      <w:bookmarkEnd w:id="130"/>
    </w:p>
    <w:p w14:paraId="75F80603" w14:textId="77777777" w:rsidR="008D6DDF" w:rsidRPr="0065649B" w:rsidRDefault="008D6DDF" w:rsidP="009957DF">
      <w:pPr>
        <w:pStyle w:val="Naslov3"/>
      </w:pPr>
      <w:r w:rsidRPr="0065649B">
        <w:rPr>
          <w:rFonts w:cs="Tahoma"/>
          <w:b w:val="0"/>
          <w:bCs w:val="0"/>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900"/>
        <w:gridCol w:w="2160"/>
      </w:tblGrid>
      <w:tr w:rsidR="0065649B" w:rsidRPr="0065649B" w14:paraId="6A9DCF6D" w14:textId="77777777" w:rsidTr="3E7B556A">
        <w:trPr>
          <w:jc w:val="center"/>
        </w:trPr>
        <w:tc>
          <w:tcPr>
            <w:tcW w:w="7020" w:type="dxa"/>
            <w:vAlign w:val="center"/>
          </w:tcPr>
          <w:p w14:paraId="63291DCA"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NASTAVNA TEMA</w:t>
            </w:r>
          </w:p>
        </w:tc>
        <w:tc>
          <w:tcPr>
            <w:tcW w:w="900" w:type="dxa"/>
            <w:vAlign w:val="center"/>
          </w:tcPr>
          <w:p w14:paraId="06568B57"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BROJ SATI</w:t>
            </w:r>
          </w:p>
        </w:tc>
        <w:tc>
          <w:tcPr>
            <w:tcW w:w="2160" w:type="dxa"/>
            <w:vAlign w:val="center"/>
          </w:tcPr>
          <w:p w14:paraId="0984A94A"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MJESEC REALIZACIJE</w:t>
            </w:r>
          </w:p>
        </w:tc>
      </w:tr>
      <w:tr w:rsidR="0065649B" w:rsidRPr="0065649B" w14:paraId="49889A94" w14:textId="77777777" w:rsidTr="3E7B556A">
        <w:trPr>
          <w:jc w:val="center"/>
        </w:trPr>
        <w:tc>
          <w:tcPr>
            <w:tcW w:w="7020" w:type="dxa"/>
          </w:tcPr>
          <w:p w14:paraId="492775CD" w14:textId="77777777" w:rsidR="008D6DDF" w:rsidRPr="0065649B" w:rsidRDefault="008D6DDF">
            <w:pPr>
              <w:jc w:val="both"/>
              <w:rPr>
                <w:rFonts w:ascii="Tahoma" w:hAnsi="Tahoma" w:cs="Tahoma"/>
                <w:b/>
                <w:bCs/>
                <w:sz w:val="18"/>
                <w:szCs w:val="18"/>
              </w:rPr>
            </w:pPr>
            <w:r w:rsidRPr="0065649B">
              <w:rPr>
                <w:rFonts w:ascii="Tahoma" w:hAnsi="Tahoma" w:cs="Tahoma"/>
                <w:b/>
                <w:bCs/>
                <w:sz w:val="18"/>
                <w:szCs w:val="18"/>
              </w:rPr>
              <w:t>TJELESNA I ZDRAVSTVENA KULTURA</w:t>
            </w:r>
          </w:p>
        </w:tc>
        <w:tc>
          <w:tcPr>
            <w:tcW w:w="900" w:type="dxa"/>
          </w:tcPr>
          <w:p w14:paraId="4E874E90" w14:textId="77777777" w:rsidR="008D6DDF" w:rsidRPr="0065649B" w:rsidRDefault="008D6DDF">
            <w:pPr>
              <w:jc w:val="center"/>
              <w:rPr>
                <w:rFonts w:ascii="Tahoma" w:hAnsi="Tahoma" w:cs="Tahoma"/>
                <w:sz w:val="18"/>
                <w:szCs w:val="18"/>
              </w:rPr>
            </w:pPr>
          </w:p>
        </w:tc>
        <w:tc>
          <w:tcPr>
            <w:tcW w:w="2160" w:type="dxa"/>
          </w:tcPr>
          <w:p w14:paraId="2FC8E8A3" w14:textId="77777777" w:rsidR="008D6DDF" w:rsidRPr="0065649B" w:rsidRDefault="008D6DDF">
            <w:pPr>
              <w:jc w:val="center"/>
              <w:rPr>
                <w:rFonts w:ascii="Tahoma" w:hAnsi="Tahoma" w:cs="Tahoma"/>
                <w:sz w:val="18"/>
                <w:szCs w:val="18"/>
              </w:rPr>
            </w:pPr>
          </w:p>
        </w:tc>
      </w:tr>
      <w:tr w:rsidR="0065649B" w:rsidRPr="0065649B" w14:paraId="490ED231" w14:textId="77777777" w:rsidTr="3E7B556A">
        <w:trPr>
          <w:jc w:val="center"/>
        </w:trPr>
        <w:tc>
          <w:tcPr>
            <w:tcW w:w="7020" w:type="dxa"/>
          </w:tcPr>
          <w:p w14:paraId="7B6BB32B" w14:textId="77777777" w:rsidR="008D6DDF" w:rsidRPr="0065649B" w:rsidRDefault="008D6DDF">
            <w:pPr>
              <w:jc w:val="both"/>
              <w:rPr>
                <w:rFonts w:ascii="Tahoma" w:hAnsi="Tahoma" w:cs="Tahoma"/>
                <w:sz w:val="18"/>
                <w:szCs w:val="18"/>
              </w:rPr>
            </w:pPr>
            <w:r w:rsidRPr="0065649B">
              <w:rPr>
                <w:rFonts w:ascii="Tahoma" w:hAnsi="Tahoma" w:cs="Tahoma"/>
                <w:sz w:val="18"/>
                <w:szCs w:val="18"/>
              </w:rPr>
              <w:t>Inicijalna mjerenja</w:t>
            </w:r>
          </w:p>
        </w:tc>
        <w:tc>
          <w:tcPr>
            <w:tcW w:w="900" w:type="dxa"/>
          </w:tcPr>
          <w:p w14:paraId="04DDA1C7"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28B7C6D6" w14:textId="77777777" w:rsidR="008D6DDF" w:rsidRPr="0065649B" w:rsidRDefault="008D6DDF">
            <w:pPr>
              <w:jc w:val="center"/>
              <w:rPr>
                <w:rFonts w:ascii="Tahoma" w:hAnsi="Tahoma" w:cs="Tahoma"/>
                <w:sz w:val="18"/>
                <w:szCs w:val="18"/>
              </w:rPr>
            </w:pPr>
            <w:r w:rsidRPr="0065649B">
              <w:rPr>
                <w:rFonts w:ascii="Tahoma" w:hAnsi="Tahoma" w:cs="Tahoma"/>
                <w:sz w:val="18"/>
                <w:szCs w:val="18"/>
              </w:rPr>
              <w:t>IX.</w:t>
            </w:r>
          </w:p>
        </w:tc>
      </w:tr>
      <w:tr w:rsidR="0065649B" w:rsidRPr="0065649B" w14:paraId="59FACE29" w14:textId="77777777" w:rsidTr="3E7B556A">
        <w:trPr>
          <w:jc w:val="center"/>
        </w:trPr>
        <w:tc>
          <w:tcPr>
            <w:tcW w:w="7020" w:type="dxa"/>
          </w:tcPr>
          <w:p w14:paraId="2C90C585" w14:textId="77777777" w:rsidR="008D6DDF" w:rsidRPr="0065649B" w:rsidRDefault="008D6DDF">
            <w:pPr>
              <w:jc w:val="both"/>
              <w:rPr>
                <w:rFonts w:ascii="Tahoma" w:hAnsi="Tahoma" w:cs="Tahoma"/>
                <w:sz w:val="18"/>
                <w:szCs w:val="18"/>
              </w:rPr>
            </w:pPr>
            <w:r w:rsidRPr="0065649B">
              <w:rPr>
                <w:rFonts w:ascii="Tahoma" w:hAnsi="Tahoma" w:cs="Tahoma"/>
                <w:sz w:val="18"/>
                <w:szCs w:val="18"/>
              </w:rPr>
              <w:t>Bacanje loptice iz kretanja</w:t>
            </w:r>
          </w:p>
        </w:tc>
        <w:tc>
          <w:tcPr>
            <w:tcW w:w="900" w:type="dxa"/>
          </w:tcPr>
          <w:p w14:paraId="78A06950"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05FD2925" w14:textId="4636F88E" w:rsidR="008D6DDF" w:rsidRPr="0065649B" w:rsidRDefault="008D6DDF">
            <w:pPr>
              <w:jc w:val="center"/>
              <w:rPr>
                <w:rFonts w:ascii="Tahoma" w:hAnsi="Tahoma" w:cs="Tahoma"/>
                <w:sz w:val="18"/>
                <w:szCs w:val="18"/>
              </w:rPr>
            </w:pPr>
            <w:r w:rsidRPr="3E7B556A">
              <w:rPr>
                <w:rFonts w:ascii="Tahoma" w:hAnsi="Tahoma" w:cs="Tahoma"/>
                <w:sz w:val="18"/>
                <w:szCs w:val="18"/>
              </w:rPr>
              <w:t>IX.</w:t>
            </w:r>
            <w:r w:rsidR="3A503BA4" w:rsidRPr="3E7B556A">
              <w:rPr>
                <w:rFonts w:ascii="Tahoma" w:hAnsi="Tahoma" w:cs="Tahoma"/>
                <w:sz w:val="18"/>
                <w:szCs w:val="18"/>
              </w:rPr>
              <w:t>X.,XI,.III.,IV.,V.,</w:t>
            </w:r>
          </w:p>
        </w:tc>
      </w:tr>
      <w:tr w:rsidR="0065649B" w:rsidRPr="0065649B" w14:paraId="74F08089" w14:textId="77777777" w:rsidTr="3E7B556A">
        <w:trPr>
          <w:jc w:val="center"/>
        </w:trPr>
        <w:tc>
          <w:tcPr>
            <w:tcW w:w="7020" w:type="dxa"/>
          </w:tcPr>
          <w:p w14:paraId="3AAB8F92" w14:textId="77777777" w:rsidR="008D6DDF" w:rsidRPr="0065649B" w:rsidRDefault="008D6DDF">
            <w:pPr>
              <w:jc w:val="both"/>
              <w:rPr>
                <w:rFonts w:ascii="Tahoma" w:hAnsi="Tahoma" w:cs="Tahoma"/>
                <w:sz w:val="18"/>
                <w:szCs w:val="18"/>
              </w:rPr>
            </w:pPr>
            <w:r w:rsidRPr="0065649B">
              <w:rPr>
                <w:rFonts w:ascii="Tahoma" w:hAnsi="Tahoma" w:cs="Tahoma"/>
                <w:sz w:val="18"/>
                <w:szCs w:val="18"/>
              </w:rPr>
              <w:t>Elementarne igre s trčanjem</w:t>
            </w:r>
          </w:p>
        </w:tc>
        <w:tc>
          <w:tcPr>
            <w:tcW w:w="900" w:type="dxa"/>
          </w:tcPr>
          <w:p w14:paraId="5CFAE135"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4FC6C549" w14:textId="3D468497" w:rsidR="008D6DDF" w:rsidRPr="0065649B" w:rsidRDefault="2B03211B">
            <w:pPr>
              <w:jc w:val="center"/>
              <w:rPr>
                <w:rFonts w:ascii="Tahoma" w:hAnsi="Tahoma" w:cs="Tahoma"/>
                <w:sz w:val="18"/>
                <w:szCs w:val="18"/>
              </w:rPr>
            </w:pPr>
            <w:r w:rsidRPr="3E7B556A">
              <w:rPr>
                <w:rFonts w:ascii="Tahoma" w:hAnsi="Tahoma" w:cs="Tahoma"/>
                <w:sz w:val="18"/>
                <w:szCs w:val="18"/>
              </w:rPr>
              <w:t>IX.,X.,XI.,II.,III.,IV.,V.</w:t>
            </w:r>
          </w:p>
        </w:tc>
      </w:tr>
      <w:tr w:rsidR="0065649B" w:rsidRPr="0065649B" w14:paraId="4B246EA1" w14:textId="77777777" w:rsidTr="3E7B556A">
        <w:trPr>
          <w:jc w:val="center"/>
        </w:trPr>
        <w:tc>
          <w:tcPr>
            <w:tcW w:w="7020" w:type="dxa"/>
          </w:tcPr>
          <w:p w14:paraId="2C8EAD13" w14:textId="77777777" w:rsidR="008D6DDF" w:rsidRPr="0065649B" w:rsidRDefault="008D6DDF">
            <w:pPr>
              <w:jc w:val="both"/>
              <w:rPr>
                <w:rFonts w:ascii="Tahoma" w:hAnsi="Tahoma" w:cs="Tahoma"/>
                <w:sz w:val="18"/>
                <w:szCs w:val="18"/>
              </w:rPr>
            </w:pPr>
            <w:r w:rsidRPr="0065649B">
              <w:rPr>
                <w:rFonts w:ascii="Tahoma" w:hAnsi="Tahoma" w:cs="Tahoma"/>
                <w:sz w:val="18"/>
                <w:szCs w:val="18"/>
              </w:rPr>
              <w:t>Bacanje loptice u dalj</w:t>
            </w:r>
          </w:p>
        </w:tc>
        <w:tc>
          <w:tcPr>
            <w:tcW w:w="900" w:type="dxa"/>
          </w:tcPr>
          <w:p w14:paraId="63A88E24"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31589434" w14:textId="7E7897D7" w:rsidR="008D6DDF" w:rsidRPr="0065649B" w:rsidRDefault="09A834C0">
            <w:pPr>
              <w:jc w:val="center"/>
              <w:rPr>
                <w:rFonts w:ascii="Tahoma" w:hAnsi="Tahoma" w:cs="Tahoma"/>
                <w:sz w:val="18"/>
                <w:szCs w:val="18"/>
              </w:rPr>
            </w:pPr>
            <w:r w:rsidRPr="3E7B556A">
              <w:rPr>
                <w:rFonts w:ascii="Tahoma" w:hAnsi="Tahoma" w:cs="Tahoma"/>
                <w:sz w:val="18"/>
                <w:szCs w:val="18"/>
              </w:rPr>
              <w:t>IX.,</w:t>
            </w:r>
            <w:r w:rsidR="008D6DDF" w:rsidRPr="3E7B556A">
              <w:rPr>
                <w:rFonts w:ascii="Tahoma" w:hAnsi="Tahoma" w:cs="Tahoma"/>
                <w:sz w:val="18"/>
                <w:szCs w:val="18"/>
              </w:rPr>
              <w:t>X</w:t>
            </w:r>
            <w:r w:rsidR="6CD966AB" w:rsidRPr="3E7B556A">
              <w:rPr>
                <w:rFonts w:ascii="Tahoma" w:hAnsi="Tahoma" w:cs="Tahoma"/>
                <w:sz w:val="18"/>
                <w:szCs w:val="18"/>
              </w:rPr>
              <w:t xml:space="preserve">., XI.,II.,III., </w:t>
            </w:r>
            <w:proofErr w:type="spellStart"/>
            <w:r w:rsidR="6CD966AB" w:rsidRPr="3E7B556A">
              <w:rPr>
                <w:rFonts w:ascii="Tahoma" w:hAnsi="Tahoma" w:cs="Tahoma"/>
                <w:sz w:val="18"/>
                <w:szCs w:val="18"/>
              </w:rPr>
              <w:t>iV</w:t>
            </w:r>
            <w:proofErr w:type="spellEnd"/>
            <w:r w:rsidR="6CD966AB" w:rsidRPr="3E7B556A">
              <w:rPr>
                <w:rFonts w:ascii="Tahoma" w:hAnsi="Tahoma" w:cs="Tahoma"/>
                <w:sz w:val="18"/>
                <w:szCs w:val="18"/>
              </w:rPr>
              <w:t>.,V.</w:t>
            </w:r>
          </w:p>
        </w:tc>
      </w:tr>
      <w:tr w:rsidR="0065649B" w:rsidRPr="0065649B" w14:paraId="7AC748DC" w14:textId="77777777" w:rsidTr="3E7B556A">
        <w:trPr>
          <w:jc w:val="center"/>
        </w:trPr>
        <w:tc>
          <w:tcPr>
            <w:tcW w:w="7020" w:type="dxa"/>
          </w:tcPr>
          <w:p w14:paraId="4E075616" w14:textId="77777777" w:rsidR="008D6DDF" w:rsidRPr="0065649B" w:rsidRDefault="008D6DDF">
            <w:pPr>
              <w:jc w:val="both"/>
              <w:rPr>
                <w:rFonts w:ascii="Tahoma" w:hAnsi="Tahoma" w:cs="Tahoma"/>
                <w:sz w:val="18"/>
                <w:szCs w:val="18"/>
              </w:rPr>
            </w:pPr>
            <w:r w:rsidRPr="0065649B">
              <w:rPr>
                <w:rFonts w:ascii="Tahoma" w:hAnsi="Tahoma" w:cs="Tahoma"/>
                <w:sz w:val="18"/>
                <w:szCs w:val="18"/>
              </w:rPr>
              <w:t>Štafetne igre</w:t>
            </w:r>
          </w:p>
        </w:tc>
        <w:tc>
          <w:tcPr>
            <w:tcW w:w="900" w:type="dxa"/>
          </w:tcPr>
          <w:p w14:paraId="1E4B9D5E"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160" w:type="dxa"/>
          </w:tcPr>
          <w:p w14:paraId="3EE0C12E" w14:textId="01A35110" w:rsidR="008D6DDF" w:rsidRPr="0065649B" w:rsidRDefault="008D6DDF">
            <w:pPr>
              <w:jc w:val="center"/>
              <w:rPr>
                <w:rFonts w:ascii="Tahoma" w:hAnsi="Tahoma" w:cs="Tahoma"/>
                <w:sz w:val="18"/>
                <w:szCs w:val="18"/>
              </w:rPr>
            </w:pPr>
            <w:r w:rsidRPr="3E7B556A">
              <w:rPr>
                <w:rFonts w:ascii="Tahoma" w:hAnsi="Tahoma" w:cs="Tahoma"/>
                <w:sz w:val="18"/>
                <w:szCs w:val="18"/>
              </w:rPr>
              <w:t>X.,</w:t>
            </w:r>
            <w:r w:rsidR="30BFF75B" w:rsidRPr="3E7B556A">
              <w:rPr>
                <w:rFonts w:ascii="Tahoma" w:hAnsi="Tahoma" w:cs="Tahoma"/>
                <w:sz w:val="18"/>
                <w:szCs w:val="18"/>
              </w:rPr>
              <w:t>XI:,II.,III.,IV.</w:t>
            </w:r>
            <w:r w:rsidRPr="3E7B556A">
              <w:rPr>
                <w:rFonts w:ascii="Tahoma" w:hAnsi="Tahoma" w:cs="Tahoma"/>
                <w:sz w:val="18"/>
                <w:szCs w:val="18"/>
              </w:rPr>
              <w:t>V.</w:t>
            </w:r>
            <w:r w:rsidR="429776D2" w:rsidRPr="3E7B556A">
              <w:rPr>
                <w:rFonts w:ascii="Tahoma" w:hAnsi="Tahoma" w:cs="Tahoma"/>
                <w:sz w:val="18"/>
                <w:szCs w:val="18"/>
              </w:rPr>
              <w:t>, VI</w:t>
            </w:r>
          </w:p>
        </w:tc>
      </w:tr>
      <w:tr w:rsidR="0065649B" w:rsidRPr="0065649B" w14:paraId="05B31C2B" w14:textId="77777777" w:rsidTr="3E7B556A">
        <w:trPr>
          <w:jc w:val="center"/>
        </w:trPr>
        <w:tc>
          <w:tcPr>
            <w:tcW w:w="7020" w:type="dxa"/>
          </w:tcPr>
          <w:p w14:paraId="57168010" w14:textId="77777777" w:rsidR="008D6DDF" w:rsidRPr="0065649B" w:rsidRDefault="008D6DDF">
            <w:pPr>
              <w:jc w:val="both"/>
              <w:rPr>
                <w:rFonts w:ascii="Tahoma" w:hAnsi="Tahoma" w:cs="Tahoma"/>
                <w:sz w:val="18"/>
                <w:szCs w:val="18"/>
              </w:rPr>
            </w:pPr>
            <w:r w:rsidRPr="0065649B">
              <w:rPr>
                <w:rFonts w:ascii="Tahoma" w:hAnsi="Tahoma" w:cs="Tahoma"/>
                <w:sz w:val="18"/>
                <w:szCs w:val="18"/>
              </w:rPr>
              <w:t>Brzo  trčanje</w:t>
            </w:r>
          </w:p>
        </w:tc>
        <w:tc>
          <w:tcPr>
            <w:tcW w:w="900" w:type="dxa"/>
          </w:tcPr>
          <w:p w14:paraId="4E0E79EB"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160" w:type="dxa"/>
          </w:tcPr>
          <w:p w14:paraId="359AEEE2" w14:textId="437F001E" w:rsidR="008D6DDF" w:rsidRPr="0065649B" w:rsidRDefault="76DB09C5">
            <w:pPr>
              <w:jc w:val="center"/>
              <w:rPr>
                <w:rFonts w:ascii="Tahoma" w:hAnsi="Tahoma" w:cs="Tahoma"/>
                <w:sz w:val="18"/>
                <w:szCs w:val="18"/>
              </w:rPr>
            </w:pPr>
            <w:r w:rsidRPr="3E7B556A">
              <w:rPr>
                <w:rFonts w:ascii="Tahoma" w:hAnsi="Tahoma" w:cs="Tahoma"/>
                <w:sz w:val="18"/>
                <w:szCs w:val="18"/>
              </w:rPr>
              <w:t>IX.,</w:t>
            </w:r>
            <w:r w:rsidR="008D6DDF" w:rsidRPr="3E7B556A">
              <w:rPr>
                <w:rFonts w:ascii="Tahoma" w:hAnsi="Tahoma" w:cs="Tahoma"/>
                <w:sz w:val="18"/>
                <w:szCs w:val="18"/>
              </w:rPr>
              <w:t>X.,</w:t>
            </w:r>
            <w:r w:rsidR="789F4AE1" w:rsidRPr="3E7B556A">
              <w:rPr>
                <w:rFonts w:ascii="Tahoma" w:hAnsi="Tahoma" w:cs="Tahoma"/>
                <w:sz w:val="18"/>
                <w:szCs w:val="18"/>
              </w:rPr>
              <w:t>XI.,</w:t>
            </w:r>
            <w:r w:rsidR="7502B1FE" w:rsidRPr="3E7B556A">
              <w:rPr>
                <w:rFonts w:ascii="Tahoma" w:hAnsi="Tahoma" w:cs="Tahoma"/>
                <w:sz w:val="18"/>
                <w:szCs w:val="18"/>
              </w:rPr>
              <w:t>III.,</w:t>
            </w:r>
            <w:r w:rsidR="008D6DDF" w:rsidRPr="3E7B556A">
              <w:rPr>
                <w:rFonts w:ascii="Tahoma" w:hAnsi="Tahoma" w:cs="Tahoma"/>
                <w:sz w:val="18"/>
                <w:szCs w:val="18"/>
              </w:rPr>
              <w:t>IV</w:t>
            </w:r>
            <w:r w:rsidR="7D5BE28E" w:rsidRPr="3E7B556A">
              <w:rPr>
                <w:rFonts w:ascii="Tahoma" w:hAnsi="Tahoma" w:cs="Tahoma"/>
                <w:sz w:val="18"/>
                <w:szCs w:val="18"/>
              </w:rPr>
              <w:t>, V.</w:t>
            </w:r>
          </w:p>
        </w:tc>
      </w:tr>
      <w:tr w:rsidR="0065649B" w:rsidRPr="0065649B" w14:paraId="5A45DF0F" w14:textId="77777777" w:rsidTr="3E7B556A">
        <w:trPr>
          <w:jc w:val="center"/>
        </w:trPr>
        <w:tc>
          <w:tcPr>
            <w:tcW w:w="7020" w:type="dxa"/>
          </w:tcPr>
          <w:p w14:paraId="65F14786" w14:textId="77777777" w:rsidR="008D6DDF" w:rsidRPr="0065649B" w:rsidRDefault="008D6DDF">
            <w:pPr>
              <w:jc w:val="both"/>
              <w:rPr>
                <w:rFonts w:ascii="Tahoma" w:hAnsi="Tahoma" w:cs="Tahoma"/>
                <w:sz w:val="18"/>
                <w:szCs w:val="18"/>
              </w:rPr>
            </w:pPr>
            <w:r w:rsidRPr="0065649B">
              <w:rPr>
                <w:rFonts w:ascii="Tahoma" w:hAnsi="Tahoma" w:cs="Tahoma"/>
                <w:sz w:val="18"/>
                <w:szCs w:val="18"/>
              </w:rPr>
              <w:t>Preskakanje vijače u kretanju</w:t>
            </w:r>
          </w:p>
        </w:tc>
        <w:tc>
          <w:tcPr>
            <w:tcW w:w="900" w:type="dxa"/>
          </w:tcPr>
          <w:p w14:paraId="553409F0"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160" w:type="dxa"/>
          </w:tcPr>
          <w:p w14:paraId="21077531" w14:textId="79C6C5AE" w:rsidR="008D6DDF" w:rsidRPr="0065649B" w:rsidRDefault="39E507BF">
            <w:pPr>
              <w:jc w:val="center"/>
              <w:rPr>
                <w:rFonts w:ascii="Tahoma" w:hAnsi="Tahoma" w:cs="Tahoma"/>
                <w:sz w:val="18"/>
                <w:szCs w:val="18"/>
              </w:rPr>
            </w:pPr>
            <w:r w:rsidRPr="3E7B556A">
              <w:rPr>
                <w:rFonts w:ascii="Tahoma" w:hAnsi="Tahoma" w:cs="Tahoma"/>
                <w:sz w:val="18"/>
                <w:szCs w:val="18"/>
              </w:rPr>
              <w:t>X., III.,</w:t>
            </w:r>
            <w:r w:rsidR="008D6DDF" w:rsidRPr="3E7B556A">
              <w:rPr>
                <w:rFonts w:ascii="Tahoma" w:hAnsi="Tahoma" w:cs="Tahoma"/>
                <w:sz w:val="18"/>
                <w:szCs w:val="18"/>
              </w:rPr>
              <w:t>IV.,V.</w:t>
            </w:r>
          </w:p>
        </w:tc>
      </w:tr>
      <w:tr w:rsidR="0065649B" w:rsidRPr="0065649B" w14:paraId="01944EF0" w14:textId="77777777" w:rsidTr="3E7B556A">
        <w:trPr>
          <w:jc w:val="center"/>
        </w:trPr>
        <w:tc>
          <w:tcPr>
            <w:tcW w:w="7020" w:type="dxa"/>
          </w:tcPr>
          <w:p w14:paraId="7D731E51" w14:textId="77777777" w:rsidR="008D6DDF" w:rsidRPr="0065649B" w:rsidRDefault="008D6DDF">
            <w:pPr>
              <w:jc w:val="both"/>
              <w:rPr>
                <w:rFonts w:ascii="Tahoma" w:hAnsi="Tahoma" w:cs="Tahoma"/>
                <w:sz w:val="18"/>
                <w:szCs w:val="18"/>
              </w:rPr>
            </w:pPr>
            <w:r w:rsidRPr="0065649B">
              <w:rPr>
                <w:rFonts w:ascii="Tahoma" w:hAnsi="Tahoma" w:cs="Tahoma"/>
                <w:sz w:val="18"/>
                <w:szCs w:val="18"/>
              </w:rPr>
              <w:t>Momčadske igre</w:t>
            </w:r>
          </w:p>
        </w:tc>
        <w:tc>
          <w:tcPr>
            <w:tcW w:w="900" w:type="dxa"/>
          </w:tcPr>
          <w:p w14:paraId="454A774F" w14:textId="77777777" w:rsidR="008D6DDF" w:rsidRPr="0065649B" w:rsidRDefault="008D6DDF">
            <w:pPr>
              <w:jc w:val="center"/>
              <w:rPr>
                <w:rFonts w:ascii="Tahoma" w:hAnsi="Tahoma" w:cs="Tahoma"/>
                <w:sz w:val="18"/>
                <w:szCs w:val="18"/>
              </w:rPr>
            </w:pPr>
            <w:r w:rsidRPr="0065649B">
              <w:rPr>
                <w:rFonts w:ascii="Tahoma" w:hAnsi="Tahoma" w:cs="Tahoma"/>
                <w:sz w:val="18"/>
                <w:szCs w:val="18"/>
              </w:rPr>
              <w:t>3</w:t>
            </w:r>
          </w:p>
        </w:tc>
        <w:tc>
          <w:tcPr>
            <w:tcW w:w="2160" w:type="dxa"/>
          </w:tcPr>
          <w:p w14:paraId="1957C774" w14:textId="3DEC3A1B" w:rsidR="008D6DDF" w:rsidRPr="0065649B" w:rsidRDefault="41FDFDA4">
            <w:pPr>
              <w:jc w:val="center"/>
              <w:rPr>
                <w:rFonts w:ascii="Tahoma" w:hAnsi="Tahoma" w:cs="Tahoma"/>
                <w:sz w:val="18"/>
                <w:szCs w:val="18"/>
              </w:rPr>
            </w:pPr>
            <w:r w:rsidRPr="3E7B556A">
              <w:rPr>
                <w:rFonts w:ascii="Tahoma" w:hAnsi="Tahoma" w:cs="Tahoma"/>
                <w:sz w:val="18"/>
                <w:szCs w:val="18"/>
              </w:rPr>
              <w:t>X., XI., III.,</w:t>
            </w:r>
            <w:r w:rsidR="008D6DDF" w:rsidRPr="3E7B556A">
              <w:rPr>
                <w:rFonts w:ascii="Tahoma" w:hAnsi="Tahoma" w:cs="Tahoma"/>
                <w:sz w:val="18"/>
                <w:szCs w:val="18"/>
              </w:rPr>
              <w:t>IV.,V.,VI</w:t>
            </w:r>
          </w:p>
        </w:tc>
      </w:tr>
    </w:tbl>
    <w:p w14:paraId="657E422C" w14:textId="356C656B" w:rsidR="463CE1F1" w:rsidRDefault="463CE1F1"/>
    <w:p w14:paraId="197621D7" w14:textId="4B78759D" w:rsidR="77D51CDD" w:rsidRDefault="77D51CDD"/>
    <w:p w14:paraId="7D9D32E2" w14:textId="77777777" w:rsidR="008D6DDF" w:rsidRPr="0065649B" w:rsidRDefault="008D6DDF" w:rsidP="006F58C7">
      <w:pPr>
        <w:jc w:val="both"/>
        <w:rPr>
          <w:rFonts w:ascii="Tahoma" w:hAnsi="Tahoma" w:cs="Tahoma"/>
          <w:b/>
          <w:bCs/>
          <w:sz w:val="18"/>
          <w:szCs w:val="18"/>
        </w:rPr>
      </w:pPr>
      <w:r w:rsidRPr="0065649B">
        <w:rPr>
          <w:rFonts w:ascii="Tahoma" w:hAnsi="Tahoma" w:cs="Tahoma"/>
          <w:b/>
          <w:b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900"/>
        <w:gridCol w:w="2160"/>
      </w:tblGrid>
      <w:tr w:rsidR="0065649B" w:rsidRPr="0065649B" w14:paraId="1140D474" w14:textId="77777777" w:rsidTr="3E7B556A">
        <w:trPr>
          <w:jc w:val="center"/>
        </w:trPr>
        <w:tc>
          <w:tcPr>
            <w:tcW w:w="7020" w:type="dxa"/>
          </w:tcPr>
          <w:p w14:paraId="3FE95607" w14:textId="77777777" w:rsidR="008D6DDF" w:rsidRPr="0065649B" w:rsidRDefault="008D6DDF">
            <w:pPr>
              <w:jc w:val="both"/>
              <w:rPr>
                <w:rFonts w:ascii="Tahoma" w:hAnsi="Tahoma" w:cs="Tahoma"/>
                <w:b/>
                <w:bCs/>
                <w:sz w:val="18"/>
                <w:szCs w:val="18"/>
              </w:rPr>
            </w:pPr>
            <w:r w:rsidRPr="0065649B">
              <w:rPr>
                <w:rFonts w:ascii="Tahoma" w:hAnsi="Tahoma" w:cs="Tahoma"/>
                <w:b/>
                <w:bCs/>
                <w:sz w:val="18"/>
                <w:szCs w:val="18"/>
              </w:rPr>
              <w:t>PRIRODA I DRUŠTVO</w:t>
            </w:r>
          </w:p>
        </w:tc>
        <w:tc>
          <w:tcPr>
            <w:tcW w:w="900" w:type="dxa"/>
          </w:tcPr>
          <w:p w14:paraId="6FA49B4B" w14:textId="77777777" w:rsidR="008D6DDF" w:rsidRPr="0065649B" w:rsidRDefault="008D6DDF">
            <w:pPr>
              <w:jc w:val="center"/>
              <w:rPr>
                <w:rFonts w:ascii="Tahoma" w:hAnsi="Tahoma" w:cs="Tahoma"/>
                <w:sz w:val="18"/>
                <w:szCs w:val="18"/>
              </w:rPr>
            </w:pPr>
          </w:p>
        </w:tc>
        <w:tc>
          <w:tcPr>
            <w:tcW w:w="2160" w:type="dxa"/>
          </w:tcPr>
          <w:p w14:paraId="59596E08" w14:textId="77777777" w:rsidR="008D6DDF" w:rsidRPr="0065649B" w:rsidRDefault="008D6DDF">
            <w:pPr>
              <w:jc w:val="center"/>
              <w:rPr>
                <w:rFonts w:ascii="Tahoma" w:hAnsi="Tahoma" w:cs="Tahoma"/>
                <w:sz w:val="18"/>
                <w:szCs w:val="18"/>
              </w:rPr>
            </w:pPr>
          </w:p>
        </w:tc>
      </w:tr>
      <w:tr w:rsidR="0065649B" w:rsidRPr="0065649B" w14:paraId="4381B13C" w14:textId="77777777" w:rsidTr="3E7B556A">
        <w:trPr>
          <w:jc w:val="center"/>
        </w:trPr>
        <w:tc>
          <w:tcPr>
            <w:tcW w:w="7020" w:type="dxa"/>
          </w:tcPr>
          <w:p w14:paraId="784C483D" w14:textId="77777777" w:rsidR="008D6DDF" w:rsidRPr="0065649B" w:rsidRDefault="008D6DDF">
            <w:pPr>
              <w:jc w:val="both"/>
              <w:rPr>
                <w:rFonts w:ascii="Tahoma" w:hAnsi="Tahoma" w:cs="Tahoma"/>
                <w:sz w:val="18"/>
                <w:szCs w:val="18"/>
              </w:rPr>
            </w:pPr>
            <w:r w:rsidRPr="0065649B">
              <w:rPr>
                <w:rFonts w:ascii="Tahoma" w:hAnsi="Tahoma" w:cs="Tahoma"/>
                <w:sz w:val="18"/>
                <w:szCs w:val="18"/>
              </w:rPr>
              <w:t>Prirodno zemljopisna obilježja primorskog kraja</w:t>
            </w:r>
          </w:p>
        </w:tc>
        <w:tc>
          <w:tcPr>
            <w:tcW w:w="900" w:type="dxa"/>
          </w:tcPr>
          <w:p w14:paraId="7BAE3D77"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1EEEFE14" w14:textId="63D646C9" w:rsidR="008D6DDF" w:rsidRPr="0065649B" w:rsidRDefault="008D6DDF">
            <w:pPr>
              <w:jc w:val="center"/>
              <w:rPr>
                <w:rFonts w:ascii="Tahoma" w:hAnsi="Tahoma" w:cs="Tahoma"/>
                <w:sz w:val="18"/>
                <w:szCs w:val="18"/>
              </w:rPr>
            </w:pPr>
            <w:r w:rsidRPr="3E7B556A">
              <w:rPr>
                <w:rFonts w:ascii="Tahoma" w:hAnsi="Tahoma" w:cs="Tahoma"/>
                <w:sz w:val="18"/>
                <w:szCs w:val="18"/>
              </w:rPr>
              <w:t>X</w:t>
            </w:r>
            <w:r w:rsidR="3DFC5B76" w:rsidRPr="3E7B556A">
              <w:rPr>
                <w:rFonts w:ascii="Tahoma" w:hAnsi="Tahoma" w:cs="Tahoma"/>
                <w:sz w:val="18"/>
                <w:szCs w:val="18"/>
              </w:rPr>
              <w:t>I.</w:t>
            </w:r>
          </w:p>
        </w:tc>
      </w:tr>
      <w:tr w:rsidR="0065649B" w:rsidRPr="0065649B" w14:paraId="61879621" w14:textId="77777777" w:rsidTr="3E7B556A">
        <w:trPr>
          <w:jc w:val="center"/>
        </w:trPr>
        <w:tc>
          <w:tcPr>
            <w:tcW w:w="7020" w:type="dxa"/>
          </w:tcPr>
          <w:p w14:paraId="5DA9D8A4" w14:textId="77777777" w:rsidR="008D6DDF" w:rsidRPr="0065649B" w:rsidRDefault="008D6DDF">
            <w:pPr>
              <w:jc w:val="both"/>
              <w:rPr>
                <w:rFonts w:ascii="Tahoma" w:hAnsi="Tahoma" w:cs="Tahoma"/>
                <w:sz w:val="18"/>
                <w:szCs w:val="18"/>
              </w:rPr>
            </w:pPr>
            <w:r w:rsidRPr="0065649B">
              <w:rPr>
                <w:rFonts w:ascii="Tahoma" w:hAnsi="Tahoma" w:cs="Tahoma"/>
                <w:sz w:val="18"/>
                <w:szCs w:val="18"/>
              </w:rPr>
              <w:t>Kulturno povijesne znamenitosti Lastova</w:t>
            </w:r>
          </w:p>
        </w:tc>
        <w:tc>
          <w:tcPr>
            <w:tcW w:w="900" w:type="dxa"/>
          </w:tcPr>
          <w:p w14:paraId="3C4652AA" w14:textId="61A4851B" w:rsidR="008D6DDF" w:rsidRPr="0065649B" w:rsidRDefault="58B39596">
            <w:pPr>
              <w:jc w:val="center"/>
              <w:rPr>
                <w:rFonts w:ascii="Tahoma" w:hAnsi="Tahoma" w:cs="Tahoma"/>
                <w:sz w:val="18"/>
                <w:szCs w:val="18"/>
              </w:rPr>
            </w:pPr>
            <w:r w:rsidRPr="3E7B556A">
              <w:rPr>
                <w:rFonts w:ascii="Tahoma" w:hAnsi="Tahoma" w:cs="Tahoma"/>
                <w:sz w:val="18"/>
                <w:szCs w:val="18"/>
              </w:rPr>
              <w:t>2</w:t>
            </w:r>
          </w:p>
        </w:tc>
        <w:tc>
          <w:tcPr>
            <w:tcW w:w="2160" w:type="dxa"/>
          </w:tcPr>
          <w:p w14:paraId="2E4B1781" w14:textId="0312DA8D" w:rsidR="008D6DDF" w:rsidRPr="0065649B" w:rsidRDefault="58B39596">
            <w:pPr>
              <w:jc w:val="center"/>
              <w:rPr>
                <w:rFonts w:ascii="Tahoma" w:hAnsi="Tahoma" w:cs="Tahoma"/>
                <w:sz w:val="18"/>
                <w:szCs w:val="18"/>
              </w:rPr>
            </w:pPr>
            <w:r w:rsidRPr="3E7B556A">
              <w:rPr>
                <w:rFonts w:ascii="Tahoma" w:hAnsi="Tahoma" w:cs="Tahoma"/>
                <w:sz w:val="18"/>
                <w:szCs w:val="18"/>
              </w:rPr>
              <w:t>V.,VI.</w:t>
            </w:r>
          </w:p>
        </w:tc>
      </w:tr>
      <w:tr w:rsidR="0065649B" w:rsidRPr="0065649B" w14:paraId="2D3AC420" w14:textId="77777777" w:rsidTr="3E7B556A">
        <w:trPr>
          <w:jc w:val="center"/>
        </w:trPr>
        <w:tc>
          <w:tcPr>
            <w:tcW w:w="7020" w:type="dxa"/>
          </w:tcPr>
          <w:p w14:paraId="4FCAC90F" w14:textId="77777777" w:rsidR="008D6DDF" w:rsidRPr="0065649B" w:rsidRDefault="008D6DDF">
            <w:pPr>
              <w:jc w:val="both"/>
              <w:rPr>
                <w:rFonts w:ascii="Tahoma" w:hAnsi="Tahoma" w:cs="Tahoma"/>
                <w:sz w:val="18"/>
                <w:szCs w:val="18"/>
              </w:rPr>
            </w:pPr>
            <w:r w:rsidRPr="0065649B">
              <w:rPr>
                <w:rFonts w:ascii="Tahoma" w:hAnsi="Tahoma" w:cs="Tahoma"/>
                <w:sz w:val="18"/>
                <w:szCs w:val="18"/>
              </w:rPr>
              <w:t>Životni uvjeti</w:t>
            </w:r>
          </w:p>
        </w:tc>
        <w:tc>
          <w:tcPr>
            <w:tcW w:w="900" w:type="dxa"/>
          </w:tcPr>
          <w:p w14:paraId="6A93083D"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16F3D544" w14:textId="615694DC" w:rsidR="008D6DDF" w:rsidRPr="0065649B" w:rsidRDefault="008D6DDF">
            <w:pPr>
              <w:jc w:val="center"/>
              <w:rPr>
                <w:rFonts w:ascii="Tahoma" w:hAnsi="Tahoma" w:cs="Tahoma"/>
                <w:sz w:val="18"/>
                <w:szCs w:val="18"/>
              </w:rPr>
            </w:pPr>
            <w:r w:rsidRPr="711492E0">
              <w:rPr>
                <w:rFonts w:ascii="Tahoma" w:hAnsi="Tahoma" w:cs="Tahoma"/>
                <w:sz w:val="18"/>
                <w:szCs w:val="18"/>
              </w:rPr>
              <w:t>I</w:t>
            </w:r>
            <w:r w:rsidR="11DB1E21" w:rsidRPr="711492E0">
              <w:rPr>
                <w:rFonts w:ascii="Tahoma" w:hAnsi="Tahoma" w:cs="Tahoma"/>
                <w:sz w:val="18"/>
                <w:szCs w:val="18"/>
              </w:rPr>
              <w:t>X</w:t>
            </w:r>
            <w:r w:rsidR="6917B73D" w:rsidRPr="711492E0">
              <w:rPr>
                <w:rFonts w:ascii="Tahoma" w:hAnsi="Tahoma" w:cs="Tahoma"/>
                <w:sz w:val="18"/>
                <w:szCs w:val="18"/>
              </w:rPr>
              <w:t xml:space="preserve">. </w:t>
            </w:r>
          </w:p>
        </w:tc>
      </w:tr>
      <w:tr w:rsidR="0065649B" w:rsidRPr="0065649B" w14:paraId="65752CD0" w14:textId="77777777" w:rsidTr="3E7B556A">
        <w:trPr>
          <w:jc w:val="center"/>
        </w:trPr>
        <w:tc>
          <w:tcPr>
            <w:tcW w:w="7020" w:type="dxa"/>
          </w:tcPr>
          <w:p w14:paraId="036E8F03" w14:textId="77777777" w:rsidR="008D6DDF" w:rsidRPr="0065649B" w:rsidRDefault="008D6DDF">
            <w:pPr>
              <w:jc w:val="both"/>
              <w:rPr>
                <w:rFonts w:ascii="Tahoma" w:hAnsi="Tahoma" w:cs="Tahoma"/>
                <w:sz w:val="18"/>
                <w:szCs w:val="18"/>
              </w:rPr>
            </w:pPr>
            <w:r w:rsidRPr="0065649B">
              <w:rPr>
                <w:rFonts w:ascii="Tahoma" w:hAnsi="Tahoma" w:cs="Tahoma"/>
                <w:sz w:val="18"/>
                <w:szCs w:val="18"/>
              </w:rPr>
              <w:t>Voda – kao uvjet života</w:t>
            </w:r>
          </w:p>
        </w:tc>
        <w:tc>
          <w:tcPr>
            <w:tcW w:w="900" w:type="dxa"/>
          </w:tcPr>
          <w:p w14:paraId="2D791D6F"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53102B4F" w14:textId="42A5A9A7" w:rsidR="008D6DDF" w:rsidRPr="0065649B" w:rsidRDefault="008D6DDF">
            <w:pPr>
              <w:jc w:val="center"/>
              <w:rPr>
                <w:rFonts w:ascii="Tahoma" w:hAnsi="Tahoma" w:cs="Tahoma"/>
                <w:sz w:val="18"/>
                <w:szCs w:val="18"/>
              </w:rPr>
            </w:pPr>
            <w:r w:rsidRPr="711492E0">
              <w:rPr>
                <w:rFonts w:ascii="Tahoma" w:hAnsi="Tahoma" w:cs="Tahoma"/>
                <w:sz w:val="18"/>
                <w:szCs w:val="18"/>
              </w:rPr>
              <w:t>I</w:t>
            </w:r>
            <w:r w:rsidR="04231229" w:rsidRPr="711492E0">
              <w:rPr>
                <w:rFonts w:ascii="Tahoma" w:hAnsi="Tahoma" w:cs="Tahoma"/>
                <w:sz w:val="18"/>
                <w:szCs w:val="18"/>
              </w:rPr>
              <w:t>X</w:t>
            </w:r>
            <w:r w:rsidR="4EDEB043" w:rsidRPr="711492E0">
              <w:rPr>
                <w:rFonts w:ascii="Tahoma" w:hAnsi="Tahoma" w:cs="Tahoma"/>
                <w:sz w:val="18"/>
                <w:szCs w:val="18"/>
              </w:rPr>
              <w:t>.</w:t>
            </w:r>
          </w:p>
        </w:tc>
      </w:tr>
      <w:tr w:rsidR="0065649B" w:rsidRPr="0065649B" w14:paraId="4C2D99E3" w14:textId="77777777" w:rsidTr="3E7B556A">
        <w:trPr>
          <w:jc w:val="center"/>
        </w:trPr>
        <w:tc>
          <w:tcPr>
            <w:tcW w:w="7020" w:type="dxa"/>
          </w:tcPr>
          <w:p w14:paraId="68424D2C" w14:textId="77777777" w:rsidR="008D6DDF" w:rsidRPr="0065649B" w:rsidRDefault="008D6DDF">
            <w:pPr>
              <w:jc w:val="both"/>
              <w:rPr>
                <w:rFonts w:ascii="Tahoma" w:hAnsi="Tahoma" w:cs="Tahoma"/>
                <w:sz w:val="18"/>
                <w:szCs w:val="18"/>
              </w:rPr>
            </w:pPr>
            <w:r w:rsidRPr="0065649B">
              <w:rPr>
                <w:rFonts w:ascii="Tahoma" w:hAnsi="Tahoma" w:cs="Tahoma"/>
                <w:sz w:val="18"/>
                <w:szCs w:val="18"/>
              </w:rPr>
              <w:t>Vrste tla</w:t>
            </w:r>
          </w:p>
        </w:tc>
        <w:tc>
          <w:tcPr>
            <w:tcW w:w="900" w:type="dxa"/>
          </w:tcPr>
          <w:p w14:paraId="44B38454"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072FA23E" w14:textId="268EF2B1" w:rsidR="008D6DDF" w:rsidRPr="0065649B" w:rsidRDefault="008D6DDF">
            <w:pPr>
              <w:jc w:val="center"/>
              <w:rPr>
                <w:rFonts w:ascii="Tahoma" w:hAnsi="Tahoma" w:cs="Tahoma"/>
                <w:sz w:val="18"/>
                <w:szCs w:val="18"/>
              </w:rPr>
            </w:pPr>
            <w:r w:rsidRPr="711492E0">
              <w:rPr>
                <w:rFonts w:ascii="Tahoma" w:hAnsi="Tahoma" w:cs="Tahoma"/>
                <w:sz w:val="18"/>
                <w:szCs w:val="18"/>
              </w:rPr>
              <w:t>I</w:t>
            </w:r>
            <w:r w:rsidR="2C20BA09" w:rsidRPr="711492E0">
              <w:rPr>
                <w:rFonts w:ascii="Tahoma" w:hAnsi="Tahoma" w:cs="Tahoma"/>
                <w:sz w:val="18"/>
                <w:szCs w:val="18"/>
              </w:rPr>
              <w:t>X</w:t>
            </w:r>
            <w:r w:rsidR="4F838EEA" w:rsidRPr="711492E0">
              <w:rPr>
                <w:rFonts w:ascii="Tahoma" w:hAnsi="Tahoma" w:cs="Tahoma"/>
                <w:sz w:val="18"/>
                <w:szCs w:val="18"/>
              </w:rPr>
              <w:t>.</w:t>
            </w:r>
            <w:r w:rsidRPr="711492E0">
              <w:rPr>
                <w:rFonts w:ascii="Tahoma" w:hAnsi="Tahoma" w:cs="Tahoma"/>
                <w:sz w:val="18"/>
                <w:szCs w:val="18"/>
              </w:rPr>
              <w:t xml:space="preserve"> </w:t>
            </w:r>
          </w:p>
        </w:tc>
      </w:tr>
      <w:tr w:rsidR="0065649B" w:rsidRPr="0065649B" w14:paraId="70D4688D" w14:textId="77777777" w:rsidTr="3E7B556A">
        <w:trPr>
          <w:jc w:val="center"/>
        </w:trPr>
        <w:tc>
          <w:tcPr>
            <w:tcW w:w="7020" w:type="dxa"/>
          </w:tcPr>
          <w:p w14:paraId="72F4D134" w14:textId="77777777" w:rsidR="008D6DDF" w:rsidRPr="0065649B" w:rsidRDefault="008D6DDF">
            <w:pPr>
              <w:jc w:val="both"/>
              <w:rPr>
                <w:rFonts w:ascii="Tahoma" w:hAnsi="Tahoma" w:cs="Tahoma"/>
                <w:sz w:val="18"/>
                <w:szCs w:val="18"/>
              </w:rPr>
            </w:pPr>
            <w:r w:rsidRPr="0065649B">
              <w:rPr>
                <w:rFonts w:ascii="Tahoma" w:hAnsi="Tahoma" w:cs="Tahoma"/>
                <w:sz w:val="18"/>
                <w:szCs w:val="18"/>
              </w:rPr>
              <w:t>Život biljke cvjetnjače</w:t>
            </w:r>
          </w:p>
        </w:tc>
        <w:tc>
          <w:tcPr>
            <w:tcW w:w="900" w:type="dxa"/>
          </w:tcPr>
          <w:p w14:paraId="5F8F8901"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79A63CC5" w14:textId="77777777" w:rsidR="008D6DDF" w:rsidRPr="0065649B" w:rsidRDefault="008D6DDF">
            <w:pPr>
              <w:jc w:val="center"/>
              <w:rPr>
                <w:rFonts w:ascii="Tahoma" w:hAnsi="Tahoma" w:cs="Tahoma"/>
                <w:sz w:val="18"/>
                <w:szCs w:val="18"/>
              </w:rPr>
            </w:pPr>
            <w:r w:rsidRPr="0065649B">
              <w:rPr>
                <w:rFonts w:ascii="Tahoma" w:hAnsi="Tahoma" w:cs="Tahoma"/>
                <w:sz w:val="18"/>
                <w:szCs w:val="18"/>
              </w:rPr>
              <w:t xml:space="preserve">IV. </w:t>
            </w:r>
          </w:p>
        </w:tc>
      </w:tr>
      <w:tr w:rsidR="0065649B" w:rsidRPr="0065649B" w14:paraId="0A58ABDB" w14:textId="77777777" w:rsidTr="3E7B556A">
        <w:trPr>
          <w:jc w:val="center"/>
        </w:trPr>
        <w:tc>
          <w:tcPr>
            <w:tcW w:w="7020" w:type="dxa"/>
          </w:tcPr>
          <w:p w14:paraId="17D35F7B" w14:textId="77777777" w:rsidR="008D6DDF" w:rsidRPr="0065649B" w:rsidRDefault="008D6DDF">
            <w:pPr>
              <w:jc w:val="both"/>
              <w:rPr>
                <w:rFonts w:ascii="Tahoma" w:hAnsi="Tahoma" w:cs="Tahoma"/>
                <w:sz w:val="18"/>
                <w:szCs w:val="18"/>
              </w:rPr>
            </w:pPr>
            <w:r w:rsidRPr="0065649B">
              <w:rPr>
                <w:rFonts w:ascii="Tahoma" w:hAnsi="Tahoma" w:cs="Tahoma"/>
                <w:sz w:val="18"/>
                <w:szCs w:val="18"/>
              </w:rPr>
              <w:t>Život na travnjaku</w:t>
            </w:r>
          </w:p>
        </w:tc>
        <w:tc>
          <w:tcPr>
            <w:tcW w:w="900" w:type="dxa"/>
          </w:tcPr>
          <w:p w14:paraId="7DA1BD88" w14:textId="7844448A" w:rsidR="008D6DDF" w:rsidRPr="0065649B" w:rsidRDefault="4B96E676">
            <w:pPr>
              <w:jc w:val="center"/>
              <w:rPr>
                <w:rFonts w:ascii="Tahoma" w:hAnsi="Tahoma" w:cs="Tahoma"/>
                <w:sz w:val="18"/>
                <w:szCs w:val="18"/>
              </w:rPr>
            </w:pPr>
            <w:r w:rsidRPr="3E7B556A">
              <w:rPr>
                <w:rFonts w:ascii="Tahoma" w:hAnsi="Tahoma" w:cs="Tahoma"/>
                <w:sz w:val="18"/>
                <w:szCs w:val="18"/>
              </w:rPr>
              <w:t>2</w:t>
            </w:r>
          </w:p>
        </w:tc>
        <w:tc>
          <w:tcPr>
            <w:tcW w:w="2160" w:type="dxa"/>
          </w:tcPr>
          <w:p w14:paraId="450B89B0" w14:textId="77777777" w:rsidR="008D6DDF" w:rsidRPr="0065649B" w:rsidRDefault="008D6DDF">
            <w:pPr>
              <w:jc w:val="center"/>
              <w:rPr>
                <w:rFonts w:ascii="Tahoma" w:hAnsi="Tahoma" w:cs="Tahoma"/>
                <w:sz w:val="18"/>
                <w:szCs w:val="18"/>
              </w:rPr>
            </w:pPr>
            <w:r w:rsidRPr="0065649B">
              <w:rPr>
                <w:rFonts w:ascii="Tahoma" w:hAnsi="Tahoma" w:cs="Tahoma"/>
                <w:sz w:val="18"/>
                <w:szCs w:val="18"/>
              </w:rPr>
              <w:t>V.</w:t>
            </w:r>
          </w:p>
        </w:tc>
      </w:tr>
      <w:tr w:rsidR="0065649B" w:rsidRPr="0065649B" w14:paraId="784F141A" w14:textId="77777777" w:rsidTr="3E7B556A">
        <w:trPr>
          <w:jc w:val="center"/>
        </w:trPr>
        <w:tc>
          <w:tcPr>
            <w:tcW w:w="7020" w:type="dxa"/>
          </w:tcPr>
          <w:p w14:paraId="7F881BF4" w14:textId="77777777" w:rsidR="008D6DDF" w:rsidRPr="0065649B" w:rsidRDefault="008D6DDF">
            <w:pPr>
              <w:jc w:val="both"/>
              <w:rPr>
                <w:rFonts w:ascii="Tahoma" w:hAnsi="Tahoma" w:cs="Tahoma"/>
                <w:sz w:val="18"/>
                <w:szCs w:val="18"/>
              </w:rPr>
            </w:pPr>
            <w:r w:rsidRPr="0065649B">
              <w:rPr>
                <w:rFonts w:ascii="Tahoma" w:hAnsi="Tahoma" w:cs="Tahoma"/>
                <w:sz w:val="18"/>
                <w:szCs w:val="18"/>
              </w:rPr>
              <w:t>Nacionalni parkovi i parkovi prirode</w:t>
            </w:r>
          </w:p>
        </w:tc>
        <w:tc>
          <w:tcPr>
            <w:tcW w:w="900" w:type="dxa"/>
          </w:tcPr>
          <w:p w14:paraId="3DF28B8D"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54FBB084" w14:textId="77777777" w:rsidR="008D6DDF" w:rsidRPr="0065649B" w:rsidRDefault="008D6DDF">
            <w:pPr>
              <w:jc w:val="center"/>
              <w:rPr>
                <w:rFonts w:ascii="Tahoma" w:hAnsi="Tahoma" w:cs="Tahoma"/>
                <w:sz w:val="18"/>
                <w:szCs w:val="18"/>
              </w:rPr>
            </w:pPr>
            <w:r w:rsidRPr="0065649B">
              <w:rPr>
                <w:rFonts w:ascii="Tahoma" w:hAnsi="Tahoma" w:cs="Tahoma"/>
                <w:sz w:val="18"/>
                <w:szCs w:val="18"/>
              </w:rPr>
              <w:t>V.</w:t>
            </w:r>
          </w:p>
        </w:tc>
      </w:tr>
      <w:tr w:rsidR="0065649B" w:rsidRPr="0065649B" w14:paraId="65ED55BA" w14:textId="77777777" w:rsidTr="3E7B556A">
        <w:trPr>
          <w:jc w:val="center"/>
        </w:trPr>
        <w:tc>
          <w:tcPr>
            <w:tcW w:w="7020" w:type="dxa"/>
          </w:tcPr>
          <w:p w14:paraId="205945C1" w14:textId="77777777" w:rsidR="008D6DDF" w:rsidRPr="0065649B" w:rsidRDefault="008D6DDF">
            <w:pPr>
              <w:jc w:val="both"/>
              <w:rPr>
                <w:rFonts w:ascii="Tahoma" w:hAnsi="Tahoma" w:cs="Tahoma"/>
                <w:sz w:val="18"/>
                <w:szCs w:val="18"/>
              </w:rPr>
            </w:pPr>
            <w:r w:rsidRPr="0065649B">
              <w:rPr>
                <w:rFonts w:ascii="Tahoma" w:hAnsi="Tahoma" w:cs="Tahoma"/>
                <w:sz w:val="18"/>
                <w:szCs w:val="18"/>
              </w:rPr>
              <w:t xml:space="preserve">More </w:t>
            </w:r>
          </w:p>
        </w:tc>
        <w:tc>
          <w:tcPr>
            <w:tcW w:w="900" w:type="dxa"/>
          </w:tcPr>
          <w:p w14:paraId="70D52D04"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160" w:type="dxa"/>
          </w:tcPr>
          <w:p w14:paraId="27A74665" w14:textId="77777777" w:rsidR="008D6DDF" w:rsidRPr="0065649B" w:rsidRDefault="008D6DDF">
            <w:pPr>
              <w:jc w:val="center"/>
              <w:rPr>
                <w:rFonts w:ascii="Tahoma" w:hAnsi="Tahoma" w:cs="Tahoma"/>
                <w:sz w:val="18"/>
                <w:szCs w:val="18"/>
              </w:rPr>
            </w:pPr>
            <w:r w:rsidRPr="0065649B">
              <w:rPr>
                <w:rFonts w:ascii="Tahoma" w:hAnsi="Tahoma" w:cs="Tahoma"/>
                <w:sz w:val="18"/>
                <w:szCs w:val="18"/>
              </w:rPr>
              <w:t>VI.</w:t>
            </w:r>
          </w:p>
        </w:tc>
      </w:tr>
    </w:tbl>
    <w:p w14:paraId="5F8515DE" w14:textId="77777777" w:rsidR="008D6DDF" w:rsidRPr="0065649B" w:rsidRDefault="008D6DDF" w:rsidP="006F58C7">
      <w:pPr>
        <w:spacing w:line="264" w:lineRule="auto"/>
        <w:jc w:val="both"/>
        <w:rPr>
          <w:rFonts w:ascii="Tahoma" w:hAnsi="Tahoma" w:cs="Tahoma"/>
          <w:b/>
          <w:bCs/>
          <w:sz w:val="18"/>
          <w:szCs w:val="18"/>
        </w:rPr>
      </w:pPr>
    </w:p>
    <w:p w14:paraId="60431708" w14:textId="77777777" w:rsidR="008D6DDF" w:rsidRPr="0065649B" w:rsidRDefault="008D6DDF" w:rsidP="006F58C7">
      <w:pPr>
        <w:jc w:val="both"/>
        <w:rPr>
          <w:rFonts w:ascii="Tahoma" w:hAnsi="Tahoma" w:cs="Tahoma"/>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900"/>
        <w:gridCol w:w="2160"/>
      </w:tblGrid>
      <w:tr w:rsidR="0065649B" w:rsidRPr="0065649B" w14:paraId="139617B9" w14:textId="77777777" w:rsidTr="1C4EB24A">
        <w:trPr>
          <w:jc w:val="center"/>
        </w:trPr>
        <w:tc>
          <w:tcPr>
            <w:tcW w:w="7020" w:type="dxa"/>
          </w:tcPr>
          <w:p w14:paraId="0D3DF4A7" w14:textId="77777777" w:rsidR="008D6DDF" w:rsidRPr="0065649B" w:rsidRDefault="008D6DDF">
            <w:pPr>
              <w:jc w:val="both"/>
              <w:rPr>
                <w:rFonts w:ascii="Tahoma" w:hAnsi="Tahoma" w:cs="Tahoma"/>
                <w:b/>
                <w:bCs/>
                <w:sz w:val="18"/>
                <w:szCs w:val="18"/>
              </w:rPr>
            </w:pPr>
            <w:r w:rsidRPr="0065649B">
              <w:rPr>
                <w:rFonts w:ascii="Tahoma" w:hAnsi="Tahoma" w:cs="Tahoma"/>
                <w:b/>
                <w:bCs/>
                <w:sz w:val="18"/>
                <w:szCs w:val="18"/>
              </w:rPr>
              <w:t xml:space="preserve">LIKOVNA KULTURA </w:t>
            </w:r>
          </w:p>
        </w:tc>
        <w:tc>
          <w:tcPr>
            <w:tcW w:w="900" w:type="dxa"/>
          </w:tcPr>
          <w:p w14:paraId="77681779" w14:textId="77777777" w:rsidR="008D6DDF" w:rsidRPr="0065649B" w:rsidRDefault="008D6DDF">
            <w:pPr>
              <w:jc w:val="center"/>
              <w:rPr>
                <w:rFonts w:ascii="Tahoma" w:hAnsi="Tahoma" w:cs="Tahoma"/>
                <w:sz w:val="18"/>
                <w:szCs w:val="18"/>
              </w:rPr>
            </w:pPr>
          </w:p>
        </w:tc>
        <w:tc>
          <w:tcPr>
            <w:tcW w:w="2160" w:type="dxa"/>
          </w:tcPr>
          <w:p w14:paraId="3F2B47F6" w14:textId="77777777" w:rsidR="008D6DDF" w:rsidRPr="0065649B" w:rsidRDefault="008D6DDF">
            <w:pPr>
              <w:jc w:val="center"/>
              <w:rPr>
                <w:rFonts w:ascii="Tahoma" w:hAnsi="Tahoma" w:cs="Tahoma"/>
                <w:sz w:val="18"/>
                <w:szCs w:val="18"/>
              </w:rPr>
            </w:pPr>
          </w:p>
        </w:tc>
      </w:tr>
      <w:tr w:rsidR="0065649B" w:rsidRPr="0065649B" w14:paraId="61E07FFC" w14:textId="77777777" w:rsidTr="1C4EB24A">
        <w:trPr>
          <w:jc w:val="center"/>
        </w:trPr>
        <w:tc>
          <w:tcPr>
            <w:tcW w:w="7020" w:type="dxa"/>
          </w:tcPr>
          <w:p w14:paraId="0A1FAB4D" w14:textId="77777777" w:rsidR="008D6DDF" w:rsidRPr="0065649B" w:rsidRDefault="008D6DDF">
            <w:pPr>
              <w:jc w:val="both"/>
              <w:rPr>
                <w:rFonts w:ascii="Tahoma" w:hAnsi="Tahoma" w:cs="Tahoma"/>
                <w:sz w:val="18"/>
                <w:szCs w:val="18"/>
              </w:rPr>
            </w:pPr>
            <w:r w:rsidRPr="0065649B">
              <w:rPr>
                <w:rFonts w:ascii="Tahoma" w:hAnsi="Tahoma" w:cs="Tahoma"/>
                <w:sz w:val="18"/>
                <w:szCs w:val="18"/>
              </w:rPr>
              <w:t xml:space="preserve">Kontrast </w:t>
            </w:r>
            <w:proofErr w:type="spellStart"/>
            <w:r w:rsidRPr="0065649B">
              <w:rPr>
                <w:rFonts w:ascii="Tahoma" w:hAnsi="Tahoma" w:cs="Tahoma"/>
                <w:sz w:val="18"/>
                <w:szCs w:val="18"/>
              </w:rPr>
              <w:t>kromatsko</w:t>
            </w:r>
            <w:proofErr w:type="spellEnd"/>
            <w:r w:rsidRPr="0065649B">
              <w:rPr>
                <w:rFonts w:ascii="Tahoma" w:hAnsi="Tahoma" w:cs="Tahoma"/>
                <w:sz w:val="18"/>
                <w:szCs w:val="18"/>
              </w:rPr>
              <w:t>-akromatsko</w:t>
            </w:r>
          </w:p>
        </w:tc>
        <w:tc>
          <w:tcPr>
            <w:tcW w:w="900" w:type="dxa"/>
          </w:tcPr>
          <w:p w14:paraId="761C8D3A"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3F75F61C" w14:textId="77777777" w:rsidR="008D6DDF" w:rsidRPr="0065649B" w:rsidRDefault="008D6DDF">
            <w:pPr>
              <w:jc w:val="center"/>
              <w:rPr>
                <w:rFonts w:ascii="Tahoma" w:hAnsi="Tahoma" w:cs="Tahoma"/>
                <w:sz w:val="18"/>
                <w:szCs w:val="18"/>
              </w:rPr>
            </w:pPr>
            <w:r w:rsidRPr="0065649B">
              <w:rPr>
                <w:rFonts w:ascii="Tahoma" w:hAnsi="Tahoma" w:cs="Tahoma"/>
                <w:sz w:val="18"/>
                <w:szCs w:val="18"/>
              </w:rPr>
              <w:t>X.</w:t>
            </w:r>
          </w:p>
        </w:tc>
      </w:tr>
      <w:tr w:rsidR="0065649B" w:rsidRPr="0065649B" w14:paraId="67ED116D" w14:textId="77777777" w:rsidTr="1C4EB24A">
        <w:trPr>
          <w:jc w:val="center"/>
        </w:trPr>
        <w:tc>
          <w:tcPr>
            <w:tcW w:w="7020" w:type="dxa"/>
          </w:tcPr>
          <w:p w14:paraId="58874C72" w14:textId="77777777" w:rsidR="008D6DDF" w:rsidRPr="0065649B" w:rsidRDefault="008D6DDF">
            <w:pPr>
              <w:jc w:val="both"/>
              <w:rPr>
                <w:rFonts w:ascii="Tahoma" w:hAnsi="Tahoma" w:cs="Tahoma"/>
                <w:sz w:val="18"/>
                <w:szCs w:val="18"/>
              </w:rPr>
            </w:pPr>
            <w:r w:rsidRPr="0065649B">
              <w:rPr>
                <w:rFonts w:ascii="Tahoma" w:hAnsi="Tahoma" w:cs="Tahoma"/>
                <w:sz w:val="18"/>
                <w:szCs w:val="18"/>
              </w:rPr>
              <w:t>Komplementarni kontrast</w:t>
            </w:r>
          </w:p>
        </w:tc>
        <w:tc>
          <w:tcPr>
            <w:tcW w:w="900" w:type="dxa"/>
          </w:tcPr>
          <w:p w14:paraId="5E73AE96"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3EF1B279" w14:textId="77777777" w:rsidR="008D6DDF" w:rsidRPr="0065649B" w:rsidRDefault="008D6DDF">
            <w:pPr>
              <w:jc w:val="center"/>
              <w:rPr>
                <w:rFonts w:ascii="Tahoma" w:hAnsi="Tahoma" w:cs="Tahoma"/>
                <w:sz w:val="18"/>
                <w:szCs w:val="18"/>
              </w:rPr>
            </w:pPr>
            <w:r w:rsidRPr="0065649B">
              <w:rPr>
                <w:rFonts w:ascii="Tahoma" w:hAnsi="Tahoma" w:cs="Tahoma"/>
                <w:sz w:val="18"/>
                <w:szCs w:val="18"/>
              </w:rPr>
              <w:t>III.</w:t>
            </w:r>
          </w:p>
        </w:tc>
      </w:tr>
      <w:tr w:rsidR="0065649B" w:rsidRPr="0065649B" w14:paraId="75E32301" w14:textId="77777777" w:rsidTr="1C4EB24A">
        <w:trPr>
          <w:jc w:val="center"/>
        </w:trPr>
        <w:tc>
          <w:tcPr>
            <w:tcW w:w="7020" w:type="dxa"/>
          </w:tcPr>
          <w:p w14:paraId="2866515D" w14:textId="77777777" w:rsidR="008D6DDF" w:rsidRPr="0065649B" w:rsidRDefault="008D6DDF">
            <w:pPr>
              <w:jc w:val="both"/>
              <w:rPr>
                <w:rFonts w:ascii="Tahoma" w:hAnsi="Tahoma" w:cs="Tahoma"/>
                <w:sz w:val="18"/>
                <w:szCs w:val="18"/>
              </w:rPr>
            </w:pPr>
            <w:r w:rsidRPr="0065649B">
              <w:rPr>
                <w:rFonts w:ascii="Tahoma" w:hAnsi="Tahoma" w:cs="Tahoma"/>
                <w:sz w:val="18"/>
                <w:szCs w:val="18"/>
              </w:rPr>
              <w:t>Ritam i niz likova</w:t>
            </w:r>
          </w:p>
        </w:tc>
        <w:tc>
          <w:tcPr>
            <w:tcW w:w="900" w:type="dxa"/>
          </w:tcPr>
          <w:p w14:paraId="32A40315"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3B948A3E" w14:textId="77777777" w:rsidR="008D6DDF" w:rsidRPr="0065649B" w:rsidRDefault="008D6DDF">
            <w:pPr>
              <w:jc w:val="center"/>
              <w:rPr>
                <w:rFonts w:ascii="Tahoma" w:hAnsi="Tahoma" w:cs="Tahoma"/>
                <w:sz w:val="18"/>
                <w:szCs w:val="18"/>
              </w:rPr>
            </w:pPr>
            <w:r w:rsidRPr="0065649B">
              <w:rPr>
                <w:rFonts w:ascii="Tahoma" w:hAnsi="Tahoma" w:cs="Tahoma"/>
                <w:sz w:val="18"/>
                <w:szCs w:val="18"/>
              </w:rPr>
              <w:t>IV.</w:t>
            </w:r>
          </w:p>
        </w:tc>
      </w:tr>
      <w:tr w:rsidR="0065649B" w:rsidRPr="0065649B" w14:paraId="358D60A1" w14:textId="77777777" w:rsidTr="1C4EB24A">
        <w:trPr>
          <w:jc w:val="center"/>
        </w:trPr>
        <w:tc>
          <w:tcPr>
            <w:tcW w:w="7020" w:type="dxa"/>
          </w:tcPr>
          <w:p w14:paraId="6DD59CB4" w14:textId="33BAB22F" w:rsidR="008D6DDF" w:rsidRPr="0065649B" w:rsidRDefault="008D6DDF">
            <w:pPr>
              <w:jc w:val="both"/>
              <w:rPr>
                <w:rFonts w:ascii="Tahoma" w:hAnsi="Tahoma" w:cs="Tahoma"/>
                <w:sz w:val="18"/>
                <w:szCs w:val="18"/>
              </w:rPr>
            </w:pPr>
            <w:r w:rsidRPr="3E7B556A">
              <w:rPr>
                <w:rFonts w:ascii="Tahoma" w:hAnsi="Tahoma" w:cs="Tahoma"/>
                <w:sz w:val="18"/>
                <w:szCs w:val="18"/>
              </w:rPr>
              <w:t>Crtačka tekstura</w:t>
            </w:r>
          </w:p>
        </w:tc>
        <w:tc>
          <w:tcPr>
            <w:tcW w:w="900" w:type="dxa"/>
          </w:tcPr>
          <w:p w14:paraId="7A28DB8D"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160" w:type="dxa"/>
          </w:tcPr>
          <w:p w14:paraId="4F76B341" w14:textId="77777777" w:rsidR="008D6DDF" w:rsidRPr="0065649B" w:rsidRDefault="008D6DDF">
            <w:pPr>
              <w:jc w:val="center"/>
              <w:rPr>
                <w:rFonts w:ascii="Tahoma" w:hAnsi="Tahoma" w:cs="Tahoma"/>
                <w:sz w:val="18"/>
                <w:szCs w:val="18"/>
              </w:rPr>
            </w:pPr>
            <w:r w:rsidRPr="0065649B">
              <w:rPr>
                <w:rFonts w:ascii="Tahoma" w:hAnsi="Tahoma" w:cs="Tahoma"/>
                <w:sz w:val="18"/>
                <w:szCs w:val="18"/>
              </w:rPr>
              <w:t>V.</w:t>
            </w:r>
          </w:p>
        </w:tc>
      </w:tr>
      <w:tr w:rsidR="3E7B556A" w14:paraId="6CAB8625" w14:textId="77777777" w:rsidTr="1C4EB24A">
        <w:trPr>
          <w:jc w:val="center"/>
        </w:trPr>
        <w:tc>
          <w:tcPr>
            <w:tcW w:w="7020" w:type="dxa"/>
          </w:tcPr>
          <w:p w14:paraId="1D45BE8F" w14:textId="59BBCDA3" w:rsidR="504FD502" w:rsidRDefault="504FD502" w:rsidP="3E7B556A">
            <w:pPr>
              <w:jc w:val="both"/>
              <w:rPr>
                <w:rFonts w:ascii="Tahoma" w:hAnsi="Tahoma" w:cs="Tahoma"/>
                <w:sz w:val="18"/>
                <w:szCs w:val="18"/>
              </w:rPr>
            </w:pPr>
            <w:r w:rsidRPr="3E7B556A">
              <w:rPr>
                <w:rFonts w:ascii="Tahoma" w:hAnsi="Tahoma" w:cs="Tahoma"/>
                <w:sz w:val="18"/>
                <w:szCs w:val="18"/>
              </w:rPr>
              <w:t>Boja, kompozicija i nijanse boja</w:t>
            </w:r>
          </w:p>
        </w:tc>
        <w:tc>
          <w:tcPr>
            <w:tcW w:w="900" w:type="dxa"/>
          </w:tcPr>
          <w:p w14:paraId="33397CF7" w14:textId="2F66A70E" w:rsidR="504FD502" w:rsidRDefault="504FD502" w:rsidP="3E7B556A">
            <w:pPr>
              <w:jc w:val="center"/>
              <w:rPr>
                <w:rFonts w:ascii="Tahoma" w:hAnsi="Tahoma" w:cs="Tahoma"/>
                <w:sz w:val="18"/>
                <w:szCs w:val="18"/>
              </w:rPr>
            </w:pPr>
            <w:r w:rsidRPr="3E7B556A">
              <w:rPr>
                <w:rFonts w:ascii="Tahoma" w:hAnsi="Tahoma" w:cs="Tahoma"/>
                <w:sz w:val="18"/>
                <w:szCs w:val="18"/>
              </w:rPr>
              <w:t>1</w:t>
            </w:r>
          </w:p>
        </w:tc>
        <w:tc>
          <w:tcPr>
            <w:tcW w:w="2160" w:type="dxa"/>
          </w:tcPr>
          <w:p w14:paraId="054E4C0B" w14:textId="073B3D1C" w:rsidR="504FD502" w:rsidRDefault="504FD502" w:rsidP="3E7B556A">
            <w:pPr>
              <w:jc w:val="center"/>
              <w:rPr>
                <w:rFonts w:ascii="Tahoma" w:hAnsi="Tahoma" w:cs="Tahoma"/>
                <w:sz w:val="18"/>
                <w:szCs w:val="18"/>
              </w:rPr>
            </w:pPr>
            <w:r w:rsidRPr="3E7B556A">
              <w:rPr>
                <w:rFonts w:ascii="Tahoma" w:hAnsi="Tahoma" w:cs="Tahoma"/>
                <w:sz w:val="18"/>
                <w:szCs w:val="18"/>
              </w:rPr>
              <w:t>IX</w:t>
            </w:r>
            <w:r w:rsidR="66DA3F36" w:rsidRPr="3E7B556A">
              <w:rPr>
                <w:rFonts w:ascii="Tahoma" w:hAnsi="Tahoma" w:cs="Tahoma"/>
                <w:sz w:val="18"/>
                <w:szCs w:val="18"/>
              </w:rPr>
              <w:t>., II.</w:t>
            </w:r>
            <w:r w:rsidR="260EF6C6" w:rsidRPr="3E7B556A">
              <w:rPr>
                <w:rFonts w:ascii="Tahoma" w:hAnsi="Tahoma" w:cs="Tahoma"/>
                <w:sz w:val="18"/>
                <w:szCs w:val="18"/>
              </w:rPr>
              <w:t>, III.</w:t>
            </w:r>
          </w:p>
        </w:tc>
      </w:tr>
      <w:tr w:rsidR="3E7B556A" w14:paraId="6E0901A1" w14:textId="77777777" w:rsidTr="1C4EB24A">
        <w:trPr>
          <w:jc w:val="center"/>
        </w:trPr>
        <w:tc>
          <w:tcPr>
            <w:tcW w:w="7020" w:type="dxa"/>
          </w:tcPr>
          <w:p w14:paraId="3068FF4D" w14:textId="4A42CC2A" w:rsidR="66DA3F36" w:rsidRDefault="66DA3F36" w:rsidP="3E7B556A">
            <w:pPr>
              <w:jc w:val="both"/>
              <w:rPr>
                <w:rFonts w:ascii="Tahoma" w:hAnsi="Tahoma" w:cs="Tahoma"/>
                <w:sz w:val="18"/>
                <w:szCs w:val="18"/>
              </w:rPr>
            </w:pPr>
            <w:r w:rsidRPr="3E7B556A">
              <w:rPr>
                <w:rFonts w:ascii="Tahoma" w:hAnsi="Tahoma" w:cs="Tahoma"/>
                <w:sz w:val="18"/>
                <w:szCs w:val="18"/>
              </w:rPr>
              <w:t>Boja, tonovi boja</w:t>
            </w:r>
          </w:p>
        </w:tc>
        <w:tc>
          <w:tcPr>
            <w:tcW w:w="900" w:type="dxa"/>
          </w:tcPr>
          <w:p w14:paraId="01DCCF99" w14:textId="09C0CF1B" w:rsidR="66DA3F36" w:rsidRDefault="66DA3F36" w:rsidP="3E7B556A">
            <w:pPr>
              <w:jc w:val="center"/>
              <w:rPr>
                <w:rFonts w:ascii="Tahoma" w:hAnsi="Tahoma" w:cs="Tahoma"/>
                <w:sz w:val="18"/>
                <w:szCs w:val="18"/>
              </w:rPr>
            </w:pPr>
            <w:r w:rsidRPr="3E7B556A">
              <w:rPr>
                <w:rFonts w:ascii="Tahoma" w:hAnsi="Tahoma" w:cs="Tahoma"/>
                <w:sz w:val="18"/>
                <w:szCs w:val="18"/>
              </w:rPr>
              <w:t>1</w:t>
            </w:r>
          </w:p>
        </w:tc>
        <w:tc>
          <w:tcPr>
            <w:tcW w:w="2160" w:type="dxa"/>
          </w:tcPr>
          <w:p w14:paraId="69E10486" w14:textId="17B00CA4" w:rsidR="66DA3F36" w:rsidRDefault="66DA3F36" w:rsidP="3E7B556A">
            <w:pPr>
              <w:jc w:val="center"/>
              <w:rPr>
                <w:rFonts w:ascii="Tahoma" w:hAnsi="Tahoma" w:cs="Tahoma"/>
                <w:sz w:val="18"/>
                <w:szCs w:val="18"/>
              </w:rPr>
            </w:pPr>
            <w:r w:rsidRPr="3E7B556A">
              <w:rPr>
                <w:rFonts w:ascii="Tahoma" w:hAnsi="Tahoma" w:cs="Tahoma"/>
                <w:sz w:val="18"/>
                <w:szCs w:val="18"/>
              </w:rPr>
              <w:t>X.</w:t>
            </w:r>
          </w:p>
        </w:tc>
      </w:tr>
      <w:tr w:rsidR="3E7B556A" w14:paraId="76A69834" w14:textId="77777777" w:rsidTr="1C4EB24A">
        <w:trPr>
          <w:jc w:val="center"/>
        </w:trPr>
        <w:tc>
          <w:tcPr>
            <w:tcW w:w="7020" w:type="dxa"/>
          </w:tcPr>
          <w:p w14:paraId="0DE5D319" w14:textId="71219D97" w:rsidR="66DA3F36" w:rsidRDefault="66DA3F36" w:rsidP="3E7B556A">
            <w:pPr>
              <w:jc w:val="both"/>
              <w:rPr>
                <w:rFonts w:ascii="Tahoma" w:hAnsi="Tahoma" w:cs="Tahoma"/>
                <w:sz w:val="18"/>
                <w:szCs w:val="18"/>
              </w:rPr>
            </w:pPr>
            <w:r w:rsidRPr="3E7B556A">
              <w:rPr>
                <w:rFonts w:ascii="Tahoma" w:hAnsi="Tahoma" w:cs="Tahoma"/>
                <w:sz w:val="18"/>
                <w:szCs w:val="18"/>
              </w:rPr>
              <w:t>Proporcionalnost i kompozicija oblika</w:t>
            </w:r>
          </w:p>
        </w:tc>
        <w:tc>
          <w:tcPr>
            <w:tcW w:w="900" w:type="dxa"/>
          </w:tcPr>
          <w:p w14:paraId="0851A083" w14:textId="64BBD791" w:rsidR="66DA3F36" w:rsidRDefault="66DA3F36" w:rsidP="3E7B556A">
            <w:pPr>
              <w:jc w:val="center"/>
              <w:rPr>
                <w:rFonts w:ascii="Tahoma" w:hAnsi="Tahoma" w:cs="Tahoma"/>
                <w:sz w:val="18"/>
                <w:szCs w:val="18"/>
              </w:rPr>
            </w:pPr>
            <w:r w:rsidRPr="3E7B556A">
              <w:rPr>
                <w:rFonts w:ascii="Tahoma" w:hAnsi="Tahoma" w:cs="Tahoma"/>
                <w:sz w:val="18"/>
                <w:szCs w:val="18"/>
              </w:rPr>
              <w:t>1</w:t>
            </w:r>
          </w:p>
        </w:tc>
        <w:tc>
          <w:tcPr>
            <w:tcW w:w="2160" w:type="dxa"/>
          </w:tcPr>
          <w:p w14:paraId="5C83D99A" w14:textId="34F8153C" w:rsidR="66DA3F36" w:rsidRDefault="66DA3F36" w:rsidP="3E7B556A">
            <w:pPr>
              <w:jc w:val="center"/>
              <w:rPr>
                <w:rFonts w:ascii="Tahoma" w:hAnsi="Tahoma" w:cs="Tahoma"/>
                <w:sz w:val="18"/>
                <w:szCs w:val="18"/>
              </w:rPr>
            </w:pPr>
            <w:r w:rsidRPr="3E7B556A">
              <w:rPr>
                <w:rFonts w:ascii="Tahoma" w:hAnsi="Tahoma" w:cs="Tahoma"/>
                <w:sz w:val="18"/>
                <w:szCs w:val="18"/>
              </w:rPr>
              <w:t>XI.</w:t>
            </w:r>
          </w:p>
        </w:tc>
      </w:tr>
      <w:tr w:rsidR="3E7B556A" w14:paraId="138E46A5" w14:textId="77777777" w:rsidTr="1C4EB24A">
        <w:trPr>
          <w:jc w:val="center"/>
        </w:trPr>
        <w:tc>
          <w:tcPr>
            <w:tcW w:w="7020" w:type="dxa"/>
          </w:tcPr>
          <w:p w14:paraId="2C31E237" w14:textId="7620CEEB" w:rsidR="12D9E548" w:rsidRDefault="12D9E548" w:rsidP="3E7B556A">
            <w:pPr>
              <w:jc w:val="both"/>
              <w:rPr>
                <w:rFonts w:ascii="Tahoma" w:hAnsi="Tahoma" w:cs="Tahoma"/>
                <w:sz w:val="18"/>
                <w:szCs w:val="18"/>
              </w:rPr>
            </w:pPr>
            <w:r w:rsidRPr="3E7B556A">
              <w:rPr>
                <w:rFonts w:ascii="Tahoma" w:hAnsi="Tahoma" w:cs="Tahoma"/>
                <w:sz w:val="18"/>
                <w:szCs w:val="18"/>
              </w:rPr>
              <w:t>Tekstura, optičko miješanje boje</w:t>
            </w:r>
          </w:p>
        </w:tc>
        <w:tc>
          <w:tcPr>
            <w:tcW w:w="900" w:type="dxa"/>
          </w:tcPr>
          <w:p w14:paraId="6D44A4D4" w14:textId="2735ECD1" w:rsidR="12D9E548" w:rsidRDefault="12D9E548" w:rsidP="3E7B556A">
            <w:pPr>
              <w:jc w:val="center"/>
              <w:rPr>
                <w:rFonts w:ascii="Tahoma" w:hAnsi="Tahoma" w:cs="Tahoma"/>
                <w:sz w:val="18"/>
                <w:szCs w:val="18"/>
              </w:rPr>
            </w:pPr>
            <w:r w:rsidRPr="3E7B556A">
              <w:rPr>
                <w:rFonts w:ascii="Tahoma" w:hAnsi="Tahoma" w:cs="Tahoma"/>
                <w:sz w:val="18"/>
                <w:szCs w:val="18"/>
              </w:rPr>
              <w:t>1</w:t>
            </w:r>
          </w:p>
        </w:tc>
        <w:tc>
          <w:tcPr>
            <w:tcW w:w="2160" w:type="dxa"/>
          </w:tcPr>
          <w:p w14:paraId="2E730931" w14:textId="30EC8D8A" w:rsidR="12D9E548" w:rsidRDefault="12D9E548" w:rsidP="3E7B556A">
            <w:pPr>
              <w:jc w:val="center"/>
              <w:rPr>
                <w:rFonts w:ascii="Tahoma" w:hAnsi="Tahoma" w:cs="Tahoma"/>
                <w:sz w:val="18"/>
                <w:szCs w:val="18"/>
              </w:rPr>
            </w:pPr>
            <w:r w:rsidRPr="3E7B556A">
              <w:rPr>
                <w:rFonts w:ascii="Tahoma" w:hAnsi="Tahoma" w:cs="Tahoma"/>
                <w:sz w:val="18"/>
                <w:szCs w:val="18"/>
              </w:rPr>
              <w:t>IV.</w:t>
            </w:r>
          </w:p>
        </w:tc>
      </w:tr>
    </w:tbl>
    <w:p w14:paraId="7E0F12CE" w14:textId="49EBAE43" w:rsidR="1C4EB24A" w:rsidRDefault="1C4EB24A"/>
    <w:tbl>
      <w:tblPr>
        <w:tblStyle w:val="TableGrid1"/>
        <w:tblW w:w="10065" w:type="dxa"/>
        <w:tblInd w:w="-147" w:type="dxa"/>
        <w:tblLook w:val="04A0" w:firstRow="1" w:lastRow="0" w:firstColumn="1" w:lastColumn="0" w:noHBand="0" w:noVBand="1"/>
      </w:tblPr>
      <w:tblGrid>
        <w:gridCol w:w="6946"/>
        <w:gridCol w:w="993"/>
        <w:gridCol w:w="2126"/>
      </w:tblGrid>
      <w:tr w:rsidR="0065649B" w:rsidRPr="0065649B" w14:paraId="2B5E5F6D" w14:textId="77777777" w:rsidTr="1C4EB24A">
        <w:trPr>
          <w:trHeight w:val="293"/>
        </w:trPr>
        <w:tc>
          <w:tcPr>
            <w:tcW w:w="6946" w:type="dxa"/>
          </w:tcPr>
          <w:p w14:paraId="3248A13A" w14:textId="77777777" w:rsidR="008736F6" w:rsidRPr="0065649B" w:rsidRDefault="008736F6" w:rsidP="008736F6">
            <w:pPr>
              <w:jc w:val="both"/>
              <w:rPr>
                <w:rFonts w:ascii="Tahoma" w:hAnsi="Tahoma" w:cs="Tahoma"/>
                <w:b/>
                <w:bCs/>
                <w:sz w:val="18"/>
                <w:szCs w:val="18"/>
              </w:rPr>
            </w:pPr>
            <w:r w:rsidRPr="0065649B">
              <w:rPr>
                <w:rFonts w:ascii="Tahoma" w:hAnsi="Tahoma" w:cs="Tahoma"/>
                <w:b/>
                <w:bCs/>
                <w:sz w:val="18"/>
                <w:szCs w:val="18"/>
              </w:rPr>
              <w:t>HRVATSKI JEZIK</w:t>
            </w:r>
          </w:p>
        </w:tc>
        <w:tc>
          <w:tcPr>
            <w:tcW w:w="993" w:type="dxa"/>
          </w:tcPr>
          <w:p w14:paraId="76B32791" w14:textId="77777777" w:rsidR="008736F6" w:rsidRPr="0065649B" w:rsidRDefault="008736F6" w:rsidP="008736F6">
            <w:pPr>
              <w:jc w:val="both"/>
              <w:rPr>
                <w:rFonts w:ascii="Tahoma" w:hAnsi="Tahoma" w:cs="Tahoma"/>
                <w:b/>
                <w:bCs/>
                <w:sz w:val="18"/>
                <w:szCs w:val="18"/>
              </w:rPr>
            </w:pPr>
          </w:p>
        </w:tc>
        <w:tc>
          <w:tcPr>
            <w:tcW w:w="2126" w:type="dxa"/>
          </w:tcPr>
          <w:p w14:paraId="18914FEF" w14:textId="77777777" w:rsidR="008736F6" w:rsidRPr="0065649B" w:rsidRDefault="008736F6" w:rsidP="008736F6">
            <w:pPr>
              <w:jc w:val="both"/>
              <w:rPr>
                <w:rFonts w:ascii="Tahoma" w:hAnsi="Tahoma" w:cs="Tahoma"/>
                <w:b/>
                <w:bCs/>
                <w:sz w:val="18"/>
                <w:szCs w:val="18"/>
              </w:rPr>
            </w:pPr>
          </w:p>
        </w:tc>
      </w:tr>
      <w:tr w:rsidR="0065649B" w:rsidRPr="0065649B" w14:paraId="40785198" w14:textId="77777777" w:rsidTr="1C4EB24A">
        <w:tc>
          <w:tcPr>
            <w:tcW w:w="6946" w:type="dxa"/>
          </w:tcPr>
          <w:p w14:paraId="105B4847" w14:textId="77777777" w:rsidR="008736F6" w:rsidRPr="0065649B" w:rsidRDefault="008736F6" w:rsidP="008736F6">
            <w:pPr>
              <w:jc w:val="both"/>
              <w:rPr>
                <w:rFonts w:ascii="Tahoma" w:hAnsi="Tahoma" w:cs="Tahoma"/>
                <w:sz w:val="18"/>
                <w:szCs w:val="18"/>
              </w:rPr>
            </w:pPr>
            <w:r w:rsidRPr="0065649B">
              <w:rPr>
                <w:rFonts w:ascii="Tahoma" w:hAnsi="Tahoma" w:cs="Tahoma"/>
                <w:sz w:val="18"/>
                <w:szCs w:val="18"/>
              </w:rPr>
              <w:t>Medijska kultura, lutkarsko kazalište</w:t>
            </w:r>
          </w:p>
        </w:tc>
        <w:tc>
          <w:tcPr>
            <w:tcW w:w="993" w:type="dxa"/>
          </w:tcPr>
          <w:p w14:paraId="75C29FD7" w14:textId="77777777" w:rsidR="008736F6" w:rsidRPr="0065649B" w:rsidRDefault="008736F6" w:rsidP="008736F6">
            <w:pPr>
              <w:jc w:val="center"/>
              <w:rPr>
                <w:rFonts w:ascii="Tahoma" w:hAnsi="Tahoma" w:cs="Tahoma"/>
                <w:sz w:val="18"/>
                <w:szCs w:val="18"/>
              </w:rPr>
            </w:pPr>
            <w:r w:rsidRPr="0065649B">
              <w:rPr>
                <w:rFonts w:ascii="Tahoma" w:hAnsi="Tahoma" w:cs="Tahoma"/>
                <w:sz w:val="18"/>
                <w:szCs w:val="18"/>
              </w:rPr>
              <w:t>2</w:t>
            </w:r>
          </w:p>
        </w:tc>
        <w:tc>
          <w:tcPr>
            <w:tcW w:w="2126" w:type="dxa"/>
          </w:tcPr>
          <w:p w14:paraId="42522A84" w14:textId="77777777" w:rsidR="008736F6" w:rsidRPr="0065649B" w:rsidRDefault="008736F6" w:rsidP="008736F6">
            <w:pPr>
              <w:jc w:val="center"/>
              <w:rPr>
                <w:rFonts w:ascii="Tahoma" w:hAnsi="Tahoma" w:cs="Tahoma"/>
                <w:sz w:val="18"/>
                <w:szCs w:val="18"/>
              </w:rPr>
            </w:pPr>
            <w:r w:rsidRPr="0065649B">
              <w:rPr>
                <w:rFonts w:ascii="Tahoma" w:hAnsi="Tahoma" w:cs="Tahoma"/>
                <w:sz w:val="18"/>
                <w:szCs w:val="18"/>
              </w:rPr>
              <w:t>X.</w:t>
            </w:r>
          </w:p>
        </w:tc>
      </w:tr>
      <w:tr w:rsidR="0065649B" w:rsidRPr="0065649B" w14:paraId="4775A057" w14:textId="77777777" w:rsidTr="1C4EB24A">
        <w:tc>
          <w:tcPr>
            <w:tcW w:w="6946" w:type="dxa"/>
          </w:tcPr>
          <w:p w14:paraId="580FEDF0" w14:textId="77777777" w:rsidR="008736F6" w:rsidRPr="0065649B" w:rsidRDefault="008736F6" w:rsidP="008736F6">
            <w:pPr>
              <w:jc w:val="both"/>
              <w:rPr>
                <w:rFonts w:ascii="Tahoma" w:hAnsi="Tahoma" w:cs="Tahoma"/>
                <w:sz w:val="18"/>
                <w:szCs w:val="18"/>
              </w:rPr>
            </w:pPr>
            <w:r w:rsidRPr="0065649B">
              <w:rPr>
                <w:rFonts w:ascii="Tahoma" w:hAnsi="Tahoma" w:cs="Tahoma"/>
                <w:sz w:val="18"/>
                <w:szCs w:val="18"/>
              </w:rPr>
              <w:t xml:space="preserve">Izvješćivanje </w:t>
            </w:r>
          </w:p>
        </w:tc>
        <w:tc>
          <w:tcPr>
            <w:tcW w:w="993" w:type="dxa"/>
          </w:tcPr>
          <w:p w14:paraId="771B0AE0" w14:textId="77777777" w:rsidR="008736F6" w:rsidRPr="0065649B" w:rsidRDefault="008736F6" w:rsidP="008736F6">
            <w:pPr>
              <w:jc w:val="center"/>
              <w:rPr>
                <w:rFonts w:ascii="Tahoma" w:hAnsi="Tahoma" w:cs="Tahoma"/>
                <w:sz w:val="18"/>
                <w:szCs w:val="18"/>
              </w:rPr>
            </w:pPr>
            <w:r w:rsidRPr="0065649B">
              <w:rPr>
                <w:rFonts w:ascii="Tahoma" w:hAnsi="Tahoma" w:cs="Tahoma"/>
                <w:sz w:val="18"/>
                <w:szCs w:val="18"/>
              </w:rPr>
              <w:t>2</w:t>
            </w:r>
          </w:p>
        </w:tc>
        <w:tc>
          <w:tcPr>
            <w:tcW w:w="2126" w:type="dxa"/>
          </w:tcPr>
          <w:p w14:paraId="69CDF9B6" w14:textId="77777777" w:rsidR="008736F6" w:rsidRPr="0065649B" w:rsidRDefault="008736F6" w:rsidP="008736F6">
            <w:pPr>
              <w:jc w:val="center"/>
              <w:rPr>
                <w:rFonts w:ascii="Tahoma" w:hAnsi="Tahoma" w:cs="Tahoma"/>
                <w:sz w:val="18"/>
                <w:szCs w:val="18"/>
              </w:rPr>
            </w:pPr>
            <w:r w:rsidRPr="0065649B">
              <w:rPr>
                <w:rFonts w:ascii="Tahoma" w:hAnsi="Tahoma" w:cs="Tahoma"/>
                <w:sz w:val="18"/>
                <w:szCs w:val="18"/>
              </w:rPr>
              <w:t>IV.</w:t>
            </w:r>
          </w:p>
        </w:tc>
      </w:tr>
      <w:tr w:rsidR="0065649B" w:rsidRPr="0065649B" w14:paraId="23048B5F" w14:textId="77777777" w:rsidTr="1C4EB24A">
        <w:tc>
          <w:tcPr>
            <w:tcW w:w="6946" w:type="dxa"/>
          </w:tcPr>
          <w:p w14:paraId="501FFFFE" w14:textId="77777777" w:rsidR="008736F6" w:rsidRPr="0065649B" w:rsidRDefault="008736F6" w:rsidP="008736F6">
            <w:pPr>
              <w:jc w:val="both"/>
              <w:rPr>
                <w:rFonts w:ascii="Tahoma" w:hAnsi="Tahoma" w:cs="Tahoma"/>
                <w:sz w:val="18"/>
                <w:szCs w:val="18"/>
              </w:rPr>
            </w:pPr>
            <w:r w:rsidRPr="0065649B">
              <w:rPr>
                <w:rFonts w:ascii="Tahoma" w:hAnsi="Tahoma" w:cs="Tahoma"/>
                <w:sz w:val="18"/>
                <w:szCs w:val="18"/>
              </w:rPr>
              <w:t>Opis krajolika</w:t>
            </w:r>
          </w:p>
        </w:tc>
        <w:tc>
          <w:tcPr>
            <w:tcW w:w="993" w:type="dxa"/>
          </w:tcPr>
          <w:p w14:paraId="688F70FD" w14:textId="77777777" w:rsidR="008736F6" w:rsidRPr="0065649B" w:rsidRDefault="008736F6" w:rsidP="008736F6">
            <w:pPr>
              <w:jc w:val="center"/>
              <w:rPr>
                <w:rFonts w:ascii="Tahoma" w:hAnsi="Tahoma" w:cs="Tahoma"/>
                <w:sz w:val="18"/>
                <w:szCs w:val="18"/>
              </w:rPr>
            </w:pPr>
            <w:r w:rsidRPr="0065649B">
              <w:rPr>
                <w:rFonts w:ascii="Tahoma" w:hAnsi="Tahoma" w:cs="Tahoma"/>
                <w:sz w:val="18"/>
                <w:szCs w:val="18"/>
              </w:rPr>
              <w:t>1</w:t>
            </w:r>
          </w:p>
        </w:tc>
        <w:tc>
          <w:tcPr>
            <w:tcW w:w="2126" w:type="dxa"/>
          </w:tcPr>
          <w:p w14:paraId="308B4689" w14:textId="77777777" w:rsidR="008736F6" w:rsidRPr="0065649B" w:rsidRDefault="008736F6" w:rsidP="008736F6">
            <w:pPr>
              <w:jc w:val="center"/>
              <w:rPr>
                <w:rFonts w:ascii="Tahoma" w:hAnsi="Tahoma" w:cs="Tahoma"/>
                <w:sz w:val="18"/>
                <w:szCs w:val="18"/>
              </w:rPr>
            </w:pPr>
            <w:r w:rsidRPr="0065649B">
              <w:rPr>
                <w:rFonts w:ascii="Tahoma" w:hAnsi="Tahoma" w:cs="Tahoma"/>
                <w:sz w:val="18"/>
                <w:szCs w:val="18"/>
              </w:rPr>
              <w:t>IV.</w:t>
            </w:r>
          </w:p>
        </w:tc>
      </w:tr>
    </w:tbl>
    <w:p w14:paraId="3E468139" w14:textId="1635B5EC" w:rsidR="1C4EB24A" w:rsidRDefault="1C4EB24A"/>
    <w:p w14:paraId="63630682" w14:textId="64A3F3C2" w:rsidR="77D51CDD" w:rsidRDefault="77D51CDD"/>
    <w:p w14:paraId="020E4C42" w14:textId="77777777" w:rsidR="008736F6" w:rsidRPr="0065649B" w:rsidRDefault="008736F6" w:rsidP="008736F6"/>
    <w:p w14:paraId="0DDCBB4F" w14:textId="214D895A" w:rsidR="008D6DDF" w:rsidRPr="0065649B" w:rsidRDefault="4CE594AB" w:rsidP="009957DF">
      <w:pPr>
        <w:pStyle w:val="Naslov3"/>
      </w:pPr>
      <w:bookmarkStart w:id="131" w:name="_Toc462739180"/>
      <w:bookmarkStart w:id="132" w:name="_Toc53479133"/>
      <w:r>
        <w:t>9</w:t>
      </w:r>
      <w:r w:rsidR="008D6DDF">
        <w:t xml:space="preserve">.6.5. Plan </w:t>
      </w:r>
      <w:proofErr w:type="spellStart"/>
      <w:r w:rsidR="008D6DDF">
        <w:t>izvanučioničke</w:t>
      </w:r>
      <w:proofErr w:type="spellEnd"/>
      <w:r w:rsidR="008D6DDF">
        <w:t xml:space="preserve"> nastave po predmetima  V. – VIII. razred</w:t>
      </w:r>
      <w:bookmarkEnd w:id="131"/>
      <w:bookmarkEnd w:id="132"/>
    </w:p>
    <w:p w14:paraId="02C1E761" w14:textId="77777777" w:rsidR="008D6DDF" w:rsidRPr="0065649B" w:rsidRDefault="008D6DDF" w:rsidP="006F58C7">
      <w:pPr>
        <w:jc w:val="both"/>
        <w:rPr>
          <w:rFonts w:ascii="Tahoma" w:hAnsi="Tahoma" w:cs="Tahoma"/>
          <w:b/>
          <w:bCs/>
          <w:sz w:val="18"/>
          <w:szCs w:val="18"/>
        </w:rPr>
      </w:pPr>
      <w:r w:rsidRPr="0065649B">
        <w:rPr>
          <w:rFonts w:ascii="Tahoma" w:hAnsi="Tahoma" w:cs="Tahoma"/>
          <w:b/>
          <w:bCs/>
          <w:sz w:val="18"/>
          <w:szCs w:val="18"/>
        </w:rPr>
        <w:t xml:space="preserve">                                                                                                  </w:t>
      </w:r>
    </w:p>
    <w:p w14:paraId="143AD3DD" w14:textId="77777777" w:rsidR="008D6DDF" w:rsidRPr="0065649B" w:rsidRDefault="008D6DDF" w:rsidP="006F58C7">
      <w:pPr>
        <w:jc w:val="both"/>
        <w:rPr>
          <w:rFonts w:ascii="Tahoma" w:hAnsi="Tahoma" w:cs="Tahoma"/>
          <w:b/>
          <w:bCs/>
          <w:sz w:val="18"/>
          <w:szCs w:val="18"/>
        </w:rPr>
      </w:pPr>
      <w:r w:rsidRPr="0065649B">
        <w:rPr>
          <w:rFonts w:ascii="Tahoma" w:hAnsi="Tahoma" w:cs="Tahoma"/>
          <w:b/>
          <w:b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4"/>
        <w:gridCol w:w="1222"/>
        <w:gridCol w:w="1397"/>
        <w:gridCol w:w="2095"/>
      </w:tblGrid>
      <w:tr w:rsidR="0065649B" w:rsidRPr="0065649B" w14:paraId="1BDD289B" w14:textId="77777777" w:rsidTr="1C4EB24A">
        <w:trPr>
          <w:trHeight w:val="490"/>
          <w:jc w:val="center"/>
        </w:trPr>
        <w:tc>
          <w:tcPr>
            <w:tcW w:w="5064" w:type="dxa"/>
            <w:vAlign w:val="center"/>
          </w:tcPr>
          <w:p w14:paraId="7F01E6C1"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NASTAVNA TEMA</w:t>
            </w:r>
          </w:p>
        </w:tc>
        <w:tc>
          <w:tcPr>
            <w:tcW w:w="1222" w:type="dxa"/>
            <w:vAlign w:val="center"/>
          </w:tcPr>
          <w:p w14:paraId="1824B6BE"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RAZRED</w:t>
            </w:r>
          </w:p>
        </w:tc>
        <w:tc>
          <w:tcPr>
            <w:tcW w:w="1397" w:type="dxa"/>
            <w:vAlign w:val="center"/>
          </w:tcPr>
          <w:p w14:paraId="11D179B1"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BROJ SATI</w:t>
            </w:r>
          </w:p>
        </w:tc>
        <w:tc>
          <w:tcPr>
            <w:tcW w:w="2095" w:type="dxa"/>
            <w:vAlign w:val="center"/>
          </w:tcPr>
          <w:p w14:paraId="41162C0E" w14:textId="77777777" w:rsidR="008D6DDF" w:rsidRPr="0065649B" w:rsidRDefault="008D6DDF">
            <w:pPr>
              <w:jc w:val="center"/>
              <w:rPr>
                <w:rFonts w:ascii="Tahoma" w:hAnsi="Tahoma" w:cs="Tahoma"/>
                <w:b/>
                <w:bCs/>
                <w:sz w:val="18"/>
                <w:szCs w:val="18"/>
              </w:rPr>
            </w:pPr>
            <w:r w:rsidRPr="0065649B">
              <w:rPr>
                <w:rFonts w:ascii="Tahoma" w:hAnsi="Tahoma" w:cs="Tahoma"/>
                <w:b/>
                <w:bCs/>
                <w:sz w:val="18"/>
                <w:szCs w:val="18"/>
              </w:rPr>
              <w:t>MJESEC REALIZACIJE</w:t>
            </w:r>
          </w:p>
        </w:tc>
      </w:tr>
      <w:tr w:rsidR="0065649B" w:rsidRPr="0065649B" w14:paraId="39CB7A90" w14:textId="77777777" w:rsidTr="1C4EB24A">
        <w:trPr>
          <w:trHeight w:val="270"/>
          <w:jc w:val="center"/>
        </w:trPr>
        <w:tc>
          <w:tcPr>
            <w:tcW w:w="5064" w:type="dxa"/>
          </w:tcPr>
          <w:p w14:paraId="72C0747E" w14:textId="77777777" w:rsidR="008D6DDF" w:rsidRPr="0065649B" w:rsidRDefault="008D6DDF">
            <w:pPr>
              <w:jc w:val="both"/>
              <w:rPr>
                <w:rFonts w:ascii="Tahoma" w:hAnsi="Tahoma" w:cs="Tahoma"/>
                <w:b/>
                <w:bCs/>
                <w:sz w:val="18"/>
                <w:szCs w:val="18"/>
              </w:rPr>
            </w:pPr>
            <w:r w:rsidRPr="0065649B">
              <w:rPr>
                <w:rFonts w:ascii="Tahoma" w:hAnsi="Tahoma" w:cs="Tahoma"/>
                <w:b/>
                <w:bCs/>
                <w:sz w:val="18"/>
                <w:szCs w:val="18"/>
              </w:rPr>
              <w:t>PRIRODA</w:t>
            </w:r>
          </w:p>
        </w:tc>
        <w:tc>
          <w:tcPr>
            <w:tcW w:w="1222" w:type="dxa"/>
          </w:tcPr>
          <w:p w14:paraId="5AD00175" w14:textId="77777777" w:rsidR="008D6DDF" w:rsidRPr="0065649B" w:rsidRDefault="008D6DDF">
            <w:pPr>
              <w:jc w:val="center"/>
              <w:rPr>
                <w:rFonts w:ascii="Tahoma" w:hAnsi="Tahoma" w:cs="Tahoma"/>
                <w:sz w:val="18"/>
                <w:szCs w:val="18"/>
              </w:rPr>
            </w:pPr>
          </w:p>
        </w:tc>
        <w:tc>
          <w:tcPr>
            <w:tcW w:w="1397" w:type="dxa"/>
          </w:tcPr>
          <w:p w14:paraId="1E568636" w14:textId="77777777" w:rsidR="008D6DDF" w:rsidRPr="0065649B" w:rsidRDefault="008D6DDF">
            <w:pPr>
              <w:jc w:val="center"/>
              <w:rPr>
                <w:rFonts w:ascii="Tahoma" w:hAnsi="Tahoma" w:cs="Tahoma"/>
                <w:sz w:val="18"/>
                <w:szCs w:val="18"/>
              </w:rPr>
            </w:pPr>
          </w:p>
        </w:tc>
        <w:tc>
          <w:tcPr>
            <w:tcW w:w="2095" w:type="dxa"/>
          </w:tcPr>
          <w:p w14:paraId="47E76056" w14:textId="77777777" w:rsidR="008D6DDF" w:rsidRPr="0065649B" w:rsidRDefault="008D6DDF">
            <w:pPr>
              <w:jc w:val="center"/>
              <w:rPr>
                <w:rFonts w:ascii="Tahoma" w:hAnsi="Tahoma" w:cs="Tahoma"/>
                <w:sz w:val="18"/>
                <w:szCs w:val="18"/>
              </w:rPr>
            </w:pPr>
          </w:p>
        </w:tc>
      </w:tr>
      <w:tr w:rsidR="0065649B" w:rsidRPr="0065649B" w14:paraId="68F2448A" w14:textId="77777777" w:rsidTr="1C4EB24A">
        <w:trPr>
          <w:trHeight w:val="287"/>
          <w:jc w:val="center"/>
        </w:trPr>
        <w:tc>
          <w:tcPr>
            <w:tcW w:w="5064" w:type="dxa"/>
          </w:tcPr>
          <w:p w14:paraId="53B32C1A" w14:textId="54502A48" w:rsidR="008D6DDF" w:rsidRPr="0065649B" w:rsidRDefault="0B8752CA">
            <w:pPr>
              <w:jc w:val="both"/>
              <w:rPr>
                <w:rFonts w:ascii="Tahoma" w:hAnsi="Tahoma" w:cs="Tahoma"/>
                <w:sz w:val="18"/>
                <w:szCs w:val="18"/>
              </w:rPr>
            </w:pPr>
            <w:r w:rsidRPr="5BF83C97">
              <w:rPr>
                <w:rFonts w:ascii="Tahoma" w:hAnsi="Tahoma" w:cs="Tahoma"/>
                <w:sz w:val="18"/>
                <w:szCs w:val="18"/>
              </w:rPr>
              <w:t xml:space="preserve">Istražujemo važnost </w:t>
            </w:r>
            <w:r w:rsidR="2E1116FC" w:rsidRPr="5BF83C97">
              <w:rPr>
                <w:rFonts w:ascii="Tahoma" w:hAnsi="Tahoma" w:cs="Tahoma"/>
                <w:sz w:val="18"/>
                <w:szCs w:val="18"/>
              </w:rPr>
              <w:t>zraka</w:t>
            </w:r>
          </w:p>
        </w:tc>
        <w:tc>
          <w:tcPr>
            <w:tcW w:w="1222" w:type="dxa"/>
          </w:tcPr>
          <w:p w14:paraId="1BB029A8" w14:textId="77777777" w:rsidR="008D6DDF" w:rsidRPr="0065649B" w:rsidRDefault="008D6DDF">
            <w:pPr>
              <w:jc w:val="center"/>
              <w:rPr>
                <w:rFonts w:ascii="Tahoma" w:hAnsi="Tahoma" w:cs="Tahoma"/>
                <w:sz w:val="18"/>
                <w:szCs w:val="18"/>
              </w:rPr>
            </w:pPr>
            <w:r w:rsidRPr="0065649B">
              <w:rPr>
                <w:rFonts w:ascii="Tahoma" w:hAnsi="Tahoma" w:cs="Tahoma"/>
                <w:sz w:val="18"/>
                <w:szCs w:val="18"/>
              </w:rPr>
              <w:t>V.</w:t>
            </w:r>
          </w:p>
        </w:tc>
        <w:tc>
          <w:tcPr>
            <w:tcW w:w="1397" w:type="dxa"/>
          </w:tcPr>
          <w:p w14:paraId="7F4D322F"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095" w:type="dxa"/>
          </w:tcPr>
          <w:p w14:paraId="381197F0" w14:textId="5C8961A6" w:rsidR="008D6DDF" w:rsidRPr="0065649B" w:rsidRDefault="6D3A6497">
            <w:pPr>
              <w:jc w:val="center"/>
              <w:rPr>
                <w:rFonts w:ascii="Tahoma" w:hAnsi="Tahoma" w:cs="Tahoma"/>
                <w:sz w:val="18"/>
                <w:szCs w:val="18"/>
              </w:rPr>
            </w:pPr>
            <w:r w:rsidRPr="5BF83C97">
              <w:rPr>
                <w:rFonts w:ascii="Tahoma" w:hAnsi="Tahoma" w:cs="Tahoma"/>
                <w:sz w:val="18"/>
                <w:szCs w:val="18"/>
              </w:rPr>
              <w:t>I.</w:t>
            </w:r>
          </w:p>
        </w:tc>
      </w:tr>
      <w:tr w:rsidR="0065649B" w:rsidRPr="0065649B" w14:paraId="545ED2F9" w14:textId="77777777" w:rsidTr="1C4EB24A">
        <w:trPr>
          <w:trHeight w:val="270"/>
          <w:jc w:val="center"/>
        </w:trPr>
        <w:tc>
          <w:tcPr>
            <w:tcW w:w="5064" w:type="dxa"/>
          </w:tcPr>
          <w:p w14:paraId="389B2468" w14:textId="1F81016B" w:rsidR="008D6DDF" w:rsidRPr="0065649B" w:rsidRDefault="5272D6E0">
            <w:pPr>
              <w:jc w:val="both"/>
              <w:rPr>
                <w:rFonts w:ascii="Tahoma" w:hAnsi="Tahoma" w:cs="Tahoma"/>
                <w:sz w:val="18"/>
                <w:szCs w:val="18"/>
              </w:rPr>
            </w:pPr>
            <w:r w:rsidRPr="5BF83C97">
              <w:rPr>
                <w:rFonts w:ascii="Tahoma" w:hAnsi="Tahoma" w:cs="Tahoma"/>
                <w:sz w:val="18"/>
                <w:szCs w:val="18"/>
              </w:rPr>
              <w:t>Istražujemo važnost vode</w:t>
            </w:r>
          </w:p>
        </w:tc>
        <w:tc>
          <w:tcPr>
            <w:tcW w:w="1222" w:type="dxa"/>
          </w:tcPr>
          <w:p w14:paraId="67B01BDE" w14:textId="656D5DED" w:rsidR="008D6DDF" w:rsidRPr="0065649B" w:rsidRDefault="5CB5D1E1">
            <w:pPr>
              <w:jc w:val="center"/>
              <w:rPr>
                <w:rFonts w:ascii="Tahoma" w:hAnsi="Tahoma" w:cs="Tahoma"/>
                <w:sz w:val="18"/>
                <w:szCs w:val="18"/>
              </w:rPr>
            </w:pPr>
            <w:r w:rsidRPr="5BF83C97">
              <w:rPr>
                <w:rFonts w:ascii="Tahoma" w:hAnsi="Tahoma" w:cs="Tahoma"/>
                <w:sz w:val="18"/>
                <w:szCs w:val="18"/>
              </w:rPr>
              <w:t>V.</w:t>
            </w:r>
          </w:p>
        </w:tc>
        <w:tc>
          <w:tcPr>
            <w:tcW w:w="1397" w:type="dxa"/>
          </w:tcPr>
          <w:p w14:paraId="5A5437E5" w14:textId="7747E53B" w:rsidR="008D6DDF" w:rsidRPr="0065649B" w:rsidRDefault="5CB5D1E1">
            <w:pPr>
              <w:jc w:val="center"/>
              <w:rPr>
                <w:rFonts w:ascii="Tahoma" w:hAnsi="Tahoma" w:cs="Tahoma"/>
                <w:sz w:val="18"/>
                <w:szCs w:val="18"/>
              </w:rPr>
            </w:pPr>
            <w:r w:rsidRPr="5BF83C97">
              <w:rPr>
                <w:rFonts w:ascii="Tahoma" w:hAnsi="Tahoma" w:cs="Tahoma"/>
                <w:sz w:val="18"/>
                <w:szCs w:val="18"/>
              </w:rPr>
              <w:t>2</w:t>
            </w:r>
          </w:p>
        </w:tc>
        <w:tc>
          <w:tcPr>
            <w:tcW w:w="2095" w:type="dxa"/>
          </w:tcPr>
          <w:p w14:paraId="21A494EC" w14:textId="49778759" w:rsidR="008D6DDF" w:rsidRPr="0065649B" w:rsidRDefault="7AE5B13F">
            <w:pPr>
              <w:jc w:val="center"/>
              <w:rPr>
                <w:rFonts w:ascii="Tahoma" w:hAnsi="Tahoma" w:cs="Tahoma"/>
                <w:sz w:val="18"/>
                <w:szCs w:val="18"/>
              </w:rPr>
            </w:pPr>
            <w:r w:rsidRPr="5BF83C97">
              <w:rPr>
                <w:rFonts w:ascii="Tahoma" w:hAnsi="Tahoma" w:cs="Tahoma"/>
                <w:sz w:val="18"/>
                <w:szCs w:val="18"/>
              </w:rPr>
              <w:t>III.</w:t>
            </w:r>
          </w:p>
        </w:tc>
      </w:tr>
      <w:tr w:rsidR="5BF83C97" w14:paraId="34638BBD" w14:textId="77777777" w:rsidTr="1C4EB24A">
        <w:trPr>
          <w:trHeight w:val="270"/>
          <w:jc w:val="center"/>
        </w:trPr>
        <w:tc>
          <w:tcPr>
            <w:tcW w:w="5064" w:type="dxa"/>
          </w:tcPr>
          <w:p w14:paraId="07219D3F" w14:textId="762DEA01" w:rsidR="2BDD5782" w:rsidRDefault="2BDD5782" w:rsidP="5BF83C97">
            <w:pPr>
              <w:jc w:val="both"/>
              <w:rPr>
                <w:rFonts w:ascii="Tahoma" w:hAnsi="Tahoma" w:cs="Tahoma"/>
                <w:sz w:val="18"/>
                <w:szCs w:val="18"/>
              </w:rPr>
            </w:pPr>
            <w:r w:rsidRPr="5BF83C97">
              <w:rPr>
                <w:rFonts w:ascii="Tahoma" w:hAnsi="Tahoma" w:cs="Tahoma"/>
                <w:sz w:val="18"/>
                <w:szCs w:val="18"/>
              </w:rPr>
              <w:t>Istražujemo važnost tla</w:t>
            </w:r>
          </w:p>
        </w:tc>
        <w:tc>
          <w:tcPr>
            <w:tcW w:w="1222" w:type="dxa"/>
          </w:tcPr>
          <w:p w14:paraId="4BBDE739" w14:textId="6FF5A6AF" w:rsidR="2BDD5782" w:rsidRDefault="2BDD5782" w:rsidP="5BF83C97">
            <w:pPr>
              <w:jc w:val="center"/>
              <w:rPr>
                <w:rFonts w:ascii="Tahoma" w:hAnsi="Tahoma" w:cs="Tahoma"/>
                <w:sz w:val="18"/>
                <w:szCs w:val="18"/>
              </w:rPr>
            </w:pPr>
            <w:r w:rsidRPr="5BF83C97">
              <w:rPr>
                <w:rFonts w:ascii="Tahoma" w:hAnsi="Tahoma" w:cs="Tahoma"/>
                <w:sz w:val="18"/>
                <w:szCs w:val="18"/>
              </w:rPr>
              <w:t>V.</w:t>
            </w:r>
          </w:p>
        </w:tc>
        <w:tc>
          <w:tcPr>
            <w:tcW w:w="1397" w:type="dxa"/>
          </w:tcPr>
          <w:p w14:paraId="4CEAB036" w14:textId="4E55A8A0" w:rsidR="2BDD5782" w:rsidRDefault="2BDD5782" w:rsidP="5BF83C97">
            <w:pPr>
              <w:jc w:val="center"/>
              <w:rPr>
                <w:rFonts w:ascii="Tahoma" w:hAnsi="Tahoma" w:cs="Tahoma"/>
                <w:sz w:val="18"/>
                <w:szCs w:val="18"/>
              </w:rPr>
            </w:pPr>
            <w:r w:rsidRPr="5BF83C97">
              <w:rPr>
                <w:rFonts w:ascii="Tahoma" w:hAnsi="Tahoma" w:cs="Tahoma"/>
                <w:sz w:val="18"/>
                <w:szCs w:val="18"/>
              </w:rPr>
              <w:t>2</w:t>
            </w:r>
          </w:p>
        </w:tc>
        <w:tc>
          <w:tcPr>
            <w:tcW w:w="2095" w:type="dxa"/>
          </w:tcPr>
          <w:p w14:paraId="559AE627" w14:textId="7AD46310" w:rsidR="2BDD5782" w:rsidRDefault="2BDD5782" w:rsidP="5BF83C97">
            <w:pPr>
              <w:jc w:val="center"/>
              <w:rPr>
                <w:rFonts w:ascii="Tahoma" w:hAnsi="Tahoma" w:cs="Tahoma"/>
                <w:sz w:val="18"/>
                <w:szCs w:val="18"/>
              </w:rPr>
            </w:pPr>
            <w:r w:rsidRPr="5BF83C97">
              <w:rPr>
                <w:rFonts w:ascii="Tahoma" w:hAnsi="Tahoma" w:cs="Tahoma"/>
                <w:sz w:val="18"/>
                <w:szCs w:val="18"/>
              </w:rPr>
              <w:t>V.</w:t>
            </w:r>
          </w:p>
        </w:tc>
      </w:tr>
      <w:tr w:rsidR="0065649B" w:rsidRPr="0065649B" w14:paraId="32D2FDAD" w14:textId="77777777" w:rsidTr="1C4EB24A">
        <w:trPr>
          <w:trHeight w:val="270"/>
          <w:jc w:val="center"/>
        </w:trPr>
        <w:tc>
          <w:tcPr>
            <w:tcW w:w="5064" w:type="dxa"/>
          </w:tcPr>
          <w:p w14:paraId="25710750" w14:textId="434C5939" w:rsidR="008D6DDF" w:rsidRPr="0065649B" w:rsidRDefault="13FE7DDF">
            <w:pPr>
              <w:jc w:val="both"/>
              <w:rPr>
                <w:rFonts w:ascii="Tahoma" w:hAnsi="Tahoma" w:cs="Tahoma"/>
                <w:sz w:val="18"/>
                <w:szCs w:val="18"/>
              </w:rPr>
            </w:pPr>
            <w:r w:rsidRPr="5BF83C97">
              <w:rPr>
                <w:rFonts w:ascii="Tahoma" w:hAnsi="Tahoma" w:cs="Tahoma"/>
                <w:sz w:val="18"/>
                <w:szCs w:val="18"/>
              </w:rPr>
              <w:t>Mjerenje i predviđanje vremena</w:t>
            </w:r>
          </w:p>
        </w:tc>
        <w:tc>
          <w:tcPr>
            <w:tcW w:w="1222" w:type="dxa"/>
          </w:tcPr>
          <w:p w14:paraId="35E295F0" w14:textId="77777777" w:rsidR="008D6DDF" w:rsidRPr="0065649B" w:rsidRDefault="008D6DDF">
            <w:pPr>
              <w:jc w:val="center"/>
              <w:rPr>
                <w:rFonts w:ascii="Tahoma" w:hAnsi="Tahoma" w:cs="Tahoma"/>
                <w:sz w:val="18"/>
                <w:szCs w:val="18"/>
              </w:rPr>
            </w:pPr>
            <w:r w:rsidRPr="0065649B">
              <w:rPr>
                <w:rFonts w:ascii="Tahoma" w:hAnsi="Tahoma" w:cs="Tahoma"/>
                <w:sz w:val="18"/>
                <w:szCs w:val="18"/>
              </w:rPr>
              <w:t>VI.</w:t>
            </w:r>
          </w:p>
        </w:tc>
        <w:tc>
          <w:tcPr>
            <w:tcW w:w="1397" w:type="dxa"/>
          </w:tcPr>
          <w:p w14:paraId="1585566C" w14:textId="48BEE5B5" w:rsidR="008D6DDF" w:rsidRPr="0065649B" w:rsidRDefault="0C450B5D" w:rsidP="5BF83C97">
            <w:pPr>
              <w:spacing w:line="259" w:lineRule="auto"/>
              <w:jc w:val="center"/>
            </w:pPr>
            <w:r w:rsidRPr="5BF83C97">
              <w:rPr>
                <w:rFonts w:ascii="Tahoma" w:hAnsi="Tahoma" w:cs="Tahoma"/>
                <w:sz w:val="18"/>
                <w:szCs w:val="18"/>
              </w:rPr>
              <w:t>1</w:t>
            </w:r>
          </w:p>
        </w:tc>
        <w:tc>
          <w:tcPr>
            <w:tcW w:w="2095" w:type="dxa"/>
          </w:tcPr>
          <w:p w14:paraId="41E61A33" w14:textId="1CDE9279" w:rsidR="008D6DDF" w:rsidRPr="0065649B" w:rsidRDefault="0C450B5D" w:rsidP="5BF83C97">
            <w:pPr>
              <w:spacing w:line="259" w:lineRule="auto"/>
              <w:jc w:val="center"/>
            </w:pPr>
            <w:r w:rsidRPr="5BF83C97">
              <w:rPr>
                <w:rFonts w:ascii="Tahoma" w:hAnsi="Tahoma" w:cs="Tahoma"/>
                <w:sz w:val="18"/>
                <w:szCs w:val="18"/>
              </w:rPr>
              <w:t>XI.</w:t>
            </w:r>
          </w:p>
        </w:tc>
      </w:tr>
      <w:tr w:rsidR="0065649B" w:rsidRPr="0065649B" w14:paraId="07990250" w14:textId="77777777" w:rsidTr="1C4EB24A">
        <w:trPr>
          <w:trHeight w:val="270"/>
          <w:jc w:val="center"/>
        </w:trPr>
        <w:tc>
          <w:tcPr>
            <w:tcW w:w="5064" w:type="dxa"/>
          </w:tcPr>
          <w:p w14:paraId="3ED1A6D9" w14:textId="638BEDD0" w:rsidR="008D6DDF" w:rsidRPr="0065649B" w:rsidRDefault="0C450B5D">
            <w:pPr>
              <w:jc w:val="both"/>
              <w:rPr>
                <w:rFonts w:ascii="Tahoma" w:hAnsi="Tahoma" w:cs="Tahoma"/>
                <w:sz w:val="18"/>
                <w:szCs w:val="18"/>
              </w:rPr>
            </w:pPr>
            <w:r w:rsidRPr="5BF83C97">
              <w:rPr>
                <w:rFonts w:ascii="Tahoma" w:hAnsi="Tahoma" w:cs="Tahoma"/>
                <w:sz w:val="18"/>
                <w:szCs w:val="18"/>
              </w:rPr>
              <w:t xml:space="preserve">Stanište i </w:t>
            </w:r>
            <w:proofErr w:type="spellStart"/>
            <w:r w:rsidRPr="5BF83C97">
              <w:rPr>
                <w:rFonts w:ascii="Tahoma" w:hAnsi="Tahoma" w:cs="Tahoma"/>
                <w:sz w:val="18"/>
                <w:szCs w:val="18"/>
              </w:rPr>
              <w:t>bioraznolikost</w:t>
            </w:r>
            <w:proofErr w:type="spellEnd"/>
          </w:p>
        </w:tc>
        <w:tc>
          <w:tcPr>
            <w:tcW w:w="1222" w:type="dxa"/>
          </w:tcPr>
          <w:p w14:paraId="5B3F3A40" w14:textId="77777777" w:rsidR="008D6DDF" w:rsidRPr="0065649B" w:rsidRDefault="008D6DDF">
            <w:pPr>
              <w:jc w:val="center"/>
              <w:rPr>
                <w:rFonts w:ascii="Tahoma" w:hAnsi="Tahoma" w:cs="Tahoma"/>
                <w:sz w:val="18"/>
                <w:szCs w:val="18"/>
              </w:rPr>
            </w:pPr>
            <w:r w:rsidRPr="0065649B">
              <w:rPr>
                <w:rFonts w:ascii="Tahoma" w:hAnsi="Tahoma" w:cs="Tahoma"/>
                <w:sz w:val="18"/>
                <w:szCs w:val="18"/>
              </w:rPr>
              <w:t>VI.</w:t>
            </w:r>
          </w:p>
        </w:tc>
        <w:tc>
          <w:tcPr>
            <w:tcW w:w="1397" w:type="dxa"/>
          </w:tcPr>
          <w:p w14:paraId="0FF520B5" w14:textId="6EB0E075" w:rsidR="008D6DDF" w:rsidRPr="0065649B" w:rsidRDefault="5C740E8B" w:rsidP="5BF83C97">
            <w:pPr>
              <w:spacing w:line="259" w:lineRule="auto"/>
              <w:jc w:val="center"/>
            </w:pPr>
            <w:r w:rsidRPr="5BF83C97">
              <w:rPr>
                <w:rFonts w:ascii="Tahoma" w:hAnsi="Tahoma" w:cs="Tahoma"/>
                <w:sz w:val="18"/>
                <w:szCs w:val="18"/>
              </w:rPr>
              <w:t>1</w:t>
            </w:r>
          </w:p>
        </w:tc>
        <w:tc>
          <w:tcPr>
            <w:tcW w:w="2095" w:type="dxa"/>
          </w:tcPr>
          <w:p w14:paraId="6818BAEF" w14:textId="38E2DC85" w:rsidR="008D6DDF" w:rsidRPr="0065649B" w:rsidRDefault="008D6DDF">
            <w:pPr>
              <w:jc w:val="center"/>
              <w:rPr>
                <w:rFonts w:ascii="Tahoma" w:hAnsi="Tahoma" w:cs="Tahoma"/>
                <w:sz w:val="18"/>
                <w:szCs w:val="18"/>
              </w:rPr>
            </w:pPr>
            <w:r w:rsidRPr="5BF83C97">
              <w:rPr>
                <w:rFonts w:ascii="Tahoma" w:hAnsi="Tahoma" w:cs="Tahoma"/>
                <w:sz w:val="18"/>
                <w:szCs w:val="18"/>
              </w:rPr>
              <w:t>I</w:t>
            </w:r>
            <w:r w:rsidR="266BB5E4" w:rsidRPr="5BF83C97">
              <w:rPr>
                <w:rFonts w:ascii="Tahoma" w:hAnsi="Tahoma" w:cs="Tahoma"/>
                <w:sz w:val="18"/>
                <w:szCs w:val="18"/>
              </w:rPr>
              <w:t>.</w:t>
            </w:r>
          </w:p>
        </w:tc>
      </w:tr>
      <w:tr w:rsidR="0065649B" w:rsidRPr="0065649B" w14:paraId="325ECE34" w14:textId="77777777" w:rsidTr="1C4EB24A">
        <w:trPr>
          <w:trHeight w:val="270"/>
          <w:jc w:val="center"/>
        </w:trPr>
        <w:tc>
          <w:tcPr>
            <w:tcW w:w="5064" w:type="dxa"/>
          </w:tcPr>
          <w:p w14:paraId="25ADA91D" w14:textId="382F9ECE" w:rsidR="008D6DDF" w:rsidRPr="0065649B" w:rsidRDefault="266BB5E4">
            <w:pPr>
              <w:jc w:val="both"/>
              <w:rPr>
                <w:rFonts w:ascii="Tahoma" w:hAnsi="Tahoma" w:cs="Tahoma"/>
                <w:sz w:val="18"/>
                <w:szCs w:val="18"/>
              </w:rPr>
            </w:pPr>
            <w:r w:rsidRPr="5BF83C97">
              <w:rPr>
                <w:rFonts w:ascii="Tahoma" w:hAnsi="Tahoma" w:cs="Tahoma"/>
                <w:sz w:val="18"/>
                <w:szCs w:val="18"/>
              </w:rPr>
              <w:t>Dnevne i noćne životinje</w:t>
            </w:r>
          </w:p>
        </w:tc>
        <w:tc>
          <w:tcPr>
            <w:tcW w:w="1222" w:type="dxa"/>
          </w:tcPr>
          <w:p w14:paraId="0C84B2A5" w14:textId="77777777" w:rsidR="008D6DDF" w:rsidRPr="0065649B" w:rsidRDefault="008D6DDF">
            <w:pPr>
              <w:jc w:val="center"/>
              <w:rPr>
                <w:rFonts w:ascii="Tahoma" w:hAnsi="Tahoma" w:cs="Tahoma"/>
                <w:sz w:val="18"/>
                <w:szCs w:val="18"/>
              </w:rPr>
            </w:pPr>
            <w:r w:rsidRPr="0065649B">
              <w:rPr>
                <w:rFonts w:ascii="Tahoma" w:hAnsi="Tahoma" w:cs="Tahoma"/>
                <w:sz w:val="18"/>
                <w:szCs w:val="18"/>
              </w:rPr>
              <w:t>VI.</w:t>
            </w:r>
          </w:p>
        </w:tc>
        <w:tc>
          <w:tcPr>
            <w:tcW w:w="1397" w:type="dxa"/>
          </w:tcPr>
          <w:p w14:paraId="6E87F472"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095" w:type="dxa"/>
          </w:tcPr>
          <w:p w14:paraId="6BA550DC" w14:textId="7E490EEA" w:rsidR="008D6DDF" w:rsidRPr="0065649B" w:rsidRDefault="4B2F705A">
            <w:pPr>
              <w:jc w:val="center"/>
              <w:rPr>
                <w:rFonts w:ascii="Tahoma" w:hAnsi="Tahoma" w:cs="Tahoma"/>
                <w:sz w:val="18"/>
                <w:szCs w:val="18"/>
              </w:rPr>
            </w:pPr>
            <w:r w:rsidRPr="5BF83C97">
              <w:rPr>
                <w:rFonts w:ascii="Tahoma" w:hAnsi="Tahoma" w:cs="Tahoma"/>
                <w:sz w:val="18"/>
                <w:szCs w:val="18"/>
              </w:rPr>
              <w:t>V.</w:t>
            </w:r>
          </w:p>
        </w:tc>
      </w:tr>
      <w:tr w:rsidR="0065649B" w:rsidRPr="0065649B" w14:paraId="1AE8B06A" w14:textId="77777777" w:rsidTr="1C4EB24A">
        <w:trPr>
          <w:trHeight w:val="270"/>
          <w:jc w:val="center"/>
        </w:trPr>
        <w:tc>
          <w:tcPr>
            <w:tcW w:w="5064" w:type="dxa"/>
          </w:tcPr>
          <w:p w14:paraId="1F82DFEF" w14:textId="0C8A4862" w:rsidR="008D6DDF" w:rsidRPr="0065649B" w:rsidRDefault="51355CF7">
            <w:pPr>
              <w:jc w:val="both"/>
              <w:rPr>
                <w:rFonts w:ascii="Tahoma" w:hAnsi="Tahoma" w:cs="Tahoma"/>
                <w:sz w:val="18"/>
                <w:szCs w:val="18"/>
              </w:rPr>
            </w:pPr>
            <w:r w:rsidRPr="5BF83C97">
              <w:rPr>
                <w:rFonts w:ascii="Tahoma" w:hAnsi="Tahoma" w:cs="Tahoma"/>
                <w:sz w:val="18"/>
                <w:szCs w:val="18"/>
              </w:rPr>
              <w:t>Životni ciklusi biljaka</w:t>
            </w:r>
          </w:p>
        </w:tc>
        <w:tc>
          <w:tcPr>
            <w:tcW w:w="1222" w:type="dxa"/>
          </w:tcPr>
          <w:p w14:paraId="690649B9" w14:textId="77777777" w:rsidR="008D6DDF" w:rsidRPr="0065649B" w:rsidRDefault="008D6DDF">
            <w:pPr>
              <w:jc w:val="center"/>
              <w:rPr>
                <w:rFonts w:ascii="Tahoma" w:hAnsi="Tahoma" w:cs="Tahoma"/>
                <w:sz w:val="18"/>
                <w:szCs w:val="18"/>
              </w:rPr>
            </w:pPr>
            <w:r w:rsidRPr="0065649B">
              <w:rPr>
                <w:rFonts w:ascii="Tahoma" w:hAnsi="Tahoma" w:cs="Tahoma"/>
                <w:sz w:val="18"/>
                <w:szCs w:val="18"/>
              </w:rPr>
              <w:t>VI.</w:t>
            </w:r>
          </w:p>
        </w:tc>
        <w:tc>
          <w:tcPr>
            <w:tcW w:w="1397" w:type="dxa"/>
          </w:tcPr>
          <w:p w14:paraId="69373618"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095" w:type="dxa"/>
          </w:tcPr>
          <w:p w14:paraId="5934AD8C" w14:textId="77777777" w:rsidR="008D6DDF" w:rsidRPr="0065649B" w:rsidRDefault="008D6DDF">
            <w:pPr>
              <w:jc w:val="center"/>
              <w:rPr>
                <w:rFonts w:ascii="Tahoma" w:hAnsi="Tahoma" w:cs="Tahoma"/>
                <w:sz w:val="18"/>
                <w:szCs w:val="18"/>
              </w:rPr>
            </w:pPr>
            <w:r w:rsidRPr="0065649B">
              <w:rPr>
                <w:rFonts w:ascii="Tahoma" w:hAnsi="Tahoma" w:cs="Tahoma"/>
                <w:sz w:val="18"/>
                <w:szCs w:val="18"/>
              </w:rPr>
              <w:t>V.</w:t>
            </w:r>
          </w:p>
        </w:tc>
      </w:tr>
      <w:tr w:rsidR="0065649B" w:rsidRPr="0065649B" w14:paraId="4CAE9C23" w14:textId="77777777" w:rsidTr="1C4EB24A">
        <w:trPr>
          <w:trHeight w:val="270"/>
          <w:jc w:val="center"/>
        </w:trPr>
        <w:tc>
          <w:tcPr>
            <w:tcW w:w="5064" w:type="dxa"/>
          </w:tcPr>
          <w:p w14:paraId="601F73C9" w14:textId="77777777" w:rsidR="008D6DDF" w:rsidRPr="0065649B" w:rsidRDefault="008D6DDF">
            <w:pPr>
              <w:jc w:val="both"/>
              <w:rPr>
                <w:rFonts w:ascii="Tahoma" w:hAnsi="Tahoma" w:cs="Tahoma"/>
                <w:sz w:val="18"/>
                <w:szCs w:val="18"/>
              </w:rPr>
            </w:pPr>
          </w:p>
        </w:tc>
        <w:tc>
          <w:tcPr>
            <w:tcW w:w="1222" w:type="dxa"/>
          </w:tcPr>
          <w:p w14:paraId="6896CE02" w14:textId="77777777" w:rsidR="008D6DDF" w:rsidRPr="0065649B" w:rsidRDefault="008D6DDF">
            <w:pPr>
              <w:jc w:val="center"/>
              <w:rPr>
                <w:rFonts w:ascii="Tahoma" w:hAnsi="Tahoma" w:cs="Tahoma"/>
                <w:sz w:val="18"/>
                <w:szCs w:val="18"/>
              </w:rPr>
            </w:pPr>
          </w:p>
        </w:tc>
        <w:tc>
          <w:tcPr>
            <w:tcW w:w="1397" w:type="dxa"/>
          </w:tcPr>
          <w:p w14:paraId="1F70EA85" w14:textId="77777777" w:rsidR="008D6DDF" w:rsidRPr="0065649B" w:rsidRDefault="008D6DDF">
            <w:pPr>
              <w:jc w:val="center"/>
              <w:rPr>
                <w:rFonts w:ascii="Tahoma" w:hAnsi="Tahoma" w:cs="Tahoma"/>
                <w:sz w:val="18"/>
                <w:szCs w:val="18"/>
              </w:rPr>
            </w:pPr>
          </w:p>
        </w:tc>
        <w:tc>
          <w:tcPr>
            <w:tcW w:w="2095" w:type="dxa"/>
          </w:tcPr>
          <w:p w14:paraId="241AD2E3" w14:textId="77777777" w:rsidR="008D6DDF" w:rsidRPr="0065649B" w:rsidRDefault="008D6DDF">
            <w:pPr>
              <w:jc w:val="center"/>
              <w:rPr>
                <w:rFonts w:ascii="Tahoma" w:hAnsi="Tahoma" w:cs="Tahoma"/>
                <w:sz w:val="18"/>
                <w:szCs w:val="18"/>
              </w:rPr>
            </w:pPr>
          </w:p>
        </w:tc>
      </w:tr>
      <w:tr w:rsidR="0065649B" w:rsidRPr="0065649B" w14:paraId="1520E616" w14:textId="77777777" w:rsidTr="1C4EB24A">
        <w:trPr>
          <w:trHeight w:val="270"/>
          <w:jc w:val="center"/>
        </w:trPr>
        <w:tc>
          <w:tcPr>
            <w:tcW w:w="5064" w:type="dxa"/>
          </w:tcPr>
          <w:p w14:paraId="0DBF1ECC" w14:textId="77777777" w:rsidR="008D6DDF" w:rsidRPr="0065649B" w:rsidRDefault="008D6DDF">
            <w:pPr>
              <w:jc w:val="both"/>
              <w:rPr>
                <w:rFonts w:ascii="Tahoma" w:hAnsi="Tahoma" w:cs="Tahoma"/>
                <w:b/>
                <w:bCs/>
                <w:sz w:val="18"/>
                <w:szCs w:val="18"/>
              </w:rPr>
            </w:pPr>
            <w:r w:rsidRPr="0065649B">
              <w:rPr>
                <w:rFonts w:ascii="Tahoma" w:hAnsi="Tahoma" w:cs="Tahoma"/>
                <w:b/>
                <w:bCs/>
                <w:sz w:val="18"/>
                <w:szCs w:val="18"/>
              </w:rPr>
              <w:t>BIOLOGIJA</w:t>
            </w:r>
          </w:p>
        </w:tc>
        <w:tc>
          <w:tcPr>
            <w:tcW w:w="1222" w:type="dxa"/>
          </w:tcPr>
          <w:p w14:paraId="456D26C8" w14:textId="77777777" w:rsidR="008D6DDF" w:rsidRPr="0065649B" w:rsidRDefault="008D6DDF">
            <w:pPr>
              <w:jc w:val="center"/>
              <w:rPr>
                <w:rFonts w:ascii="Tahoma" w:hAnsi="Tahoma" w:cs="Tahoma"/>
                <w:sz w:val="18"/>
                <w:szCs w:val="18"/>
              </w:rPr>
            </w:pPr>
          </w:p>
        </w:tc>
        <w:tc>
          <w:tcPr>
            <w:tcW w:w="1397" w:type="dxa"/>
          </w:tcPr>
          <w:p w14:paraId="30819BFE" w14:textId="77777777" w:rsidR="008D6DDF" w:rsidRPr="0065649B" w:rsidRDefault="008D6DDF">
            <w:pPr>
              <w:jc w:val="center"/>
              <w:rPr>
                <w:rFonts w:ascii="Tahoma" w:hAnsi="Tahoma" w:cs="Tahoma"/>
                <w:sz w:val="18"/>
                <w:szCs w:val="18"/>
              </w:rPr>
            </w:pPr>
          </w:p>
        </w:tc>
        <w:tc>
          <w:tcPr>
            <w:tcW w:w="2095" w:type="dxa"/>
          </w:tcPr>
          <w:p w14:paraId="573161E5" w14:textId="77777777" w:rsidR="008D6DDF" w:rsidRPr="0065649B" w:rsidRDefault="008D6DDF">
            <w:pPr>
              <w:jc w:val="center"/>
              <w:rPr>
                <w:rFonts w:ascii="Tahoma" w:hAnsi="Tahoma" w:cs="Tahoma"/>
                <w:sz w:val="18"/>
                <w:szCs w:val="18"/>
              </w:rPr>
            </w:pPr>
          </w:p>
        </w:tc>
      </w:tr>
      <w:tr w:rsidR="0065649B" w:rsidRPr="0065649B" w14:paraId="475F6723" w14:textId="77777777" w:rsidTr="1C4EB24A">
        <w:trPr>
          <w:trHeight w:val="270"/>
          <w:jc w:val="center"/>
        </w:trPr>
        <w:tc>
          <w:tcPr>
            <w:tcW w:w="5064" w:type="dxa"/>
          </w:tcPr>
          <w:p w14:paraId="4BA69070" w14:textId="4409ADDC" w:rsidR="008D6DDF" w:rsidRPr="0065649B" w:rsidRDefault="4E6CA2B5" w:rsidP="5BF83C97">
            <w:pPr>
              <w:jc w:val="both"/>
              <w:rPr>
                <w:rFonts w:ascii="Tahoma" w:eastAsia="Tahoma" w:hAnsi="Tahoma" w:cs="Tahoma"/>
                <w:sz w:val="20"/>
                <w:szCs w:val="20"/>
              </w:rPr>
            </w:pPr>
            <w:r w:rsidRPr="5BF83C97">
              <w:rPr>
                <w:rFonts w:ascii="Tahoma" w:eastAsia="Tahoma" w:hAnsi="Tahoma" w:cs="Tahoma"/>
                <w:sz w:val="20"/>
                <w:szCs w:val="20"/>
              </w:rPr>
              <w:t>Uravnotežena prehrana i moje zdravlje</w:t>
            </w:r>
          </w:p>
        </w:tc>
        <w:tc>
          <w:tcPr>
            <w:tcW w:w="1222" w:type="dxa"/>
          </w:tcPr>
          <w:p w14:paraId="6BD91894" w14:textId="77777777" w:rsidR="008D6DDF" w:rsidRPr="0065649B" w:rsidRDefault="008D6DDF">
            <w:pPr>
              <w:jc w:val="center"/>
              <w:rPr>
                <w:rFonts w:ascii="Tahoma" w:hAnsi="Tahoma" w:cs="Tahoma"/>
                <w:sz w:val="18"/>
                <w:szCs w:val="18"/>
              </w:rPr>
            </w:pPr>
            <w:r w:rsidRPr="0065649B">
              <w:rPr>
                <w:rFonts w:ascii="Tahoma" w:hAnsi="Tahoma" w:cs="Tahoma"/>
                <w:sz w:val="18"/>
                <w:szCs w:val="18"/>
              </w:rPr>
              <w:t>VII.</w:t>
            </w:r>
          </w:p>
        </w:tc>
        <w:tc>
          <w:tcPr>
            <w:tcW w:w="1397" w:type="dxa"/>
          </w:tcPr>
          <w:p w14:paraId="05232394"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095" w:type="dxa"/>
          </w:tcPr>
          <w:p w14:paraId="66519422" w14:textId="07914259" w:rsidR="008D6DDF" w:rsidRPr="0065649B" w:rsidRDefault="29424D20">
            <w:pPr>
              <w:jc w:val="center"/>
              <w:rPr>
                <w:rFonts w:ascii="Tahoma" w:hAnsi="Tahoma" w:cs="Tahoma"/>
                <w:sz w:val="18"/>
                <w:szCs w:val="18"/>
              </w:rPr>
            </w:pPr>
            <w:r w:rsidRPr="5BF83C97">
              <w:rPr>
                <w:rFonts w:ascii="Tahoma" w:hAnsi="Tahoma" w:cs="Tahoma"/>
                <w:sz w:val="18"/>
                <w:szCs w:val="18"/>
              </w:rPr>
              <w:t>V.</w:t>
            </w:r>
          </w:p>
        </w:tc>
      </w:tr>
      <w:tr w:rsidR="0065649B" w:rsidRPr="0065649B" w14:paraId="71155479" w14:textId="77777777" w:rsidTr="1C4EB24A">
        <w:trPr>
          <w:trHeight w:val="270"/>
          <w:jc w:val="center"/>
        </w:trPr>
        <w:tc>
          <w:tcPr>
            <w:tcW w:w="5064" w:type="dxa"/>
          </w:tcPr>
          <w:p w14:paraId="242B5F89" w14:textId="104E25FC" w:rsidR="008D6DDF" w:rsidRPr="0065649B" w:rsidRDefault="1994C718">
            <w:pPr>
              <w:jc w:val="both"/>
              <w:rPr>
                <w:rFonts w:ascii="Tahoma" w:hAnsi="Tahoma" w:cs="Tahoma"/>
                <w:sz w:val="18"/>
                <w:szCs w:val="18"/>
              </w:rPr>
            </w:pPr>
            <w:r w:rsidRPr="5BF83C97">
              <w:rPr>
                <w:rFonts w:ascii="Tahoma" w:hAnsi="Tahoma" w:cs="Tahoma"/>
                <w:sz w:val="18"/>
                <w:szCs w:val="18"/>
              </w:rPr>
              <w:t>Rast, razvoj i razmnožavanje biljaka</w:t>
            </w:r>
          </w:p>
        </w:tc>
        <w:tc>
          <w:tcPr>
            <w:tcW w:w="1222" w:type="dxa"/>
          </w:tcPr>
          <w:p w14:paraId="7E20212D" w14:textId="18753898" w:rsidR="008D6DDF" w:rsidRPr="0065649B" w:rsidRDefault="1994C718">
            <w:pPr>
              <w:jc w:val="center"/>
              <w:rPr>
                <w:rFonts w:ascii="Tahoma" w:hAnsi="Tahoma" w:cs="Tahoma"/>
                <w:sz w:val="18"/>
                <w:szCs w:val="18"/>
              </w:rPr>
            </w:pPr>
            <w:r w:rsidRPr="5BF83C97">
              <w:rPr>
                <w:rFonts w:ascii="Tahoma" w:hAnsi="Tahoma" w:cs="Tahoma"/>
                <w:sz w:val="18"/>
                <w:szCs w:val="18"/>
              </w:rPr>
              <w:t>VIII.</w:t>
            </w:r>
          </w:p>
        </w:tc>
        <w:tc>
          <w:tcPr>
            <w:tcW w:w="1397" w:type="dxa"/>
          </w:tcPr>
          <w:p w14:paraId="756A6F7C" w14:textId="1FBCA7ED" w:rsidR="008D6DDF" w:rsidRPr="0065649B" w:rsidRDefault="1994C718">
            <w:pPr>
              <w:jc w:val="center"/>
              <w:rPr>
                <w:rFonts w:ascii="Tahoma" w:hAnsi="Tahoma" w:cs="Tahoma"/>
                <w:sz w:val="18"/>
                <w:szCs w:val="18"/>
              </w:rPr>
            </w:pPr>
            <w:r w:rsidRPr="5BF83C97">
              <w:rPr>
                <w:rFonts w:ascii="Tahoma" w:hAnsi="Tahoma" w:cs="Tahoma"/>
                <w:sz w:val="18"/>
                <w:szCs w:val="18"/>
              </w:rPr>
              <w:t>1</w:t>
            </w:r>
          </w:p>
        </w:tc>
        <w:tc>
          <w:tcPr>
            <w:tcW w:w="2095" w:type="dxa"/>
          </w:tcPr>
          <w:p w14:paraId="765960D1" w14:textId="16F88567" w:rsidR="008D6DDF" w:rsidRPr="0065649B" w:rsidRDefault="1994C718">
            <w:pPr>
              <w:jc w:val="center"/>
              <w:rPr>
                <w:rFonts w:ascii="Tahoma" w:hAnsi="Tahoma" w:cs="Tahoma"/>
                <w:sz w:val="18"/>
                <w:szCs w:val="18"/>
              </w:rPr>
            </w:pPr>
            <w:r w:rsidRPr="5BF83C97">
              <w:rPr>
                <w:rFonts w:ascii="Tahoma" w:hAnsi="Tahoma" w:cs="Tahoma"/>
                <w:sz w:val="18"/>
                <w:szCs w:val="18"/>
              </w:rPr>
              <w:t>XII.</w:t>
            </w:r>
          </w:p>
        </w:tc>
      </w:tr>
      <w:tr w:rsidR="5BF83C97" w14:paraId="6E6F1162" w14:textId="77777777" w:rsidTr="1C4EB24A">
        <w:trPr>
          <w:trHeight w:val="270"/>
          <w:jc w:val="center"/>
        </w:trPr>
        <w:tc>
          <w:tcPr>
            <w:tcW w:w="5064" w:type="dxa"/>
          </w:tcPr>
          <w:p w14:paraId="70F7B556" w14:textId="1C6C419C" w:rsidR="5BE03DDB" w:rsidRDefault="5BE03DDB" w:rsidP="5BF83C97">
            <w:pPr>
              <w:jc w:val="both"/>
              <w:rPr>
                <w:rFonts w:ascii="Tahoma" w:hAnsi="Tahoma" w:cs="Tahoma"/>
                <w:sz w:val="18"/>
                <w:szCs w:val="18"/>
              </w:rPr>
            </w:pPr>
            <w:r w:rsidRPr="5BF83C97">
              <w:rPr>
                <w:rFonts w:ascii="Tahoma" w:hAnsi="Tahoma" w:cs="Tahoma"/>
                <w:sz w:val="18"/>
                <w:szCs w:val="18"/>
              </w:rPr>
              <w:t>Promjene u biološkoj raznolikosti</w:t>
            </w:r>
          </w:p>
        </w:tc>
        <w:tc>
          <w:tcPr>
            <w:tcW w:w="1222" w:type="dxa"/>
          </w:tcPr>
          <w:p w14:paraId="7B1F576A" w14:textId="621F288A" w:rsidR="5BE03DDB" w:rsidRDefault="5BE03DDB" w:rsidP="5BF83C97">
            <w:pPr>
              <w:jc w:val="center"/>
              <w:rPr>
                <w:rFonts w:ascii="Tahoma" w:hAnsi="Tahoma" w:cs="Tahoma"/>
                <w:sz w:val="18"/>
                <w:szCs w:val="18"/>
              </w:rPr>
            </w:pPr>
            <w:r w:rsidRPr="5BF83C97">
              <w:rPr>
                <w:rFonts w:ascii="Tahoma" w:hAnsi="Tahoma" w:cs="Tahoma"/>
                <w:sz w:val="18"/>
                <w:szCs w:val="18"/>
              </w:rPr>
              <w:t>VIII.</w:t>
            </w:r>
          </w:p>
        </w:tc>
        <w:tc>
          <w:tcPr>
            <w:tcW w:w="1397" w:type="dxa"/>
          </w:tcPr>
          <w:p w14:paraId="472FB2E4" w14:textId="65AE110C" w:rsidR="5BE03DDB" w:rsidRDefault="5BE03DDB" w:rsidP="5BF83C97">
            <w:pPr>
              <w:jc w:val="center"/>
              <w:rPr>
                <w:rFonts w:ascii="Tahoma" w:hAnsi="Tahoma" w:cs="Tahoma"/>
                <w:sz w:val="18"/>
                <w:szCs w:val="18"/>
              </w:rPr>
            </w:pPr>
            <w:r w:rsidRPr="5BF83C97">
              <w:rPr>
                <w:rFonts w:ascii="Tahoma" w:hAnsi="Tahoma" w:cs="Tahoma"/>
                <w:sz w:val="18"/>
                <w:szCs w:val="18"/>
              </w:rPr>
              <w:t>2</w:t>
            </w:r>
          </w:p>
        </w:tc>
        <w:tc>
          <w:tcPr>
            <w:tcW w:w="2095" w:type="dxa"/>
          </w:tcPr>
          <w:p w14:paraId="6E9F4183" w14:textId="7D078D0B" w:rsidR="5BE03DDB" w:rsidRDefault="5BE03DDB" w:rsidP="5BF83C97">
            <w:pPr>
              <w:jc w:val="center"/>
              <w:rPr>
                <w:rFonts w:ascii="Tahoma" w:hAnsi="Tahoma" w:cs="Tahoma"/>
                <w:sz w:val="18"/>
                <w:szCs w:val="18"/>
              </w:rPr>
            </w:pPr>
            <w:r w:rsidRPr="5BF83C97">
              <w:rPr>
                <w:rFonts w:ascii="Tahoma" w:hAnsi="Tahoma" w:cs="Tahoma"/>
                <w:sz w:val="18"/>
                <w:szCs w:val="18"/>
              </w:rPr>
              <w:t>V.</w:t>
            </w:r>
          </w:p>
        </w:tc>
      </w:tr>
      <w:tr w:rsidR="5BF83C97" w14:paraId="2FB0CE5E" w14:textId="77777777" w:rsidTr="1C4EB24A">
        <w:trPr>
          <w:trHeight w:val="270"/>
          <w:jc w:val="center"/>
        </w:trPr>
        <w:tc>
          <w:tcPr>
            <w:tcW w:w="5064" w:type="dxa"/>
          </w:tcPr>
          <w:p w14:paraId="41FE0A40" w14:textId="68160D0C" w:rsidR="5BF83C97" w:rsidRDefault="5BF83C97" w:rsidP="5BF83C97">
            <w:pPr>
              <w:jc w:val="both"/>
              <w:rPr>
                <w:rFonts w:ascii="Tahoma" w:hAnsi="Tahoma" w:cs="Tahoma"/>
                <w:sz w:val="18"/>
                <w:szCs w:val="18"/>
              </w:rPr>
            </w:pPr>
          </w:p>
        </w:tc>
        <w:tc>
          <w:tcPr>
            <w:tcW w:w="1222" w:type="dxa"/>
          </w:tcPr>
          <w:p w14:paraId="1AD3518E" w14:textId="635B1133" w:rsidR="5BF83C97" w:rsidRDefault="5BF83C97" w:rsidP="5BF83C97">
            <w:pPr>
              <w:jc w:val="center"/>
              <w:rPr>
                <w:rFonts w:ascii="Tahoma" w:hAnsi="Tahoma" w:cs="Tahoma"/>
                <w:sz w:val="18"/>
                <w:szCs w:val="18"/>
              </w:rPr>
            </w:pPr>
          </w:p>
        </w:tc>
        <w:tc>
          <w:tcPr>
            <w:tcW w:w="1397" w:type="dxa"/>
          </w:tcPr>
          <w:p w14:paraId="34DAB9A0" w14:textId="496BD2EB" w:rsidR="5BF83C97" w:rsidRDefault="5BF83C97" w:rsidP="5BF83C97">
            <w:pPr>
              <w:jc w:val="center"/>
              <w:rPr>
                <w:rFonts w:ascii="Tahoma" w:hAnsi="Tahoma" w:cs="Tahoma"/>
                <w:sz w:val="18"/>
                <w:szCs w:val="18"/>
              </w:rPr>
            </w:pPr>
          </w:p>
        </w:tc>
        <w:tc>
          <w:tcPr>
            <w:tcW w:w="2095" w:type="dxa"/>
          </w:tcPr>
          <w:p w14:paraId="621F93B2" w14:textId="10F68A3D" w:rsidR="5BF83C97" w:rsidRDefault="5BF83C97" w:rsidP="5BF83C97">
            <w:pPr>
              <w:jc w:val="center"/>
              <w:rPr>
                <w:rFonts w:ascii="Tahoma" w:hAnsi="Tahoma" w:cs="Tahoma"/>
                <w:sz w:val="18"/>
                <w:szCs w:val="18"/>
              </w:rPr>
            </w:pPr>
          </w:p>
        </w:tc>
      </w:tr>
      <w:tr w:rsidR="0065649B" w:rsidRPr="0065649B" w14:paraId="42E4A78A" w14:textId="77777777" w:rsidTr="1C4EB24A">
        <w:trPr>
          <w:trHeight w:val="287"/>
          <w:jc w:val="center"/>
        </w:trPr>
        <w:tc>
          <w:tcPr>
            <w:tcW w:w="5064" w:type="dxa"/>
          </w:tcPr>
          <w:p w14:paraId="6BFE380B" w14:textId="77777777" w:rsidR="008D6DDF" w:rsidRPr="0065649B" w:rsidRDefault="008D6DDF">
            <w:pPr>
              <w:jc w:val="both"/>
              <w:rPr>
                <w:rFonts w:ascii="Tahoma" w:hAnsi="Tahoma" w:cs="Tahoma"/>
                <w:b/>
                <w:bCs/>
                <w:sz w:val="18"/>
                <w:szCs w:val="18"/>
              </w:rPr>
            </w:pPr>
            <w:r w:rsidRPr="0065649B">
              <w:rPr>
                <w:rFonts w:ascii="Tahoma" w:hAnsi="Tahoma" w:cs="Tahoma"/>
                <w:b/>
                <w:bCs/>
                <w:sz w:val="18"/>
                <w:szCs w:val="18"/>
              </w:rPr>
              <w:t>GEOGRAFIJA</w:t>
            </w:r>
          </w:p>
        </w:tc>
        <w:tc>
          <w:tcPr>
            <w:tcW w:w="1222" w:type="dxa"/>
          </w:tcPr>
          <w:p w14:paraId="3BEE6F59" w14:textId="77777777" w:rsidR="008D6DDF" w:rsidRPr="0065649B" w:rsidRDefault="008D6DDF">
            <w:pPr>
              <w:jc w:val="center"/>
              <w:rPr>
                <w:rFonts w:ascii="Tahoma" w:hAnsi="Tahoma" w:cs="Tahoma"/>
                <w:sz w:val="18"/>
                <w:szCs w:val="18"/>
              </w:rPr>
            </w:pPr>
          </w:p>
        </w:tc>
        <w:tc>
          <w:tcPr>
            <w:tcW w:w="1397" w:type="dxa"/>
          </w:tcPr>
          <w:p w14:paraId="4D8F2C3F" w14:textId="77777777" w:rsidR="008D6DDF" w:rsidRPr="0065649B" w:rsidRDefault="008D6DDF">
            <w:pPr>
              <w:jc w:val="center"/>
              <w:rPr>
                <w:rFonts w:ascii="Tahoma" w:hAnsi="Tahoma" w:cs="Tahoma"/>
                <w:sz w:val="18"/>
                <w:szCs w:val="18"/>
              </w:rPr>
            </w:pPr>
          </w:p>
        </w:tc>
        <w:tc>
          <w:tcPr>
            <w:tcW w:w="2095" w:type="dxa"/>
          </w:tcPr>
          <w:p w14:paraId="47ED8F16" w14:textId="77777777" w:rsidR="008D6DDF" w:rsidRPr="0065649B" w:rsidRDefault="008D6DDF">
            <w:pPr>
              <w:jc w:val="center"/>
              <w:rPr>
                <w:rFonts w:ascii="Tahoma" w:hAnsi="Tahoma" w:cs="Tahoma"/>
                <w:sz w:val="18"/>
                <w:szCs w:val="18"/>
              </w:rPr>
            </w:pPr>
          </w:p>
        </w:tc>
      </w:tr>
      <w:tr w:rsidR="0065649B" w:rsidRPr="0065649B" w14:paraId="30066DAC" w14:textId="77777777" w:rsidTr="1C4EB24A">
        <w:trPr>
          <w:trHeight w:val="270"/>
          <w:jc w:val="center"/>
        </w:trPr>
        <w:tc>
          <w:tcPr>
            <w:tcW w:w="5064" w:type="dxa"/>
          </w:tcPr>
          <w:p w14:paraId="6065E8CC" w14:textId="5C27342B" w:rsidR="008D6DDF" w:rsidRPr="0065649B" w:rsidRDefault="77FA60C1">
            <w:pPr>
              <w:jc w:val="both"/>
              <w:rPr>
                <w:rFonts w:ascii="Tahoma" w:hAnsi="Tahoma" w:cs="Tahoma"/>
                <w:sz w:val="18"/>
                <w:szCs w:val="18"/>
              </w:rPr>
            </w:pPr>
            <w:r w:rsidRPr="579B8D95">
              <w:rPr>
                <w:rFonts w:ascii="Tahoma" w:hAnsi="Tahoma" w:cs="Tahoma"/>
                <w:sz w:val="18"/>
                <w:szCs w:val="18"/>
              </w:rPr>
              <w:t>Posjet meteorološkoj postaji</w:t>
            </w:r>
          </w:p>
        </w:tc>
        <w:tc>
          <w:tcPr>
            <w:tcW w:w="1222" w:type="dxa"/>
          </w:tcPr>
          <w:p w14:paraId="1EAEF4B7" w14:textId="73A5A440" w:rsidR="008D6DDF" w:rsidRPr="0065649B" w:rsidRDefault="77FA60C1">
            <w:pPr>
              <w:jc w:val="center"/>
              <w:rPr>
                <w:rFonts w:ascii="Tahoma" w:hAnsi="Tahoma" w:cs="Tahoma"/>
                <w:sz w:val="18"/>
                <w:szCs w:val="18"/>
              </w:rPr>
            </w:pPr>
            <w:r w:rsidRPr="579B8D95">
              <w:rPr>
                <w:rFonts w:ascii="Tahoma" w:hAnsi="Tahoma" w:cs="Tahoma"/>
                <w:sz w:val="18"/>
                <w:szCs w:val="18"/>
              </w:rPr>
              <w:t>VI.</w:t>
            </w:r>
          </w:p>
        </w:tc>
        <w:tc>
          <w:tcPr>
            <w:tcW w:w="1397" w:type="dxa"/>
          </w:tcPr>
          <w:p w14:paraId="616A8910" w14:textId="263813AD" w:rsidR="008D6DDF" w:rsidRPr="0065649B" w:rsidRDefault="77FA60C1">
            <w:pPr>
              <w:jc w:val="center"/>
              <w:rPr>
                <w:rFonts w:ascii="Tahoma" w:hAnsi="Tahoma" w:cs="Tahoma"/>
                <w:sz w:val="18"/>
                <w:szCs w:val="18"/>
              </w:rPr>
            </w:pPr>
            <w:r w:rsidRPr="579B8D95">
              <w:rPr>
                <w:rFonts w:ascii="Tahoma" w:hAnsi="Tahoma" w:cs="Tahoma"/>
                <w:sz w:val="18"/>
                <w:szCs w:val="18"/>
              </w:rPr>
              <w:t>2</w:t>
            </w:r>
          </w:p>
        </w:tc>
        <w:tc>
          <w:tcPr>
            <w:tcW w:w="2095" w:type="dxa"/>
          </w:tcPr>
          <w:p w14:paraId="35642D6F" w14:textId="5CA55261" w:rsidR="008D6DDF" w:rsidRPr="0065649B" w:rsidRDefault="77FA60C1">
            <w:pPr>
              <w:jc w:val="center"/>
              <w:rPr>
                <w:rFonts w:ascii="Tahoma" w:hAnsi="Tahoma" w:cs="Tahoma"/>
                <w:sz w:val="18"/>
                <w:szCs w:val="18"/>
              </w:rPr>
            </w:pPr>
            <w:r w:rsidRPr="579B8D95">
              <w:rPr>
                <w:rFonts w:ascii="Tahoma" w:hAnsi="Tahoma" w:cs="Tahoma"/>
                <w:sz w:val="18"/>
                <w:szCs w:val="18"/>
              </w:rPr>
              <w:t>X.</w:t>
            </w:r>
          </w:p>
        </w:tc>
      </w:tr>
      <w:tr w:rsidR="0065649B" w:rsidRPr="0065649B" w14:paraId="7BE55542" w14:textId="77777777" w:rsidTr="1C4EB24A">
        <w:trPr>
          <w:trHeight w:val="270"/>
          <w:jc w:val="center"/>
        </w:trPr>
        <w:tc>
          <w:tcPr>
            <w:tcW w:w="5064" w:type="dxa"/>
          </w:tcPr>
          <w:p w14:paraId="51D0BCCE" w14:textId="77777777" w:rsidR="008D6DDF" w:rsidRPr="0065649B" w:rsidRDefault="008D6DDF">
            <w:pPr>
              <w:jc w:val="both"/>
              <w:rPr>
                <w:rFonts w:ascii="Tahoma" w:hAnsi="Tahoma" w:cs="Tahoma"/>
                <w:sz w:val="18"/>
                <w:szCs w:val="18"/>
              </w:rPr>
            </w:pPr>
          </w:p>
        </w:tc>
        <w:tc>
          <w:tcPr>
            <w:tcW w:w="1222" w:type="dxa"/>
          </w:tcPr>
          <w:p w14:paraId="46B030AD" w14:textId="77777777" w:rsidR="008D6DDF" w:rsidRPr="0065649B" w:rsidRDefault="008D6DDF">
            <w:pPr>
              <w:jc w:val="center"/>
              <w:rPr>
                <w:rFonts w:ascii="Tahoma" w:hAnsi="Tahoma" w:cs="Tahoma"/>
                <w:sz w:val="18"/>
                <w:szCs w:val="18"/>
              </w:rPr>
            </w:pPr>
          </w:p>
        </w:tc>
        <w:tc>
          <w:tcPr>
            <w:tcW w:w="1397" w:type="dxa"/>
          </w:tcPr>
          <w:p w14:paraId="308BD3F8" w14:textId="77777777" w:rsidR="008D6DDF" w:rsidRPr="0065649B" w:rsidRDefault="008D6DDF">
            <w:pPr>
              <w:jc w:val="center"/>
              <w:rPr>
                <w:rFonts w:ascii="Tahoma" w:hAnsi="Tahoma" w:cs="Tahoma"/>
                <w:sz w:val="18"/>
                <w:szCs w:val="18"/>
              </w:rPr>
            </w:pPr>
          </w:p>
        </w:tc>
        <w:tc>
          <w:tcPr>
            <w:tcW w:w="2095" w:type="dxa"/>
          </w:tcPr>
          <w:p w14:paraId="5A6F69D5" w14:textId="77777777" w:rsidR="008D6DDF" w:rsidRPr="0065649B" w:rsidRDefault="008D6DDF">
            <w:pPr>
              <w:jc w:val="center"/>
              <w:rPr>
                <w:rFonts w:ascii="Tahoma" w:hAnsi="Tahoma" w:cs="Tahoma"/>
                <w:sz w:val="18"/>
                <w:szCs w:val="18"/>
              </w:rPr>
            </w:pPr>
          </w:p>
        </w:tc>
      </w:tr>
      <w:tr w:rsidR="0065649B" w:rsidRPr="0065649B" w14:paraId="06CBEDE9" w14:textId="77777777" w:rsidTr="1C4EB24A">
        <w:trPr>
          <w:trHeight w:val="270"/>
          <w:jc w:val="center"/>
        </w:trPr>
        <w:tc>
          <w:tcPr>
            <w:tcW w:w="5064" w:type="dxa"/>
          </w:tcPr>
          <w:p w14:paraId="2AC91CF9" w14:textId="77777777" w:rsidR="008D6DDF" w:rsidRPr="0065649B" w:rsidRDefault="008D6DDF">
            <w:pPr>
              <w:jc w:val="both"/>
              <w:rPr>
                <w:rFonts w:ascii="Tahoma" w:hAnsi="Tahoma" w:cs="Tahoma"/>
                <w:b/>
                <w:bCs/>
                <w:sz w:val="18"/>
                <w:szCs w:val="18"/>
              </w:rPr>
            </w:pPr>
            <w:r w:rsidRPr="0065649B">
              <w:rPr>
                <w:rFonts w:ascii="Tahoma" w:hAnsi="Tahoma" w:cs="Tahoma"/>
                <w:b/>
                <w:bCs/>
                <w:sz w:val="18"/>
                <w:szCs w:val="18"/>
              </w:rPr>
              <w:t>POVIJEST</w:t>
            </w:r>
          </w:p>
        </w:tc>
        <w:tc>
          <w:tcPr>
            <w:tcW w:w="1222" w:type="dxa"/>
          </w:tcPr>
          <w:p w14:paraId="6092BB65" w14:textId="77777777" w:rsidR="008D6DDF" w:rsidRPr="0065649B" w:rsidRDefault="008D6DDF">
            <w:pPr>
              <w:jc w:val="center"/>
              <w:rPr>
                <w:rFonts w:ascii="Tahoma" w:hAnsi="Tahoma" w:cs="Tahoma"/>
                <w:sz w:val="18"/>
                <w:szCs w:val="18"/>
              </w:rPr>
            </w:pPr>
          </w:p>
        </w:tc>
        <w:tc>
          <w:tcPr>
            <w:tcW w:w="1397" w:type="dxa"/>
          </w:tcPr>
          <w:p w14:paraId="3FE8298A" w14:textId="77777777" w:rsidR="008D6DDF" w:rsidRPr="0065649B" w:rsidRDefault="008D6DDF">
            <w:pPr>
              <w:jc w:val="center"/>
              <w:rPr>
                <w:rFonts w:ascii="Tahoma" w:hAnsi="Tahoma" w:cs="Tahoma"/>
                <w:sz w:val="18"/>
                <w:szCs w:val="18"/>
              </w:rPr>
            </w:pPr>
          </w:p>
        </w:tc>
        <w:tc>
          <w:tcPr>
            <w:tcW w:w="2095" w:type="dxa"/>
          </w:tcPr>
          <w:p w14:paraId="2F80DB33" w14:textId="77777777" w:rsidR="008D6DDF" w:rsidRPr="0065649B" w:rsidRDefault="008D6DDF">
            <w:pPr>
              <w:jc w:val="center"/>
              <w:rPr>
                <w:rFonts w:ascii="Tahoma" w:hAnsi="Tahoma" w:cs="Tahoma"/>
                <w:sz w:val="18"/>
                <w:szCs w:val="18"/>
              </w:rPr>
            </w:pPr>
          </w:p>
        </w:tc>
      </w:tr>
      <w:tr w:rsidR="0065649B" w:rsidRPr="0065649B" w14:paraId="56A3E007" w14:textId="77777777" w:rsidTr="1C4EB24A">
        <w:trPr>
          <w:trHeight w:val="270"/>
          <w:jc w:val="center"/>
        </w:trPr>
        <w:tc>
          <w:tcPr>
            <w:tcW w:w="5064" w:type="dxa"/>
          </w:tcPr>
          <w:p w14:paraId="61543C95" w14:textId="77777777" w:rsidR="008D6DDF" w:rsidRPr="0065649B" w:rsidRDefault="008D6DDF">
            <w:pPr>
              <w:jc w:val="both"/>
              <w:rPr>
                <w:rFonts w:ascii="Tahoma" w:hAnsi="Tahoma" w:cs="Tahoma"/>
                <w:sz w:val="18"/>
                <w:szCs w:val="18"/>
              </w:rPr>
            </w:pPr>
            <w:r w:rsidRPr="0065649B">
              <w:rPr>
                <w:rFonts w:ascii="Tahoma" w:hAnsi="Tahoma" w:cs="Tahoma"/>
                <w:sz w:val="18"/>
                <w:szCs w:val="18"/>
              </w:rPr>
              <w:t xml:space="preserve">Posjet starokršćanske crkve u </w:t>
            </w:r>
            <w:proofErr w:type="spellStart"/>
            <w:r w:rsidRPr="0065649B">
              <w:rPr>
                <w:rFonts w:ascii="Tahoma" w:hAnsi="Tahoma" w:cs="Tahoma"/>
                <w:sz w:val="18"/>
                <w:szCs w:val="18"/>
              </w:rPr>
              <w:t>Ublima</w:t>
            </w:r>
            <w:proofErr w:type="spellEnd"/>
            <w:r w:rsidRPr="0065649B">
              <w:rPr>
                <w:rFonts w:ascii="Tahoma" w:hAnsi="Tahoma" w:cs="Tahoma"/>
                <w:sz w:val="18"/>
                <w:szCs w:val="18"/>
              </w:rPr>
              <w:t xml:space="preserve"> </w:t>
            </w:r>
          </w:p>
        </w:tc>
        <w:tc>
          <w:tcPr>
            <w:tcW w:w="1222" w:type="dxa"/>
          </w:tcPr>
          <w:p w14:paraId="5B4FFC96" w14:textId="77777777" w:rsidR="008D6DDF" w:rsidRPr="0065649B" w:rsidRDefault="008D6DDF">
            <w:pPr>
              <w:jc w:val="center"/>
              <w:rPr>
                <w:rFonts w:ascii="Tahoma" w:hAnsi="Tahoma" w:cs="Tahoma"/>
                <w:sz w:val="18"/>
                <w:szCs w:val="18"/>
              </w:rPr>
            </w:pPr>
            <w:r w:rsidRPr="0065649B">
              <w:rPr>
                <w:rFonts w:ascii="Tahoma" w:hAnsi="Tahoma" w:cs="Tahoma"/>
                <w:sz w:val="18"/>
                <w:szCs w:val="18"/>
              </w:rPr>
              <w:t>VI.</w:t>
            </w:r>
          </w:p>
        </w:tc>
        <w:tc>
          <w:tcPr>
            <w:tcW w:w="1397" w:type="dxa"/>
          </w:tcPr>
          <w:p w14:paraId="7BF383DA"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095" w:type="dxa"/>
          </w:tcPr>
          <w:p w14:paraId="2F7EE33E" w14:textId="77777777" w:rsidR="008D6DDF" w:rsidRPr="0065649B" w:rsidRDefault="008D6DDF">
            <w:pPr>
              <w:jc w:val="center"/>
              <w:rPr>
                <w:rFonts w:ascii="Tahoma" w:hAnsi="Tahoma" w:cs="Tahoma"/>
                <w:sz w:val="18"/>
                <w:szCs w:val="18"/>
              </w:rPr>
            </w:pPr>
            <w:r w:rsidRPr="0065649B">
              <w:rPr>
                <w:rFonts w:ascii="Tahoma" w:hAnsi="Tahoma" w:cs="Tahoma"/>
                <w:sz w:val="18"/>
                <w:szCs w:val="18"/>
              </w:rPr>
              <w:t>XI.</w:t>
            </w:r>
          </w:p>
        </w:tc>
      </w:tr>
      <w:tr w:rsidR="0065649B" w:rsidRPr="0065649B" w14:paraId="2CDD6CAF" w14:textId="77777777" w:rsidTr="1C4EB24A">
        <w:trPr>
          <w:trHeight w:val="71"/>
          <w:jc w:val="center"/>
        </w:trPr>
        <w:tc>
          <w:tcPr>
            <w:tcW w:w="5064" w:type="dxa"/>
          </w:tcPr>
          <w:p w14:paraId="24C8AB4F" w14:textId="77777777" w:rsidR="008D6DDF" w:rsidRPr="0065649B" w:rsidRDefault="008D6DDF">
            <w:pPr>
              <w:jc w:val="both"/>
              <w:rPr>
                <w:rFonts w:ascii="Tahoma" w:hAnsi="Tahoma" w:cs="Tahoma"/>
                <w:sz w:val="18"/>
                <w:szCs w:val="18"/>
              </w:rPr>
            </w:pPr>
            <w:r w:rsidRPr="0065649B">
              <w:rPr>
                <w:rFonts w:ascii="Tahoma" w:hAnsi="Tahoma" w:cs="Tahoma"/>
                <w:sz w:val="18"/>
                <w:szCs w:val="18"/>
              </w:rPr>
              <w:t>I u mom gradu Vukovar svijetli</w:t>
            </w:r>
          </w:p>
        </w:tc>
        <w:tc>
          <w:tcPr>
            <w:tcW w:w="1222" w:type="dxa"/>
          </w:tcPr>
          <w:p w14:paraId="254FA346" w14:textId="77777777" w:rsidR="008D6DDF" w:rsidRPr="0065649B" w:rsidRDefault="008D6DDF">
            <w:pPr>
              <w:jc w:val="center"/>
              <w:rPr>
                <w:rFonts w:ascii="Tahoma" w:hAnsi="Tahoma" w:cs="Tahoma"/>
                <w:sz w:val="18"/>
                <w:szCs w:val="18"/>
              </w:rPr>
            </w:pPr>
            <w:r w:rsidRPr="0065649B">
              <w:rPr>
                <w:rFonts w:ascii="Tahoma" w:hAnsi="Tahoma" w:cs="Tahoma"/>
                <w:sz w:val="18"/>
                <w:szCs w:val="18"/>
              </w:rPr>
              <w:t>V.-VIII.</w:t>
            </w:r>
          </w:p>
        </w:tc>
        <w:tc>
          <w:tcPr>
            <w:tcW w:w="1397" w:type="dxa"/>
          </w:tcPr>
          <w:p w14:paraId="228DBB67"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095" w:type="dxa"/>
          </w:tcPr>
          <w:p w14:paraId="5560BE25" w14:textId="77777777" w:rsidR="008D6DDF" w:rsidRPr="0065649B" w:rsidRDefault="008D6DDF">
            <w:pPr>
              <w:jc w:val="center"/>
              <w:rPr>
                <w:rFonts w:ascii="Tahoma" w:hAnsi="Tahoma" w:cs="Tahoma"/>
                <w:sz w:val="18"/>
                <w:szCs w:val="18"/>
              </w:rPr>
            </w:pPr>
            <w:r w:rsidRPr="0065649B">
              <w:rPr>
                <w:rFonts w:ascii="Tahoma" w:hAnsi="Tahoma" w:cs="Tahoma"/>
                <w:sz w:val="18"/>
                <w:szCs w:val="18"/>
              </w:rPr>
              <w:t>XI.</w:t>
            </w:r>
          </w:p>
        </w:tc>
      </w:tr>
      <w:tr w:rsidR="0065649B" w:rsidRPr="0065649B" w14:paraId="7A430A81" w14:textId="77777777" w:rsidTr="1C4EB24A">
        <w:trPr>
          <w:trHeight w:val="71"/>
          <w:jc w:val="center"/>
        </w:trPr>
        <w:tc>
          <w:tcPr>
            <w:tcW w:w="5064" w:type="dxa"/>
          </w:tcPr>
          <w:p w14:paraId="3346FFD4" w14:textId="61100643" w:rsidR="008D6DDF" w:rsidRPr="0065649B" w:rsidRDefault="73E9212E">
            <w:pPr>
              <w:jc w:val="both"/>
              <w:rPr>
                <w:rFonts w:ascii="Tahoma" w:hAnsi="Tahoma" w:cs="Tahoma"/>
                <w:sz w:val="18"/>
                <w:szCs w:val="18"/>
              </w:rPr>
            </w:pPr>
            <w:r w:rsidRPr="579B8D95">
              <w:rPr>
                <w:rFonts w:ascii="Tahoma" w:hAnsi="Tahoma" w:cs="Tahoma"/>
                <w:sz w:val="18"/>
                <w:szCs w:val="18"/>
              </w:rPr>
              <w:t>Francuske utvrde na Lastovu</w:t>
            </w:r>
          </w:p>
        </w:tc>
        <w:tc>
          <w:tcPr>
            <w:tcW w:w="1222" w:type="dxa"/>
          </w:tcPr>
          <w:p w14:paraId="5021413A" w14:textId="7F52A115" w:rsidR="008D6DDF" w:rsidRPr="0065649B" w:rsidRDefault="3ACB4592">
            <w:pPr>
              <w:jc w:val="center"/>
              <w:rPr>
                <w:rFonts w:ascii="Tahoma" w:hAnsi="Tahoma" w:cs="Tahoma"/>
                <w:sz w:val="18"/>
                <w:szCs w:val="18"/>
              </w:rPr>
            </w:pPr>
            <w:r w:rsidRPr="579B8D95">
              <w:rPr>
                <w:rFonts w:ascii="Tahoma" w:hAnsi="Tahoma" w:cs="Tahoma"/>
                <w:sz w:val="18"/>
                <w:szCs w:val="18"/>
              </w:rPr>
              <w:t xml:space="preserve"> VI.</w:t>
            </w:r>
          </w:p>
        </w:tc>
        <w:tc>
          <w:tcPr>
            <w:tcW w:w="1397" w:type="dxa"/>
          </w:tcPr>
          <w:p w14:paraId="43D03C36" w14:textId="77777777" w:rsidR="008D6DDF" w:rsidRPr="0065649B" w:rsidRDefault="00535EE4">
            <w:pPr>
              <w:jc w:val="center"/>
              <w:rPr>
                <w:rFonts w:ascii="Tahoma" w:hAnsi="Tahoma" w:cs="Tahoma"/>
                <w:sz w:val="18"/>
                <w:szCs w:val="18"/>
              </w:rPr>
            </w:pPr>
            <w:r w:rsidRPr="0065649B">
              <w:rPr>
                <w:rFonts w:ascii="Tahoma" w:hAnsi="Tahoma" w:cs="Tahoma"/>
                <w:sz w:val="18"/>
                <w:szCs w:val="18"/>
              </w:rPr>
              <w:t>2</w:t>
            </w:r>
          </w:p>
        </w:tc>
        <w:tc>
          <w:tcPr>
            <w:tcW w:w="2095" w:type="dxa"/>
          </w:tcPr>
          <w:p w14:paraId="560F534D" w14:textId="77A7672D" w:rsidR="008D6DDF" w:rsidRPr="0065649B" w:rsidRDefault="1B99993C">
            <w:pPr>
              <w:jc w:val="center"/>
              <w:rPr>
                <w:rFonts w:ascii="Tahoma" w:hAnsi="Tahoma" w:cs="Tahoma"/>
                <w:sz w:val="18"/>
                <w:szCs w:val="18"/>
              </w:rPr>
            </w:pPr>
            <w:r w:rsidRPr="579B8D95">
              <w:rPr>
                <w:rFonts w:ascii="Tahoma" w:hAnsi="Tahoma" w:cs="Tahoma"/>
                <w:sz w:val="18"/>
                <w:szCs w:val="18"/>
              </w:rPr>
              <w:t>X</w:t>
            </w:r>
            <w:r w:rsidR="3ACB4592" w:rsidRPr="579B8D95">
              <w:rPr>
                <w:rFonts w:ascii="Tahoma" w:hAnsi="Tahoma" w:cs="Tahoma"/>
                <w:sz w:val="18"/>
                <w:szCs w:val="18"/>
              </w:rPr>
              <w:t>.</w:t>
            </w:r>
          </w:p>
        </w:tc>
      </w:tr>
      <w:tr w:rsidR="0065649B" w:rsidRPr="0065649B" w14:paraId="644848D5" w14:textId="77777777" w:rsidTr="1C4EB24A">
        <w:trPr>
          <w:trHeight w:val="71"/>
          <w:jc w:val="center"/>
        </w:trPr>
        <w:tc>
          <w:tcPr>
            <w:tcW w:w="5064" w:type="dxa"/>
          </w:tcPr>
          <w:p w14:paraId="1E49C24B" w14:textId="77777777" w:rsidR="008D6DDF" w:rsidRPr="0065649B" w:rsidRDefault="008D6DDF">
            <w:pPr>
              <w:jc w:val="both"/>
              <w:rPr>
                <w:rFonts w:ascii="Tahoma" w:hAnsi="Tahoma" w:cs="Tahoma"/>
                <w:b/>
                <w:bCs/>
                <w:sz w:val="18"/>
                <w:szCs w:val="18"/>
              </w:rPr>
            </w:pPr>
            <w:r w:rsidRPr="0065649B">
              <w:rPr>
                <w:rFonts w:ascii="Tahoma" w:hAnsi="Tahoma" w:cs="Tahoma"/>
                <w:b/>
                <w:bCs/>
                <w:sz w:val="18"/>
                <w:szCs w:val="18"/>
              </w:rPr>
              <w:t>TALIJANSKI JEZIK</w:t>
            </w:r>
          </w:p>
        </w:tc>
        <w:tc>
          <w:tcPr>
            <w:tcW w:w="1222" w:type="dxa"/>
          </w:tcPr>
          <w:p w14:paraId="71C0DA1D" w14:textId="77777777" w:rsidR="008D6DDF" w:rsidRPr="0065649B" w:rsidRDefault="008D6DDF">
            <w:pPr>
              <w:jc w:val="center"/>
              <w:rPr>
                <w:rFonts w:ascii="Tahoma" w:hAnsi="Tahoma" w:cs="Tahoma"/>
                <w:sz w:val="18"/>
                <w:szCs w:val="18"/>
              </w:rPr>
            </w:pPr>
          </w:p>
        </w:tc>
        <w:tc>
          <w:tcPr>
            <w:tcW w:w="1397" w:type="dxa"/>
          </w:tcPr>
          <w:p w14:paraId="053C55BC" w14:textId="77777777" w:rsidR="008D6DDF" w:rsidRPr="0065649B" w:rsidRDefault="008D6DDF">
            <w:pPr>
              <w:jc w:val="center"/>
              <w:rPr>
                <w:rFonts w:ascii="Tahoma" w:hAnsi="Tahoma" w:cs="Tahoma"/>
                <w:sz w:val="18"/>
                <w:szCs w:val="18"/>
              </w:rPr>
            </w:pPr>
          </w:p>
        </w:tc>
        <w:tc>
          <w:tcPr>
            <w:tcW w:w="2095" w:type="dxa"/>
          </w:tcPr>
          <w:p w14:paraId="5793EE9D" w14:textId="77777777" w:rsidR="008D6DDF" w:rsidRPr="0065649B" w:rsidRDefault="008D6DDF">
            <w:pPr>
              <w:jc w:val="center"/>
              <w:rPr>
                <w:rFonts w:ascii="Tahoma" w:hAnsi="Tahoma" w:cs="Tahoma"/>
                <w:sz w:val="18"/>
                <w:szCs w:val="18"/>
              </w:rPr>
            </w:pPr>
          </w:p>
        </w:tc>
      </w:tr>
      <w:tr w:rsidR="0065649B" w:rsidRPr="0065649B" w14:paraId="1C040452" w14:textId="77777777" w:rsidTr="1C4EB24A">
        <w:trPr>
          <w:trHeight w:val="71"/>
          <w:jc w:val="center"/>
        </w:trPr>
        <w:tc>
          <w:tcPr>
            <w:tcW w:w="5064" w:type="dxa"/>
          </w:tcPr>
          <w:p w14:paraId="7248181C" w14:textId="77777777" w:rsidR="008D6DDF" w:rsidRPr="0065649B" w:rsidRDefault="00CA3B34">
            <w:pPr>
              <w:jc w:val="both"/>
              <w:rPr>
                <w:rFonts w:ascii="Tahoma" w:hAnsi="Tahoma" w:cs="Tahoma"/>
                <w:sz w:val="18"/>
                <w:szCs w:val="18"/>
              </w:rPr>
            </w:pPr>
            <w:r w:rsidRPr="0065649B">
              <w:rPr>
                <w:rFonts w:ascii="Tahoma" w:hAnsi="Tahoma" w:cs="Tahoma"/>
                <w:sz w:val="18"/>
                <w:szCs w:val="18"/>
              </w:rPr>
              <w:t>Upoznajmo Korčulu</w:t>
            </w:r>
          </w:p>
        </w:tc>
        <w:tc>
          <w:tcPr>
            <w:tcW w:w="1222" w:type="dxa"/>
          </w:tcPr>
          <w:p w14:paraId="76F24D9A" w14:textId="77777777" w:rsidR="008D6DDF" w:rsidRPr="0065649B" w:rsidRDefault="008D6DDF">
            <w:pPr>
              <w:jc w:val="center"/>
              <w:rPr>
                <w:rFonts w:ascii="Tahoma" w:hAnsi="Tahoma" w:cs="Tahoma"/>
                <w:sz w:val="18"/>
                <w:szCs w:val="18"/>
              </w:rPr>
            </w:pPr>
            <w:r w:rsidRPr="0065649B">
              <w:rPr>
                <w:rFonts w:ascii="Tahoma" w:hAnsi="Tahoma" w:cs="Tahoma"/>
                <w:sz w:val="18"/>
                <w:szCs w:val="18"/>
              </w:rPr>
              <w:t>VIII.</w:t>
            </w:r>
          </w:p>
        </w:tc>
        <w:tc>
          <w:tcPr>
            <w:tcW w:w="1397" w:type="dxa"/>
          </w:tcPr>
          <w:p w14:paraId="33330215" w14:textId="77777777" w:rsidR="008D6DDF" w:rsidRPr="0065649B" w:rsidRDefault="008D6DDF">
            <w:pPr>
              <w:jc w:val="center"/>
              <w:rPr>
                <w:rFonts w:ascii="Tahoma" w:hAnsi="Tahoma" w:cs="Tahoma"/>
                <w:sz w:val="18"/>
                <w:szCs w:val="18"/>
              </w:rPr>
            </w:pPr>
            <w:r w:rsidRPr="0065649B">
              <w:rPr>
                <w:rFonts w:ascii="Tahoma" w:hAnsi="Tahoma" w:cs="Tahoma"/>
                <w:sz w:val="18"/>
                <w:szCs w:val="18"/>
              </w:rPr>
              <w:t>2</w:t>
            </w:r>
          </w:p>
        </w:tc>
        <w:tc>
          <w:tcPr>
            <w:tcW w:w="2095" w:type="dxa"/>
          </w:tcPr>
          <w:p w14:paraId="3FB6DF12" w14:textId="77777777" w:rsidR="008D6DDF" w:rsidRPr="0065649B" w:rsidRDefault="00222269">
            <w:pPr>
              <w:jc w:val="center"/>
              <w:rPr>
                <w:rFonts w:ascii="Tahoma" w:hAnsi="Tahoma" w:cs="Tahoma"/>
                <w:sz w:val="18"/>
                <w:szCs w:val="18"/>
              </w:rPr>
            </w:pPr>
            <w:r w:rsidRPr="0065649B">
              <w:rPr>
                <w:rFonts w:ascii="Tahoma" w:hAnsi="Tahoma" w:cs="Tahoma"/>
                <w:sz w:val="18"/>
                <w:szCs w:val="18"/>
              </w:rPr>
              <w:t>IV/V</w:t>
            </w:r>
          </w:p>
        </w:tc>
      </w:tr>
      <w:tr w:rsidR="0065649B" w:rsidRPr="0065649B" w14:paraId="66803273" w14:textId="77777777" w:rsidTr="1C4EB24A">
        <w:trPr>
          <w:trHeight w:val="71"/>
          <w:jc w:val="center"/>
        </w:trPr>
        <w:tc>
          <w:tcPr>
            <w:tcW w:w="5064" w:type="dxa"/>
          </w:tcPr>
          <w:p w14:paraId="34A20FFE" w14:textId="77777777" w:rsidR="00222269" w:rsidRPr="0065649B" w:rsidRDefault="00222269">
            <w:pPr>
              <w:jc w:val="both"/>
              <w:rPr>
                <w:rFonts w:ascii="Tahoma" w:hAnsi="Tahoma" w:cs="Tahoma"/>
                <w:sz w:val="18"/>
                <w:szCs w:val="18"/>
              </w:rPr>
            </w:pPr>
            <w:r w:rsidRPr="0065649B">
              <w:rPr>
                <w:rFonts w:ascii="Tahoma" w:hAnsi="Tahoma" w:cs="Tahoma"/>
                <w:sz w:val="18"/>
                <w:szCs w:val="18"/>
              </w:rPr>
              <w:t xml:space="preserve">Posjet TZ </w:t>
            </w:r>
            <w:proofErr w:type="spellStart"/>
            <w:r w:rsidRPr="0065649B">
              <w:rPr>
                <w:rFonts w:ascii="Tahoma" w:hAnsi="Tahoma" w:cs="Tahoma"/>
                <w:sz w:val="18"/>
                <w:szCs w:val="18"/>
              </w:rPr>
              <w:t>lastovo</w:t>
            </w:r>
            <w:proofErr w:type="spellEnd"/>
          </w:p>
        </w:tc>
        <w:tc>
          <w:tcPr>
            <w:tcW w:w="1222" w:type="dxa"/>
          </w:tcPr>
          <w:p w14:paraId="43D200E2" w14:textId="77777777" w:rsidR="00222269" w:rsidRPr="0065649B" w:rsidRDefault="00222269">
            <w:pPr>
              <w:jc w:val="center"/>
              <w:rPr>
                <w:rFonts w:ascii="Tahoma" w:hAnsi="Tahoma" w:cs="Tahoma"/>
                <w:sz w:val="18"/>
                <w:szCs w:val="18"/>
              </w:rPr>
            </w:pPr>
            <w:r w:rsidRPr="0065649B">
              <w:rPr>
                <w:rFonts w:ascii="Tahoma" w:hAnsi="Tahoma" w:cs="Tahoma"/>
                <w:sz w:val="18"/>
                <w:szCs w:val="18"/>
              </w:rPr>
              <w:t>VII</w:t>
            </w:r>
          </w:p>
        </w:tc>
        <w:tc>
          <w:tcPr>
            <w:tcW w:w="1397" w:type="dxa"/>
          </w:tcPr>
          <w:p w14:paraId="6894C0A7" w14:textId="77777777" w:rsidR="00222269" w:rsidRPr="0065649B" w:rsidRDefault="00222269">
            <w:pPr>
              <w:jc w:val="center"/>
              <w:rPr>
                <w:rFonts w:ascii="Tahoma" w:hAnsi="Tahoma" w:cs="Tahoma"/>
                <w:sz w:val="18"/>
                <w:szCs w:val="18"/>
              </w:rPr>
            </w:pPr>
            <w:r w:rsidRPr="0065649B">
              <w:rPr>
                <w:rFonts w:ascii="Tahoma" w:hAnsi="Tahoma" w:cs="Tahoma"/>
                <w:sz w:val="18"/>
                <w:szCs w:val="18"/>
              </w:rPr>
              <w:t>2</w:t>
            </w:r>
          </w:p>
        </w:tc>
        <w:tc>
          <w:tcPr>
            <w:tcW w:w="2095" w:type="dxa"/>
          </w:tcPr>
          <w:p w14:paraId="345A8E22" w14:textId="77777777" w:rsidR="00222269" w:rsidRPr="0065649B" w:rsidRDefault="00222269">
            <w:pPr>
              <w:jc w:val="center"/>
              <w:rPr>
                <w:rFonts w:ascii="Tahoma" w:hAnsi="Tahoma" w:cs="Tahoma"/>
                <w:sz w:val="18"/>
                <w:szCs w:val="18"/>
              </w:rPr>
            </w:pPr>
            <w:r w:rsidRPr="0065649B">
              <w:rPr>
                <w:rFonts w:ascii="Tahoma" w:hAnsi="Tahoma" w:cs="Tahoma"/>
                <w:sz w:val="18"/>
                <w:szCs w:val="18"/>
              </w:rPr>
              <w:t>VI</w:t>
            </w:r>
          </w:p>
        </w:tc>
      </w:tr>
      <w:tr w:rsidR="0065649B" w:rsidRPr="0065649B" w14:paraId="01DD48F0" w14:textId="77777777" w:rsidTr="1C4EB24A">
        <w:trPr>
          <w:trHeight w:val="71"/>
          <w:jc w:val="center"/>
        </w:trPr>
        <w:tc>
          <w:tcPr>
            <w:tcW w:w="5064" w:type="dxa"/>
          </w:tcPr>
          <w:p w14:paraId="19F3E82D" w14:textId="77777777" w:rsidR="00D63CF7" w:rsidRPr="0065649B" w:rsidRDefault="00D63CF7">
            <w:pPr>
              <w:jc w:val="both"/>
              <w:rPr>
                <w:rFonts w:ascii="Tahoma" w:hAnsi="Tahoma" w:cs="Tahoma"/>
                <w:sz w:val="18"/>
                <w:szCs w:val="18"/>
              </w:rPr>
            </w:pPr>
          </w:p>
        </w:tc>
        <w:tc>
          <w:tcPr>
            <w:tcW w:w="1222" w:type="dxa"/>
          </w:tcPr>
          <w:p w14:paraId="6EA8B16A" w14:textId="77777777" w:rsidR="00D63CF7" w:rsidRPr="0065649B" w:rsidRDefault="00D63CF7">
            <w:pPr>
              <w:jc w:val="center"/>
              <w:rPr>
                <w:rFonts w:ascii="Tahoma" w:hAnsi="Tahoma" w:cs="Tahoma"/>
                <w:sz w:val="18"/>
                <w:szCs w:val="18"/>
              </w:rPr>
            </w:pPr>
          </w:p>
        </w:tc>
        <w:tc>
          <w:tcPr>
            <w:tcW w:w="1397" w:type="dxa"/>
          </w:tcPr>
          <w:p w14:paraId="66CE31F7" w14:textId="77777777" w:rsidR="00D63CF7" w:rsidRPr="0065649B" w:rsidRDefault="00D63CF7">
            <w:pPr>
              <w:jc w:val="center"/>
              <w:rPr>
                <w:rFonts w:ascii="Tahoma" w:hAnsi="Tahoma" w:cs="Tahoma"/>
                <w:sz w:val="18"/>
                <w:szCs w:val="18"/>
              </w:rPr>
            </w:pPr>
          </w:p>
        </w:tc>
        <w:tc>
          <w:tcPr>
            <w:tcW w:w="2095" w:type="dxa"/>
          </w:tcPr>
          <w:p w14:paraId="140777DB" w14:textId="77777777" w:rsidR="00D63CF7" w:rsidRPr="0065649B" w:rsidRDefault="00D63CF7">
            <w:pPr>
              <w:jc w:val="center"/>
              <w:rPr>
                <w:rFonts w:ascii="Tahoma" w:hAnsi="Tahoma" w:cs="Tahoma"/>
                <w:sz w:val="18"/>
                <w:szCs w:val="18"/>
              </w:rPr>
            </w:pPr>
          </w:p>
        </w:tc>
      </w:tr>
      <w:tr w:rsidR="0065649B" w:rsidRPr="0065649B" w14:paraId="054F55AF" w14:textId="77777777" w:rsidTr="1C4EB24A">
        <w:trPr>
          <w:trHeight w:val="71"/>
          <w:jc w:val="center"/>
        </w:trPr>
        <w:tc>
          <w:tcPr>
            <w:tcW w:w="5064" w:type="dxa"/>
          </w:tcPr>
          <w:p w14:paraId="6D2F8659" w14:textId="77777777" w:rsidR="00D63CF7" w:rsidRPr="0065649B" w:rsidRDefault="00D63CF7">
            <w:pPr>
              <w:jc w:val="both"/>
              <w:rPr>
                <w:rFonts w:ascii="Tahoma" w:hAnsi="Tahoma" w:cs="Tahoma"/>
                <w:b/>
                <w:sz w:val="18"/>
                <w:szCs w:val="18"/>
              </w:rPr>
            </w:pPr>
            <w:r w:rsidRPr="0065649B">
              <w:rPr>
                <w:rFonts w:ascii="Tahoma" w:hAnsi="Tahoma" w:cs="Tahoma"/>
                <w:b/>
                <w:sz w:val="18"/>
                <w:szCs w:val="18"/>
              </w:rPr>
              <w:t>INFORMATIKA</w:t>
            </w:r>
          </w:p>
        </w:tc>
        <w:tc>
          <w:tcPr>
            <w:tcW w:w="1222" w:type="dxa"/>
          </w:tcPr>
          <w:p w14:paraId="6F0DE740" w14:textId="77777777" w:rsidR="00D63CF7" w:rsidRPr="0065649B" w:rsidRDefault="00D63CF7">
            <w:pPr>
              <w:jc w:val="center"/>
              <w:rPr>
                <w:rFonts w:ascii="Tahoma" w:hAnsi="Tahoma" w:cs="Tahoma"/>
                <w:sz w:val="18"/>
                <w:szCs w:val="18"/>
              </w:rPr>
            </w:pPr>
          </w:p>
        </w:tc>
        <w:tc>
          <w:tcPr>
            <w:tcW w:w="1397" w:type="dxa"/>
          </w:tcPr>
          <w:p w14:paraId="2E6FFCB5" w14:textId="77777777" w:rsidR="00D63CF7" w:rsidRPr="0065649B" w:rsidRDefault="00D63CF7">
            <w:pPr>
              <w:jc w:val="center"/>
              <w:rPr>
                <w:rFonts w:ascii="Tahoma" w:hAnsi="Tahoma" w:cs="Tahoma"/>
                <w:sz w:val="18"/>
                <w:szCs w:val="18"/>
              </w:rPr>
            </w:pPr>
          </w:p>
        </w:tc>
        <w:tc>
          <w:tcPr>
            <w:tcW w:w="2095" w:type="dxa"/>
          </w:tcPr>
          <w:p w14:paraId="06F16068" w14:textId="77777777" w:rsidR="00D63CF7" w:rsidRPr="0065649B" w:rsidRDefault="00D63CF7">
            <w:pPr>
              <w:jc w:val="center"/>
              <w:rPr>
                <w:rFonts w:ascii="Tahoma" w:hAnsi="Tahoma" w:cs="Tahoma"/>
                <w:sz w:val="18"/>
                <w:szCs w:val="18"/>
              </w:rPr>
            </w:pPr>
          </w:p>
        </w:tc>
      </w:tr>
      <w:tr w:rsidR="0065649B" w:rsidRPr="0065649B" w14:paraId="612574DA" w14:textId="77777777" w:rsidTr="1C4EB24A">
        <w:trPr>
          <w:trHeight w:val="71"/>
          <w:jc w:val="center"/>
        </w:trPr>
        <w:tc>
          <w:tcPr>
            <w:tcW w:w="5064" w:type="dxa"/>
          </w:tcPr>
          <w:p w14:paraId="741BDBE9" w14:textId="77777777" w:rsidR="00D63CF7" w:rsidRPr="0065649B" w:rsidRDefault="00CA3B34" w:rsidP="00535EE4">
            <w:pPr>
              <w:jc w:val="both"/>
              <w:rPr>
                <w:rFonts w:ascii="Tahoma" w:hAnsi="Tahoma" w:cs="Tahoma"/>
                <w:sz w:val="18"/>
                <w:szCs w:val="18"/>
              </w:rPr>
            </w:pPr>
            <w:r w:rsidRPr="0065649B">
              <w:rPr>
                <w:rFonts w:ascii="Tahoma" w:hAnsi="Tahoma" w:cs="Tahoma"/>
                <w:sz w:val="18"/>
                <w:szCs w:val="18"/>
              </w:rPr>
              <w:t xml:space="preserve">Upoznajmo </w:t>
            </w:r>
            <w:r w:rsidR="00535EE4" w:rsidRPr="0065649B">
              <w:rPr>
                <w:rFonts w:ascii="Tahoma" w:hAnsi="Tahoma" w:cs="Tahoma"/>
                <w:sz w:val="18"/>
                <w:szCs w:val="18"/>
              </w:rPr>
              <w:t>arhiv</w:t>
            </w:r>
          </w:p>
        </w:tc>
        <w:tc>
          <w:tcPr>
            <w:tcW w:w="1222" w:type="dxa"/>
          </w:tcPr>
          <w:p w14:paraId="23438570" w14:textId="77777777" w:rsidR="00D63CF7" w:rsidRPr="0065649B" w:rsidRDefault="00D63CF7">
            <w:pPr>
              <w:jc w:val="center"/>
              <w:rPr>
                <w:rFonts w:ascii="Tahoma" w:hAnsi="Tahoma" w:cs="Tahoma"/>
                <w:sz w:val="18"/>
                <w:szCs w:val="18"/>
              </w:rPr>
            </w:pPr>
            <w:r w:rsidRPr="0065649B">
              <w:rPr>
                <w:rFonts w:ascii="Tahoma" w:hAnsi="Tahoma" w:cs="Tahoma"/>
                <w:sz w:val="18"/>
                <w:szCs w:val="18"/>
              </w:rPr>
              <w:t>V.</w:t>
            </w:r>
            <w:r w:rsidR="00535EE4" w:rsidRPr="0065649B">
              <w:rPr>
                <w:rFonts w:ascii="Tahoma" w:hAnsi="Tahoma" w:cs="Tahoma"/>
                <w:sz w:val="18"/>
                <w:szCs w:val="18"/>
              </w:rPr>
              <w:t xml:space="preserve"> i VII.</w:t>
            </w:r>
          </w:p>
        </w:tc>
        <w:tc>
          <w:tcPr>
            <w:tcW w:w="1397" w:type="dxa"/>
          </w:tcPr>
          <w:p w14:paraId="74DA1090" w14:textId="77777777" w:rsidR="00D63CF7" w:rsidRPr="0065649B" w:rsidRDefault="00D63CF7">
            <w:pPr>
              <w:jc w:val="center"/>
              <w:rPr>
                <w:rFonts w:ascii="Tahoma" w:hAnsi="Tahoma" w:cs="Tahoma"/>
                <w:sz w:val="18"/>
                <w:szCs w:val="18"/>
              </w:rPr>
            </w:pPr>
            <w:r w:rsidRPr="0065649B">
              <w:rPr>
                <w:rFonts w:ascii="Tahoma" w:hAnsi="Tahoma" w:cs="Tahoma"/>
                <w:sz w:val="18"/>
                <w:szCs w:val="18"/>
              </w:rPr>
              <w:t>2</w:t>
            </w:r>
          </w:p>
        </w:tc>
        <w:tc>
          <w:tcPr>
            <w:tcW w:w="2095" w:type="dxa"/>
          </w:tcPr>
          <w:p w14:paraId="203B75DE" w14:textId="77777777" w:rsidR="00D63CF7" w:rsidRPr="0065649B" w:rsidRDefault="00535EE4">
            <w:pPr>
              <w:jc w:val="center"/>
              <w:rPr>
                <w:rFonts w:ascii="Tahoma" w:hAnsi="Tahoma" w:cs="Tahoma"/>
                <w:sz w:val="18"/>
                <w:szCs w:val="18"/>
              </w:rPr>
            </w:pPr>
            <w:r w:rsidRPr="0065649B">
              <w:rPr>
                <w:rFonts w:ascii="Tahoma" w:hAnsi="Tahoma" w:cs="Tahoma"/>
                <w:sz w:val="18"/>
                <w:szCs w:val="18"/>
              </w:rPr>
              <w:t>IV.</w:t>
            </w:r>
          </w:p>
        </w:tc>
      </w:tr>
      <w:tr w:rsidR="0065649B" w:rsidRPr="0065649B" w14:paraId="0491A6C8" w14:textId="77777777" w:rsidTr="1C4EB24A">
        <w:trPr>
          <w:trHeight w:val="71"/>
          <w:jc w:val="center"/>
        </w:trPr>
        <w:tc>
          <w:tcPr>
            <w:tcW w:w="5064" w:type="dxa"/>
          </w:tcPr>
          <w:p w14:paraId="64CF8DAF" w14:textId="77777777" w:rsidR="00D63CF7" w:rsidRPr="0065649B" w:rsidRDefault="00D63CF7">
            <w:pPr>
              <w:jc w:val="both"/>
              <w:rPr>
                <w:rFonts w:ascii="Tahoma" w:hAnsi="Tahoma" w:cs="Tahoma"/>
                <w:b/>
                <w:sz w:val="18"/>
                <w:szCs w:val="18"/>
              </w:rPr>
            </w:pPr>
          </w:p>
        </w:tc>
        <w:tc>
          <w:tcPr>
            <w:tcW w:w="1222" w:type="dxa"/>
          </w:tcPr>
          <w:p w14:paraId="7F9E1BBA" w14:textId="77777777" w:rsidR="00D63CF7" w:rsidRPr="0065649B" w:rsidRDefault="00D63CF7">
            <w:pPr>
              <w:jc w:val="center"/>
              <w:rPr>
                <w:rFonts w:ascii="Tahoma" w:hAnsi="Tahoma" w:cs="Tahoma"/>
                <w:sz w:val="18"/>
                <w:szCs w:val="18"/>
              </w:rPr>
            </w:pPr>
          </w:p>
        </w:tc>
        <w:tc>
          <w:tcPr>
            <w:tcW w:w="1397" w:type="dxa"/>
          </w:tcPr>
          <w:p w14:paraId="4AE90920" w14:textId="77777777" w:rsidR="00D63CF7" w:rsidRPr="0065649B" w:rsidRDefault="00D63CF7">
            <w:pPr>
              <w:jc w:val="center"/>
              <w:rPr>
                <w:rFonts w:ascii="Tahoma" w:hAnsi="Tahoma" w:cs="Tahoma"/>
                <w:sz w:val="18"/>
                <w:szCs w:val="18"/>
              </w:rPr>
            </w:pPr>
          </w:p>
        </w:tc>
        <w:tc>
          <w:tcPr>
            <w:tcW w:w="2095" w:type="dxa"/>
          </w:tcPr>
          <w:p w14:paraId="0DCD6872" w14:textId="77777777" w:rsidR="00D63CF7" w:rsidRPr="0065649B" w:rsidRDefault="00D63CF7">
            <w:pPr>
              <w:jc w:val="center"/>
              <w:rPr>
                <w:rFonts w:ascii="Tahoma" w:hAnsi="Tahoma" w:cs="Tahoma"/>
                <w:sz w:val="18"/>
                <w:szCs w:val="18"/>
              </w:rPr>
            </w:pPr>
          </w:p>
        </w:tc>
      </w:tr>
      <w:tr w:rsidR="0065649B" w:rsidRPr="0065649B" w14:paraId="5ECFFB5B" w14:textId="77777777" w:rsidTr="1C4EB24A">
        <w:trPr>
          <w:trHeight w:val="71"/>
          <w:jc w:val="center"/>
        </w:trPr>
        <w:tc>
          <w:tcPr>
            <w:tcW w:w="5064" w:type="dxa"/>
          </w:tcPr>
          <w:p w14:paraId="12CB0F3D" w14:textId="77777777" w:rsidR="008D6DDF" w:rsidRPr="0065649B" w:rsidRDefault="008D6DDF">
            <w:pPr>
              <w:jc w:val="both"/>
              <w:rPr>
                <w:rFonts w:ascii="Tahoma" w:hAnsi="Tahoma" w:cs="Tahoma"/>
                <w:b/>
                <w:bCs/>
                <w:sz w:val="18"/>
                <w:szCs w:val="18"/>
              </w:rPr>
            </w:pPr>
            <w:r w:rsidRPr="0065649B">
              <w:rPr>
                <w:rFonts w:ascii="Tahoma" w:hAnsi="Tahoma" w:cs="Tahoma"/>
                <w:b/>
                <w:bCs/>
                <w:sz w:val="18"/>
                <w:szCs w:val="18"/>
              </w:rPr>
              <w:t>PROFESIONALNA ORIJENTACIJA</w:t>
            </w:r>
          </w:p>
        </w:tc>
        <w:tc>
          <w:tcPr>
            <w:tcW w:w="1222" w:type="dxa"/>
          </w:tcPr>
          <w:p w14:paraId="5BDE7808" w14:textId="77777777" w:rsidR="008D6DDF" w:rsidRPr="0065649B" w:rsidRDefault="008D6DDF">
            <w:pPr>
              <w:jc w:val="center"/>
              <w:rPr>
                <w:rFonts w:ascii="Tahoma" w:hAnsi="Tahoma" w:cs="Tahoma"/>
                <w:sz w:val="18"/>
                <w:szCs w:val="18"/>
              </w:rPr>
            </w:pPr>
          </w:p>
        </w:tc>
        <w:tc>
          <w:tcPr>
            <w:tcW w:w="1397" w:type="dxa"/>
          </w:tcPr>
          <w:p w14:paraId="667359D3" w14:textId="77777777" w:rsidR="008D6DDF" w:rsidRPr="0065649B" w:rsidRDefault="008D6DDF">
            <w:pPr>
              <w:jc w:val="center"/>
              <w:rPr>
                <w:rFonts w:ascii="Tahoma" w:hAnsi="Tahoma" w:cs="Tahoma"/>
                <w:sz w:val="18"/>
                <w:szCs w:val="18"/>
              </w:rPr>
            </w:pPr>
          </w:p>
        </w:tc>
        <w:tc>
          <w:tcPr>
            <w:tcW w:w="2095" w:type="dxa"/>
          </w:tcPr>
          <w:p w14:paraId="4986CF7B" w14:textId="77777777" w:rsidR="008D6DDF" w:rsidRPr="0065649B" w:rsidRDefault="008D6DDF">
            <w:pPr>
              <w:jc w:val="center"/>
              <w:rPr>
                <w:rFonts w:ascii="Tahoma" w:hAnsi="Tahoma" w:cs="Tahoma"/>
                <w:sz w:val="18"/>
                <w:szCs w:val="18"/>
              </w:rPr>
            </w:pPr>
          </w:p>
        </w:tc>
      </w:tr>
      <w:tr w:rsidR="0065649B" w:rsidRPr="0065649B" w14:paraId="37274316" w14:textId="77777777" w:rsidTr="1C4EB24A">
        <w:trPr>
          <w:trHeight w:val="71"/>
          <w:jc w:val="center"/>
        </w:trPr>
        <w:tc>
          <w:tcPr>
            <w:tcW w:w="5064" w:type="dxa"/>
          </w:tcPr>
          <w:p w14:paraId="1A54ED5E" w14:textId="77777777" w:rsidR="008D6DDF" w:rsidRPr="0065649B" w:rsidRDefault="008D6DDF">
            <w:pPr>
              <w:jc w:val="both"/>
              <w:rPr>
                <w:rFonts w:ascii="Tahoma" w:hAnsi="Tahoma" w:cs="Tahoma"/>
                <w:sz w:val="18"/>
                <w:szCs w:val="18"/>
              </w:rPr>
            </w:pPr>
            <w:r w:rsidRPr="0065649B">
              <w:rPr>
                <w:rFonts w:ascii="Tahoma" w:hAnsi="Tahoma" w:cs="Tahoma"/>
                <w:sz w:val="18"/>
                <w:szCs w:val="18"/>
              </w:rPr>
              <w:t xml:space="preserve">Posjet CISOK-u         </w:t>
            </w:r>
          </w:p>
        </w:tc>
        <w:tc>
          <w:tcPr>
            <w:tcW w:w="1222" w:type="dxa"/>
          </w:tcPr>
          <w:p w14:paraId="1846E9B1" w14:textId="77777777" w:rsidR="008D6DDF" w:rsidRPr="0065649B" w:rsidRDefault="008D6DDF">
            <w:pPr>
              <w:jc w:val="center"/>
              <w:rPr>
                <w:rFonts w:ascii="Tahoma" w:hAnsi="Tahoma" w:cs="Tahoma"/>
                <w:sz w:val="18"/>
                <w:szCs w:val="18"/>
              </w:rPr>
            </w:pPr>
            <w:r w:rsidRPr="0065649B">
              <w:rPr>
                <w:rFonts w:ascii="Tahoma" w:hAnsi="Tahoma" w:cs="Tahoma"/>
                <w:sz w:val="18"/>
                <w:szCs w:val="18"/>
              </w:rPr>
              <w:t>VIII.</w:t>
            </w:r>
          </w:p>
        </w:tc>
        <w:tc>
          <w:tcPr>
            <w:tcW w:w="1397" w:type="dxa"/>
          </w:tcPr>
          <w:p w14:paraId="135C17D4" w14:textId="77777777" w:rsidR="008D6DDF" w:rsidRPr="0065649B" w:rsidRDefault="008D6DDF">
            <w:pPr>
              <w:jc w:val="center"/>
              <w:rPr>
                <w:rFonts w:ascii="Tahoma" w:hAnsi="Tahoma" w:cs="Tahoma"/>
                <w:sz w:val="18"/>
                <w:szCs w:val="18"/>
              </w:rPr>
            </w:pPr>
            <w:r w:rsidRPr="0065649B">
              <w:rPr>
                <w:rFonts w:ascii="Tahoma" w:hAnsi="Tahoma" w:cs="Tahoma"/>
                <w:sz w:val="18"/>
                <w:szCs w:val="18"/>
              </w:rPr>
              <w:t>4</w:t>
            </w:r>
          </w:p>
        </w:tc>
        <w:tc>
          <w:tcPr>
            <w:tcW w:w="2095" w:type="dxa"/>
          </w:tcPr>
          <w:p w14:paraId="1B706C1A" w14:textId="77777777" w:rsidR="008D6DDF" w:rsidRPr="0065649B" w:rsidRDefault="008D6DDF">
            <w:pPr>
              <w:jc w:val="center"/>
              <w:rPr>
                <w:rFonts w:ascii="Tahoma" w:hAnsi="Tahoma" w:cs="Tahoma"/>
                <w:sz w:val="18"/>
                <w:szCs w:val="18"/>
              </w:rPr>
            </w:pPr>
            <w:r w:rsidRPr="0065649B">
              <w:rPr>
                <w:rFonts w:ascii="Tahoma" w:hAnsi="Tahoma" w:cs="Tahoma"/>
                <w:sz w:val="18"/>
                <w:szCs w:val="18"/>
              </w:rPr>
              <w:t>V.</w:t>
            </w:r>
          </w:p>
        </w:tc>
      </w:tr>
      <w:tr w:rsidR="0065649B" w:rsidRPr="0065649B" w14:paraId="63BC36C7" w14:textId="77777777" w:rsidTr="1C4EB24A">
        <w:trPr>
          <w:trHeight w:val="71"/>
          <w:jc w:val="center"/>
        </w:trPr>
        <w:tc>
          <w:tcPr>
            <w:tcW w:w="5064" w:type="dxa"/>
          </w:tcPr>
          <w:p w14:paraId="4EB700BF" w14:textId="26E88261" w:rsidR="008D6DDF" w:rsidRPr="0065649B" w:rsidRDefault="008D6DDF">
            <w:pPr>
              <w:jc w:val="both"/>
              <w:rPr>
                <w:rFonts w:ascii="Tahoma" w:hAnsi="Tahoma" w:cs="Tahoma"/>
                <w:sz w:val="18"/>
                <w:szCs w:val="18"/>
              </w:rPr>
            </w:pPr>
          </w:p>
        </w:tc>
        <w:tc>
          <w:tcPr>
            <w:tcW w:w="1222" w:type="dxa"/>
          </w:tcPr>
          <w:p w14:paraId="2213D20B" w14:textId="77777777" w:rsidR="008D6DDF" w:rsidRPr="0065649B" w:rsidRDefault="008D6DDF">
            <w:pPr>
              <w:jc w:val="center"/>
              <w:rPr>
                <w:rFonts w:ascii="Tahoma" w:hAnsi="Tahoma" w:cs="Tahoma"/>
                <w:sz w:val="18"/>
                <w:szCs w:val="18"/>
              </w:rPr>
            </w:pPr>
          </w:p>
        </w:tc>
        <w:tc>
          <w:tcPr>
            <w:tcW w:w="1397" w:type="dxa"/>
          </w:tcPr>
          <w:p w14:paraId="3972971D" w14:textId="77777777" w:rsidR="008D6DDF" w:rsidRPr="0065649B" w:rsidRDefault="008D6DDF">
            <w:pPr>
              <w:jc w:val="center"/>
              <w:rPr>
                <w:rFonts w:ascii="Tahoma" w:hAnsi="Tahoma" w:cs="Tahoma"/>
                <w:sz w:val="18"/>
                <w:szCs w:val="18"/>
              </w:rPr>
            </w:pPr>
          </w:p>
        </w:tc>
        <w:tc>
          <w:tcPr>
            <w:tcW w:w="2095" w:type="dxa"/>
          </w:tcPr>
          <w:p w14:paraId="5BDFBB19" w14:textId="77777777" w:rsidR="008D6DDF" w:rsidRPr="0065649B" w:rsidRDefault="008D6DDF">
            <w:pPr>
              <w:jc w:val="center"/>
              <w:rPr>
                <w:rFonts w:ascii="Tahoma" w:hAnsi="Tahoma" w:cs="Tahoma"/>
                <w:sz w:val="18"/>
                <w:szCs w:val="18"/>
              </w:rPr>
            </w:pPr>
          </w:p>
        </w:tc>
      </w:tr>
      <w:tr w:rsidR="0065649B" w:rsidRPr="0065649B" w14:paraId="16AE1D5D" w14:textId="77777777" w:rsidTr="1C4EB24A">
        <w:trPr>
          <w:trHeight w:val="71"/>
          <w:jc w:val="center"/>
        </w:trPr>
        <w:tc>
          <w:tcPr>
            <w:tcW w:w="5064" w:type="dxa"/>
          </w:tcPr>
          <w:p w14:paraId="3D006D46" w14:textId="77777777" w:rsidR="008D6DDF" w:rsidRPr="0065649B" w:rsidRDefault="008D6DDF">
            <w:pPr>
              <w:jc w:val="both"/>
              <w:rPr>
                <w:rFonts w:ascii="Tahoma" w:hAnsi="Tahoma" w:cs="Tahoma"/>
                <w:b/>
                <w:bCs/>
                <w:sz w:val="18"/>
                <w:szCs w:val="18"/>
              </w:rPr>
            </w:pPr>
            <w:r w:rsidRPr="0065649B">
              <w:rPr>
                <w:rFonts w:ascii="Tahoma" w:hAnsi="Tahoma" w:cs="Tahoma"/>
                <w:b/>
                <w:bCs/>
                <w:sz w:val="18"/>
                <w:szCs w:val="18"/>
              </w:rPr>
              <w:t>SAT RAZREDNOG ODJELA</w:t>
            </w:r>
          </w:p>
        </w:tc>
        <w:tc>
          <w:tcPr>
            <w:tcW w:w="1222" w:type="dxa"/>
          </w:tcPr>
          <w:p w14:paraId="65B4A607" w14:textId="77777777" w:rsidR="008D6DDF" w:rsidRPr="0065649B" w:rsidRDefault="008D6DDF">
            <w:pPr>
              <w:jc w:val="center"/>
              <w:rPr>
                <w:rFonts w:ascii="Tahoma" w:hAnsi="Tahoma" w:cs="Tahoma"/>
                <w:sz w:val="18"/>
                <w:szCs w:val="18"/>
              </w:rPr>
            </w:pPr>
            <w:r w:rsidRPr="0065649B">
              <w:rPr>
                <w:rFonts w:ascii="Tahoma" w:hAnsi="Tahoma" w:cs="Tahoma"/>
                <w:sz w:val="18"/>
                <w:szCs w:val="18"/>
              </w:rPr>
              <w:t>V.-VIII.</w:t>
            </w:r>
          </w:p>
        </w:tc>
        <w:tc>
          <w:tcPr>
            <w:tcW w:w="1397" w:type="dxa"/>
          </w:tcPr>
          <w:p w14:paraId="7DE74F4D" w14:textId="77777777" w:rsidR="008D6DDF" w:rsidRPr="0065649B" w:rsidRDefault="008D6DDF">
            <w:pPr>
              <w:jc w:val="center"/>
              <w:rPr>
                <w:rFonts w:ascii="Tahoma" w:hAnsi="Tahoma" w:cs="Tahoma"/>
                <w:sz w:val="18"/>
                <w:szCs w:val="18"/>
              </w:rPr>
            </w:pPr>
            <w:r w:rsidRPr="0065649B">
              <w:rPr>
                <w:rFonts w:ascii="Tahoma" w:hAnsi="Tahoma" w:cs="Tahoma"/>
                <w:sz w:val="18"/>
                <w:szCs w:val="18"/>
              </w:rPr>
              <w:t>1</w:t>
            </w:r>
          </w:p>
        </w:tc>
        <w:tc>
          <w:tcPr>
            <w:tcW w:w="2095" w:type="dxa"/>
          </w:tcPr>
          <w:p w14:paraId="52D8C28E" w14:textId="77777777" w:rsidR="008D6DDF" w:rsidRPr="0065649B" w:rsidRDefault="008D6DDF">
            <w:pPr>
              <w:jc w:val="center"/>
              <w:rPr>
                <w:rFonts w:ascii="Tahoma" w:hAnsi="Tahoma" w:cs="Tahoma"/>
                <w:sz w:val="18"/>
                <w:szCs w:val="18"/>
              </w:rPr>
            </w:pPr>
            <w:r w:rsidRPr="0065649B">
              <w:rPr>
                <w:rFonts w:ascii="Tahoma" w:hAnsi="Tahoma" w:cs="Tahoma"/>
                <w:sz w:val="18"/>
                <w:szCs w:val="18"/>
              </w:rPr>
              <w:t>II.</w:t>
            </w:r>
          </w:p>
        </w:tc>
      </w:tr>
      <w:tr w:rsidR="0065649B" w:rsidRPr="0065649B" w14:paraId="13D2404F" w14:textId="77777777" w:rsidTr="1C4EB24A">
        <w:trPr>
          <w:trHeight w:val="71"/>
          <w:jc w:val="center"/>
        </w:trPr>
        <w:tc>
          <w:tcPr>
            <w:tcW w:w="5064" w:type="dxa"/>
          </w:tcPr>
          <w:p w14:paraId="05AFC1F5" w14:textId="77777777" w:rsidR="008D6DDF" w:rsidRPr="0065649B" w:rsidRDefault="008D6DDF">
            <w:pPr>
              <w:jc w:val="both"/>
              <w:rPr>
                <w:rFonts w:ascii="Tahoma" w:hAnsi="Tahoma" w:cs="Tahoma"/>
                <w:sz w:val="18"/>
                <w:szCs w:val="18"/>
              </w:rPr>
            </w:pPr>
            <w:r w:rsidRPr="0065649B">
              <w:rPr>
                <w:rFonts w:ascii="Tahoma" w:hAnsi="Tahoma" w:cs="Tahoma"/>
                <w:sz w:val="18"/>
                <w:szCs w:val="18"/>
              </w:rPr>
              <w:lastRenderedPageBreak/>
              <w:t>Pokladni običaji Lastova</w:t>
            </w:r>
          </w:p>
        </w:tc>
        <w:tc>
          <w:tcPr>
            <w:tcW w:w="1222" w:type="dxa"/>
          </w:tcPr>
          <w:p w14:paraId="03B6AA2A" w14:textId="77777777" w:rsidR="008D6DDF" w:rsidRPr="0065649B" w:rsidRDefault="008D6DDF">
            <w:pPr>
              <w:jc w:val="center"/>
              <w:rPr>
                <w:rFonts w:ascii="Tahoma" w:hAnsi="Tahoma" w:cs="Tahoma"/>
                <w:sz w:val="18"/>
                <w:szCs w:val="18"/>
              </w:rPr>
            </w:pPr>
          </w:p>
        </w:tc>
        <w:tc>
          <w:tcPr>
            <w:tcW w:w="1397" w:type="dxa"/>
          </w:tcPr>
          <w:p w14:paraId="39662652" w14:textId="77777777" w:rsidR="008D6DDF" w:rsidRPr="0065649B" w:rsidRDefault="008D6DDF">
            <w:pPr>
              <w:jc w:val="center"/>
              <w:rPr>
                <w:rFonts w:ascii="Tahoma" w:hAnsi="Tahoma" w:cs="Tahoma"/>
                <w:sz w:val="18"/>
                <w:szCs w:val="18"/>
              </w:rPr>
            </w:pPr>
          </w:p>
        </w:tc>
        <w:tc>
          <w:tcPr>
            <w:tcW w:w="2095" w:type="dxa"/>
          </w:tcPr>
          <w:p w14:paraId="18DD8ABA" w14:textId="77777777" w:rsidR="008D6DDF" w:rsidRPr="0065649B" w:rsidRDefault="008D6DDF">
            <w:pPr>
              <w:jc w:val="center"/>
              <w:rPr>
                <w:rFonts w:ascii="Tahoma" w:hAnsi="Tahoma" w:cs="Tahoma"/>
                <w:sz w:val="18"/>
                <w:szCs w:val="18"/>
              </w:rPr>
            </w:pPr>
          </w:p>
        </w:tc>
      </w:tr>
      <w:tr w:rsidR="0065649B" w:rsidRPr="0065649B" w14:paraId="13567484" w14:textId="77777777" w:rsidTr="1C4EB24A">
        <w:trPr>
          <w:trHeight w:val="71"/>
          <w:jc w:val="center"/>
        </w:trPr>
        <w:tc>
          <w:tcPr>
            <w:tcW w:w="5064" w:type="dxa"/>
          </w:tcPr>
          <w:p w14:paraId="108CB3EA" w14:textId="77777777" w:rsidR="00383E8B" w:rsidRPr="0065649B" w:rsidRDefault="00383E8B">
            <w:pPr>
              <w:jc w:val="both"/>
              <w:rPr>
                <w:rFonts w:ascii="Tahoma" w:hAnsi="Tahoma" w:cs="Tahoma"/>
                <w:sz w:val="18"/>
                <w:szCs w:val="18"/>
              </w:rPr>
            </w:pPr>
          </w:p>
        </w:tc>
        <w:tc>
          <w:tcPr>
            <w:tcW w:w="1222" w:type="dxa"/>
          </w:tcPr>
          <w:p w14:paraId="511AFA27" w14:textId="77777777" w:rsidR="00383E8B" w:rsidRPr="0065649B" w:rsidRDefault="00383E8B">
            <w:pPr>
              <w:jc w:val="center"/>
              <w:rPr>
                <w:rFonts w:ascii="Tahoma" w:hAnsi="Tahoma" w:cs="Tahoma"/>
                <w:sz w:val="18"/>
                <w:szCs w:val="18"/>
              </w:rPr>
            </w:pPr>
          </w:p>
        </w:tc>
        <w:tc>
          <w:tcPr>
            <w:tcW w:w="1397" w:type="dxa"/>
          </w:tcPr>
          <w:p w14:paraId="3AECAB5C" w14:textId="77777777" w:rsidR="00383E8B" w:rsidRPr="0065649B" w:rsidRDefault="00383E8B">
            <w:pPr>
              <w:jc w:val="center"/>
              <w:rPr>
                <w:rFonts w:ascii="Tahoma" w:hAnsi="Tahoma" w:cs="Tahoma"/>
                <w:sz w:val="18"/>
                <w:szCs w:val="18"/>
              </w:rPr>
            </w:pPr>
          </w:p>
        </w:tc>
        <w:tc>
          <w:tcPr>
            <w:tcW w:w="2095" w:type="dxa"/>
          </w:tcPr>
          <w:p w14:paraId="1F368FB7" w14:textId="77777777" w:rsidR="00383E8B" w:rsidRPr="0065649B" w:rsidRDefault="00383E8B">
            <w:pPr>
              <w:jc w:val="center"/>
              <w:rPr>
                <w:rFonts w:ascii="Tahoma" w:hAnsi="Tahoma" w:cs="Tahoma"/>
                <w:sz w:val="18"/>
                <w:szCs w:val="18"/>
              </w:rPr>
            </w:pPr>
          </w:p>
        </w:tc>
      </w:tr>
      <w:tr w:rsidR="0065649B" w:rsidRPr="0065649B" w14:paraId="508EFB24" w14:textId="77777777" w:rsidTr="1C4EB24A">
        <w:trPr>
          <w:trHeight w:val="71"/>
          <w:jc w:val="center"/>
        </w:trPr>
        <w:tc>
          <w:tcPr>
            <w:tcW w:w="5064" w:type="dxa"/>
          </w:tcPr>
          <w:p w14:paraId="3FDE90C3" w14:textId="77777777" w:rsidR="00383E8B" w:rsidRPr="0065649B" w:rsidRDefault="00383E8B">
            <w:pPr>
              <w:jc w:val="both"/>
              <w:rPr>
                <w:rFonts w:ascii="Tahoma" w:hAnsi="Tahoma" w:cs="Tahoma"/>
                <w:b/>
                <w:sz w:val="18"/>
                <w:szCs w:val="18"/>
              </w:rPr>
            </w:pPr>
            <w:r w:rsidRPr="0065649B">
              <w:rPr>
                <w:rFonts w:ascii="Tahoma" w:hAnsi="Tahoma" w:cs="Tahoma"/>
                <w:b/>
                <w:sz w:val="18"/>
                <w:szCs w:val="18"/>
              </w:rPr>
              <w:t>SAT RAZREDA</w:t>
            </w:r>
          </w:p>
        </w:tc>
        <w:tc>
          <w:tcPr>
            <w:tcW w:w="1222" w:type="dxa"/>
          </w:tcPr>
          <w:p w14:paraId="6CA5A973" w14:textId="77777777" w:rsidR="00383E8B" w:rsidRPr="0065649B" w:rsidRDefault="00383E8B">
            <w:pPr>
              <w:jc w:val="center"/>
              <w:rPr>
                <w:rFonts w:ascii="Tahoma" w:hAnsi="Tahoma" w:cs="Tahoma"/>
                <w:sz w:val="18"/>
                <w:szCs w:val="18"/>
              </w:rPr>
            </w:pPr>
          </w:p>
        </w:tc>
        <w:tc>
          <w:tcPr>
            <w:tcW w:w="1397" w:type="dxa"/>
          </w:tcPr>
          <w:p w14:paraId="43D43260" w14:textId="77777777" w:rsidR="00383E8B" w:rsidRPr="0065649B" w:rsidRDefault="00383E8B">
            <w:pPr>
              <w:jc w:val="center"/>
              <w:rPr>
                <w:rFonts w:ascii="Tahoma" w:hAnsi="Tahoma" w:cs="Tahoma"/>
                <w:sz w:val="18"/>
                <w:szCs w:val="18"/>
              </w:rPr>
            </w:pPr>
          </w:p>
        </w:tc>
        <w:tc>
          <w:tcPr>
            <w:tcW w:w="2095" w:type="dxa"/>
          </w:tcPr>
          <w:p w14:paraId="4AC4D8CC" w14:textId="77777777" w:rsidR="00383E8B" w:rsidRPr="0065649B" w:rsidRDefault="00383E8B">
            <w:pPr>
              <w:jc w:val="center"/>
              <w:rPr>
                <w:rFonts w:ascii="Tahoma" w:hAnsi="Tahoma" w:cs="Tahoma"/>
                <w:sz w:val="18"/>
                <w:szCs w:val="18"/>
              </w:rPr>
            </w:pPr>
          </w:p>
        </w:tc>
      </w:tr>
      <w:tr w:rsidR="0065649B" w:rsidRPr="0065649B" w14:paraId="5A5B43F7" w14:textId="77777777" w:rsidTr="1C4EB24A">
        <w:trPr>
          <w:trHeight w:val="71"/>
          <w:jc w:val="center"/>
        </w:trPr>
        <w:tc>
          <w:tcPr>
            <w:tcW w:w="5064" w:type="dxa"/>
          </w:tcPr>
          <w:p w14:paraId="43394FE7" w14:textId="15EFAA09" w:rsidR="008D6DDF" w:rsidRPr="0065649B" w:rsidRDefault="23439B8B">
            <w:pPr>
              <w:jc w:val="both"/>
              <w:rPr>
                <w:rFonts w:ascii="Tahoma" w:hAnsi="Tahoma" w:cs="Tahoma"/>
                <w:sz w:val="18"/>
                <w:szCs w:val="18"/>
              </w:rPr>
            </w:pPr>
            <w:r w:rsidRPr="5BF83C97">
              <w:rPr>
                <w:rFonts w:ascii="Tahoma" w:hAnsi="Tahoma" w:cs="Tahoma"/>
                <w:sz w:val="18"/>
                <w:szCs w:val="18"/>
              </w:rPr>
              <w:t>Filmska predstava</w:t>
            </w:r>
          </w:p>
        </w:tc>
        <w:tc>
          <w:tcPr>
            <w:tcW w:w="1222" w:type="dxa"/>
          </w:tcPr>
          <w:p w14:paraId="503C38D5" w14:textId="27EAE962" w:rsidR="008D6DDF" w:rsidRPr="0065649B" w:rsidRDefault="23439B8B">
            <w:pPr>
              <w:jc w:val="center"/>
              <w:rPr>
                <w:rFonts w:ascii="Tahoma" w:hAnsi="Tahoma" w:cs="Tahoma"/>
                <w:sz w:val="18"/>
                <w:szCs w:val="18"/>
              </w:rPr>
            </w:pPr>
            <w:r w:rsidRPr="5BF83C97">
              <w:rPr>
                <w:rFonts w:ascii="Tahoma" w:hAnsi="Tahoma" w:cs="Tahoma"/>
                <w:sz w:val="18"/>
                <w:szCs w:val="18"/>
              </w:rPr>
              <w:t xml:space="preserve">V., </w:t>
            </w:r>
            <w:proofErr w:type="spellStart"/>
            <w:r w:rsidR="5C32C911" w:rsidRPr="5BF83C97">
              <w:rPr>
                <w:rFonts w:ascii="Tahoma" w:hAnsi="Tahoma" w:cs="Tahoma"/>
                <w:sz w:val="18"/>
                <w:szCs w:val="18"/>
              </w:rPr>
              <w:t>V</w:t>
            </w:r>
            <w:r w:rsidR="73BCFE21" w:rsidRPr="5BF83C97">
              <w:rPr>
                <w:rFonts w:ascii="Tahoma" w:hAnsi="Tahoma" w:cs="Tahoma"/>
                <w:sz w:val="18"/>
                <w:szCs w:val="18"/>
              </w:rPr>
              <w:t>l</w:t>
            </w:r>
            <w:proofErr w:type="spellEnd"/>
            <w:r w:rsidR="5C32C911" w:rsidRPr="5BF83C97">
              <w:rPr>
                <w:rFonts w:ascii="Tahoma" w:hAnsi="Tahoma" w:cs="Tahoma"/>
                <w:sz w:val="18"/>
                <w:szCs w:val="18"/>
              </w:rPr>
              <w:t>. i VII.</w:t>
            </w:r>
          </w:p>
        </w:tc>
        <w:tc>
          <w:tcPr>
            <w:tcW w:w="1397" w:type="dxa"/>
          </w:tcPr>
          <w:p w14:paraId="047EB227" w14:textId="77777777" w:rsidR="008D6DDF" w:rsidRPr="0065649B" w:rsidRDefault="00535EE4">
            <w:pPr>
              <w:jc w:val="center"/>
              <w:rPr>
                <w:rFonts w:ascii="Tahoma" w:hAnsi="Tahoma" w:cs="Tahoma"/>
                <w:sz w:val="18"/>
                <w:szCs w:val="18"/>
              </w:rPr>
            </w:pPr>
            <w:r w:rsidRPr="0065649B">
              <w:rPr>
                <w:rFonts w:ascii="Tahoma" w:hAnsi="Tahoma" w:cs="Tahoma"/>
                <w:sz w:val="18"/>
                <w:szCs w:val="18"/>
              </w:rPr>
              <w:t>2</w:t>
            </w:r>
          </w:p>
        </w:tc>
        <w:tc>
          <w:tcPr>
            <w:tcW w:w="2095" w:type="dxa"/>
          </w:tcPr>
          <w:p w14:paraId="2EF5DBA4" w14:textId="77777777" w:rsidR="008D6DDF" w:rsidRPr="0065649B" w:rsidRDefault="00535EE4">
            <w:pPr>
              <w:jc w:val="center"/>
              <w:rPr>
                <w:rFonts w:ascii="Tahoma" w:hAnsi="Tahoma" w:cs="Tahoma"/>
                <w:sz w:val="18"/>
                <w:szCs w:val="18"/>
              </w:rPr>
            </w:pPr>
            <w:r w:rsidRPr="0065649B">
              <w:rPr>
                <w:rFonts w:ascii="Tahoma" w:hAnsi="Tahoma" w:cs="Tahoma"/>
                <w:sz w:val="18"/>
                <w:szCs w:val="18"/>
              </w:rPr>
              <w:t>IV</w:t>
            </w:r>
          </w:p>
        </w:tc>
      </w:tr>
      <w:tr w:rsidR="0065649B" w:rsidRPr="0065649B" w14:paraId="3F4FC146" w14:textId="77777777" w:rsidTr="1C4EB24A">
        <w:trPr>
          <w:trHeight w:val="71"/>
          <w:jc w:val="center"/>
        </w:trPr>
        <w:tc>
          <w:tcPr>
            <w:tcW w:w="5064" w:type="dxa"/>
          </w:tcPr>
          <w:p w14:paraId="71FDA5BA" w14:textId="77777777" w:rsidR="00383E8B" w:rsidRPr="0065649B" w:rsidRDefault="00383E8B">
            <w:pPr>
              <w:jc w:val="both"/>
              <w:rPr>
                <w:rFonts w:ascii="Tahoma" w:hAnsi="Tahoma" w:cs="Tahoma"/>
                <w:sz w:val="18"/>
                <w:szCs w:val="18"/>
              </w:rPr>
            </w:pPr>
          </w:p>
        </w:tc>
        <w:tc>
          <w:tcPr>
            <w:tcW w:w="1222" w:type="dxa"/>
          </w:tcPr>
          <w:p w14:paraId="4A4CE9E0" w14:textId="77777777" w:rsidR="00383E8B" w:rsidRPr="0065649B" w:rsidRDefault="00383E8B">
            <w:pPr>
              <w:jc w:val="center"/>
              <w:rPr>
                <w:rFonts w:ascii="Tahoma" w:hAnsi="Tahoma" w:cs="Tahoma"/>
                <w:sz w:val="18"/>
                <w:szCs w:val="18"/>
              </w:rPr>
            </w:pPr>
          </w:p>
        </w:tc>
        <w:tc>
          <w:tcPr>
            <w:tcW w:w="1397" w:type="dxa"/>
          </w:tcPr>
          <w:p w14:paraId="0D33AF47" w14:textId="77777777" w:rsidR="00383E8B" w:rsidRPr="0065649B" w:rsidRDefault="00383E8B">
            <w:pPr>
              <w:jc w:val="center"/>
              <w:rPr>
                <w:rFonts w:ascii="Tahoma" w:hAnsi="Tahoma" w:cs="Tahoma"/>
                <w:sz w:val="18"/>
                <w:szCs w:val="18"/>
              </w:rPr>
            </w:pPr>
          </w:p>
        </w:tc>
        <w:tc>
          <w:tcPr>
            <w:tcW w:w="2095" w:type="dxa"/>
          </w:tcPr>
          <w:p w14:paraId="4FB224C0" w14:textId="77777777" w:rsidR="00383E8B" w:rsidRPr="0065649B" w:rsidRDefault="00383E8B">
            <w:pPr>
              <w:jc w:val="center"/>
              <w:rPr>
                <w:rFonts w:ascii="Tahoma" w:hAnsi="Tahoma" w:cs="Tahoma"/>
                <w:sz w:val="18"/>
                <w:szCs w:val="18"/>
              </w:rPr>
            </w:pPr>
          </w:p>
        </w:tc>
      </w:tr>
      <w:tr w:rsidR="0065649B" w:rsidRPr="0065649B" w14:paraId="50FC9F3F" w14:textId="77777777" w:rsidTr="1C4EB24A">
        <w:trPr>
          <w:trHeight w:val="71"/>
          <w:jc w:val="center"/>
        </w:trPr>
        <w:tc>
          <w:tcPr>
            <w:tcW w:w="5064" w:type="dxa"/>
          </w:tcPr>
          <w:p w14:paraId="5CCA73B9" w14:textId="77777777" w:rsidR="008D6DDF" w:rsidRPr="0065649B" w:rsidRDefault="008D6DDF">
            <w:pPr>
              <w:rPr>
                <w:rFonts w:ascii="Tahoma" w:hAnsi="Tahoma" w:cs="Tahoma"/>
                <w:b/>
                <w:bCs/>
                <w:sz w:val="18"/>
                <w:szCs w:val="18"/>
              </w:rPr>
            </w:pPr>
            <w:r w:rsidRPr="0065649B">
              <w:rPr>
                <w:rFonts w:ascii="Tahoma" w:hAnsi="Tahoma" w:cs="Tahoma"/>
                <w:b/>
                <w:bCs/>
                <w:sz w:val="18"/>
                <w:szCs w:val="18"/>
              </w:rPr>
              <w:t xml:space="preserve">POSJET GRADSKOJ KNJIŽNICI ¨Marko Marulić¨ </w:t>
            </w:r>
          </w:p>
        </w:tc>
        <w:tc>
          <w:tcPr>
            <w:tcW w:w="1222" w:type="dxa"/>
          </w:tcPr>
          <w:p w14:paraId="66280624" w14:textId="77777777" w:rsidR="008D6DDF" w:rsidRPr="0065649B" w:rsidRDefault="008D6DDF">
            <w:pPr>
              <w:jc w:val="center"/>
              <w:rPr>
                <w:rFonts w:ascii="Tahoma" w:hAnsi="Tahoma" w:cs="Tahoma"/>
                <w:sz w:val="18"/>
                <w:szCs w:val="18"/>
              </w:rPr>
            </w:pPr>
            <w:r w:rsidRPr="0065649B">
              <w:rPr>
                <w:rFonts w:ascii="Tahoma" w:hAnsi="Tahoma" w:cs="Tahoma"/>
                <w:sz w:val="18"/>
                <w:szCs w:val="18"/>
              </w:rPr>
              <w:t>VIII.</w:t>
            </w:r>
          </w:p>
        </w:tc>
        <w:tc>
          <w:tcPr>
            <w:tcW w:w="1397" w:type="dxa"/>
          </w:tcPr>
          <w:p w14:paraId="1861F521" w14:textId="77777777" w:rsidR="008D6DDF" w:rsidRPr="0065649B" w:rsidRDefault="008D6DDF">
            <w:pPr>
              <w:jc w:val="center"/>
              <w:rPr>
                <w:rFonts w:ascii="Tahoma" w:hAnsi="Tahoma" w:cs="Tahoma"/>
                <w:sz w:val="18"/>
                <w:szCs w:val="18"/>
              </w:rPr>
            </w:pPr>
            <w:r w:rsidRPr="0065649B">
              <w:rPr>
                <w:rFonts w:ascii="Tahoma" w:hAnsi="Tahoma" w:cs="Tahoma"/>
                <w:sz w:val="18"/>
                <w:szCs w:val="18"/>
              </w:rPr>
              <w:t>4</w:t>
            </w:r>
          </w:p>
        </w:tc>
        <w:tc>
          <w:tcPr>
            <w:tcW w:w="2095" w:type="dxa"/>
          </w:tcPr>
          <w:p w14:paraId="2ACA49B5" w14:textId="77777777" w:rsidR="008D6DDF" w:rsidRPr="0065649B" w:rsidRDefault="008D6DDF">
            <w:pPr>
              <w:jc w:val="center"/>
              <w:rPr>
                <w:rFonts w:ascii="Tahoma" w:hAnsi="Tahoma" w:cs="Tahoma"/>
                <w:sz w:val="18"/>
                <w:szCs w:val="18"/>
              </w:rPr>
            </w:pPr>
            <w:r w:rsidRPr="0065649B">
              <w:rPr>
                <w:rFonts w:ascii="Tahoma" w:hAnsi="Tahoma" w:cs="Tahoma"/>
                <w:sz w:val="18"/>
                <w:szCs w:val="18"/>
              </w:rPr>
              <w:t>V.</w:t>
            </w:r>
          </w:p>
        </w:tc>
      </w:tr>
    </w:tbl>
    <w:p w14:paraId="2380B7E2" w14:textId="4A58B7D4" w:rsidR="1C4EB24A" w:rsidRDefault="1C4EB24A"/>
    <w:p w14:paraId="22CBB83F" w14:textId="78B4F2E3" w:rsidR="77D51CDD" w:rsidRDefault="77D51CDD"/>
    <w:p w14:paraId="0D5ECEDF" w14:textId="77777777" w:rsidR="008D6DDF" w:rsidRPr="0065649B" w:rsidRDefault="008D6DDF" w:rsidP="006F58C7">
      <w:pPr>
        <w:jc w:val="both"/>
        <w:rPr>
          <w:rFonts w:ascii="Tahoma" w:hAnsi="Tahoma" w:cs="Tahoma"/>
          <w:b/>
          <w:bCs/>
          <w:sz w:val="18"/>
          <w:szCs w:val="18"/>
        </w:rPr>
      </w:pPr>
    </w:p>
    <w:p w14:paraId="250A8485" w14:textId="77777777" w:rsidR="008D6DDF" w:rsidRPr="0065649B" w:rsidRDefault="008D6DDF" w:rsidP="006F58C7">
      <w:pPr>
        <w:jc w:val="both"/>
        <w:rPr>
          <w:rFonts w:ascii="Tahoma" w:hAnsi="Tahoma" w:cs="Tahoma"/>
          <w:b/>
          <w:bCs/>
          <w:sz w:val="18"/>
          <w:szCs w:val="18"/>
        </w:rPr>
      </w:pPr>
    </w:p>
    <w:p w14:paraId="092BC492" w14:textId="7EACC4FD" w:rsidR="008D6DDF" w:rsidRPr="0065649B" w:rsidRDefault="3345FD20" w:rsidP="529C7888">
      <w:pPr>
        <w:pStyle w:val="Naslov3"/>
      </w:pPr>
      <w:bookmarkStart w:id="133" w:name="_Toc462739181"/>
      <w:bookmarkStart w:id="134" w:name="_Toc53479134"/>
      <w:r w:rsidRPr="529C7888">
        <w:t>9</w:t>
      </w:r>
      <w:r w:rsidR="008D6DDF" w:rsidRPr="529C7888">
        <w:t>.6.6. Plan izleta i ekskurzija</w:t>
      </w:r>
      <w:r w:rsidR="0388A346" w:rsidRPr="529C7888">
        <w:t xml:space="preserve"> planiramo i ako bude moguće ostvarujemo</w:t>
      </w:r>
      <w:bookmarkEnd w:id="133"/>
      <w:bookmarkEnd w:id="134"/>
    </w:p>
    <w:p w14:paraId="62FC8BFB" w14:textId="77777777" w:rsidR="008D6DDF" w:rsidRPr="0065649B" w:rsidRDefault="008D6DDF" w:rsidP="529C7888">
      <w:pPr>
        <w:jc w:val="both"/>
        <w:rPr>
          <w:rFonts w:ascii="Tahoma" w:hAnsi="Tahoma" w:cs="Tahoma"/>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4"/>
        <w:gridCol w:w="2420"/>
        <w:gridCol w:w="2015"/>
        <w:gridCol w:w="2740"/>
      </w:tblGrid>
      <w:tr w:rsidR="0065649B" w:rsidRPr="0065649B" w14:paraId="4D3E4EC3" w14:textId="77777777" w:rsidTr="529C7888">
        <w:trPr>
          <w:jc w:val="center"/>
        </w:trPr>
        <w:tc>
          <w:tcPr>
            <w:tcW w:w="2454" w:type="dxa"/>
            <w:vAlign w:val="center"/>
          </w:tcPr>
          <w:p w14:paraId="05E0B201" w14:textId="77777777" w:rsidR="008D6DDF" w:rsidRPr="0065649B" w:rsidRDefault="008D6DDF" w:rsidP="529C7888">
            <w:pPr>
              <w:jc w:val="center"/>
              <w:rPr>
                <w:rFonts w:ascii="Tahoma" w:hAnsi="Tahoma" w:cs="Tahoma"/>
                <w:b/>
                <w:bCs/>
                <w:sz w:val="18"/>
                <w:szCs w:val="18"/>
              </w:rPr>
            </w:pPr>
            <w:r w:rsidRPr="529C7888">
              <w:rPr>
                <w:rFonts w:ascii="Tahoma" w:hAnsi="Tahoma" w:cs="Tahoma"/>
                <w:b/>
                <w:bCs/>
                <w:sz w:val="18"/>
                <w:szCs w:val="18"/>
              </w:rPr>
              <w:t>MJESTO ODLASKA</w:t>
            </w:r>
          </w:p>
        </w:tc>
        <w:tc>
          <w:tcPr>
            <w:tcW w:w="2420" w:type="dxa"/>
            <w:vAlign w:val="center"/>
          </w:tcPr>
          <w:p w14:paraId="12F55252" w14:textId="77777777" w:rsidR="008D6DDF" w:rsidRPr="0065649B" w:rsidRDefault="008D6DDF" w:rsidP="529C7888">
            <w:pPr>
              <w:jc w:val="center"/>
              <w:rPr>
                <w:rFonts w:ascii="Tahoma" w:hAnsi="Tahoma" w:cs="Tahoma"/>
                <w:b/>
                <w:bCs/>
                <w:sz w:val="18"/>
                <w:szCs w:val="18"/>
              </w:rPr>
            </w:pPr>
            <w:r w:rsidRPr="529C7888">
              <w:rPr>
                <w:rFonts w:ascii="Tahoma" w:hAnsi="Tahoma" w:cs="Tahoma"/>
                <w:b/>
                <w:bCs/>
                <w:sz w:val="18"/>
                <w:szCs w:val="18"/>
              </w:rPr>
              <w:t>RAZREDI</w:t>
            </w:r>
          </w:p>
        </w:tc>
        <w:tc>
          <w:tcPr>
            <w:tcW w:w="2015" w:type="dxa"/>
            <w:vAlign w:val="center"/>
          </w:tcPr>
          <w:p w14:paraId="6F11CF9C" w14:textId="77777777" w:rsidR="008D6DDF" w:rsidRPr="0065649B" w:rsidRDefault="008D6DDF" w:rsidP="529C7888">
            <w:pPr>
              <w:jc w:val="center"/>
              <w:rPr>
                <w:rFonts w:ascii="Tahoma" w:hAnsi="Tahoma" w:cs="Tahoma"/>
                <w:b/>
                <w:bCs/>
                <w:sz w:val="18"/>
                <w:szCs w:val="18"/>
              </w:rPr>
            </w:pPr>
            <w:r w:rsidRPr="529C7888">
              <w:rPr>
                <w:rFonts w:ascii="Tahoma" w:hAnsi="Tahoma" w:cs="Tahoma"/>
                <w:b/>
                <w:bCs/>
                <w:sz w:val="18"/>
                <w:szCs w:val="18"/>
              </w:rPr>
              <w:t>VRIJEME REALIZACIJE</w:t>
            </w:r>
          </w:p>
        </w:tc>
        <w:tc>
          <w:tcPr>
            <w:tcW w:w="2740" w:type="dxa"/>
            <w:vAlign w:val="center"/>
          </w:tcPr>
          <w:p w14:paraId="6BB0A26D" w14:textId="77777777" w:rsidR="008D6DDF" w:rsidRPr="0065649B" w:rsidRDefault="008D6DDF" w:rsidP="529C7888">
            <w:pPr>
              <w:jc w:val="center"/>
              <w:rPr>
                <w:rFonts w:ascii="Tahoma" w:hAnsi="Tahoma" w:cs="Tahoma"/>
                <w:b/>
                <w:bCs/>
                <w:sz w:val="18"/>
                <w:szCs w:val="18"/>
              </w:rPr>
            </w:pPr>
            <w:r w:rsidRPr="529C7888">
              <w:rPr>
                <w:rFonts w:ascii="Tahoma" w:hAnsi="Tahoma" w:cs="Tahoma"/>
                <w:b/>
                <w:bCs/>
                <w:sz w:val="18"/>
                <w:szCs w:val="18"/>
              </w:rPr>
              <w:t>NOSITELJI ORGANIZACIJE</w:t>
            </w:r>
          </w:p>
        </w:tc>
      </w:tr>
      <w:tr w:rsidR="0065649B" w:rsidRPr="0065649B" w14:paraId="63271AF7" w14:textId="77777777" w:rsidTr="529C7888">
        <w:trPr>
          <w:jc w:val="center"/>
        </w:trPr>
        <w:tc>
          <w:tcPr>
            <w:tcW w:w="2454" w:type="dxa"/>
            <w:vAlign w:val="center"/>
          </w:tcPr>
          <w:p w14:paraId="3CE5DEA1" w14:textId="77777777" w:rsidR="008D6DDF" w:rsidRPr="0065649B" w:rsidRDefault="008D6DDF" w:rsidP="529C7888">
            <w:pPr>
              <w:jc w:val="center"/>
              <w:rPr>
                <w:rFonts w:ascii="Tahoma" w:hAnsi="Tahoma" w:cs="Tahoma"/>
                <w:sz w:val="18"/>
                <w:szCs w:val="18"/>
              </w:rPr>
            </w:pPr>
            <w:r w:rsidRPr="529C7888">
              <w:rPr>
                <w:rFonts w:ascii="Tahoma" w:hAnsi="Tahoma" w:cs="Tahoma"/>
                <w:sz w:val="18"/>
                <w:szCs w:val="18"/>
              </w:rPr>
              <w:t xml:space="preserve">Split </w:t>
            </w:r>
            <w:r w:rsidR="795D6605" w:rsidRPr="529C7888">
              <w:rPr>
                <w:rFonts w:ascii="Tahoma" w:hAnsi="Tahoma" w:cs="Tahoma"/>
                <w:sz w:val="18"/>
                <w:szCs w:val="18"/>
              </w:rPr>
              <w:t>– odlazak na lutkarsku predstavu ili jednodnevni izlet</w:t>
            </w:r>
          </w:p>
        </w:tc>
        <w:tc>
          <w:tcPr>
            <w:tcW w:w="2420" w:type="dxa"/>
            <w:vAlign w:val="center"/>
          </w:tcPr>
          <w:p w14:paraId="365B1D15" w14:textId="77777777" w:rsidR="008D6DDF" w:rsidRPr="0065649B" w:rsidRDefault="795D6605" w:rsidP="529C7888">
            <w:pPr>
              <w:jc w:val="center"/>
              <w:rPr>
                <w:rFonts w:ascii="Tahoma" w:hAnsi="Tahoma" w:cs="Tahoma"/>
                <w:sz w:val="18"/>
                <w:szCs w:val="18"/>
              </w:rPr>
            </w:pPr>
            <w:r w:rsidRPr="529C7888">
              <w:rPr>
                <w:rFonts w:ascii="Tahoma" w:hAnsi="Tahoma" w:cs="Tahoma"/>
                <w:sz w:val="18"/>
                <w:szCs w:val="18"/>
              </w:rPr>
              <w:t>I</w:t>
            </w:r>
            <w:r w:rsidR="008D6DDF" w:rsidRPr="529C7888">
              <w:rPr>
                <w:rFonts w:ascii="Tahoma" w:hAnsi="Tahoma" w:cs="Tahoma"/>
                <w:sz w:val="18"/>
                <w:szCs w:val="18"/>
              </w:rPr>
              <w:t>.-IV.</w:t>
            </w:r>
          </w:p>
        </w:tc>
        <w:tc>
          <w:tcPr>
            <w:tcW w:w="2015" w:type="dxa"/>
            <w:vAlign w:val="center"/>
          </w:tcPr>
          <w:p w14:paraId="131356BC" w14:textId="77777777" w:rsidR="008D6DDF" w:rsidRPr="0065649B" w:rsidRDefault="795D6605" w:rsidP="529C7888">
            <w:pPr>
              <w:jc w:val="center"/>
              <w:rPr>
                <w:rFonts w:ascii="Tahoma" w:hAnsi="Tahoma" w:cs="Tahoma"/>
                <w:sz w:val="18"/>
                <w:szCs w:val="18"/>
              </w:rPr>
            </w:pPr>
            <w:r w:rsidRPr="529C7888">
              <w:rPr>
                <w:rFonts w:ascii="Tahoma" w:hAnsi="Tahoma" w:cs="Tahoma"/>
                <w:sz w:val="18"/>
                <w:szCs w:val="18"/>
              </w:rPr>
              <w:t>travanj, svibanj</w:t>
            </w:r>
          </w:p>
        </w:tc>
        <w:tc>
          <w:tcPr>
            <w:tcW w:w="2740" w:type="dxa"/>
            <w:vAlign w:val="center"/>
          </w:tcPr>
          <w:p w14:paraId="29BFF119" w14:textId="77777777" w:rsidR="008D6DDF" w:rsidRPr="0065649B" w:rsidRDefault="008D6DDF" w:rsidP="529C7888">
            <w:pPr>
              <w:jc w:val="center"/>
              <w:rPr>
                <w:rFonts w:ascii="Tahoma" w:hAnsi="Tahoma" w:cs="Tahoma"/>
                <w:sz w:val="18"/>
                <w:szCs w:val="18"/>
              </w:rPr>
            </w:pPr>
            <w:r w:rsidRPr="529C7888">
              <w:rPr>
                <w:rFonts w:ascii="Tahoma" w:hAnsi="Tahoma" w:cs="Tahoma"/>
                <w:sz w:val="18"/>
                <w:szCs w:val="18"/>
              </w:rPr>
              <w:t>Učiteljice RN</w:t>
            </w:r>
          </w:p>
          <w:p w14:paraId="47AE7041" w14:textId="77777777" w:rsidR="008D6DDF" w:rsidRPr="0065649B" w:rsidRDefault="008D6DDF" w:rsidP="529C7888">
            <w:pPr>
              <w:jc w:val="center"/>
              <w:rPr>
                <w:rFonts w:ascii="Tahoma" w:hAnsi="Tahoma" w:cs="Tahoma"/>
                <w:sz w:val="18"/>
                <w:szCs w:val="18"/>
              </w:rPr>
            </w:pPr>
            <w:r w:rsidRPr="529C7888">
              <w:rPr>
                <w:rFonts w:ascii="Tahoma" w:hAnsi="Tahoma" w:cs="Tahoma"/>
                <w:sz w:val="18"/>
                <w:szCs w:val="18"/>
              </w:rPr>
              <w:t>Ravnatelj</w:t>
            </w:r>
          </w:p>
          <w:p w14:paraId="068D195F" w14:textId="77777777" w:rsidR="008D6DDF" w:rsidRPr="0065649B" w:rsidRDefault="008D6DDF" w:rsidP="529C7888">
            <w:pPr>
              <w:jc w:val="center"/>
              <w:rPr>
                <w:rFonts w:ascii="Tahoma" w:hAnsi="Tahoma" w:cs="Tahoma"/>
                <w:sz w:val="18"/>
                <w:szCs w:val="18"/>
              </w:rPr>
            </w:pPr>
            <w:r w:rsidRPr="529C7888">
              <w:rPr>
                <w:rFonts w:ascii="Tahoma" w:hAnsi="Tahoma" w:cs="Tahoma"/>
                <w:sz w:val="18"/>
                <w:szCs w:val="18"/>
              </w:rPr>
              <w:t>Pedagoginja</w:t>
            </w:r>
          </w:p>
        </w:tc>
      </w:tr>
      <w:tr w:rsidR="0065649B" w:rsidRPr="0065649B" w14:paraId="0822DE46" w14:textId="77777777" w:rsidTr="529C7888">
        <w:trPr>
          <w:jc w:val="center"/>
        </w:trPr>
        <w:tc>
          <w:tcPr>
            <w:tcW w:w="2454" w:type="dxa"/>
            <w:vAlign w:val="center"/>
          </w:tcPr>
          <w:p w14:paraId="35AABBEE" w14:textId="4C576BF7" w:rsidR="008D6DDF" w:rsidRPr="0065649B" w:rsidRDefault="11DB6033" w:rsidP="529C7888">
            <w:pPr>
              <w:spacing w:line="259" w:lineRule="auto"/>
              <w:jc w:val="center"/>
              <w:rPr>
                <w:rFonts w:ascii="Tahoma" w:hAnsi="Tahoma" w:cs="Tahoma"/>
                <w:sz w:val="18"/>
                <w:szCs w:val="18"/>
              </w:rPr>
            </w:pPr>
            <w:r w:rsidRPr="529C7888">
              <w:rPr>
                <w:rFonts w:ascii="Tahoma" w:hAnsi="Tahoma" w:cs="Tahoma"/>
                <w:sz w:val="18"/>
                <w:szCs w:val="18"/>
              </w:rPr>
              <w:t>Split</w:t>
            </w:r>
            <w:r w:rsidR="47491422" w:rsidRPr="529C7888">
              <w:rPr>
                <w:rFonts w:ascii="Tahoma" w:hAnsi="Tahoma" w:cs="Tahoma"/>
                <w:sz w:val="18"/>
                <w:szCs w:val="18"/>
              </w:rPr>
              <w:t xml:space="preserve"> – odlazak na jednodnevni izlet</w:t>
            </w:r>
          </w:p>
        </w:tc>
        <w:tc>
          <w:tcPr>
            <w:tcW w:w="2420" w:type="dxa"/>
            <w:vAlign w:val="center"/>
          </w:tcPr>
          <w:p w14:paraId="7A33E03D" w14:textId="34D1BCBB" w:rsidR="008D6DDF" w:rsidRPr="0065649B" w:rsidRDefault="11DB6033" w:rsidP="529C7888">
            <w:pPr>
              <w:spacing w:line="259" w:lineRule="auto"/>
              <w:jc w:val="center"/>
              <w:rPr>
                <w:rFonts w:ascii="Tahoma" w:hAnsi="Tahoma" w:cs="Tahoma"/>
                <w:sz w:val="18"/>
                <w:szCs w:val="18"/>
              </w:rPr>
            </w:pPr>
            <w:r w:rsidRPr="529C7888">
              <w:rPr>
                <w:rFonts w:ascii="Tahoma" w:hAnsi="Tahoma" w:cs="Tahoma"/>
                <w:sz w:val="18"/>
                <w:szCs w:val="18"/>
              </w:rPr>
              <w:t>V. - VIII.</w:t>
            </w:r>
          </w:p>
        </w:tc>
        <w:tc>
          <w:tcPr>
            <w:tcW w:w="2015" w:type="dxa"/>
            <w:vAlign w:val="center"/>
          </w:tcPr>
          <w:p w14:paraId="2CC9ADBE" w14:textId="77777777" w:rsidR="008D6DDF" w:rsidRPr="0065649B" w:rsidRDefault="632938E8" w:rsidP="529C7888">
            <w:pPr>
              <w:jc w:val="center"/>
              <w:rPr>
                <w:rFonts w:ascii="Tahoma" w:hAnsi="Tahoma" w:cs="Tahoma"/>
                <w:sz w:val="18"/>
                <w:szCs w:val="18"/>
              </w:rPr>
            </w:pPr>
            <w:r w:rsidRPr="529C7888">
              <w:rPr>
                <w:rFonts w:ascii="Tahoma" w:hAnsi="Tahoma" w:cs="Tahoma"/>
                <w:sz w:val="18"/>
                <w:szCs w:val="18"/>
              </w:rPr>
              <w:t>travanj/</w:t>
            </w:r>
            <w:r w:rsidR="008D6DDF" w:rsidRPr="529C7888">
              <w:rPr>
                <w:rFonts w:ascii="Tahoma" w:hAnsi="Tahoma" w:cs="Tahoma"/>
                <w:sz w:val="18"/>
                <w:szCs w:val="18"/>
              </w:rPr>
              <w:t>svibanj</w:t>
            </w:r>
          </w:p>
        </w:tc>
        <w:tc>
          <w:tcPr>
            <w:tcW w:w="2740" w:type="dxa"/>
            <w:vAlign w:val="center"/>
          </w:tcPr>
          <w:p w14:paraId="10A26A59" w14:textId="67C0AC39" w:rsidR="008D6DDF" w:rsidRPr="0065649B" w:rsidRDefault="008D6DDF" w:rsidP="529C7888">
            <w:pPr>
              <w:jc w:val="center"/>
              <w:rPr>
                <w:rFonts w:ascii="Tahoma" w:hAnsi="Tahoma" w:cs="Tahoma"/>
                <w:sz w:val="18"/>
                <w:szCs w:val="18"/>
              </w:rPr>
            </w:pPr>
            <w:r w:rsidRPr="529C7888">
              <w:rPr>
                <w:rFonts w:ascii="Tahoma" w:hAnsi="Tahoma" w:cs="Tahoma"/>
                <w:sz w:val="18"/>
                <w:szCs w:val="18"/>
              </w:rPr>
              <w:t>Razrednici V.</w:t>
            </w:r>
            <w:r w:rsidR="26C41188" w:rsidRPr="529C7888">
              <w:rPr>
                <w:rFonts w:ascii="Tahoma" w:hAnsi="Tahoma" w:cs="Tahoma"/>
                <w:sz w:val="18"/>
                <w:szCs w:val="18"/>
              </w:rPr>
              <w:t xml:space="preserve"> - </w:t>
            </w:r>
            <w:r w:rsidRPr="529C7888">
              <w:rPr>
                <w:rFonts w:ascii="Tahoma" w:hAnsi="Tahoma" w:cs="Tahoma"/>
                <w:sz w:val="18"/>
                <w:szCs w:val="18"/>
              </w:rPr>
              <w:t>VII</w:t>
            </w:r>
            <w:r w:rsidR="234FFC59" w:rsidRPr="529C7888">
              <w:rPr>
                <w:rFonts w:ascii="Tahoma" w:hAnsi="Tahoma" w:cs="Tahoma"/>
                <w:sz w:val="18"/>
                <w:szCs w:val="18"/>
              </w:rPr>
              <w:t>I.</w:t>
            </w:r>
            <w:r w:rsidRPr="529C7888">
              <w:rPr>
                <w:rFonts w:ascii="Tahoma" w:hAnsi="Tahoma" w:cs="Tahoma"/>
                <w:sz w:val="18"/>
                <w:szCs w:val="18"/>
              </w:rPr>
              <w:t xml:space="preserve"> </w:t>
            </w:r>
            <w:r w:rsidR="3EA3D814" w:rsidRPr="529C7888">
              <w:rPr>
                <w:rFonts w:ascii="Tahoma" w:hAnsi="Tahoma" w:cs="Tahoma"/>
                <w:sz w:val="18"/>
                <w:szCs w:val="18"/>
              </w:rPr>
              <w:t>r</w:t>
            </w:r>
            <w:r w:rsidRPr="529C7888">
              <w:rPr>
                <w:rFonts w:ascii="Tahoma" w:hAnsi="Tahoma" w:cs="Tahoma"/>
                <w:sz w:val="18"/>
                <w:szCs w:val="18"/>
              </w:rPr>
              <w:t>azreda</w:t>
            </w:r>
          </w:p>
          <w:p w14:paraId="0C30BFD2" w14:textId="77777777" w:rsidR="008D6DDF" w:rsidRPr="0065649B" w:rsidRDefault="008D6DDF" w:rsidP="529C7888">
            <w:pPr>
              <w:jc w:val="center"/>
              <w:rPr>
                <w:rFonts w:ascii="Tahoma" w:hAnsi="Tahoma" w:cs="Tahoma"/>
                <w:sz w:val="18"/>
                <w:szCs w:val="18"/>
              </w:rPr>
            </w:pPr>
            <w:r w:rsidRPr="529C7888">
              <w:rPr>
                <w:rFonts w:ascii="Tahoma" w:hAnsi="Tahoma" w:cs="Tahoma"/>
                <w:sz w:val="18"/>
                <w:szCs w:val="18"/>
              </w:rPr>
              <w:t>Ravnatelj</w:t>
            </w:r>
          </w:p>
          <w:p w14:paraId="246B7024" w14:textId="77777777" w:rsidR="008D6DDF" w:rsidRPr="0065649B" w:rsidRDefault="008D6DDF" w:rsidP="529C7888">
            <w:pPr>
              <w:jc w:val="center"/>
              <w:rPr>
                <w:rFonts w:ascii="Tahoma" w:hAnsi="Tahoma" w:cs="Tahoma"/>
                <w:sz w:val="18"/>
                <w:szCs w:val="18"/>
              </w:rPr>
            </w:pPr>
            <w:r w:rsidRPr="529C7888">
              <w:rPr>
                <w:rFonts w:ascii="Tahoma" w:hAnsi="Tahoma" w:cs="Tahoma"/>
                <w:sz w:val="18"/>
                <w:szCs w:val="18"/>
              </w:rPr>
              <w:t>Pedagoginja</w:t>
            </w:r>
          </w:p>
        </w:tc>
      </w:tr>
      <w:tr w:rsidR="0065649B" w:rsidRPr="0065649B" w14:paraId="2D8A8F3F" w14:textId="77777777" w:rsidTr="529C7888">
        <w:trPr>
          <w:jc w:val="center"/>
        </w:trPr>
        <w:tc>
          <w:tcPr>
            <w:tcW w:w="2454" w:type="dxa"/>
            <w:vAlign w:val="center"/>
          </w:tcPr>
          <w:p w14:paraId="1FE476B4" w14:textId="77777777" w:rsidR="008D6DDF" w:rsidRPr="0065649B" w:rsidRDefault="008D6DDF" w:rsidP="529C7888">
            <w:pPr>
              <w:jc w:val="center"/>
              <w:rPr>
                <w:rFonts w:ascii="Tahoma" w:hAnsi="Tahoma" w:cs="Tahoma"/>
                <w:sz w:val="18"/>
                <w:szCs w:val="18"/>
              </w:rPr>
            </w:pPr>
            <w:r w:rsidRPr="529C7888">
              <w:rPr>
                <w:rFonts w:ascii="Tahoma" w:hAnsi="Tahoma" w:cs="Tahoma"/>
                <w:sz w:val="18"/>
                <w:szCs w:val="18"/>
              </w:rPr>
              <w:t>Škola u prirodi, u suradnji s OŠ ¨Vela Luka¨</w:t>
            </w:r>
          </w:p>
        </w:tc>
        <w:tc>
          <w:tcPr>
            <w:tcW w:w="2420" w:type="dxa"/>
            <w:vAlign w:val="center"/>
          </w:tcPr>
          <w:p w14:paraId="73A43D10" w14:textId="77777777" w:rsidR="008D6DDF" w:rsidRPr="0065649B" w:rsidRDefault="008D6DDF" w:rsidP="529C7888">
            <w:pPr>
              <w:jc w:val="center"/>
              <w:rPr>
                <w:rFonts w:ascii="Tahoma" w:hAnsi="Tahoma" w:cs="Tahoma"/>
                <w:sz w:val="18"/>
                <w:szCs w:val="18"/>
              </w:rPr>
            </w:pPr>
            <w:r w:rsidRPr="529C7888">
              <w:rPr>
                <w:rFonts w:ascii="Tahoma" w:hAnsi="Tahoma" w:cs="Tahoma"/>
                <w:sz w:val="18"/>
                <w:szCs w:val="18"/>
              </w:rPr>
              <w:t>IV.</w:t>
            </w:r>
          </w:p>
        </w:tc>
        <w:tc>
          <w:tcPr>
            <w:tcW w:w="2015" w:type="dxa"/>
            <w:vAlign w:val="center"/>
          </w:tcPr>
          <w:p w14:paraId="72048856" w14:textId="77777777" w:rsidR="008D6DDF" w:rsidRPr="0065649B" w:rsidRDefault="008D6DDF" w:rsidP="529C7888">
            <w:pPr>
              <w:jc w:val="center"/>
              <w:rPr>
                <w:rFonts w:ascii="Tahoma" w:hAnsi="Tahoma" w:cs="Tahoma"/>
                <w:sz w:val="18"/>
                <w:szCs w:val="18"/>
              </w:rPr>
            </w:pPr>
            <w:r w:rsidRPr="529C7888">
              <w:rPr>
                <w:rFonts w:ascii="Tahoma" w:hAnsi="Tahoma" w:cs="Tahoma"/>
                <w:sz w:val="18"/>
                <w:szCs w:val="18"/>
              </w:rPr>
              <w:t>travanj</w:t>
            </w:r>
          </w:p>
        </w:tc>
        <w:tc>
          <w:tcPr>
            <w:tcW w:w="2740" w:type="dxa"/>
            <w:vAlign w:val="center"/>
          </w:tcPr>
          <w:p w14:paraId="0A0D06C1" w14:textId="77777777" w:rsidR="008D6DDF" w:rsidRPr="0065649B" w:rsidRDefault="008D6DDF" w:rsidP="529C7888">
            <w:pPr>
              <w:jc w:val="center"/>
              <w:rPr>
                <w:rFonts w:ascii="Tahoma" w:hAnsi="Tahoma" w:cs="Tahoma"/>
                <w:sz w:val="18"/>
                <w:szCs w:val="18"/>
              </w:rPr>
            </w:pPr>
            <w:r w:rsidRPr="529C7888">
              <w:rPr>
                <w:rFonts w:ascii="Tahoma" w:hAnsi="Tahoma" w:cs="Tahoma"/>
                <w:sz w:val="18"/>
                <w:szCs w:val="18"/>
              </w:rPr>
              <w:t>Učiteljica IV. razreda</w:t>
            </w:r>
          </w:p>
          <w:p w14:paraId="1AAB56B5" w14:textId="77777777" w:rsidR="008D6DDF" w:rsidRPr="0065649B" w:rsidRDefault="008D6DDF" w:rsidP="529C7888">
            <w:pPr>
              <w:jc w:val="center"/>
              <w:rPr>
                <w:rFonts w:ascii="Tahoma" w:hAnsi="Tahoma" w:cs="Tahoma"/>
                <w:sz w:val="18"/>
                <w:szCs w:val="18"/>
              </w:rPr>
            </w:pPr>
            <w:r w:rsidRPr="529C7888">
              <w:rPr>
                <w:rFonts w:ascii="Tahoma" w:hAnsi="Tahoma" w:cs="Tahoma"/>
                <w:sz w:val="18"/>
                <w:szCs w:val="18"/>
              </w:rPr>
              <w:t>Ravnatelj</w:t>
            </w:r>
          </w:p>
          <w:p w14:paraId="69C20A16" w14:textId="77777777" w:rsidR="008D6DDF" w:rsidRPr="0065649B" w:rsidRDefault="008D6DDF" w:rsidP="529C7888">
            <w:pPr>
              <w:jc w:val="center"/>
              <w:rPr>
                <w:rFonts w:ascii="Tahoma" w:hAnsi="Tahoma" w:cs="Tahoma"/>
                <w:sz w:val="18"/>
                <w:szCs w:val="18"/>
              </w:rPr>
            </w:pPr>
            <w:r w:rsidRPr="529C7888">
              <w:rPr>
                <w:rFonts w:ascii="Tahoma" w:hAnsi="Tahoma" w:cs="Tahoma"/>
                <w:sz w:val="18"/>
                <w:szCs w:val="18"/>
              </w:rPr>
              <w:t>Pedagoginja</w:t>
            </w:r>
          </w:p>
        </w:tc>
      </w:tr>
      <w:tr w:rsidR="0065649B" w:rsidRPr="0065649B" w14:paraId="0A88F708" w14:textId="77777777" w:rsidTr="529C7888">
        <w:trPr>
          <w:jc w:val="center"/>
        </w:trPr>
        <w:tc>
          <w:tcPr>
            <w:tcW w:w="2454" w:type="dxa"/>
            <w:vAlign w:val="center"/>
          </w:tcPr>
          <w:p w14:paraId="3C904F09" w14:textId="1664929B" w:rsidR="00543A3A" w:rsidRPr="0065649B" w:rsidRDefault="6B1E93AD" w:rsidP="529C7888">
            <w:pPr>
              <w:jc w:val="center"/>
              <w:rPr>
                <w:rFonts w:ascii="Tahoma" w:hAnsi="Tahoma" w:cs="Tahoma"/>
                <w:sz w:val="18"/>
                <w:szCs w:val="18"/>
              </w:rPr>
            </w:pPr>
            <w:r w:rsidRPr="529C7888">
              <w:rPr>
                <w:rFonts w:ascii="Tahoma" w:hAnsi="Tahoma" w:cs="Tahoma"/>
                <w:sz w:val="18"/>
                <w:szCs w:val="18"/>
              </w:rPr>
              <w:t>Split – Dan srednjih škola Splitsko-dalmatinske Županije</w:t>
            </w:r>
          </w:p>
        </w:tc>
        <w:tc>
          <w:tcPr>
            <w:tcW w:w="2420" w:type="dxa"/>
            <w:vAlign w:val="center"/>
          </w:tcPr>
          <w:p w14:paraId="41F92B4A" w14:textId="77777777" w:rsidR="00543A3A" w:rsidRPr="0065649B" w:rsidRDefault="099E351D" w:rsidP="529C7888">
            <w:pPr>
              <w:jc w:val="center"/>
              <w:rPr>
                <w:rFonts w:ascii="Tahoma" w:hAnsi="Tahoma" w:cs="Tahoma"/>
                <w:sz w:val="18"/>
                <w:szCs w:val="18"/>
              </w:rPr>
            </w:pPr>
            <w:r w:rsidRPr="529C7888">
              <w:rPr>
                <w:rFonts w:ascii="Tahoma" w:hAnsi="Tahoma" w:cs="Tahoma"/>
                <w:sz w:val="18"/>
                <w:szCs w:val="18"/>
              </w:rPr>
              <w:t>VIII.</w:t>
            </w:r>
          </w:p>
        </w:tc>
        <w:tc>
          <w:tcPr>
            <w:tcW w:w="2015" w:type="dxa"/>
            <w:vAlign w:val="center"/>
          </w:tcPr>
          <w:p w14:paraId="778096A3" w14:textId="3A7B9740" w:rsidR="00543A3A" w:rsidRPr="0065649B" w:rsidRDefault="0DE8B643" w:rsidP="529C7888">
            <w:pPr>
              <w:jc w:val="center"/>
              <w:rPr>
                <w:rFonts w:ascii="Tahoma" w:hAnsi="Tahoma" w:cs="Tahoma"/>
                <w:sz w:val="18"/>
                <w:szCs w:val="18"/>
              </w:rPr>
            </w:pPr>
            <w:r w:rsidRPr="529C7888">
              <w:rPr>
                <w:rFonts w:ascii="Tahoma" w:hAnsi="Tahoma" w:cs="Tahoma"/>
                <w:sz w:val="18"/>
                <w:szCs w:val="18"/>
              </w:rPr>
              <w:t>svibanj</w:t>
            </w:r>
          </w:p>
        </w:tc>
        <w:tc>
          <w:tcPr>
            <w:tcW w:w="2740" w:type="dxa"/>
            <w:vAlign w:val="center"/>
          </w:tcPr>
          <w:p w14:paraId="6274D330" w14:textId="4103974F" w:rsidR="00543A3A" w:rsidRPr="0065649B" w:rsidRDefault="7D2A6D12" w:rsidP="529C7888">
            <w:pPr>
              <w:jc w:val="center"/>
              <w:rPr>
                <w:rFonts w:ascii="Tahoma" w:hAnsi="Tahoma" w:cs="Tahoma"/>
                <w:sz w:val="18"/>
                <w:szCs w:val="18"/>
              </w:rPr>
            </w:pPr>
            <w:r w:rsidRPr="529C7888">
              <w:rPr>
                <w:rFonts w:ascii="Tahoma" w:hAnsi="Tahoma" w:cs="Tahoma"/>
                <w:sz w:val="18"/>
                <w:szCs w:val="18"/>
              </w:rPr>
              <w:t>R</w:t>
            </w:r>
            <w:r w:rsidR="659D29F3" w:rsidRPr="529C7888">
              <w:rPr>
                <w:rFonts w:ascii="Tahoma" w:hAnsi="Tahoma" w:cs="Tahoma"/>
                <w:sz w:val="18"/>
                <w:szCs w:val="18"/>
              </w:rPr>
              <w:t>azrednik</w:t>
            </w:r>
            <w:r w:rsidR="77973DCC" w:rsidRPr="529C7888">
              <w:rPr>
                <w:rFonts w:ascii="Tahoma" w:hAnsi="Tahoma" w:cs="Tahoma"/>
                <w:sz w:val="18"/>
                <w:szCs w:val="18"/>
              </w:rPr>
              <w:t xml:space="preserve"> VIII.</w:t>
            </w:r>
          </w:p>
        </w:tc>
      </w:tr>
      <w:tr w:rsidR="39790CC2" w14:paraId="1D6E414C" w14:textId="77777777" w:rsidTr="529C7888">
        <w:trPr>
          <w:jc w:val="center"/>
        </w:trPr>
        <w:tc>
          <w:tcPr>
            <w:tcW w:w="2454" w:type="dxa"/>
            <w:vAlign w:val="center"/>
          </w:tcPr>
          <w:p w14:paraId="2FDE4F88" w14:textId="3A2C1EC9" w:rsidR="3D22E722" w:rsidRDefault="76046B65" w:rsidP="529C7888">
            <w:pPr>
              <w:jc w:val="center"/>
              <w:rPr>
                <w:rFonts w:ascii="Tahoma" w:hAnsi="Tahoma" w:cs="Tahoma"/>
                <w:sz w:val="18"/>
                <w:szCs w:val="18"/>
              </w:rPr>
            </w:pPr>
            <w:r w:rsidRPr="529C7888">
              <w:rPr>
                <w:rFonts w:ascii="Tahoma" w:hAnsi="Tahoma" w:cs="Tahoma"/>
                <w:sz w:val="18"/>
                <w:szCs w:val="18"/>
              </w:rPr>
              <w:t>Ekskurzija</w:t>
            </w:r>
          </w:p>
        </w:tc>
        <w:tc>
          <w:tcPr>
            <w:tcW w:w="2420" w:type="dxa"/>
            <w:vAlign w:val="center"/>
          </w:tcPr>
          <w:p w14:paraId="4312B101" w14:textId="2715135D" w:rsidR="3D22E722" w:rsidRDefault="76046B65" w:rsidP="529C7888">
            <w:pPr>
              <w:jc w:val="center"/>
              <w:rPr>
                <w:rFonts w:ascii="Tahoma" w:hAnsi="Tahoma" w:cs="Tahoma"/>
                <w:sz w:val="18"/>
                <w:szCs w:val="18"/>
              </w:rPr>
            </w:pPr>
            <w:r w:rsidRPr="529C7888">
              <w:rPr>
                <w:rFonts w:ascii="Tahoma" w:hAnsi="Tahoma" w:cs="Tahoma"/>
                <w:sz w:val="18"/>
                <w:szCs w:val="18"/>
              </w:rPr>
              <w:t>VIII.</w:t>
            </w:r>
          </w:p>
        </w:tc>
        <w:tc>
          <w:tcPr>
            <w:tcW w:w="2015" w:type="dxa"/>
            <w:vAlign w:val="center"/>
          </w:tcPr>
          <w:p w14:paraId="14A52491" w14:textId="2C37F107" w:rsidR="3D22E722" w:rsidRDefault="3A20A29E" w:rsidP="529C7888">
            <w:pPr>
              <w:jc w:val="center"/>
              <w:rPr>
                <w:rFonts w:ascii="Tahoma" w:hAnsi="Tahoma" w:cs="Tahoma"/>
                <w:sz w:val="18"/>
                <w:szCs w:val="18"/>
              </w:rPr>
            </w:pPr>
            <w:r w:rsidRPr="529C7888">
              <w:rPr>
                <w:rFonts w:ascii="Tahoma" w:hAnsi="Tahoma" w:cs="Tahoma"/>
                <w:sz w:val="18"/>
                <w:szCs w:val="18"/>
              </w:rPr>
              <w:t>travanj</w:t>
            </w:r>
          </w:p>
        </w:tc>
        <w:tc>
          <w:tcPr>
            <w:tcW w:w="2740" w:type="dxa"/>
            <w:vAlign w:val="center"/>
          </w:tcPr>
          <w:p w14:paraId="796111B1" w14:textId="0B318DA1" w:rsidR="3D22E722" w:rsidRDefault="76046B65" w:rsidP="529C7888">
            <w:pPr>
              <w:jc w:val="center"/>
              <w:rPr>
                <w:rFonts w:ascii="Tahoma" w:hAnsi="Tahoma" w:cs="Tahoma"/>
                <w:sz w:val="18"/>
                <w:szCs w:val="18"/>
              </w:rPr>
            </w:pPr>
            <w:r w:rsidRPr="529C7888">
              <w:rPr>
                <w:rFonts w:ascii="Tahoma" w:hAnsi="Tahoma" w:cs="Tahoma"/>
                <w:sz w:val="18"/>
                <w:szCs w:val="18"/>
              </w:rPr>
              <w:t>Razrednik VIII</w:t>
            </w:r>
            <w:r w:rsidR="107FFE59" w:rsidRPr="529C7888">
              <w:rPr>
                <w:rFonts w:ascii="Tahoma" w:hAnsi="Tahoma" w:cs="Tahoma"/>
                <w:sz w:val="18"/>
                <w:szCs w:val="18"/>
              </w:rPr>
              <w:t>.</w:t>
            </w:r>
          </w:p>
        </w:tc>
      </w:tr>
    </w:tbl>
    <w:p w14:paraId="6C15085A" w14:textId="0AB61FF9" w:rsidR="687E80D3" w:rsidRDefault="687E80D3" w:rsidP="529C7888"/>
    <w:p w14:paraId="3C290CD0" w14:textId="1131E161" w:rsidR="00702CE2" w:rsidRPr="0065649B" w:rsidRDefault="00702CE2" w:rsidP="529C7888"/>
    <w:p w14:paraId="312EE851" w14:textId="77777777" w:rsidR="00702CE2" w:rsidRPr="0065649B" w:rsidRDefault="00702CE2" w:rsidP="529C7888">
      <w:pPr>
        <w:rPr>
          <w:rFonts w:ascii="Tahoma" w:hAnsi="Tahoma" w:cs="Tahoma"/>
          <w:b/>
          <w:bCs/>
        </w:rPr>
      </w:pPr>
    </w:p>
    <w:p w14:paraId="5CCF058C" w14:textId="77777777" w:rsidR="00702CE2" w:rsidRPr="0065649B" w:rsidRDefault="00702CE2" w:rsidP="529C7888">
      <w:pPr>
        <w:rPr>
          <w:rFonts w:ascii="Tahoma" w:hAnsi="Tahoma" w:cs="Tahoma"/>
          <w:b/>
          <w:bCs/>
        </w:rPr>
      </w:pPr>
    </w:p>
    <w:p w14:paraId="10E5A95A" w14:textId="009458A9" w:rsidR="00702CE2" w:rsidRPr="0065649B" w:rsidRDefault="1BA6B1C9" w:rsidP="77D51CDD">
      <w:pPr>
        <w:rPr>
          <w:rFonts w:ascii="Tahoma" w:hAnsi="Tahoma" w:cs="Tahoma"/>
          <w:b/>
          <w:bCs/>
          <w:color w:val="FF0000"/>
        </w:rPr>
      </w:pPr>
      <w:r w:rsidRPr="529C7888">
        <w:rPr>
          <w:rFonts w:ascii="Tahoma" w:hAnsi="Tahoma" w:cs="Tahoma"/>
          <w:b/>
          <w:bCs/>
        </w:rPr>
        <w:t>9</w:t>
      </w:r>
      <w:r w:rsidR="20774CB3" w:rsidRPr="529C7888">
        <w:rPr>
          <w:rFonts w:ascii="Tahoma" w:hAnsi="Tahoma" w:cs="Tahoma"/>
          <w:b/>
          <w:bCs/>
        </w:rPr>
        <w:t>.7. Planovi i programi rada razrednika</w:t>
      </w:r>
    </w:p>
    <w:p w14:paraId="6E9B8FD6" w14:textId="77777777" w:rsidR="00702CE2" w:rsidRPr="0065649B" w:rsidRDefault="00702CE2" w:rsidP="006F58C7">
      <w:pPr>
        <w:jc w:val="both"/>
        <w:rPr>
          <w:rFonts w:ascii="Tahoma" w:hAnsi="Tahoma" w:cs="Tahoma"/>
          <w:b/>
          <w:bCs/>
          <w:sz w:val="18"/>
          <w:szCs w:val="18"/>
        </w:rPr>
      </w:pPr>
    </w:p>
    <w:p w14:paraId="70EA292B" w14:textId="77777777" w:rsidR="00702CE2" w:rsidRPr="0065649B" w:rsidRDefault="00702CE2" w:rsidP="006F58C7">
      <w:pPr>
        <w:jc w:val="both"/>
        <w:rPr>
          <w:rFonts w:ascii="Tahoma" w:hAnsi="Tahoma" w:cs="Tahoma"/>
          <w:b/>
          <w:bCs/>
          <w:sz w:val="18"/>
          <w:szCs w:val="18"/>
        </w:rPr>
      </w:pPr>
    </w:p>
    <w:p w14:paraId="40ED4967" w14:textId="77777777" w:rsidR="00702CE2" w:rsidRPr="0065649B" w:rsidRDefault="00702CE2" w:rsidP="006F58C7">
      <w:pPr>
        <w:jc w:val="both"/>
        <w:rPr>
          <w:rFonts w:ascii="Tahoma" w:hAnsi="Tahoma" w:cs="Tahoma"/>
          <w:b/>
          <w:bCs/>
          <w:sz w:val="18"/>
          <w:szCs w:val="18"/>
        </w:rPr>
      </w:pPr>
    </w:p>
    <w:p w14:paraId="4D775C05" w14:textId="77777777" w:rsidR="00702CE2" w:rsidRPr="0065649B" w:rsidRDefault="00702CE2" w:rsidP="006F58C7">
      <w:pPr>
        <w:jc w:val="both"/>
        <w:rPr>
          <w:rFonts w:ascii="Tahoma" w:hAnsi="Tahoma" w:cs="Tahoma"/>
          <w:b/>
          <w:bCs/>
          <w:sz w:val="18"/>
          <w:szCs w:val="18"/>
        </w:rPr>
      </w:pPr>
    </w:p>
    <w:p w14:paraId="6D0ECE8C" w14:textId="77777777" w:rsidR="00702CE2" w:rsidRPr="0065649B" w:rsidRDefault="00702CE2" w:rsidP="006F58C7">
      <w:pPr>
        <w:jc w:val="both"/>
        <w:rPr>
          <w:rFonts w:ascii="Tahoma" w:hAnsi="Tahoma" w:cs="Tahoma"/>
          <w:b/>
          <w:bCs/>
          <w:sz w:val="18"/>
          <w:szCs w:val="18"/>
        </w:rPr>
      </w:pPr>
    </w:p>
    <w:p w14:paraId="2F86D052" w14:textId="77777777" w:rsidR="00AF7254" w:rsidRPr="0065649B" w:rsidRDefault="00AF7254" w:rsidP="00AF7254">
      <w:pPr>
        <w:pStyle w:val="Opisslike"/>
        <w:keepNext/>
        <w:rPr>
          <w:rFonts w:ascii="Calibri" w:hAnsi="Calibri"/>
          <w:sz w:val="24"/>
          <w:szCs w:val="24"/>
        </w:rPr>
      </w:pPr>
      <w:r w:rsidRPr="0065649B">
        <w:rPr>
          <w:rFonts w:ascii="Calibri" w:hAnsi="Calibri"/>
          <w:sz w:val="24"/>
          <w:szCs w:val="24"/>
        </w:rPr>
        <w:t>OŠ ¨Braća Glumac¨, Lastovo</w:t>
      </w:r>
    </w:p>
    <w:p w14:paraId="3D3FEB64" w14:textId="77777777" w:rsidR="00AF7254" w:rsidRPr="0065649B" w:rsidRDefault="00AF7254" w:rsidP="00AF7254">
      <w:pPr>
        <w:pStyle w:val="Opisslike"/>
        <w:keepNext/>
        <w:jc w:val="center"/>
        <w:rPr>
          <w:rFonts w:ascii="Calibri" w:hAnsi="Calibri"/>
          <w:sz w:val="24"/>
          <w:szCs w:val="24"/>
        </w:rPr>
      </w:pPr>
    </w:p>
    <w:p w14:paraId="1F0BFA2F" w14:textId="77777777" w:rsidR="00AF7254" w:rsidRPr="0065649B" w:rsidRDefault="00AF7254" w:rsidP="00AF7254">
      <w:pPr>
        <w:pStyle w:val="Opisslike"/>
        <w:keepNext/>
        <w:jc w:val="center"/>
        <w:rPr>
          <w:rFonts w:ascii="Calibri" w:hAnsi="Calibri"/>
          <w:sz w:val="24"/>
          <w:szCs w:val="24"/>
        </w:rPr>
      </w:pPr>
      <w:r w:rsidRPr="0065649B">
        <w:rPr>
          <w:rFonts w:ascii="Calibri" w:hAnsi="Calibri"/>
          <w:sz w:val="24"/>
          <w:szCs w:val="24"/>
        </w:rPr>
        <w:t>PLAN RADA RAZREDNIKA 4. RAZREDA</w:t>
      </w:r>
    </w:p>
    <w:p w14:paraId="53D25B06" w14:textId="596F123C" w:rsidR="00AF7254" w:rsidRPr="0065649B" w:rsidRDefault="00AF7254" w:rsidP="38E4F6A1">
      <w:pPr>
        <w:jc w:val="center"/>
        <w:rPr>
          <w:rFonts w:ascii="Calibri" w:hAnsi="Calibri"/>
          <w:b/>
          <w:bCs/>
        </w:rPr>
      </w:pPr>
      <w:r w:rsidRPr="38E4F6A1">
        <w:rPr>
          <w:rFonts w:ascii="Calibri" w:hAnsi="Calibri"/>
          <w:b/>
          <w:bCs/>
        </w:rPr>
        <w:t>ŠK. GOD. 20</w:t>
      </w:r>
      <w:r w:rsidR="1D74643B" w:rsidRPr="38E4F6A1">
        <w:rPr>
          <w:rFonts w:ascii="Calibri" w:hAnsi="Calibri"/>
          <w:b/>
          <w:bCs/>
        </w:rPr>
        <w:t>20./2021.</w:t>
      </w:r>
    </w:p>
    <w:p w14:paraId="255B9A72" w14:textId="77777777" w:rsidR="00AF7254" w:rsidRPr="0065649B" w:rsidRDefault="00AF7254" w:rsidP="00AF7254">
      <w:pPr>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5289"/>
        <w:gridCol w:w="3087"/>
      </w:tblGrid>
      <w:tr w:rsidR="0065649B" w:rsidRPr="0065649B" w14:paraId="34EA13BF" w14:textId="77777777" w:rsidTr="3E7B556A">
        <w:tc>
          <w:tcPr>
            <w:tcW w:w="1526" w:type="dxa"/>
            <w:shd w:val="clear" w:color="auto" w:fill="auto"/>
            <w:vAlign w:val="center"/>
          </w:tcPr>
          <w:p w14:paraId="1E0C26C3" w14:textId="77777777" w:rsidR="00AF7254" w:rsidRPr="0065649B" w:rsidRDefault="00AF7254" w:rsidP="007528A7">
            <w:pPr>
              <w:jc w:val="center"/>
              <w:rPr>
                <w:rFonts w:ascii="Calibri" w:hAnsi="Calibri"/>
                <w:b/>
              </w:rPr>
            </w:pPr>
            <w:r w:rsidRPr="0065649B">
              <w:rPr>
                <w:rFonts w:ascii="Calibri" w:hAnsi="Calibri"/>
                <w:b/>
              </w:rPr>
              <w:t>VRIJEME</w:t>
            </w:r>
          </w:p>
        </w:tc>
        <w:tc>
          <w:tcPr>
            <w:tcW w:w="5670" w:type="dxa"/>
            <w:shd w:val="clear" w:color="auto" w:fill="auto"/>
          </w:tcPr>
          <w:p w14:paraId="0EC51AF2" w14:textId="77777777" w:rsidR="00AF7254" w:rsidRPr="0065649B" w:rsidRDefault="00AF7254" w:rsidP="007528A7">
            <w:pPr>
              <w:jc w:val="center"/>
              <w:rPr>
                <w:rFonts w:ascii="Calibri" w:hAnsi="Calibri"/>
                <w:b/>
              </w:rPr>
            </w:pPr>
            <w:r w:rsidRPr="0065649B">
              <w:rPr>
                <w:rFonts w:ascii="Calibri" w:hAnsi="Calibri"/>
                <w:b/>
              </w:rPr>
              <w:t>PLANIRANI ZADACI I AKTIVNOSTI</w:t>
            </w:r>
          </w:p>
        </w:tc>
        <w:tc>
          <w:tcPr>
            <w:tcW w:w="3118" w:type="dxa"/>
            <w:shd w:val="clear" w:color="auto" w:fill="auto"/>
          </w:tcPr>
          <w:p w14:paraId="5CD521F1" w14:textId="77777777" w:rsidR="00AF7254" w:rsidRPr="0065649B" w:rsidRDefault="00AF7254" w:rsidP="007528A7">
            <w:pPr>
              <w:jc w:val="center"/>
              <w:rPr>
                <w:rFonts w:ascii="Calibri" w:hAnsi="Calibri"/>
                <w:b/>
              </w:rPr>
            </w:pPr>
            <w:r w:rsidRPr="0065649B">
              <w:rPr>
                <w:rFonts w:ascii="Calibri" w:hAnsi="Calibri"/>
                <w:b/>
              </w:rPr>
              <w:t>NAPOMENA</w:t>
            </w:r>
          </w:p>
        </w:tc>
      </w:tr>
      <w:tr w:rsidR="0065649B" w:rsidRPr="0065649B" w14:paraId="5E1CFF9C" w14:textId="77777777" w:rsidTr="3E7B556A">
        <w:tc>
          <w:tcPr>
            <w:tcW w:w="1526" w:type="dxa"/>
            <w:shd w:val="clear" w:color="auto" w:fill="auto"/>
            <w:vAlign w:val="center"/>
          </w:tcPr>
          <w:p w14:paraId="037F5658" w14:textId="77777777" w:rsidR="00AF7254" w:rsidRPr="0065649B" w:rsidRDefault="00AF7254" w:rsidP="007528A7">
            <w:pPr>
              <w:jc w:val="center"/>
              <w:rPr>
                <w:rFonts w:ascii="Calibri" w:hAnsi="Calibri"/>
                <w:b/>
              </w:rPr>
            </w:pPr>
          </w:p>
        </w:tc>
        <w:tc>
          <w:tcPr>
            <w:tcW w:w="5670" w:type="dxa"/>
            <w:shd w:val="clear" w:color="auto" w:fill="auto"/>
          </w:tcPr>
          <w:p w14:paraId="00D8FC47" w14:textId="77777777" w:rsidR="00AF7254" w:rsidRPr="0065649B" w:rsidRDefault="00AF7254" w:rsidP="007528A7">
            <w:pPr>
              <w:rPr>
                <w:rFonts w:ascii="Calibri" w:hAnsi="Calibri"/>
                <w:b/>
              </w:rPr>
            </w:pPr>
            <w:r w:rsidRPr="0065649B">
              <w:rPr>
                <w:rFonts w:ascii="Calibri" w:hAnsi="Calibri"/>
                <w:b/>
              </w:rPr>
              <w:t>I. RAD RAZREDNIKA S UČENICIMA</w:t>
            </w:r>
          </w:p>
        </w:tc>
        <w:tc>
          <w:tcPr>
            <w:tcW w:w="3118" w:type="dxa"/>
            <w:shd w:val="clear" w:color="auto" w:fill="auto"/>
          </w:tcPr>
          <w:p w14:paraId="7E3E758D" w14:textId="77777777" w:rsidR="00AF7254" w:rsidRPr="0065649B" w:rsidRDefault="00AF7254" w:rsidP="007528A7">
            <w:pPr>
              <w:jc w:val="center"/>
              <w:rPr>
                <w:rFonts w:ascii="Calibri" w:hAnsi="Calibri"/>
                <w:b/>
              </w:rPr>
            </w:pPr>
          </w:p>
        </w:tc>
      </w:tr>
      <w:tr w:rsidR="0065649B" w:rsidRPr="0065649B" w14:paraId="594151D3" w14:textId="77777777" w:rsidTr="3E7B556A">
        <w:tc>
          <w:tcPr>
            <w:tcW w:w="1526" w:type="dxa"/>
            <w:shd w:val="clear" w:color="auto" w:fill="auto"/>
            <w:vAlign w:val="center"/>
          </w:tcPr>
          <w:p w14:paraId="77DCCB36" w14:textId="77777777" w:rsidR="00AF7254" w:rsidRPr="0065649B" w:rsidRDefault="00AF7254" w:rsidP="007528A7">
            <w:pPr>
              <w:jc w:val="center"/>
              <w:rPr>
                <w:rFonts w:ascii="Calibri" w:hAnsi="Calibri"/>
                <w:b/>
              </w:rPr>
            </w:pPr>
            <w:r w:rsidRPr="0065649B">
              <w:rPr>
                <w:rFonts w:ascii="Calibri" w:hAnsi="Calibri"/>
              </w:rPr>
              <w:t>tijekom školske godine</w:t>
            </w:r>
          </w:p>
        </w:tc>
        <w:tc>
          <w:tcPr>
            <w:tcW w:w="5670" w:type="dxa"/>
            <w:shd w:val="clear" w:color="auto" w:fill="auto"/>
          </w:tcPr>
          <w:p w14:paraId="70D5B113" w14:textId="77777777" w:rsidR="00AF7254" w:rsidRPr="0065649B" w:rsidRDefault="00AF7254" w:rsidP="007528A7">
            <w:pPr>
              <w:rPr>
                <w:rFonts w:ascii="Calibri" w:hAnsi="Calibri"/>
                <w:b/>
              </w:rPr>
            </w:pPr>
            <w:r w:rsidRPr="0065649B">
              <w:rPr>
                <w:rFonts w:ascii="Calibri" w:hAnsi="Calibri"/>
                <w:b/>
              </w:rPr>
              <w:t>1. RAZVIJANJE NAVIKA PRISTOJNOG PONAŠANJA</w:t>
            </w:r>
          </w:p>
          <w:p w14:paraId="5B76660B" w14:textId="77777777" w:rsidR="00AF7254" w:rsidRPr="0065649B" w:rsidRDefault="00AF7254" w:rsidP="007528A7">
            <w:pPr>
              <w:rPr>
                <w:rFonts w:ascii="Calibri" w:hAnsi="Calibri"/>
              </w:rPr>
            </w:pPr>
            <w:r w:rsidRPr="0065649B">
              <w:rPr>
                <w:rFonts w:ascii="Calibri" w:hAnsi="Calibri"/>
              </w:rPr>
              <w:t>- satovi razrednog odjela jednom tjedno</w:t>
            </w:r>
          </w:p>
          <w:p w14:paraId="2B51DF42" w14:textId="77777777" w:rsidR="00AF7254" w:rsidRPr="0065649B" w:rsidRDefault="00AF7254" w:rsidP="007528A7">
            <w:pPr>
              <w:rPr>
                <w:rFonts w:ascii="Calibri" w:hAnsi="Calibri"/>
              </w:rPr>
            </w:pPr>
            <w:r w:rsidRPr="0065649B">
              <w:rPr>
                <w:rFonts w:ascii="Calibri" w:hAnsi="Calibri"/>
              </w:rPr>
              <w:t>- individualni razgovori razrednice s učenicima</w:t>
            </w:r>
          </w:p>
          <w:p w14:paraId="658D8868" w14:textId="77777777" w:rsidR="00AF7254" w:rsidRPr="0065649B" w:rsidRDefault="00AF7254" w:rsidP="007528A7">
            <w:pPr>
              <w:rPr>
                <w:rFonts w:ascii="Calibri" w:hAnsi="Calibri"/>
              </w:rPr>
            </w:pPr>
            <w:r w:rsidRPr="0065649B">
              <w:rPr>
                <w:rFonts w:ascii="Calibri" w:hAnsi="Calibri"/>
              </w:rPr>
              <w:t>- razvijanje kulturnih, higijenskih, zdravstvenih, estetskih i ekoloških navika čovjeka</w:t>
            </w:r>
          </w:p>
          <w:p w14:paraId="76C6B210" w14:textId="77777777" w:rsidR="00AF7254" w:rsidRPr="0065649B" w:rsidRDefault="00AF7254" w:rsidP="007528A7">
            <w:pPr>
              <w:rPr>
                <w:rFonts w:ascii="Calibri" w:hAnsi="Calibri"/>
                <w:b/>
              </w:rPr>
            </w:pPr>
            <w:r w:rsidRPr="0065649B">
              <w:rPr>
                <w:rFonts w:ascii="Calibri" w:hAnsi="Calibri"/>
              </w:rPr>
              <w:t>- njegovanje ustrajnosti, odlučnosti i vedrine u svladavanju teškoća</w:t>
            </w:r>
          </w:p>
        </w:tc>
        <w:tc>
          <w:tcPr>
            <w:tcW w:w="3118" w:type="dxa"/>
            <w:shd w:val="clear" w:color="auto" w:fill="auto"/>
          </w:tcPr>
          <w:p w14:paraId="3786A56A" w14:textId="77777777" w:rsidR="00AF7254" w:rsidRPr="0065649B" w:rsidRDefault="00AF7254" w:rsidP="007528A7">
            <w:pPr>
              <w:jc w:val="center"/>
              <w:rPr>
                <w:rFonts w:ascii="Calibri" w:hAnsi="Calibri"/>
                <w:b/>
              </w:rPr>
            </w:pPr>
          </w:p>
        </w:tc>
      </w:tr>
      <w:tr w:rsidR="0065649B" w:rsidRPr="0065649B" w14:paraId="54F2E947" w14:textId="77777777" w:rsidTr="3E7B556A">
        <w:tc>
          <w:tcPr>
            <w:tcW w:w="1526" w:type="dxa"/>
            <w:shd w:val="clear" w:color="auto" w:fill="auto"/>
            <w:vAlign w:val="center"/>
          </w:tcPr>
          <w:p w14:paraId="40D6CB73" w14:textId="77777777" w:rsidR="00AF7254" w:rsidRPr="0065649B" w:rsidRDefault="00AF7254" w:rsidP="007528A7">
            <w:pPr>
              <w:jc w:val="center"/>
              <w:rPr>
                <w:rFonts w:ascii="Calibri" w:hAnsi="Calibri"/>
                <w:b/>
              </w:rPr>
            </w:pPr>
            <w:r w:rsidRPr="0065649B">
              <w:rPr>
                <w:rFonts w:ascii="Calibri" w:hAnsi="Calibri"/>
              </w:rPr>
              <w:t>tijekom školske godine</w:t>
            </w:r>
          </w:p>
        </w:tc>
        <w:tc>
          <w:tcPr>
            <w:tcW w:w="5670" w:type="dxa"/>
            <w:shd w:val="clear" w:color="auto" w:fill="auto"/>
          </w:tcPr>
          <w:p w14:paraId="529B2D72" w14:textId="77777777" w:rsidR="00AF7254" w:rsidRPr="0065649B" w:rsidRDefault="00AF7254" w:rsidP="007528A7">
            <w:pPr>
              <w:rPr>
                <w:rFonts w:ascii="Calibri" w:hAnsi="Calibri"/>
                <w:b/>
              </w:rPr>
            </w:pPr>
            <w:r w:rsidRPr="0065649B">
              <w:rPr>
                <w:rFonts w:ascii="Calibri" w:hAnsi="Calibri"/>
                <w:b/>
              </w:rPr>
              <w:t>2. GRAĐANSKI ODGOJ I OBRAZOVANJE</w:t>
            </w:r>
          </w:p>
          <w:p w14:paraId="750F8210" w14:textId="77777777" w:rsidR="00AF7254" w:rsidRPr="0065649B" w:rsidRDefault="00AF7254" w:rsidP="007528A7">
            <w:pPr>
              <w:rPr>
                <w:rFonts w:ascii="Calibri" w:hAnsi="Calibri"/>
                <w:b/>
              </w:rPr>
            </w:pPr>
            <w:r w:rsidRPr="0065649B">
              <w:rPr>
                <w:rFonts w:ascii="Calibri" w:hAnsi="Calibri"/>
                <w:b/>
              </w:rPr>
              <w:t>-prihvaćanje različitosti i razvijanje odgovornosti prema sebi i drugima</w:t>
            </w:r>
          </w:p>
          <w:p w14:paraId="3AB87596" w14:textId="77777777" w:rsidR="00AF7254" w:rsidRPr="0065649B" w:rsidRDefault="00AF7254" w:rsidP="007528A7">
            <w:pPr>
              <w:rPr>
                <w:rFonts w:ascii="Calibri" w:hAnsi="Calibri"/>
                <w:b/>
              </w:rPr>
            </w:pPr>
            <w:r w:rsidRPr="0065649B">
              <w:rPr>
                <w:rFonts w:ascii="Calibri" w:hAnsi="Calibri"/>
                <w:b/>
              </w:rPr>
              <w:t xml:space="preserve">-aktivno sudjelovanje i suradnja u očuvanju </w:t>
            </w:r>
            <w:r w:rsidRPr="0065649B">
              <w:rPr>
                <w:rFonts w:ascii="Calibri" w:hAnsi="Calibri"/>
                <w:b/>
              </w:rPr>
              <w:lastRenderedPageBreak/>
              <w:t>okoliša i osiguravanju održivog razvoja</w:t>
            </w:r>
          </w:p>
          <w:p w14:paraId="4D10AB4A" w14:textId="77777777" w:rsidR="00AF7254" w:rsidRPr="0065649B" w:rsidRDefault="00AF7254" w:rsidP="007528A7">
            <w:pPr>
              <w:rPr>
                <w:rFonts w:ascii="Calibri" w:hAnsi="Calibri"/>
                <w:b/>
              </w:rPr>
            </w:pPr>
            <w:r w:rsidRPr="0065649B">
              <w:rPr>
                <w:rFonts w:ascii="Calibri" w:hAnsi="Calibri"/>
                <w:b/>
              </w:rPr>
              <w:t>-razvijati poduzetnost i važnost zajedničkih aktivnosti za dobrobit razredne zajednice</w:t>
            </w:r>
          </w:p>
          <w:p w14:paraId="24584205" w14:textId="77777777" w:rsidR="00AF7254" w:rsidRPr="0065649B" w:rsidRDefault="00AF7254" w:rsidP="007528A7">
            <w:pPr>
              <w:rPr>
                <w:rFonts w:ascii="Calibri" w:hAnsi="Calibri"/>
                <w:b/>
              </w:rPr>
            </w:pPr>
            <w:r w:rsidRPr="0065649B">
              <w:rPr>
                <w:rFonts w:ascii="Calibri" w:hAnsi="Calibri"/>
                <w:b/>
              </w:rPr>
              <w:t>-aktivno i odgovorno sudjelovati u donošenju odluka</w:t>
            </w:r>
          </w:p>
          <w:p w14:paraId="601DF77F" w14:textId="77777777" w:rsidR="00AF7254" w:rsidRPr="0065649B" w:rsidRDefault="00AF7254" w:rsidP="007528A7">
            <w:pPr>
              <w:rPr>
                <w:rFonts w:ascii="Calibri" w:hAnsi="Calibri"/>
                <w:b/>
              </w:rPr>
            </w:pPr>
            <w:r w:rsidRPr="0065649B">
              <w:rPr>
                <w:rFonts w:ascii="Calibri" w:hAnsi="Calibri"/>
                <w:b/>
              </w:rPr>
              <w:t>-razvijati privrženost očuvanju kulturnih znamenitosti domovine, njegovati osobni kulturni identitet, a poštovati kulturni identitet drugih naroda</w:t>
            </w:r>
          </w:p>
          <w:p w14:paraId="4AF61BAB" w14:textId="77777777" w:rsidR="00AF7254" w:rsidRPr="0065649B" w:rsidRDefault="00AF7254" w:rsidP="007528A7">
            <w:pPr>
              <w:rPr>
                <w:rFonts w:ascii="Calibri" w:hAnsi="Calibri"/>
                <w:b/>
              </w:rPr>
            </w:pPr>
            <w:r w:rsidRPr="0065649B">
              <w:rPr>
                <w:rFonts w:ascii="Calibri" w:hAnsi="Calibri"/>
                <w:b/>
              </w:rPr>
              <w:t>-razumjeti svoja prava, razvijati brigu prema životinjama</w:t>
            </w:r>
          </w:p>
          <w:p w14:paraId="54CE42BA" w14:textId="77777777" w:rsidR="00AF7254" w:rsidRPr="0065649B" w:rsidRDefault="00AF7254" w:rsidP="007528A7">
            <w:pPr>
              <w:rPr>
                <w:rFonts w:ascii="Calibri" w:hAnsi="Calibri"/>
                <w:b/>
              </w:rPr>
            </w:pPr>
            <w:r w:rsidRPr="0065649B">
              <w:rPr>
                <w:rFonts w:ascii="Calibri" w:hAnsi="Calibri"/>
                <w:b/>
              </w:rPr>
              <w:t xml:space="preserve">-osvijestiti svoje dužnosti, odrediti pravila ponašanja </w:t>
            </w:r>
          </w:p>
          <w:p w14:paraId="3087506E" w14:textId="77777777" w:rsidR="00AF7254" w:rsidRPr="0065649B" w:rsidRDefault="00AF7254" w:rsidP="007528A7">
            <w:pPr>
              <w:rPr>
                <w:rFonts w:ascii="Calibri" w:hAnsi="Calibri"/>
              </w:rPr>
            </w:pPr>
          </w:p>
          <w:p w14:paraId="4F8F558A" w14:textId="77777777" w:rsidR="00AF7254" w:rsidRPr="0065649B" w:rsidRDefault="00AF7254" w:rsidP="007528A7">
            <w:pPr>
              <w:tabs>
                <w:tab w:val="left" w:pos="2080"/>
              </w:tabs>
              <w:rPr>
                <w:rFonts w:ascii="Calibri" w:hAnsi="Calibri"/>
              </w:rPr>
            </w:pPr>
          </w:p>
        </w:tc>
        <w:tc>
          <w:tcPr>
            <w:tcW w:w="3118" w:type="dxa"/>
            <w:shd w:val="clear" w:color="auto" w:fill="auto"/>
          </w:tcPr>
          <w:p w14:paraId="2D7B19C9" w14:textId="77777777" w:rsidR="00AF7254" w:rsidRPr="0065649B" w:rsidRDefault="00AF7254" w:rsidP="007528A7">
            <w:pPr>
              <w:rPr>
                <w:rFonts w:ascii="Calibri" w:hAnsi="Calibri" w:cs="Gautami"/>
                <w:b/>
              </w:rPr>
            </w:pPr>
            <w:r w:rsidRPr="0065649B">
              <w:rPr>
                <w:rFonts w:ascii="Calibri" w:hAnsi="Calibri" w:cs="Gautami"/>
                <w:b/>
              </w:rPr>
              <w:lastRenderedPageBreak/>
              <w:t xml:space="preserve">TEME RADIONICA </w:t>
            </w:r>
          </w:p>
          <w:p w14:paraId="5C2C3F8B" w14:textId="77777777" w:rsidR="00AF7254" w:rsidRPr="0065649B" w:rsidRDefault="00AF7254" w:rsidP="007528A7">
            <w:pPr>
              <w:rPr>
                <w:rFonts w:ascii="Calibri" w:hAnsi="Calibri" w:cs="Gautami"/>
              </w:rPr>
            </w:pPr>
            <w:r w:rsidRPr="0065649B">
              <w:rPr>
                <w:rFonts w:ascii="Calibri" w:hAnsi="Calibri" w:cs="Gautami"/>
              </w:rPr>
              <w:t>Komunikacijske vještine</w:t>
            </w:r>
          </w:p>
          <w:p w14:paraId="283505DD" w14:textId="77777777" w:rsidR="00AF7254" w:rsidRPr="0065649B" w:rsidRDefault="00AF7254" w:rsidP="007528A7">
            <w:pPr>
              <w:rPr>
                <w:rFonts w:ascii="Calibri" w:hAnsi="Calibri" w:cs="Gautami"/>
              </w:rPr>
            </w:pPr>
            <w:r w:rsidRPr="0065649B">
              <w:rPr>
                <w:rFonts w:ascii="Calibri" w:hAnsi="Calibri" w:cs="Gautami"/>
              </w:rPr>
              <w:t>Izbor predsjednika/predsjednice</w:t>
            </w:r>
          </w:p>
          <w:p w14:paraId="4B92BAE8" w14:textId="77777777" w:rsidR="00AF7254" w:rsidRPr="0065649B" w:rsidRDefault="00AF7254" w:rsidP="007528A7">
            <w:pPr>
              <w:rPr>
                <w:rFonts w:ascii="Calibri" w:hAnsi="Calibri" w:cs="Gautami"/>
              </w:rPr>
            </w:pPr>
            <w:r w:rsidRPr="0065649B">
              <w:rPr>
                <w:rFonts w:ascii="Calibri" w:hAnsi="Calibri" w:cs="Gautami"/>
              </w:rPr>
              <w:lastRenderedPageBreak/>
              <w:t>Pravila, kućni red škole</w:t>
            </w:r>
          </w:p>
          <w:p w14:paraId="2774075F" w14:textId="77777777" w:rsidR="00AF7254" w:rsidRPr="0065649B" w:rsidRDefault="00AF7254" w:rsidP="007528A7">
            <w:pPr>
              <w:rPr>
                <w:rFonts w:ascii="Calibri" w:hAnsi="Calibri" w:cs="Gautami"/>
              </w:rPr>
            </w:pPr>
            <w:r w:rsidRPr="0065649B">
              <w:rPr>
                <w:rFonts w:ascii="Calibri" w:hAnsi="Calibri" w:cs="Gautami"/>
              </w:rPr>
              <w:t>Svjetski dan životinja</w:t>
            </w:r>
          </w:p>
          <w:p w14:paraId="6A9950F5" w14:textId="77777777" w:rsidR="00AF7254" w:rsidRPr="0065649B" w:rsidRDefault="00AF7254" w:rsidP="007528A7">
            <w:pPr>
              <w:rPr>
                <w:rFonts w:ascii="Calibri" w:hAnsi="Calibri" w:cs="Gautami"/>
              </w:rPr>
            </w:pPr>
            <w:r w:rsidRPr="0065649B">
              <w:rPr>
                <w:rFonts w:ascii="Calibri" w:hAnsi="Calibri" w:cs="Gautami"/>
              </w:rPr>
              <w:t>Dani zahvalnosti za plodove zemlje</w:t>
            </w:r>
          </w:p>
          <w:p w14:paraId="49C51FC0" w14:textId="77777777" w:rsidR="00AF7254" w:rsidRPr="0065649B" w:rsidRDefault="00AF7254" w:rsidP="007528A7">
            <w:pPr>
              <w:rPr>
                <w:rFonts w:ascii="Calibri" w:hAnsi="Calibri" w:cs="Gautami"/>
              </w:rPr>
            </w:pPr>
            <w:r w:rsidRPr="0065649B">
              <w:rPr>
                <w:rFonts w:ascii="Calibri" w:hAnsi="Calibri" w:cs="Gautami"/>
              </w:rPr>
              <w:t>Svjetski dan štednje</w:t>
            </w:r>
          </w:p>
          <w:p w14:paraId="346202E5" w14:textId="77777777" w:rsidR="00AF7254" w:rsidRPr="0065649B" w:rsidRDefault="00AF7254" w:rsidP="007528A7">
            <w:pPr>
              <w:rPr>
                <w:rFonts w:ascii="Calibri" w:hAnsi="Calibri" w:cs="Gautami"/>
              </w:rPr>
            </w:pPr>
            <w:r w:rsidRPr="0065649B">
              <w:rPr>
                <w:rFonts w:ascii="Calibri" w:hAnsi="Calibri" w:cs="Gautami"/>
              </w:rPr>
              <w:t>Što radim kad sam ljut</w:t>
            </w:r>
          </w:p>
          <w:p w14:paraId="402394BE" w14:textId="77777777" w:rsidR="00AF7254" w:rsidRPr="0065649B" w:rsidRDefault="00AF7254" w:rsidP="007528A7">
            <w:pPr>
              <w:rPr>
                <w:rFonts w:ascii="Calibri" w:hAnsi="Calibri" w:cs="Gautami"/>
              </w:rPr>
            </w:pPr>
            <w:r w:rsidRPr="3E7B556A">
              <w:rPr>
                <w:rFonts w:ascii="Calibri" w:hAnsi="Calibri" w:cs="Gautami"/>
              </w:rPr>
              <w:t>Suzbijanje neprihvatljivog ponašanja</w:t>
            </w:r>
          </w:p>
          <w:p w14:paraId="3F0CCBC8" w14:textId="242C48CC" w:rsidR="519E2FD7" w:rsidRDefault="519E2FD7" w:rsidP="3E7B556A">
            <w:pPr>
              <w:rPr>
                <w:rFonts w:ascii="Calibri" w:hAnsi="Calibri" w:cs="Gautami"/>
              </w:rPr>
            </w:pPr>
            <w:r w:rsidRPr="3E7B556A">
              <w:rPr>
                <w:rFonts w:ascii="Calibri" w:hAnsi="Calibri" w:cs="Gautami"/>
              </w:rPr>
              <w:t>Radionice:Pravednost, Odgovornost, Rješavanje konflikata</w:t>
            </w:r>
          </w:p>
          <w:p w14:paraId="324FA467" w14:textId="5A028314" w:rsidR="519E2FD7" w:rsidRDefault="519E2FD7" w:rsidP="3E7B556A">
            <w:pPr>
              <w:rPr>
                <w:rFonts w:ascii="Calibri" w:hAnsi="Calibri" w:cs="Gautami"/>
              </w:rPr>
            </w:pPr>
            <w:r w:rsidRPr="3E7B556A">
              <w:rPr>
                <w:rFonts w:ascii="Calibri" w:hAnsi="Calibri" w:cs="Gautami"/>
              </w:rPr>
              <w:t>Svjetski dan tolerancije</w:t>
            </w:r>
          </w:p>
          <w:p w14:paraId="36770D69" w14:textId="77777777" w:rsidR="00AF7254" w:rsidRPr="0065649B" w:rsidRDefault="00AF7254" w:rsidP="007528A7">
            <w:pPr>
              <w:rPr>
                <w:rFonts w:ascii="Calibri" w:hAnsi="Calibri" w:cs="Gautami"/>
              </w:rPr>
            </w:pPr>
            <w:r w:rsidRPr="0065649B">
              <w:rPr>
                <w:rFonts w:ascii="Calibri" w:hAnsi="Calibri" w:cs="Gautami"/>
              </w:rPr>
              <w:t>Upravljanje emocijama, davanje-primanje</w:t>
            </w:r>
          </w:p>
          <w:p w14:paraId="32009CB8" w14:textId="77777777" w:rsidR="00AF7254" w:rsidRPr="0065649B" w:rsidRDefault="00AF7254" w:rsidP="007528A7">
            <w:pPr>
              <w:rPr>
                <w:rFonts w:ascii="Calibri" w:hAnsi="Calibri" w:cs="Gautami"/>
              </w:rPr>
            </w:pPr>
            <w:r w:rsidRPr="0065649B">
              <w:rPr>
                <w:rFonts w:ascii="Calibri" w:hAnsi="Calibri" w:cs="Gautami"/>
              </w:rPr>
              <w:t>Pokladni običaji</w:t>
            </w:r>
          </w:p>
          <w:p w14:paraId="081C9FC0" w14:textId="77777777" w:rsidR="00AF7254" w:rsidRPr="0065649B" w:rsidRDefault="00AF7254" w:rsidP="007528A7">
            <w:pPr>
              <w:rPr>
                <w:rFonts w:ascii="Calibri" w:hAnsi="Calibri" w:cs="Gautami"/>
              </w:rPr>
            </w:pPr>
            <w:r w:rsidRPr="0065649B">
              <w:rPr>
                <w:rFonts w:ascii="Calibri" w:hAnsi="Calibri" w:cs="Gautami"/>
              </w:rPr>
              <w:t>Dječja prava</w:t>
            </w:r>
          </w:p>
          <w:p w14:paraId="6D714222" w14:textId="77777777" w:rsidR="00AF7254" w:rsidRPr="0065649B" w:rsidRDefault="00AF7254" w:rsidP="007528A7">
            <w:pPr>
              <w:rPr>
                <w:rFonts w:ascii="Calibri" w:hAnsi="Calibri" w:cs="Gautami"/>
              </w:rPr>
            </w:pPr>
            <w:r w:rsidRPr="0065649B">
              <w:rPr>
                <w:rFonts w:ascii="Calibri" w:hAnsi="Calibri" w:cs="Gautami"/>
              </w:rPr>
              <w:t>Pozdrav proljeću</w:t>
            </w:r>
          </w:p>
          <w:p w14:paraId="32B95B79" w14:textId="77777777" w:rsidR="00AF7254" w:rsidRPr="0065649B" w:rsidRDefault="00AF7254" w:rsidP="007528A7">
            <w:pPr>
              <w:rPr>
                <w:rFonts w:ascii="Calibri" w:hAnsi="Calibri" w:cs="Gautami"/>
              </w:rPr>
            </w:pPr>
            <w:r w:rsidRPr="0065649B">
              <w:rPr>
                <w:rFonts w:ascii="Calibri" w:hAnsi="Calibri" w:cs="Gautami"/>
              </w:rPr>
              <w:t>Odgovornost građana za održivi razvoj</w:t>
            </w:r>
          </w:p>
          <w:p w14:paraId="059BF159" w14:textId="6CA18639" w:rsidR="00AF7254" w:rsidRPr="0065649B" w:rsidRDefault="00AF7254" w:rsidP="007528A7">
            <w:pPr>
              <w:rPr>
                <w:rFonts w:ascii="Calibri" w:hAnsi="Calibri" w:cs="Gautami"/>
              </w:rPr>
            </w:pPr>
            <w:r w:rsidRPr="3E7B556A">
              <w:rPr>
                <w:rFonts w:ascii="Calibri" w:hAnsi="Calibri" w:cs="Gautami"/>
              </w:rPr>
              <w:t xml:space="preserve">Dan planeta </w:t>
            </w:r>
            <w:r w:rsidR="3B65EE7D" w:rsidRPr="3E7B556A">
              <w:rPr>
                <w:rFonts w:ascii="Calibri" w:hAnsi="Calibri" w:cs="Gautami"/>
              </w:rPr>
              <w:t>Zemlje</w:t>
            </w:r>
          </w:p>
          <w:p w14:paraId="6A965A2E" w14:textId="77777777" w:rsidR="00AF7254" w:rsidRPr="0065649B" w:rsidRDefault="00AF7254" w:rsidP="007528A7">
            <w:pPr>
              <w:rPr>
                <w:rFonts w:ascii="Calibri" w:hAnsi="Calibri" w:cs="Gautami"/>
              </w:rPr>
            </w:pPr>
            <w:r w:rsidRPr="0065649B">
              <w:rPr>
                <w:rFonts w:ascii="Calibri" w:hAnsi="Calibri" w:cs="Gautami"/>
              </w:rPr>
              <w:t>Majčin dan</w:t>
            </w:r>
          </w:p>
          <w:p w14:paraId="04AE3CE0" w14:textId="77777777" w:rsidR="00AF7254" w:rsidRPr="0065649B" w:rsidRDefault="00AF7254" w:rsidP="007528A7">
            <w:pPr>
              <w:rPr>
                <w:rFonts w:ascii="Calibri" w:hAnsi="Calibri" w:cs="Gautami"/>
              </w:rPr>
            </w:pPr>
            <w:r w:rsidRPr="0065649B">
              <w:rPr>
                <w:rFonts w:ascii="Calibri" w:hAnsi="Calibri" w:cs="Gautami"/>
              </w:rPr>
              <w:t>Prezentacija o 4.r.</w:t>
            </w:r>
          </w:p>
          <w:p w14:paraId="195A6791" w14:textId="77777777" w:rsidR="00AF7254" w:rsidRPr="0065649B" w:rsidRDefault="00AF7254" w:rsidP="007528A7">
            <w:pPr>
              <w:jc w:val="center"/>
              <w:rPr>
                <w:rFonts w:ascii="Calibri" w:hAnsi="Calibri"/>
                <w:b/>
              </w:rPr>
            </w:pPr>
          </w:p>
        </w:tc>
      </w:tr>
      <w:tr w:rsidR="0065649B" w:rsidRPr="0065649B" w14:paraId="18B5FEFE" w14:textId="77777777" w:rsidTr="3E7B556A">
        <w:tc>
          <w:tcPr>
            <w:tcW w:w="1526" w:type="dxa"/>
            <w:shd w:val="clear" w:color="auto" w:fill="auto"/>
            <w:vAlign w:val="center"/>
          </w:tcPr>
          <w:p w14:paraId="3D3FFCAA" w14:textId="77777777" w:rsidR="00AF7254" w:rsidRPr="0065649B" w:rsidRDefault="00AF7254" w:rsidP="007528A7">
            <w:pPr>
              <w:jc w:val="center"/>
              <w:rPr>
                <w:rFonts w:ascii="Calibri" w:hAnsi="Calibri"/>
                <w:b/>
              </w:rPr>
            </w:pPr>
            <w:r w:rsidRPr="0065649B">
              <w:rPr>
                <w:rFonts w:ascii="Calibri" w:hAnsi="Calibri"/>
              </w:rPr>
              <w:t>tijekom školske godine</w:t>
            </w:r>
          </w:p>
        </w:tc>
        <w:tc>
          <w:tcPr>
            <w:tcW w:w="5670" w:type="dxa"/>
            <w:shd w:val="clear" w:color="auto" w:fill="auto"/>
          </w:tcPr>
          <w:p w14:paraId="5852240C" w14:textId="77777777" w:rsidR="00AF7254" w:rsidRPr="0065649B" w:rsidRDefault="00AF7254" w:rsidP="007528A7">
            <w:pPr>
              <w:rPr>
                <w:rFonts w:ascii="Calibri" w:hAnsi="Calibri"/>
                <w:b/>
              </w:rPr>
            </w:pPr>
            <w:r w:rsidRPr="0065649B">
              <w:rPr>
                <w:rFonts w:ascii="Calibri" w:hAnsi="Calibri"/>
                <w:b/>
              </w:rPr>
              <w:t>3. RAD S UČENICIMA IZVAN NASTAVE</w:t>
            </w:r>
          </w:p>
          <w:p w14:paraId="1C04B4FF" w14:textId="77777777" w:rsidR="00AF7254" w:rsidRPr="0065649B" w:rsidRDefault="00AF7254" w:rsidP="007528A7">
            <w:pPr>
              <w:rPr>
                <w:rFonts w:ascii="Calibri" w:hAnsi="Calibri"/>
              </w:rPr>
            </w:pPr>
            <w:r w:rsidRPr="0065649B">
              <w:rPr>
                <w:rFonts w:ascii="Calibri" w:hAnsi="Calibri"/>
              </w:rPr>
              <w:t>- poticanje učenika na ljubav prema sportu i na aktivno uključivanje u sportske programe</w:t>
            </w:r>
          </w:p>
          <w:p w14:paraId="514F61F6" w14:textId="77777777" w:rsidR="00AF7254" w:rsidRPr="0065649B" w:rsidRDefault="00AF7254" w:rsidP="007528A7">
            <w:pPr>
              <w:rPr>
                <w:rFonts w:ascii="Calibri" w:hAnsi="Calibri"/>
              </w:rPr>
            </w:pPr>
            <w:r w:rsidRPr="0065649B">
              <w:rPr>
                <w:rFonts w:ascii="Calibri" w:hAnsi="Calibri"/>
              </w:rPr>
              <w:t>- organiziranje i provedba izleta i škole u prirodi</w:t>
            </w:r>
          </w:p>
          <w:p w14:paraId="41B02A13" w14:textId="77777777" w:rsidR="00AF7254" w:rsidRPr="0065649B" w:rsidRDefault="00AF7254" w:rsidP="007528A7">
            <w:pPr>
              <w:rPr>
                <w:rFonts w:ascii="Calibri" w:hAnsi="Calibri"/>
                <w:b/>
              </w:rPr>
            </w:pPr>
            <w:r w:rsidRPr="0065649B">
              <w:rPr>
                <w:rFonts w:ascii="Calibri" w:hAnsi="Calibri"/>
              </w:rPr>
              <w:t>- uključivanje učenika u rad slobodnih aktivnosti</w:t>
            </w:r>
          </w:p>
        </w:tc>
        <w:tc>
          <w:tcPr>
            <w:tcW w:w="3118" w:type="dxa"/>
            <w:shd w:val="clear" w:color="auto" w:fill="auto"/>
          </w:tcPr>
          <w:p w14:paraId="5FE774B5" w14:textId="77777777" w:rsidR="00AF7254" w:rsidRPr="0065649B" w:rsidRDefault="00AF7254" w:rsidP="007528A7">
            <w:pPr>
              <w:jc w:val="center"/>
              <w:rPr>
                <w:rFonts w:ascii="Calibri" w:hAnsi="Calibri"/>
                <w:b/>
              </w:rPr>
            </w:pPr>
            <w:r w:rsidRPr="0065649B">
              <w:rPr>
                <w:rFonts w:ascii="Calibri" w:hAnsi="Calibri"/>
                <w:b/>
              </w:rPr>
              <w:t>Škola u prirodi</w:t>
            </w:r>
          </w:p>
          <w:p w14:paraId="41B8F8F5" w14:textId="77777777" w:rsidR="00AF7254" w:rsidRPr="0065649B" w:rsidRDefault="00AF7254" w:rsidP="007528A7">
            <w:pPr>
              <w:jc w:val="center"/>
              <w:rPr>
                <w:rFonts w:ascii="Calibri" w:hAnsi="Calibri"/>
                <w:b/>
              </w:rPr>
            </w:pPr>
            <w:r w:rsidRPr="0065649B">
              <w:rPr>
                <w:rFonts w:ascii="Calibri" w:hAnsi="Calibri"/>
                <w:b/>
              </w:rPr>
              <w:t>Gorski zavičaj</w:t>
            </w:r>
          </w:p>
        </w:tc>
      </w:tr>
      <w:tr w:rsidR="0065649B" w:rsidRPr="0065649B" w14:paraId="1E507B73" w14:textId="77777777" w:rsidTr="3E7B556A">
        <w:tc>
          <w:tcPr>
            <w:tcW w:w="1526" w:type="dxa"/>
            <w:shd w:val="clear" w:color="auto" w:fill="auto"/>
            <w:vAlign w:val="center"/>
          </w:tcPr>
          <w:p w14:paraId="0FBA116D" w14:textId="77777777" w:rsidR="00AF7254" w:rsidRPr="0065649B" w:rsidRDefault="00AF7254" w:rsidP="007528A7">
            <w:pPr>
              <w:jc w:val="center"/>
              <w:rPr>
                <w:rFonts w:ascii="Calibri" w:hAnsi="Calibri"/>
                <w:b/>
              </w:rPr>
            </w:pPr>
            <w:r w:rsidRPr="0065649B">
              <w:rPr>
                <w:rFonts w:ascii="Calibri" w:hAnsi="Calibri"/>
              </w:rPr>
              <w:t>tijekom školske godine</w:t>
            </w:r>
          </w:p>
        </w:tc>
        <w:tc>
          <w:tcPr>
            <w:tcW w:w="5670" w:type="dxa"/>
            <w:shd w:val="clear" w:color="auto" w:fill="auto"/>
          </w:tcPr>
          <w:p w14:paraId="7AEAB158" w14:textId="77777777" w:rsidR="00AF7254" w:rsidRPr="0065649B" w:rsidRDefault="00AF7254" w:rsidP="007528A7">
            <w:pPr>
              <w:rPr>
                <w:rFonts w:ascii="Calibri" w:hAnsi="Calibri"/>
                <w:b/>
              </w:rPr>
            </w:pPr>
            <w:r w:rsidRPr="0065649B">
              <w:rPr>
                <w:rFonts w:ascii="Calibri" w:hAnsi="Calibri"/>
                <w:b/>
              </w:rPr>
              <w:t>4. ZDRAVSTVENI ODGOJ I OBRAZOVANJE</w:t>
            </w:r>
          </w:p>
          <w:p w14:paraId="16AF4E12" w14:textId="77777777" w:rsidR="00AF7254" w:rsidRPr="0065649B" w:rsidRDefault="00AF7254" w:rsidP="007528A7">
            <w:pPr>
              <w:rPr>
                <w:rFonts w:ascii="Calibri" w:hAnsi="Calibri"/>
              </w:rPr>
            </w:pPr>
            <w:r w:rsidRPr="0065649B">
              <w:rPr>
                <w:rFonts w:ascii="Calibri" w:hAnsi="Calibri"/>
              </w:rPr>
              <w:t>- suradnja sa školskim liječnikom</w:t>
            </w:r>
          </w:p>
          <w:p w14:paraId="7DA3D1F2" w14:textId="77777777" w:rsidR="00AF7254" w:rsidRPr="0065649B" w:rsidRDefault="00AF7254" w:rsidP="007528A7">
            <w:pPr>
              <w:rPr>
                <w:rFonts w:ascii="Calibri" w:hAnsi="Calibri"/>
              </w:rPr>
            </w:pPr>
            <w:r w:rsidRPr="0065649B">
              <w:rPr>
                <w:rFonts w:ascii="Calibri" w:hAnsi="Calibri"/>
              </w:rPr>
              <w:t xml:space="preserve">- praćenje učenika na sistematske </w:t>
            </w:r>
          </w:p>
          <w:p w14:paraId="25F0F75B" w14:textId="77777777" w:rsidR="00AF7254" w:rsidRPr="0065649B" w:rsidRDefault="00AF7254" w:rsidP="007528A7">
            <w:pPr>
              <w:rPr>
                <w:rFonts w:ascii="Calibri" w:hAnsi="Calibri"/>
              </w:rPr>
            </w:pPr>
            <w:r w:rsidRPr="0065649B">
              <w:rPr>
                <w:rFonts w:ascii="Calibri" w:hAnsi="Calibri"/>
              </w:rPr>
              <w:t xml:space="preserve">  preglede i cijepljenja</w:t>
            </w:r>
          </w:p>
          <w:p w14:paraId="0757BEE7" w14:textId="77777777" w:rsidR="00AF7254" w:rsidRPr="0065649B" w:rsidRDefault="00AF7254" w:rsidP="007528A7">
            <w:pPr>
              <w:rPr>
                <w:rFonts w:ascii="Calibri" w:hAnsi="Calibri"/>
              </w:rPr>
            </w:pPr>
            <w:r w:rsidRPr="0065649B">
              <w:rPr>
                <w:rFonts w:ascii="Calibri" w:hAnsi="Calibri"/>
              </w:rPr>
              <w:t xml:space="preserve">- obrada tema - radionica iz Zdravstvenog odgoja </w:t>
            </w:r>
          </w:p>
          <w:p w14:paraId="5BC5F881" w14:textId="77777777" w:rsidR="00AF7254" w:rsidRPr="0065649B" w:rsidRDefault="00AF7254" w:rsidP="007528A7">
            <w:pPr>
              <w:rPr>
                <w:rFonts w:ascii="Calibri" w:hAnsi="Calibri"/>
              </w:rPr>
            </w:pPr>
            <w:r w:rsidRPr="0065649B">
              <w:rPr>
                <w:rFonts w:ascii="Calibri" w:hAnsi="Calibri"/>
              </w:rPr>
              <w:t>- briga o prehrani učenika u školi</w:t>
            </w:r>
          </w:p>
          <w:p w14:paraId="2A303351" w14:textId="77777777" w:rsidR="00AF7254" w:rsidRPr="0065649B" w:rsidRDefault="00AF7254" w:rsidP="007528A7">
            <w:pPr>
              <w:rPr>
                <w:rFonts w:ascii="Calibri" w:hAnsi="Calibri"/>
                <w:b/>
              </w:rPr>
            </w:pPr>
            <w:r w:rsidRPr="0065649B">
              <w:rPr>
                <w:rFonts w:ascii="Calibri" w:hAnsi="Calibri"/>
              </w:rPr>
              <w:t>- pružanje prve pomoći učeniku u slučaju  nezgode u školi</w:t>
            </w:r>
          </w:p>
        </w:tc>
        <w:tc>
          <w:tcPr>
            <w:tcW w:w="3118" w:type="dxa"/>
            <w:shd w:val="clear" w:color="auto" w:fill="auto"/>
          </w:tcPr>
          <w:p w14:paraId="317E7EF0" w14:textId="77777777" w:rsidR="00AF7254" w:rsidRPr="0065649B" w:rsidRDefault="00AF7254" w:rsidP="007528A7">
            <w:pPr>
              <w:rPr>
                <w:rFonts w:ascii="Calibri" w:hAnsi="Calibri"/>
                <w:b/>
              </w:rPr>
            </w:pPr>
            <w:r w:rsidRPr="0065649B">
              <w:rPr>
                <w:rFonts w:ascii="Calibri" w:hAnsi="Calibri"/>
                <w:b/>
              </w:rPr>
              <w:t>TEME RADIONICA ZDRAVSTVENOG ODGOJA:</w:t>
            </w:r>
          </w:p>
          <w:p w14:paraId="5938200E" w14:textId="77777777" w:rsidR="00AF7254" w:rsidRPr="0065649B" w:rsidRDefault="00AF7254" w:rsidP="007528A7">
            <w:pPr>
              <w:rPr>
                <w:rFonts w:ascii="Calibri" w:hAnsi="Calibri"/>
                <w:b/>
              </w:rPr>
            </w:pPr>
            <w:r w:rsidRPr="0065649B">
              <w:rPr>
                <w:rFonts w:ascii="Calibri" w:hAnsi="Calibri"/>
                <w:b/>
              </w:rPr>
              <w:t>Poželjna ponašanja</w:t>
            </w:r>
          </w:p>
          <w:p w14:paraId="00AF1708" w14:textId="77777777" w:rsidR="00AF7254" w:rsidRPr="0065649B" w:rsidRDefault="00AF7254" w:rsidP="007528A7">
            <w:pPr>
              <w:rPr>
                <w:rFonts w:ascii="Calibri" w:hAnsi="Calibri"/>
                <w:b/>
              </w:rPr>
            </w:pPr>
            <w:r w:rsidRPr="0065649B">
              <w:rPr>
                <w:rFonts w:ascii="Calibri" w:hAnsi="Calibri"/>
                <w:b/>
              </w:rPr>
              <w:t>Životne vještine</w:t>
            </w:r>
          </w:p>
          <w:p w14:paraId="7B0E7290" w14:textId="77777777" w:rsidR="00AF7254" w:rsidRPr="0065649B" w:rsidRDefault="00AF7254" w:rsidP="007528A7">
            <w:pPr>
              <w:rPr>
                <w:rFonts w:ascii="Calibri" w:hAnsi="Calibri"/>
                <w:b/>
              </w:rPr>
            </w:pPr>
            <w:r w:rsidRPr="0065649B">
              <w:rPr>
                <w:rFonts w:ascii="Calibri" w:hAnsi="Calibri"/>
                <w:b/>
              </w:rPr>
              <w:t>Osobna odgovornost za zdravlje i odgovorno ponašanje</w:t>
            </w:r>
          </w:p>
          <w:p w14:paraId="16B49ADA" w14:textId="77777777" w:rsidR="00AF7254" w:rsidRPr="0065649B" w:rsidRDefault="00AF7254" w:rsidP="007528A7">
            <w:pPr>
              <w:rPr>
                <w:rFonts w:ascii="Calibri" w:hAnsi="Calibri"/>
                <w:b/>
              </w:rPr>
            </w:pPr>
            <w:r w:rsidRPr="0065649B">
              <w:rPr>
                <w:rFonts w:ascii="Calibri" w:hAnsi="Calibri"/>
                <w:b/>
              </w:rPr>
              <w:t>Mediji i sredstva ovisnosti</w:t>
            </w:r>
          </w:p>
          <w:p w14:paraId="0CBE6BBA" w14:textId="77777777" w:rsidR="00AF7254" w:rsidRPr="0065649B" w:rsidRDefault="00AF7254" w:rsidP="007528A7">
            <w:pPr>
              <w:rPr>
                <w:rFonts w:ascii="Calibri" w:hAnsi="Calibri"/>
                <w:b/>
              </w:rPr>
            </w:pPr>
            <w:r w:rsidRPr="0065649B">
              <w:rPr>
                <w:rFonts w:ascii="Calibri" w:hAnsi="Calibri"/>
                <w:b/>
              </w:rPr>
              <w:t>Pravilan odabir tjelovježbenih aktivnosti</w:t>
            </w:r>
          </w:p>
          <w:p w14:paraId="5116E0E8" w14:textId="77777777" w:rsidR="00AF7254" w:rsidRPr="0065649B" w:rsidRDefault="00AF7254" w:rsidP="007528A7">
            <w:pPr>
              <w:rPr>
                <w:rFonts w:ascii="Calibri" w:hAnsi="Calibri"/>
                <w:b/>
              </w:rPr>
            </w:pPr>
            <w:r w:rsidRPr="0065649B">
              <w:rPr>
                <w:rFonts w:ascii="Calibri" w:hAnsi="Calibri"/>
                <w:b/>
              </w:rPr>
              <w:t>Sudjelovanje u životu škole</w:t>
            </w:r>
          </w:p>
          <w:p w14:paraId="70F9E22D" w14:textId="77777777" w:rsidR="00AF7254" w:rsidRPr="0065649B" w:rsidRDefault="00AF7254" w:rsidP="007528A7">
            <w:pPr>
              <w:rPr>
                <w:rFonts w:ascii="Calibri" w:hAnsi="Calibri"/>
                <w:b/>
              </w:rPr>
            </w:pPr>
            <w:r w:rsidRPr="0065649B">
              <w:rPr>
                <w:rFonts w:ascii="Calibri" w:hAnsi="Calibri"/>
                <w:b/>
              </w:rPr>
              <w:t>Rješavanje problema i donošenje odluka</w:t>
            </w:r>
          </w:p>
          <w:p w14:paraId="1CDBCECF" w14:textId="77777777" w:rsidR="00AF7254" w:rsidRPr="0065649B" w:rsidRDefault="00AF7254" w:rsidP="007528A7">
            <w:pPr>
              <w:rPr>
                <w:rFonts w:ascii="Calibri" w:hAnsi="Calibri"/>
                <w:b/>
              </w:rPr>
            </w:pPr>
            <w:r w:rsidRPr="0065649B">
              <w:rPr>
                <w:rFonts w:ascii="Calibri" w:hAnsi="Calibri"/>
                <w:b/>
              </w:rPr>
              <w:t>Izvana-iznutra</w:t>
            </w:r>
          </w:p>
          <w:p w14:paraId="24AC9BB1" w14:textId="77777777" w:rsidR="00AF7254" w:rsidRPr="0065649B" w:rsidRDefault="00AF7254" w:rsidP="007528A7">
            <w:pPr>
              <w:rPr>
                <w:rFonts w:ascii="Calibri" w:hAnsi="Calibri"/>
                <w:b/>
              </w:rPr>
            </w:pPr>
            <w:r w:rsidRPr="0065649B">
              <w:rPr>
                <w:rFonts w:ascii="Calibri" w:hAnsi="Calibri"/>
                <w:b/>
              </w:rPr>
              <w:t>Moje jake strane</w:t>
            </w:r>
          </w:p>
          <w:p w14:paraId="3185753F" w14:textId="77777777" w:rsidR="00AF7254" w:rsidRPr="0065649B" w:rsidRDefault="00AF7254" w:rsidP="007528A7">
            <w:pPr>
              <w:rPr>
                <w:rFonts w:ascii="Calibri" w:hAnsi="Calibri"/>
                <w:b/>
              </w:rPr>
            </w:pPr>
            <w:r w:rsidRPr="0065649B">
              <w:rPr>
                <w:rFonts w:ascii="Calibri" w:hAnsi="Calibri"/>
                <w:b/>
              </w:rPr>
              <w:t>Rodne uloge u obitelji</w:t>
            </w:r>
          </w:p>
          <w:p w14:paraId="078733CA" w14:textId="77777777" w:rsidR="00AF7254" w:rsidRPr="0065649B" w:rsidRDefault="00AF7254" w:rsidP="007528A7">
            <w:pPr>
              <w:rPr>
                <w:rFonts w:ascii="Calibri" w:hAnsi="Calibri"/>
                <w:b/>
              </w:rPr>
            </w:pPr>
            <w:r w:rsidRPr="0065649B">
              <w:rPr>
                <w:rFonts w:ascii="Calibri" w:hAnsi="Calibri"/>
                <w:b/>
              </w:rPr>
              <w:t>Svjetski dan smijeha</w:t>
            </w:r>
          </w:p>
          <w:p w14:paraId="4911DCB6" w14:textId="77777777" w:rsidR="00AF7254" w:rsidRPr="0065649B" w:rsidRDefault="00AF7254" w:rsidP="007528A7">
            <w:pPr>
              <w:rPr>
                <w:rFonts w:ascii="Calibri" w:hAnsi="Calibri"/>
                <w:b/>
              </w:rPr>
            </w:pPr>
            <w:r w:rsidRPr="0065649B">
              <w:rPr>
                <w:rFonts w:ascii="Calibri" w:hAnsi="Calibri"/>
                <w:b/>
              </w:rPr>
              <w:t>Igre za razonodu i rekreaciju</w:t>
            </w:r>
          </w:p>
          <w:p w14:paraId="161DAC7C" w14:textId="557AC0CB" w:rsidR="00AF7254" w:rsidRPr="0065649B" w:rsidRDefault="0B90E23F" w:rsidP="3E7B556A">
            <w:pPr>
              <w:rPr>
                <w:rFonts w:ascii="Calibri" w:hAnsi="Calibri"/>
              </w:rPr>
            </w:pPr>
            <w:r w:rsidRPr="3E7B556A">
              <w:rPr>
                <w:rFonts w:ascii="Calibri" w:hAnsi="Calibri"/>
              </w:rPr>
              <w:t>Što sve rade naši vršnjaci?</w:t>
            </w:r>
          </w:p>
        </w:tc>
      </w:tr>
      <w:tr w:rsidR="0065649B" w:rsidRPr="0065649B" w14:paraId="60E082A0" w14:textId="77777777" w:rsidTr="3E7B556A">
        <w:tc>
          <w:tcPr>
            <w:tcW w:w="1526" w:type="dxa"/>
            <w:shd w:val="clear" w:color="auto" w:fill="auto"/>
            <w:vAlign w:val="center"/>
          </w:tcPr>
          <w:p w14:paraId="5B426D78" w14:textId="77777777" w:rsidR="00AF7254" w:rsidRPr="0065649B" w:rsidRDefault="00AF7254" w:rsidP="007528A7">
            <w:pPr>
              <w:jc w:val="center"/>
              <w:rPr>
                <w:rFonts w:ascii="Calibri" w:hAnsi="Calibri"/>
                <w:b/>
              </w:rPr>
            </w:pPr>
            <w:r w:rsidRPr="0065649B">
              <w:rPr>
                <w:rFonts w:ascii="Calibri" w:hAnsi="Calibri"/>
              </w:rPr>
              <w:t xml:space="preserve">tijekom školske </w:t>
            </w:r>
            <w:r w:rsidRPr="0065649B">
              <w:rPr>
                <w:rFonts w:ascii="Calibri" w:hAnsi="Calibri"/>
              </w:rPr>
              <w:lastRenderedPageBreak/>
              <w:t>godine</w:t>
            </w:r>
          </w:p>
        </w:tc>
        <w:tc>
          <w:tcPr>
            <w:tcW w:w="5670" w:type="dxa"/>
            <w:shd w:val="clear" w:color="auto" w:fill="auto"/>
          </w:tcPr>
          <w:p w14:paraId="579BDA0D" w14:textId="77777777" w:rsidR="00AF7254" w:rsidRPr="0065649B" w:rsidRDefault="00AF7254" w:rsidP="007528A7">
            <w:pPr>
              <w:rPr>
                <w:rFonts w:ascii="Calibri" w:hAnsi="Calibri"/>
                <w:b/>
              </w:rPr>
            </w:pPr>
            <w:r w:rsidRPr="0065649B">
              <w:rPr>
                <w:rFonts w:ascii="Calibri" w:hAnsi="Calibri"/>
                <w:b/>
              </w:rPr>
              <w:lastRenderedPageBreak/>
              <w:t>5. ŠKOLSKE SVEČANOSTI I OBILJEŽAVANJE VAŽNIJIH DATUMA</w:t>
            </w:r>
          </w:p>
          <w:p w14:paraId="2B62DFA4" w14:textId="77777777" w:rsidR="00AF7254" w:rsidRPr="0065649B" w:rsidRDefault="00AF7254" w:rsidP="007528A7">
            <w:pPr>
              <w:rPr>
                <w:rFonts w:ascii="Calibri" w:hAnsi="Calibri"/>
              </w:rPr>
            </w:pPr>
            <w:r w:rsidRPr="0065649B">
              <w:rPr>
                <w:rFonts w:ascii="Calibri" w:hAnsi="Calibri"/>
              </w:rPr>
              <w:lastRenderedPageBreak/>
              <w:t xml:space="preserve">- sv. </w:t>
            </w:r>
            <w:proofErr w:type="spellStart"/>
            <w:r w:rsidRPr="0065649B">
              <w:rPr>
                <w:rFonts w:ascii="Calibri" w:hAnsi="Calibri"/>
              </w:rPr>
              <w:t>Kuzma</w:t>
            </w:r>
            <w:proofErr w:type="spellEnd"/>
            <w:r w:rsidRPr="0065649B">
              <w:rPr>
                <w:rFonts w:ascii="Calibri" w:hAnsi="Calibri"/>
              </w:rPr>
              <w:t xml:space="preserve"> i Damjan – 26.9.</w:t>
            </w:r>
          </w:p>
          <w:p w14:paraId="20B65437" w14:textId="77777777" w:rsidR="00AF7254" w:rsidRPr="0065649B" w:rsidRDefault="00AF7254" w:rsidP="007528A7">
            <w:pPr>
              <w:rPr>
                <w:rFonts w:ascii="Calibri" w:hAnsi="Calibri"/>
              </w:rPr>
            </w:pPr>
            <w:r w:rsidRPr="0065649B">
              <w:rPr>
                <w:rFonts w:ascii="Calibri" w:hAnsi="Calibri"/>
              </w:rPr>
              <w:t>- Dan neovisnosti – 8.10.</w:t>
            </w:r>
          </w:p>
          <w:p w14:paraId="08AE5308" w14:textId="77777777" w:rsidR="00AF7254" w:rsidRPr="0065649B" w:rsidRDefault="00AF7254" w:rsidP="007528A7">
            <w:pPr>
              <w:rPr>
                <w:rFonts w:ascii="Calibri" w:hAnsi="Calibri"/>
              </w:rPr>
            </w:pPr>
            <w:r w:rsidRPr="0065649B">
              <w:rPr>
                <w:rFonts w:ascii="Calibri" w:hAnsi="Calibri"/>
              </w:rPr>
              <w:t>- Dani kruha (listopad)</w:t>
            </w:r>
          </w:p>
          <w:p w14:paraId="50087F08" w14:textId="77777777" w:rsidR="00AF7254" w:rsidRPr="0065649B" w:rsidRDefault="00AF7254" w:rsidP="007528A7">
            <w:pPr>
              <w:rPr>
                <w:rFonts w:ascii="Calibri" w:hAnsi="Calibri"/>
              </w:rPr>
            </w:pPr>
            <w:r w:rsidRPr="0065649B">
              <w:rPr>
                <w:rFonts w:ascii="Calibri" w:hAnsi="Calibri"/>
              </w:rPr>
              <w:t>- Svi sveti – 1.11.</w:t>
            </w:r>
          </w:p>
          <w:p w14:paraId="24089AD6" w14:textId="77777777" w:rsidR="00AF7254" w:rsidRPr="0065649B" w:rsidRDefault="00AF7254" w:rsidP="007528A7">
            <w:pPr>
              <w:rPr>
                <w:rFonts w:ascii="Calibri" w:hAnsi="Calibri"/>
              </w:rPr>
            </w:pPr>
            <w:r w:rsidRPr="0065649B">
              <w:rPr>
                <w:rFonts w:ascii="Calibri" w:hAnsi="Calibri"/>
              </w:rPr>
              <w:t>- Dan sjećanja na Vukovar – 18.11.</w:t>
            </w:r>
          </w:p>
          <w:p w14:paraId="087D5EFC" w14:textId="77777777" w:rsidR="00AF7254" w:rsidRPr="0065649B" w:rsidRDefault="00AF7254" w:rsidP="007528A7">
            <w:pPr>
              <w:rPr>
                <w:rFonts w:ascii="Calibri" w:hAnsi="Calibri"/>
              </w:rPr>
            </w:pPr>
            <w:r w:rsidRPr="0065649B">
              <w:rPr>
                <w:rFonts w:ascii="Calibri" w:hAnsi="Calibri"/>
              </w:rPr>
              <w:t>- Božićna priredba (prosinac)</w:t>
            </w:r>
          </w:p>
          <w:p w14:paraId="146D6CA1" w14:textId="77777777" w:rsidR="00AF7254" w:rsidRPr="0065649B" w:rsidRDefault="00AF7254" w:rsidP="007528A7">
            <w:pPr>
              <w:rPr>
                <w:rFonts w:ascii="Calibri" w:hAnsi="Calibri"/>
              </w:rPr>
            </w:pPr>
            <w:r w:rsidRPr="0065649B">
              <w:rPr>
                <w:rFonts w:ascii="Calibri" w:hAnsi="Calibri"/>
              </w:rPr>
              <w:t>- Valentinovo – 14.2.</w:t>
            </w:r>
          </w:p>
          <w:p w14:paraId="77311FD6" w14:textId="77777777" w:rsidR="00AF7254" w:rsidRPr="0065649B" w:rsidRDefault="00AF7254" w:rsidP="007528A7">
            <w:pPr>
              <w:rPr>
                <w:rFonts w:ascii="Calibri" w:hAnsi="Calibri"/>
              </w:rPr>
            </w:pPr>
            <w:r w:rsidRPr="0065649B">
              <w:rPr>
                <w:rFonts w:ascii="Calibri" w:hAnsi="Calibri"/>
              </w:rPr>
              <w:t xml:space="preserve">- </w:t>
            </w:r>
            <w:proofErr w:type="spellStart"/>
            <w:r w:rsidRPr="0065649B">
              <w:rPr>
                <w:rFonts w:ascii="Calibri" w:hAnsi="Calibri"/>
              </w:rPr>
              <w:t>Poklad</w:t>
            </w:r>
            <w:proofErr w:type="spellEnd"/>
            <w:r w:rsidRPr="0065649B">
              <w:rPr>
                <w:rFonts w:ascii="Calibri" w:hAnsi="Calibri"/>
              </w:rPr>
              <w:t xml:space="preserve"> – ožujak</w:t>
            </w:r>
          </w:p>
          <w:p w14:paraId="05FE47C8" w14:textId="77777777" w:rsidR="00AF7254" w:rsidRPr="0065649B" w:rsidRDefault="00AF7254" w:rsidP="007528A7">
            <w:pPr>
              <w:rPr>
                <w:rFonts w:ascii="Calibri" w:hAnsi="Calibri"/>
              </w:rPr>
            </w:pPr>
            <w:r w:rsidRPr="0065649B">
              <w:rPr>
                <w:rFonts w:ascii="Calibri" w:hAnsi="Calibri"/>
              </w:rPr>
              <w:t>- Uskrs – travanj</w:t>
            </w:r>
          </w:p>
          <w:p w14:paraId="076B9100" w14:textId="77777777" w:rsidR="00AF7254" w:rsidRPr="0065649B" w:rsidRDefault="00AF7254" w:rsidP="007528A7">
            <w:pPr>
              <w:rPr>
                <w:rFonts w:ascii="Calibri" w:hAnsi="Calibri"/>
              </w:rPr>
            </w:pPr>
            <w:r w:rsidRPr="0065649B">
              <w:rPr>
                <w:rFonts w:ascii="Calibri" w:hAnsi="Calibri"/>
              </w:rPr>
              <w:t>- Prvi svibnja – Praznik rada</w:t>
            </w:r>
          </w:p>
          <w:p w14:paraId="1B09E608" w14:textId="77777777" w:rsidR="00AF7254" w:rsidRPr="0065649B" w:rsidRDefault="00AF7254" w:rsidP="007528A7">
            <w:pPr>
              <w:rPr>
                <w:rFonts w:ascii="Calibri" w:hAnsi="Calibri"/>
                <w:b/>
              </w:rPr>
            </w:pPr>
            <w:r w:rsidRPr="0065649B">
              <w:rPr>
                <w:rFonts w:ascii="Calibri" w:hAnsi="Calibri"/>
              </w:rPr>
              <w:t>- Završna školska priredba (lipanj)</w:t>
            </w:r>
          </w:p>
        </w:tc>
        <w:tc>
          <w:tcPr>
            <w:tcW w:w="3118" w:type="dxa"/>
            <w:shd w:val="clear" w:color="auto" w:fill="auto"/>
          </w:tcPr>
          <w:p w14:paraId="1940DFA0" w14:textId="77777777" w:rsidR="00AF7254" w:rsidRPr="0065649B" w:rsidRDefault="00AF7254" w:rsidP="007528A7">
            <w:pPr>
              <w:jc w:val="center"/>
              <w:rPr>
                <w:rFonts w:ascii="Calibri" w:hAnsi="Calibri"/>
                <w:b/>
              </w:rPr>
            </w:pPr>
          </w:p>
        </w:tc>
      </w:tr>
      <w:tr w:rsidR="0065649B" w:rsidRPr="0065649B" w14:paraId="7DCACDC3" w14:textId="77777777" w:rsidTr="3E7B556A">
        <w:tc>
          <w:tcPr>
            <w:tcW w:w="1526" w:type="dxa"/>
            <w:shd w:val="clear" w:color="auto" w:fill="auto"/>
            <w:vAlign w:val="center"/>
          </w:tcPr>
          <w:p w14:paraId="49AE88FA" w14:textId="77777777" w:rsidR="00AF7254" w:rsidRPr="0065649B" w:rsidRDefault="00AF7254" w:rsidP="007528A7">
            <w:pPr>
              <w:jc w:val="center"/>
              <w:rPr>
                <w:rFonts w:ascii="Calibri" w:hAnsi="Calibri"/>
              </w:rPr>
            </w:pPr>
            <w:r w:rsidRPr="0065649B">
              <w:rPr>
                <w:rFonts w:ascii="Calibri" w:hAnsi="Calibri"/>
              </w:rPr>
              <w:t>prosinac</w:t>
            </w:r>
          </w:p>
        </w:tc>
        <w:tc>
          <w:tcPr>
            <w:tcW w:w="5670" w:type="dxa"/>
            <w:shd w:val="clear" w:color="auto" w:fill="auto"/>
          </w:tcPr>
          <w:p w14:paraId="47E8B046" w14:textId="77777777" w:rsidR="00AF7254" w:rsidRPr="0065649B" w:rsidRDefault="00AF7254" w:rsidP="007528A7">
            <w:pPr>
              <w:rPr>
                <w:rFonts w:ascii="Calibri" w:hAnsi="Calibri"/>
                <w:b/>
              </w:rPr>
            </w:pPr>
            <w:r w:rsidRPr="0065649B">
              <w:rPr>
                <w:rFonts w:ascii="Calibri" w:hAnsi="Calibri"/>
                <w:b/>
              </w:rPr>
              <w:t>6. HUMANITARNE AKCIJE</w:t>
            </w:r>
          </w:p>
          <w:p w14:paraId="0B80FE8E" w14:textId="77777777" w:rsidR="00AF7254" w:rsidRPr="0065649B" w:rsidRDefault="00AF7254" w:rsidP="007528A7">
            <w:pPr>
              <w:rPr>
                <w:rFonts w:ascii="Calibri" w:hAnsi="Calibri"/>
                <w:b/>
              </w:rPr>
            </w:pPr>
            <w:r w:rsidRPr="0065649B">
              <w:rPr>
                <w:rFonts w:ascii="Calibri" w:hAnsi="Calibri"/>
              </w:rPr>
              <w:t>- sudjelovati u organiziranim humanitarnim akcijama (Crveni križ, Caritas)</w:t>
            </w:r>
          </w:p>
        </w:tc>
        <w:tc>
          <w:tcPr>
            <w:tcW w:w="3118" w:type="dxa"/>
            <w:shd w:val="clear" w:color="auto" w:fill="auto"/>
          </w:tcPr>
          <w:p w14:paraId="781D8F56" w14:textId="77777777" w:rsidR="00AF7254" w:rsidRPr="0065649B" w:rsidRDefault="00AF7254" w:rsidP="007528A7">
            <w:pPr>
              <w:jc w:val="center"/>
              <w:rPr>
                <w:rFonts w:ascii="Calibri" w:hAnsi="Calibri"/>
                <w:b/>
              </w:rPr>
            </w:pPr>
          </w:p>
        </w:tc>
      </w:tr>
      <w:tr w:rsidR="0065649B" w:rsidRPr="0065649B" w14:paraId="6A0AFA8F" w14:textId="77777777" w:rsidTr="3E7B556A">
        <w:tc>
          <w:tcPr>
            <w:tcW w:w="1526" w:type="dxa"/>
            <w:shd w:val="clear" w:color="auto" w:fill="auto"/>
            <w:vAlign w:val="center"/>
          </w:tcPr>
          <w:p w14:paraId="79FB6606" w14:textId="77777777" w:rsidR="00AF7254" w:rsidRPr="0065649B" w:rsidRDefault="00AF7254" w:rsidP="007528A7">
            <w:pPr>
              <w:jc w:val="center"/>
              <w:rPr>
                <w:rFonts w:ascii="Calibri" w:hAnsi="Calibri"/>
              </w:rPr>
            </w:pPr>
            <w:r w:rsidRPr="0065649B">
              <w:rPr>
                <w:rFonts w:ascii="Calibri" w:hAnsi="Calibri"/>
              </w:rPr>
              <w:t>tijekom školske godine</w:t>
            </w:r>
          </w:p>
        </w:tc>
        <w:tc>
          <w:tcPr>
            <w:tcW w:w="5670" w:type="dxa"/>
            <w:shd w:val="clear" w:color="auto" w:fill="auto"/>
          </w:tcPr>
          <w:p w14:paraId="5CC95560" w14:textId="77777777" w:rsidR="00AF7254" w:rsidRPr="0065649B" w:rsidRDefault="00AF7254" w:rsidP="007528A7">
            <w:pPr>
              <w:rPr>
                <w:rFonts w:ascii="Calibri" w:hAnsi="Calibri"/>
                <w:b/>
              </w:rPr>
            </w:pPr>
            <w:r w:rsidRPr="0065649B">
              <w:rPr>
                <w:rFonts w:ascii="Calibri" w:hAnsi="Calibri"/>
                <w:b/>
              </w:rPr>
              <w:t>7. OSTALE AKTIVNOSTI S UČENICIMA</w:t>
            </w:r>
          </w:p>
          <w:p w14:paraId="4AFD5ECF" w14:textId="77777777" w:rsidR="00AF7254" w:rsidRPr="0065649B" w:rsidRDefault="00AF7254" w:rsidP="007528A7">
            <w:pPr>
              <w:rPr>
                <w:rFonts w:ascii="Calibri" w:hAnsi="Calibri"/>
              </w:rPr>
            </w:pPr>
            <w:r w:rsidRPr="0065649B">
              <w:rPr>
                <w:rFonts w:ascii="Calibri" w:hAnsi="Calibri"/>
                <w:b/>
              </w:rPr>
              <w:t xml:space="preserve"> </w:t>
            </w:r>
            <w:r w:rsidRPr="0065649B">
              <w:rPr>
                <w:rFonts w:ascii="Calibri" w:hAnsi="Calibri"/>
              </w:rPr>
              <w:t xml:space="preserve">- redovita kontrola i analiza uspjeha učenika </w:t>
            </w:r>
          </w:p>
          <w:p w14:paraId="1F2EEE84" w14:textId="77777777" w:rsidR="00AF7254" w:rsidRPr="0065649B" w:rsidRDefault="00AF7254" w:rsidP="007528A7">
            <w:pPr>
              <w:rPr>
                <w:rFonts w:ascii="Calibri" w:hAnsi="Calibri"/>
              </w:rPr>
            </w:pPr>
            <w:r w:rsidRPr="0065649B">
              <w:rPr>
                <w:rFonts w:ascii="Calibri" w:hAnsi="Calibri"/>
              </w:rPr>
              <w:t xml:space="preserve">- praćenje izostanaka, ponašanja i discipline učenika </w:t>
            </w:r>
          </w:p>
          <w:p w14:paraId="027139DF" w14:textId="77777777" w:rsidR="00AF7254" w:rsidRPr="0065649B" w:rsidRDefault="00AF7254" w:rsidP="007528A7">
            <w:pPr>
              <w:rPr>
                <w:rFonts w:ascii="Calibri" w:hAnsi="Calibri"/>
              </w:rPr>
            </w:pPr>
            <w:r w:rsidRPr="0065649B">
              <w:rPr>
                <w:rFonts w:ascii="Calibri" w:hAnsi="Calibri"/>
              </w:rPr>
              <w:t xml:space="preserve">- čuvanje osobne i zajedničke imovine </w:t>
            </w:r>
          </w:p>
          <w:p w14:paraId="142AF7D9" w14:textId="77777777" w:rsidR="00AF7254" w:rsidRPr="0065649B" w:rsidRDefault="00AF7254" w:rsidP="007528A7">
            <w:pPr>
              <w:rPr>
                <w:rFonts w:ascii="Calibri" w:hAnsi="Calibri"/>
              </w:rPr>
            </w:pPr>
            <w:r w:rsidRPr="0065649B">
              <w:rPr>
                <w:rFonts w:ascii="Calibri" w:hAnsi="Calibri"/>
              </w:rPr>
              <w:t>- kontrola rada redara</w:t>
            </w:r>
          </w:p>
          <w:p w14:paraId="3608BC79" w14:textId="77777777" w:rsidR="00AF7254" w:rsidRPr="0065649B" w:rsidRDefault="00AF7254" w:rsidP="007528A7">
            <w:pPr>
              <w:rPr>
                <w:rFonts w:ascii="Calibri" w:hAnsi="Calibri"/>
              </w:rPr>
            </w:pPr>
            <w:r w:rsidRPr="0065649B">
              <w:rPr>
                <w:rFonts w:ascii="Calibri" w:hAnsi="Calibri"/>
              </w:rPr>
              <w:t xml:space="preserve">- analiza slobodnog vremena učenika, izvannastavnih i izvanškolskih aktivnosti </w:t>
            </w:r>
          </w:p>
          <w:p w14:paraId="05B0C7F6" w14:textId="77777777" w:rsidR="00AF7254" w:rsidRPr="0065649B" w:rsidRDefault="00AF7254" w:rsidP="007528A7">
            <w:pPr>
              <w:rPr>
                <w:rFonts w:ascii="Calibri" w:hAnsi="Calibri"/>
              </w:rPr>
            </w:pPr>
            <w:r w:rsidRPr="0065649B">
              <w:rPr>
                <w:rFonts w:ascii="Calibri" w:hAnsi="Calibri"/>
              </w:rPr>
              <w:t xml:space="preserve">- razvijanje radnih navika i osposobljavanje učenika za samostalan rad </w:t>
            </w:r>
          </w:p>
          <w:p w14:paraId="1920BCFA" w14:textId="77777777" w:rsidR="00AF7254" w:rsidRPr="0065649B" w:rsidRDefault="00AF7254" w:rsidP="007528A7">
            <w:pPr>
              <w:rPr>
                <w:rFonts w:ascii="Calibri" w:hAnsi="Calibri"/>
              </w:rPr>
            </w:pPr>
            <w:r w:rsidRPr="0065649B">
              <w:rPr>
                <w:rFonts w:ascii="Calibri" w:hAnsi="Calibri"/>
              </w:rPr>
              <w:t xml:space="preserve">- upoznati socijalne prilike učenika  </w:t>
            </w:r>
          </w:p>
          <w:p w14:paraId="1305EE0A" w14:textId="77777777" w:rsidR="00AF7254" w:rsidRPr="0065649B" w:rsidRDefault="00AF7254" w:rsidP="007528A7">
            <w:pPr>
              <w:rPr>
                <w:rFonts w:ascii="Calibri" w:hAnsi="Calibri"/>
              </w:rPr>
            </w:pPr>
            <w:r w:rsidRPr="0065649B">
              <w:rPr>
                <w:rFonts w:ascii="Calibri" w:hAnsi="Calibri"/>
              </w:rPr>
              <w:t xml:space="preserve">- brinuti o osiguranju učenika u slučaju nezgode </w:t>
            </w:r>
          </w:p>
          <w:p w14:paraId="4F1991A1" w14:textId="77777777" w:rsidR="00AF7254" w:rsidRPr="0065649B" w:rsidRDefault="00AF7254" w:rsidP="007528A7">
            <w:pPr>
              <w:rPr>
                <w:rFonts w:ascii="Calibri" w:hAnsi="Calibri"/>
                <w:b/>
              </w:rPr>
            </w:pPr>
            <w:r w:rsidRPr="0065649B">
              <w:rPr>
                <w:rFonts w:ascii="Calibri" w:hAnsi="Calibri"/>
              </w:rPr>
              <w:t>- uključivanje učenika u Vijeće učenika i praćenje rada Vijeća učenika</w:t>
            </w:r>
          </w:p>
        </w:tc>
        <w:tc>
          <w:tcPr>
            <w:tcW w:w="3118" w:type="dxa"/>
            <w:shd w:val="clear" w:color="auto" w:fill="auto"/>
          </w:tcPr>
          <w:p w14:paraId="79641153" w14:textId="77777777" w:rsidR="00AF7254" w:rsidRPr="0065649B" w:rsidRDefault="00AF7254" w:rsidP="007528A7">
            <w:pPr>
              <w:jc w:val="center"/>
              <w:rPr>
                <w:rFonts w:ascii="Calibri" w:hAnsi="Calibri"/>
                <w:b/>
              </w:rPr>
            </w:pPr>
          </w:p>
        </w:tc>
      </w:tr>
      <w:tr w:rsidR="0065649B" w:rsidRPr="0065649B" w14:paraId="04D92CBE" w14:textId="77777777" w:rsidTr="3E7B556A">
        <w:tc>
          <w:tcPr>
            <w:tcW w:w="1526" w:type="dxa"/>
            <w:shd w:val="clear" w:color="auto" w:fill="auto"/>
            <w:vAlign w:val="center"/>
          </w:tcPr>
          <w:p w14:paraId="48006BF8" w14:textId="77777777" w:rsidR="00AF7254" w:rsidRPr="0065649B" w:rsidRDefault="00AF7254" w:rsidP="007528A7">
            <w:pPr>
              <w:jc w:val="center"/>
              <w:rPr>
                <w:rFonts w:ascii="Calibri" w:hAnsi="Calibri"/>
              </w:rPr>
            </w:pPr>
            <w:r w:rsidRPr="0065649B">
              <w:rPr>
                <w:rFonts w:ascii="Calibri" w:hAnsi="Calibri"/>
              </w:rPr>
              <w:t>tijekom školske godine</w:t>
            </w:r>
          </w:p>
        </w:tc>
        <w:tc>
          <w:tcPr>
            <w:tcW w:w="5670" w:type="dxa"/>
            <w:shd w:val="clear" w:color="auto" w:fill="auto"/>
          </w:tcPr>
          <w:p w14:paraId="43D8861B" w14:textId="77777777" w:rsidR="00AF7254" w:rsidRPr="0065649B" w:rsidRDefault="00AF7254" w:rsidP="007528A7">
            <w:pPr>
              <w:rPr>
                <w:rFonts w:ascii="Calibri" w:hAnsi="Calibri"/>
                <w:b/>
              </w:rPr>
            </w:pPr>
            <w:r w:rsidRPr="0065649B">
              <w:rPr>
                <w:rFonts w:ascii="Calibri" w:hAnsi="Calibri"/>
                <w:b/>
              </w:rPr>
              <w:t>II. RAD RAZREDNIKA U RAZREDNOM VIJEĆU</w:t>
            </w:r>
          </w:p>
          <w:p w14:paraId="0CE51EF9" w14:textId="77777777" w:rsidR="00AF7254" w:rsidRPr="0065649B" w:rsidRDefault="00AF7254" w:rsidP="007528A7">
            <w:pPr>
              <w:rPr>
                <w:rFonts w:ascii="Calibri" w:hAnsi="Calibri"/>
              </w:rPr>
            </w:pPr>
            <w:r w:rsidRPr="0065649B">
              <w:rPr>
                <w:rFonts w:ascii="Calibri" w:hAnsi="Calibri"/>
              </w:rPr>
              <w:t xml:space="preserve">- priprema statističke analize za sjednice Razrednih vijeća </w:t>
            </w:r>
          </w:p>
          <w:p w14:paraId="14B31639" w14:textId="77777777" w:rsidR="00AF7254" w:rsidRPr="0065649B" w:rsidRDefault="00AF7254" w:rsidP="007528A7">
            <w:pPr>
              <w:rPr>
                <w:rFonts w:ascii="Calibri" w:hAnsi="Calibri"/>
              </w:rPr>
            </w:pPr>
            <w:r w:rsidRPr="0065649B">
              <w:rPr>
                <w:rFonts w:ascii="Calibri" w:hAnsi="Calibri"/>
              </w:rPr>
              <w:t xml:space="preserve">- priprema izvješća o radu i rezultatima rada u odjelu </w:t>
            </w:r>
          </w:p>
          <w:p w14:paraId="702A7F09" w14:textId="77777777" w:rsidR="00AF7254" w:rsidRPr="0065649B" w:rsidRDefault="00AF7254" w:rsidP="007528A7">
            <w:pPr>
              <w:rPr>
                <w:rFonts w:ascii="Calibri" w:hAnsi="Calibri"/>
              </w:rPr>
            </w:pPr>
            <w:r w:rsidRPr="0065649B">
              <w:rPr>
                <w:rFonts w:ascii="Calibri" w:hAnsi="Calibri"/>
              </w:rPr>
              <w:t xml:space="preserve">- dogovor oko određene akcije i o načinu njezine realizacije </w:t>
            </w:r>
          </w:p>
          <w:p w14:paraId="5851C0F8" w14:textId="77777777" w:rsidR="00AF7254" w:rsidRPr="0065649B" w:rsidRDefault="00AF7254" w:rsidP="007528A7">
            <w:pPr>
              <w:rPr>
                <w:rFonts w:ascii="Calibri" w:hAnsi="Calibri"/>
              </w:rPr>
            </w:pPr>
            <w:r w:rsidRPr="0065649B">
              <w:rPr>
                <w:rFonts w:ascii="Calibri" w:hAnsi="Calibri"/>
              </w:rPr>
              <w:t xml:space="preserve">- utvrđivanje ocjene iz vladanja za svakog pojedinog učenika u razrednom odjelu uz suglasnost Razrednog vijeća </w:t>
            </w:r>
          </w:p>
          <w:p w14:paraId="155F3A2B" w14:textId="77777777" w:rsidR="00AF7254" w:rsidRPr="0065649B" w:rsidRDefault="00AF7254" w:rsidP="007528A7">
            <w:pPr>
              <w:rPr>
                <w:rFonts w:ascii="Calibri" w:hAnsi="Calibri"/>
              </w:rPr>
            </w:pPr>
            <w:r w:rsidRPr="0065649B">
              <w:rPr>
                <w:rFonts w:ascii="Calibri" w:hAnsi="Calibri"/>
              </w:rPr>
              <w:t xml:space="preserve">- suradnja s ravnateljem i pedagogom </w:t>
            </w:r>
          </w:p>
          <w:p w14:paraId="7A6815FE" w14:textId="77777777" w:rsidR="00AF7254" w:rsidRPr="0065649B" w:rsidRDefault="00AF7254" w:rsidP="007528A7">
            <w:pPr>
              <w:rPr>
                <w:rFonts w:ascii="Calibri" w:hAnsi="Calibri"/>
              </w:rPr>
            </w:pPr>
            <w:r w:rsidRPr="0065649B">
              <w:rPr>
                <w:rFonts w:ascii="Calibri" w:hAnsi="Calibri"/>
              </w:rPr>
              <w:t xml:space="preserve">- dogovor o dnevnom redu roditeljskih sastanaka </w:t>
            </w:r>
          </w:p>
          <w:p w14:paraId="18DE41BE" w14:textId="77777777" w:rsidR="00AF7254" w:rsidRPr="0065649B" w:rsidRDefault="00AF7254" w:rsidP="007528A7">
            <w:pPr>
              <w:rPr>
                <w:rFonts w:ascii="Calibri" w:hAnsi="Calibri"/>
              </w:rPr>
            </w:pPr>
            <w:r w:rsidRPr="0065649B">
              <w:rPr>
                <w:rFonts w:ascii="Calibri" w:hAnsi="Calibri"/>
              </w:rPr>
              <w:t xml:space="preserve">- razgovor i sugestije u odgoju i obrazovanju učenika s poteškoćama u razvoju, suradnja i zajedničko rješavanje problema </w:t>
            </w:r>
          </w:p>
          <w:p w14:paraId="57567371" w14:textId="77777777" w:rsidR="00AF7254" w:rsidRPr="0065649B" w:rsidRDefault="00AF7254" w:rsidP="007528A7">
            <w:pPr>
              <w:rPr>
                <w:rFonts w:ascii="Calibri" w:hAnsi="Calibri"/>
              </w:rPr>
            </w:pPr>
            <w:r w:rsidRPr="0065649B">
              <w:rPr>
                <w:rFonts w:ascii="Calibri" w:hAnsi="Calibri"/>
              </w:rPr>
              <w:t xml:space="preserve">- dogovor o izradi i vođenju pedagoške dokumentacije </w:t>
            </w:r>
          </w:p>
          <w:p w14:paraId="2E8CCE0F" w14:textId="77777777" w:rsidR="00AF7254" w:rsidRPr="0065649B" w:rsidRDefault="00AF7254" w:rsidP="007528A7">
            <w:pPr>
              <w:rPr>
                <w:rFonts w:ascii="Calibri" w:hAnsi="Calibri"/>
              </w:rPr>
            </w:pPr>
            <w:r w:rsidRPr="0065649B">
              <w:rPr>
                <w:rFonts w:ascii="Calibri" w:hAnsi="Calibri"/>
              </w:rPr>
              <w:t xml:space="preserve">- dogovor oko kupnje nastavnih sredstava i pomagala </w:t>
            </w:r>
          </w:p>
          <w:p w14:paraId="3E2F9186" w14:textId="77777777" w:rsidR="00AF7254" w:rsidRPr="0065649B" w:rsidRDefault="00AF7254" w:rsidP="007528A7">
            <w:pPr>
              <w:rPr>
                <w:rFonts w:ascii="Calibri" w:hAnsi="Calibri"/>
              </w:rPr>
            </w:pPr>
            <w:r w:rsidRPr="0065649B">
              <w:rPr>
                <w:rFonts w:ascii="Calibri" w:hAnsi="Calibri"/>
              </w:rPr>
              <w:t xml:space="preserve">- korelacija među srodnim predmetima </w:t>
            </w:r>
          </w:p>
        </w:tc>
        <w:tc>
          <w:tcPr>
            <w:tcW w:w="3118" w:type="dxa"/>
            <w:shd w:val="clear" w:color="auto" w:fill="auto"/>
          </w:tcPr>
          <w:p w14:paraId="0C52309A" w14:textId="77777777" w:rsidR="00AF7254" w:rsidRPr="0065649B" w:rsidRDefault="00AF7254" w:rsidP="007528A7">
            <w:pPr>
              <w:jc w:val="center"/>
              <w:rPr>
                <w:rFonts w:ascii="Calibri" w:hAnsi="Calibri"/>
                <w:b/>
              </w:rPr>
            </w:pPr>
          </w:p>
        </w:tc>
      </w:tr>
      <w:tr w:rsidR="0065649B" w:rsidRPr="0065649B" w14:paraId="3620E797" w14:textId="77777777" w:rsidTr="3E7B556A">
        <w:tc>
          <w:tcPr>
            <w:tcW w:w="1526" w:type="dxa"/>
            <w:shd w:val="clear" w:color="auto" w:fill="auto"/>
            <w:vAlign w:val="center"/>
          </w:tcPr>
          <w:p w14:paraId="16C08561" w14:textId="77777777" w:rsidR="00AF7254" w:rsidRPr="0065649B" w:rsidRDefault="00AF7254" w:rsidP="007528A7">
            <w:pPr>
              <w:jc w:val="center"/>
              <w:rPr>
                <w:rFonts w:ascii="Calibri" w:hAnsi="Calibri"/>
              </w:rPr>
            </w:pPr>
            <w:r w:rsidRPr="0065649B">
              <w:rPr>
                <w:rFonts w:ascii="Calibri" w:hAnsi="Calibri"/>
              </w:rPr>
              <w:t xml:space="preserve">tijekom </w:t>
            </w:r>
            <w:r w:rsidRPr="0065649B">
              <w:rPr>
                <w:rFonts w:ascii="Calibri" w:hAnsi="Calibri"/>
              </w:rPr>
              <w:lastRenderedPageBreak/>
              <w:t>školske godine</w:t>
            </w:r>
          </w:p>
        </w:tc>
        <w:tc>
          <w:tcPr>
            <w:tcW w:w="5670" w:type="dxa"/>
            <w:shd w:val="clear" w:color="auto" w:fill="auto"/>
          </w:tcPr>
          <w:p w14:paraId="05874975" w14:textId="77777777" w:rsidR="00AF7254" w:rsidRPr="0065649B" w:rsidRDefault="00AF7254" w:rsidP="007528A7">
            <w:pPr>
              <w:rPr>
                <w:rFonts w:ascii="Calibri" w:hAnsi="Calibri"/>
                <w:b/>
              </w:rPr>
            </w:pPr>
            <w:r w:rsidRPr="0065649B">
              <w:rPr>
                <w:rFonts w:ascii="Calibri" w:hAnsi="Calibri"/>
                <w:b/>
              </w:rPr>
              <w:lastRenderedPageBreak/>
              <w:t>III. RAD S RODITELJIMA UČENIKA</w:t>
            </w:r>
          </w:p>
          <w:p w14:paraId="35A67C2C" w14:textId="77777777" w:rsidR="00AF7254" w:rsidRPr="0065649B" w:rsidRDefault="00AF7254" w:rsidP="007528A7">
            <w:pPr>
              <w:rPr>
                <w:rFonts w:ascii="Calibri" w:hAnsi="Calibri"/>
              </w:rPr>
            </w:pPr>
            <w:r w:rsidRPr="0065649B">
              <w:rPr>
                <w:rFonts w:ascii="Calibri" w:hAnsi="Calibri"/>
              </w:rPr>
              <w:lastRenderedPageBreak/>
              <w:t xml:space="preserve">- tijekom školske godine održati četiri roditeljska sastanka </w:t>
            </w:r>
          </w:p>
          <w:p w14:paraId="7D3141A9" w14:textId="77777777" w:rsidR="00AF7254" w:rsidRPr="0065649B" w:rsidRDefault="00AF7254" w:rsidP="007528A7">
            <w:pPr>
              <w:rPr>
                <w:rFonts w:ascii="Calibri" w:hAnsi="Calibri"/>
              </w:rPr>
            </w:pPr>
            <w:r w:rsidRPr="0065649B">
              <w:rPr>
                <w:rFonts w:ascii="Calibri" w:hAnsi="Calibri"/>
              </w:rPr>
              <w:t xml:space="preserve">- tjedne individualne informacije s roditeljima </w:t>
            </w:r>
          </w:p>
          <w:p w14:paraId="29C880CC" w14:textId="77777777" w:rsidR="00AF7254" w:rsidRPr="0065649B" w:rsidRDefault="00AF7254" w:rsidP="007528A7">
            <w:pPr>
              <w:rPr>
                <w:rFonts w:ascii="Calibri" w:hAnsi="Calibri"/>
              </w:rPr>
            </w:pPr>
            <w:r w:rsidRPr="0065649B">
              <w:rPr>
                <w:rFonts w:ascii="Calibri" w:hAnsi="Calibri"/>
              </w:rPr>
              <w:t xml:space="preserve">- individualni kontakti s roditeljima učenika koji imaju poteškoća u učenju, kod kojih postoje problemi u ponašanju, izostajanju s nastave itd. </w:t>
            </w:r>
          </w:p>
          <w:p w14:paraId="378FFEF7" w14:textId="77777777" w:rsidR="00AF7254" w:rsidRPr="0065649B" w:rsidRDefault="00AF7254" w:rsidP="007528A7">
            <w:pPr>
              <w:rPr>
                <w:rFonts w:ascii="Calibri" w:hAnsi="Calibri"/>
              </w:rPr>
            </w:pPr>
            <w:r w:rsidRPr="0065649B">
              <w:rPr>
                <w:rFonts w:ascii="Calibri" w:hAnsi="Calibri"/>
              </w:rPr>
              <w:t xml:space="preserve">- preporučiti pedagošku literaturu i ustanove koje se bave djecom i njihovim poteškoćama u razvoju (učenju, ponašanju ..) </w:t>
            </w:r>
          </w:p>
          <w:p w14:paraId="7FE37E29" w14:textId="77777777" w:rsidR="00AF7254" w:rsidRPr="0065649B" w:rsidRDefault="00AF7254" w:rsidP="007528A7">
            <w:pPr>
              <w:rPr>
                <w:rFonts w:ascii="Calibri" w:hAnsi="Calibri"/>
              </w:rPr>
            </w:pPr>
            <w:r w:rsidRPr="0065649B">
              <w:rPr>
                <w:rFonts w:ascii="Calibri" w:hAnsi="Calibri"/>
              </w:rPr>
              <w:t xml:space="preserve">- uključivanje roditelja u Vijeće roditelja </w:t>
            </w:r>
          </w:p>
          <w:p w14:paraId="6BE641D7" w14:textId="77777777" w:rsidR="00AF7254" w:rsidRPr="0065649B" w:rsidRDefault="00AF7254" w:rsidP="007528A7">
            <w:pPr>
              <w:rPr>
                <w:rFonts w:ascii="Calibri" w:hAnsi="Calibri"/>
                <w:b/>
              </w:rPr>
            </w:pPr>
            <w:r w:rsidRPr="0065649B">
              <w:rPr>
                <w:rFonts w:ascii="Calibri" w:hAnsi="Calibri"/>
              </w:rPr>
              <w:t>- dogovori s roditeljima u svezi s izletima , humanitarnim pomoćima, osiguranjem učenika, kupnjom školskih udžbenika, priborom, testovima te upoznavanje roditelja s Pravilnikom o kućnom redu škole, Pravilnikom o načinima, postupcima i elementima vrednovanja učenika u osnovnoj školi te Pravilnikom o pedagoškim mjerama</w:t>
            </w:r>
          </w:p>
        </w:tc>
        <w:tc>
          <w:tcPr>
            <w:tcW w:w="3118" w:type="dxa"/>
            <w:shd w:val="clear" w:color="auto" w:fill="auto"/>
          </w:tcPr>
          <w:p w14:paraId="5AE72330" w14:textId="77777777" w:rsidR="00AF7254" w:rsidRPr="0065649B" w:rsidRDefault="00AF7254" w:rsidP="007528A7">
            <w:pPr>
              <w:jc w:val="center"/>
              <w:rPr>
                <w:rFonts w:ascii="Calibri" w:hAnsi="Calibri"/>
                <w:b/>
              </w:rPr>
            </w:pPr>
          </w:p>
        </w:tc>
      </w:tr>
      <w:tr w:rsidR="0065649B" w:rsidRPr="0065649B" w14:paraId="2B260934" w14:textId="77777777" w:rsidTr="3E7B556A">
        <w:tc>
          <w:tcPr>
            <w:tcW w:w="1526" w:type="dxa"/>
            <w:shd w:val="clear" w:color="auto" w:fill="auto"/>
            <w:vAlign w:val="center"/>
          </w:tcPr>
          <w:p w14:paraId="6FF55C5F" w14:textId="77777777" w:rsidR="00AF7254" w:rsidRPr="0065649B" w:rsidRDefault="00AF7254" w:rsidP="007528A7">
            <w:pPr>
              <w:jc w:val="center"/>
              <w:rPr>
                <w:rFonts w:ascii="Calibri" w:hAnsi="Calibri"/>
              </w:rPr>
            </w:pPr>
            <w:r w:rsidRPr="0065649B">
              <w:rPr>
                <w:rFonts w:ascii="Calibri" w:hAnsi="Calibri"/>
              </w:rPr>
              <w:t>tijekom školske godine</w:t>
            </w:r>
          </w:p>
        </w:tc>
        <w:tc>
          <w:tcPr>
            <w:tcW w:w="5670" w:type="dxa"/>
            <w:shd w:val="clear" w:color="auto" w:fill="auto"/>
          </w:tcPr>
          <w:p w14:paraId="20C338D6" w14:textId="77777777" w:rsidR="00AF7254" w:rsidRPr="0065649B" w:rsidRDefault="00AF7254" w:rsidP="007528A7">
            <w:pPr>
              <w:rPr>
                <w:rFonts w:ascii="Calibri" w:hAnsi="Calibri"/>
                <w:b/>
              </w:rPr>
            </w:pPr>
            <w:r w:rsidRPr="0065649B">
              <w:rPr>
                <w:rFonts w:ascii="Calibri" w:hAnsi="Calibri"/>
                <w:b/>
              </w:rPr>
              <w:t xml:space="preserve">IV. ADMINISTRATIVNI POSLOVI RAZREDNIKA </w:t>
            </w:r>
          </w:p>
          <w:p w14:paraId="75E8CF7E" w14:textId="77777777" w:rsidR="00AF7254" w:rsidRPr="0065649B" w:rsidRDefault="00AF7254" w:rsidP="007528A7">
            <w:pPr>
              <w:rPr>
                <w:rFonts w:ascii="Calibri" w:hAnsi="Calibri"/>
              </w:rPr>
            </w:pPr>
            <w:r w:rsidRPr="0065649B">
              <w:rPr>
                <w:rFonts w:ascii="Calibri" w:hAnsi="Calibri"/>
              </w:rPr>
              <w:t xml:space="preserve">- pripremanje i održavanje sjednica Razrednog vijeća i sudjelovanje na sjednicama Učiteljskog vijeća </w:t>
            </w:r>
          </w:p>
          <w:p w14:paraId="7F36AD9B" w14:textId="77777777" w:rsidR="00AF7254" w:rsidRPr="0065649B" w:rsidRDefault="00AF7254" w:rsidP="007528A7">
            <w:pPr>
              <w:rPr>
                <w:rFonts w:ascii="Calibri" w:hAnsi="Calibri"/>
              </w:rPr>
            </w:pPr>
            <w:r w:rsidRPr="0065649B">
              <w:rPr>
                <w:rFonts w:ascii="Calibri" w:hAnsi="Calibri"/>
              </w:rPr>
              <w:t xml:space="preserve">- sređivanje učeničkih dokumenata i unos podataka u e-maticu </w:t>
            </w:r>
          </w:p>
          <w:p w14:paraId="2075239E" w14:textId="77777777" w:rsidR="00AF7254" w:rsidRPr="0065649B" w:rsidRDefault="00AF7254" w:rsidP="007528A7">
            <w:pPr>
              <w:rPr>
                <w:rFonts w:ascii="Calibri" w:hAnsi="Calibri"/>
              </w:rPr>
            </w:pPr>
            <w:r w:rsidRPr="0065649B">
              <w:rPr>
                <w:rFonts w:ascii="Calibri" w:hAnsi="Calibri"/>
              </w:rPr>
              <w:t xml:space="preserve">- vođenje e-dnevnika te Matične knjige </w:t>
            </w:r>
          </w:p>
          <w:p w14:paraId="29DE6B71" w14:textId="77777777" w:rsidR="00AF7254" w:rsidRPr="0065649B" w:rsidRDefault="00AF7254" w:rsidP="007528A7">
            <w:pPr>
              <w:rPr>
                <w:rFonts w:ascii="Calibri" w:hAnsi="Calibri"/>
              </w:rPr>
            </w:pPr>
            <w:r w:rsidRPr="0065649B">
              <w:rPr>
                <w:rFonts w:ascii="Calibri" w:hAnsi="Calibri"/>
              </w:rPr>
              <w:t xml:space="preserve">- ispis obavijesti o uspjehu učenika na polugodištu </w:t>
            </w:r>
          </w:p>
          <w:p w14:paraId="796EBCA8" w14:textId="77777777" w:rsidR="00AF7254" w:rsidRPr="0065649B" w:rsidRDefault="00AF7254" w:rsidP="007528A7">
            <w:pPr>
              <w:rPr>
                <w:rFonts w:ascii="Calibri" w:hAnsi="Calibri"/>
              </w:rPr>
            </w:pPr>
            <w:r w:rsidRPr="0065649B">
              <w:rPr>
                <w:rFonts w:ascii="Calibri" w:hAnsi="Calibri"/>
              </w:rPr>
              <w:t xml:space="preserve">- ispis svjedodžbi na kraju školske godine </w:t>
            </w:r>
          </w:p>
          <w:p w14:paraId="06A981F3" w14:textId="77777777" w:rsidR="00AF7254" w:rsidRPr="0065649B" w:rsidRDefault="00AF7254" w:rsidP="007528A7">
            <w:pPr>
              <w:rPr>
                <w:rFonts w:ascii="Calibri" w:hAnsi="Calibri"/>
                <w:b/>
              </w:rPr>
            </w:pPr>
            <w:r w:rsidRPr="0065649B">
              <w:rPr>
                <w:rFonts w:ascii="Calibri" w:hAnsi="Calibri"/>
              </w:rPr>
              <w:t>- pisanje zapisnika roditeljskih sastanaka i zapisnika sa sjednica Razrednog vijeća</w:t>
            </w:r>
          </w:p>
        </w:tc>
        <w:tc>
          <w:tcPr>
            <w:tcW w:w="3118" w:type="dxa"/>
            <w:shd w:val="clear" w:color="auto" w:fill="auto"/>
          </w:tcPr>
          <w:p w14:paraId="70E89BAA" w14:textId="77777777" w:rsidR="00AF7254" w:rsidRPr="0065649B" w:rsidRDefault="00AF7254" w:rsidP="007528A7">
            <w:pPr>
              <w:jc w:val="center"/>
              <w:rPr>
                <w:rFonts w:ascii="Calibri" w:hAnsi="Calibri"/>
                <w:b/>
              </w:rPr>
            </w:pPr>
          </w:p>
        </w:tc>
      </w:tr>
    </w:tbl>
    <w:p w14:paraId="3C79EE11" w14:textId="32AF2919" w:rsidR="463CE1F1" w:rsidRDefault="463CE1F1"/>
    <w:p w14:paraId="707E2B53" w14:textId="02692F09" w:rsidR="77D51CDD" w:rsidRDefault="77D51CDD"/>
    <w:p w14:paraId="0EC5C7D4" w14:textId="77777777" w:rsidR="00AF7254" w:rsidRPr="0065649B" w:rsidRDefault="00AF7254" w:rsidP="00AF7254">
      <w:pPr>
        <w:jc w:val="center"/>
        <w:rPr>
          <w:rFonts w:ascii="Calibri" w:hAnsi="Calibri"/>
          <w:b/>
        </w:rPr>
      </w:pPr>
    </w:p>
    <w:p w14:paraId="06E4C58B" w14:textId="77777777" w:rsidR="00AF7254" w:rsidRPr="0065649B" w:rsidRDefault="00AF7254" w:rsidP="00AF7254">
      <w:pPr>
        <w:rPr>
          <w:rFonts w:ascii="Calibri" w:hAnsi="Calibri"/>
        </w:rPr>
      </w:pP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r>
    </w:p>
    <w:p w14:paraId="3E14E405" w14:textId="77777777" w:rsidR="00AF7254" w:rsidRPr="0065649B" w:rsidRDefault="00AF7254" w:rsidP="00AF7254">
      <w:pPr>
        <w:rPr>
          <w:rFonts w:ascii="Calibri" w:hAnsi="Calibri"/>
          <w:b/>
        </w:rPr>
      </w:pP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t xml:space="preserve">      </w:t>
      </w:r>
      <w:r w:rsidRPr="0065649B">
        <w:rPr>
          <w:rFonts w:ascii="Calibri" w:hAnsi="Calibri"/>
          <w:b/>
        </w:rPr>
        <w:t>RAZREDNICA 4. RAZREDA:</w:t>
      </w:r>
    </w:p>
    <w:p w14:paraId="32925941" w14:textId="77777777" w:rsidR="00AF7254" w:rsidRPr="0065649B" w:rsidRDefault="00AF7254" w:rsidP="00AF7254">
      <w:pPr>
        <w:rPr>
          <w:rFonts w:ascii="Calibri" w:hAnsi="Calibri"/>
        </w:rPr>
      </w:pPr>
    </w:p>
    <w:p w14:paraId="56760B5D" w14:textId="77777777" w:rsidR="00AF7254" w:rsidRPr="0065649B" w:rsidRDefault="00AF7254" w:rsidP="00AF7254">
      <w:pPr>
        <w:rPr>
          <w:rFonts w:ascii="Calibri" w:hAnsi="Calibri"/>
        </w:rPr>
      </w:pP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r>
      <w:r w:rsidR="327E47D5" w:rsidRPr="0065649B">
        <w:rPr>
          <w:rFonts w:ascii="Calibri" w:hAnsi="Calibri"/>
        </w:rPr>
        <w:t xml:space="preserve">Daniela </w:t>
      </w:r>
      <w:proofErr w:type="spellStart"/>
      <w:r w:rsidR="327E47D5" w:rsidRPr="0065649B">
        <w:rPr>
          <w:rFonts w:ascii="Calibri" w:hAnsi="Calibri"/>
        </w:rPr>
        <w:t>Rizvanović</w:t>
      </w:r>
      <w:proofErr w:type="spellEnd"/>
    </w:p>
    <w:p w14:paraId="552BB431" w14:textId="77777777" w:rsidR="00702CE2" w:rsidRPr="0065649B" w:rsidRDefault="00702CE2" w:rsidP="006F58C7">
      <w:pPr>
        <w:jc w:val="both"/>
        <w:rPr>
          <w:rFonts w:ascii="Tahoma" w:hAnsi="Tahoma" w:cs="Tahoma"/>
          <w:b/>
          <w:bCs/>
          <w:sz w:val="18"/>
          <w:szCs w:val="18"/>
        </w:rPr>
      </w:pPr>
    </w:p>
    <w:p w14:paraId="2554E76F" w14:textId="77777777" w:rsidR="00702CE2" w:rsidRPr="0065649B" w:rsidRDefault="00702CE2" w:rsidP="006F58C7">
      <w:pPr>
        <w:jc w:val="both"/>
        <w:rPr>
          <w:rFonts w:ascii="Tahoma" w:hAnsi="Tahoma" w:cs="Tahoma"/>
          <w:b/>
          <w:bCs/>
          <w:sz w:val="18"/>
          <w:szCs w:val="18"/>
        </w:rPr>
      </w:pPr>
    </w:p>
    <w:p w14:paraId="089D19A0" w14:textId="77777777" w:rsidR="00702CE2" w:rsidRPr="0065649B" w:rsidRDefault="00702CE2" w:rsidP="006F58C7">
      <w:pPr>
        <w:jc w:val="both"/>
        <w:rPr>
          <w:rFonts w:ascii="Tahoma" w:hAnsi="Tahoma" w:cs="Tahoma"/>
          <w:b/>
          <w:bCs/>
          <w:sz w:val="18"/>
          <w:szCs w:val="18"/>
        </w:rPr>
      </w:pPr>
    </w:p>
    <w:p w14:paraId="67FA0F78" w14:textId="77777777" w:rsidR="00702CE2" w:rsidRPr="0065649B" w:rsidRDefault="00702CE2" w:rsidP="006F58C7">
      <w:pPr>
        <w:jc w:val="both"/>
        <w:rPr>
          <w:rFonts w:ascii="Tahoma" w:hAnsi="Tahoma" w:cs="Tahoma"/>
          <w:b/>
          <w:bCs/>
          <w:sz w:val="18"/>
          <w:szCs w:val="18"/>
        </w:rPr>
      </w:pPr>
    </w:p>
    <w:p w14:paraId="0FA49C94" w14:textId="77777777" w:rsidR="00702CE2" w:rsidRPr="0065649B" w:rsidRDefault="00702CE2" w:rsidP="006F58C7">
      <w:pPr>
        <w:jc w:val="both"/>
        <w:rPr>
          <w:rFonts w:ascii="Tahoma" w:hAnsi="Tahoma" w:cs="Tahoma"/>
          <w:b/>
          <w:bCs/>
          <w:sz w:val="18"/>
          <w:szCs w:val="18"/>
        </w:rPr>
      </w:pPr>
    </w:p>
    <w:p w14:paraId="77E53291" w14:textId="77777777" w:rsidR="00702CE2" w:rsidRPr="0065649B" w:rsidRDefault="00702CE2" w:rsidP="006F58C7">
      <w:pPr>
        <w:jc w:val="both"/>
        <w:rPr>
          <w:rFonts w:ascii="Tahoma" w:hAnsi="Tahoma" w:cs="Tahoma"/>
          <w:b/>
          <w:bCs/>
          <w:sz w:val="18"/>
          <w:szCs w:val="18"/>
        </w:rPr>
      </w:pPr>
    </w:p>
    <w:p w14:paraId="6FBB52C1" w14:textId="77777777" w:rsidR="00BD7E41" w:rsidRPr="0065649B" w:rsidRDefault="00BD7E41" w:rsidP="00BD7E41">
      <w:pPr>
        <w:pStyle w:val="Opisslike"/>
        <w:keepNext/>
        <w:rPr>
          <w:rFonts w:ascii="Calibri" w:hAnsi="Calibri"/>
          <w:sz w:val="24"/>
          <w:szCs w:val="24"/>
        </w:rPr>
      </w:pPr>
      <w:r w:rsidRPr="0065649B">
        <w:rPr>
          <w:rFonts w:ascii="Calibri" w:hAnsi="Calibri"/>
          <w:sz w:val="24"/>
          <w:szCs w:val="24"/>
        </w:rPr>
        <w:t>OŠ ¨Braća Glumac¨, Lastovo</w:t>
      </w:r>
    </w:p>
    <w:p w14:paraId="10BAD92C" w14:textId="77777777" w:rsidR="00BD7E41" w:rsidRPr="0065649B" w:rsidRDefault="00BD7E41" w:rsidP="00BD7E41">
      <w:pPr>
        <w:pStyle w:val="Opisslike"/>
        <w:keepNext/>
        <w:jc w:val="center"/>
        <w:rPr>
          <w:rFonts w:ascii="Calibri" w:hAnsi="Calibri"/>
          <w:sz w:val="24"/>
          <w:szCs w:val="24"/>
        </w:rPr>
      </w:pPr>
    </w:p>
    <w:p w14:paraId="0C9510E9" w14:textId="77777777" w:rsidR="00BD7E41" w:rsidRPr="0065649B" w:rsidRDefault="00BD7E41" w:rsidP="00BD7E41">
      <w:pPr>
        <w:pStyle w:val="Opisslike"/>
        <w:keepNext/>
        <w:jc w:val="center"/>
        <w:rPr>
          <w:rFonts w:ascii="Calibri" w:hAnsi="Calibri"/>
          <w:sz w:val="24"/>
          <w:szCs w:val="24"/>
        </w:rPr>
      </w:pPr>
      <w:r w:rsidRPr="0065649B">
        <w:rPr>
          <w:rFonts w:ascii="Calibri" w:hAnsi="Calibri"/>
          <w:sz w:val="24"/>
          <w:szCs w:val="24"/>
        </w:rPr>
        <w:t>PLAN RADA RAZREDNIKA 1. RAZREDA</w:t>
      </w:r>
    </w:p>
    <w:p w14:paraId="2A4B61C7" w14:textId="59288610" w:rsidR="00BD7E41" w:rsidRPr="0065649B" w:rsidRDefault="00BD7E41" w:rsidP="2A40ADA0">
      <w:pPr>
        <w:jc w:val="center"/>
        <w:rPr>
          <w:rFonts w:ascii="Calibri" w:hAnsi="Calibri"/>
          <w:b/>
          <w:bCs/>
        </w:rPr>
      </w:pPr>
      <w:r w:rsidRPr="2A40ADA0">
        <w:rPr>
          <w:rFonts w:ascii="Calibri" w:hAnsi="Calibri"/>
          <w:b/>
          <w:bCs/>
        </w:rPr>
        <w:t>ŠK. GOD. 20</w:t>
      </w:r>
      <w:r w:rsidR="227D93DE" w:rsidRPr="2A40ADA0">
        <w:rPr>
          <w:rFonts w:ascii="Calibri" w:hAnsi="Calibri"/>
          <w:b/>
          <w:bCs/>
        </w:rPr>
        <w:t>20</w:t>
      </w:r>
      <w:r w:rsidRPr="2A40ADA0">
        <w:rPr>
          <w:rFonts w:ascii="Calibri" w:hAnsi="Calibri"/>
          <w:b/>
          <w:bCs/>
        </w:rPr>
        <w:t>./20</w:t>
      </w:r>
      <w:r w:rsidR="0638EE9D" w:rsidRPr="2A40ADA0">
        <w:rPr>
          <w:rFonts w:ascii="Calibri" w:hAnsi="Calibri"/>
          <w:b/>
          <w:bCs/>
        </w:rPr>
        <w:t>21</w:t>
      </w:r>
      <w:r w:rsidRPr="2A40ADA0">
        <w:rPr>
          <w:rFonts w:ascii="Calibri" w:hAnsi="Calibri"/>
          <w:b/>
          <w:bCs/>
        </w:rPr>
        <w:t>.</w:t>
      </w:r>
    </w:p>
    <w:p w14:paraId="1B972EC6" w14:textId="77777777" w:rsidR="00BD7E41" w:rsidRPr="0065649B" w:rsidRDefault="00BD7E41" w:rsidP="00BD7E41">
      <w:pPr>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5358"/>
        <w:gridCol w:w="3010"/>
      </w:tblGrid>
      <w:tr w:rsidR="0065649B" w:rsidRPr="0065649B" w14:paraId="016120C9" w14:textId="77777777" w:rsidTr="6286D571">
        <w:tc>
          <w:tcPr>
            <w:tcW w:w="1526" w:type="dxa"/>
            <w:shd w:val="clear" w:color="auto" w:fill="auto"/>
            <w:vAlign w:val="center"/>
          </w:tcPr>
          <w:p w14:paraId="42CFDD45" w14:textId="77777777" w:rsidR="00BD7E41" w:rsidRPr="0065649B" w:rsidRDefault="00BD7E41" w:rsidP="007528A7">
            <w:pPr>
              <w:jc w:val="center"/>
              <w:rPr>
                <w:rFonts w:ascii="Calibri" w:hAnsi="Calibri"/>
                <w:b/>
              </w:rPr>
            </w:pPr>
            <w:r w:rsidRPr="0065649B">
              <w:rPr>
                <w:rFonts w:ascii="Calibri" w:hAnsi="Calibri"/>
                <w:b/>
              </w:rPr>
              <w:t>VRIJEME</w:t>
            </w:r>
          </w:p>
        </w:tc>
        <w:tc>
          <w:tcPr>
            <w:tcW w:w="5670" w:type="dxa"/>
            <w:shd w:val="clear" w:color="auto" w:fill="auto"/>
          </w:tcPr>
          <w:p w14:paraId="7DB04B41" w14:textId="77777777" w:rsidR="00BD7E41" w:rsidRPr="0065649B" w:rsidRDefault="00BD7E41" w:rsidP="007528A7">
            <w:pPr>
              <w:jc w:val="center"/>
              <w:rPr>
                <w:rFonts w:ascii="Calibri" w:hAnsi="Calibri"/>
                <w:b/>
              </w:rPr>
            </w:pPr>
            <w:r w:rsidRPr="0065649B">
              <w:rPr>
                <w:rFonts w:ascii="Calibri" w:hAnsi="Calibri"/>
                <w:b/>
              </w:rPr>
              <w:t>PLANIRANI ZADACI I AKTIVNOSTI</w:t>
            </w:r>
          </w:p>
        </w:tc>
        <w:tc>
          <w:tcPr>
            <w:tcW w:w="3118" w:type="dxa"/>
            <w:shd w:val="clear" w:color="auto" w:fill="auto"/>
          </w:tcPr>
          <w:p w14:paraId="7D2F60D8" w14:textId="77777777" w:rsidR="00BD7E41" w:rsidRPr="0065649B" w:rsidRDefault="00BD7E41" w:rsidP="007528A7">
            <w:pPr>
              <w:jc w:val="center"/>
              <w:rPr>
                <w:rFonts w:ascii="Calibri" w:hAnsi="Calibri"/>
                <w:b/>
              </w:rPr>
            </w:pPr>
            <w:r w:rsidRPr="0065649B">
              <w:rPr>
                <w:rFonts w:ascii="Calibri" w:hAnsi="Calibri"/>
                <w:b/>
              </w:rPr>
              <w:t>NAPOMENA</w:t>
            </w:r>
          </w:p>
        </w:tc>
      </w:tr>
      <w:tr w:rsidR="0065649B" w:rsidRPr="0065649B" w14:paraId="65A99E16" w14:textId="77777777" w:rsidTr="6286D571">
        <w:tc>
          <w:tcPr>
            <w:tcW w:w="1526" w:type="dxa"/>
            <w:shd w:val="clear" w:color="auto" w:fill="auto"/>
            <w:vAlign w:val="center"/>
          </w:tcPr>
          <w:p w14:paraId="68600BFA" w14:textId="77777777" w:rsidR="00BD7E41" w:rsidRPr="0065649B" w:rsidRDefault="00BD7E41" w:rsidP="007528A7">
            <w:pPr>
              <w:jc w:val="center"/>
              <w:rPr>
                <w:rFonts w:ascii="Calibri" w:hAnsi="Calibri"/>
                <w:b/>
              </w:rPr>
            </w:pPr>
          </w:p>
        </w:tc>
        <w:tc>
          <w:tcPr>
            <w:tcW w:w="5670" w:type="dxa"/>
            <w:shd w:val="clear" w:color="auto" w:fill="auto"/>
          </w:tcPr>
          <w:p w14:paraId="6ABE21E4" w14:textId="77777777" w:rsidR="00BD7E41" w:rsidRPr="0065649B" w:rsidRDefault="00BD7E41" w:rsidP="007528A7">
            <w:pPr>
              <w:rPr>
                <w:rFonts w:ascii="Calibri" w:hAnsi="Calibri"/>
                <w:b/>
              </w:rPr>
            </w:pPr>
            <w:r w:rsidRPr="0065649B">
              <w:rPr>
                <w:rFonts w:ascii="Calibri" w:hAnsi="Calibri"/>
                <w:b/>
              </w:rPr>
              <w:t>I. RAD RAZREDNIKA S UČENICIMA</w:t>
            </w:r>
          </w:p>
        </w:tc>
        <w:tc>
          <w:tcPr>
            <w:tcW w:w="3118" w:type="dxa"/>
            <w:shd w:val="clear" w:color="auto" w:fill="auto"/>
          </w:tcPr>
          <w:p w14:paraId="47EA53B7" w14:textId="77777777" w:rsidR="00BD7E41" w:rsidRPr="0065649B" w:rsidRDefault="00BD7E41" w:rsidP="007528A7">
            <w:pPr>
              <w:jc w:val="center"/>
              <w:rPr>
                <w:rFonts w:ascii="Calibri" w:hAnsi="Calibri"/>
                <w:b/>
              </w:rPr>
            </w:pPr>
          </w:p>
        </w:tc>
      </w:tr>
      <w:tr w:rsidR="0065649B" w:rsidRPr="0065649B" w14:paraId="5E4B5E8D" w14:textId="77777777" w:rsidTr="6286D571">
        <w:tc>
          <w:tcPr>
            <w:tcW w:w="1526" w:type="dxa"/>
            <w:shd w:val="clear" w:color="auto" w:fill="auto"/>
            <w:vAlign w:val="center"/>
          </w:tcPr>
          <w:p w14:paraId="6F8BBDF3" w14:textId="77777777" w:rsidR="00BD7E41" w:rsidRPr="0065649B" w:rsidRDefault="00BD7E41" w:rsidP="007528A7">
            <w:pPr>
              <w:jc w:val="center"/>
              <w:rPr>
                <w:rFonts w:ascii="Calibri" w:hAnsi="Calibri"/>
                <w:b/>
              </w:rPr>
            </w:pPr>
            <w:r w:rsidRPr="0065649B">
              <w:rPr>
                <w:rFonts w:ascii="Calibri" w:hAnsi="Calibri"/>
              </w:rPr>
              <w:t xml:space="preserve">tijekom školske </w:t>
            </w:r>
            <w:r w:rsidRPr="0065649B">
              <w:rPr>
                <w:rFonts w:ascii="Calibri" w:hAnsi="Calibri"/>
              </w:rPr>
              <w:lastRenderedPageBreak/>
              <w:t>godine</w:t>
            </w:r>
          </w:p>
        </w:tc>
        <w:tc>
          <w:tcPr>
            <w:tcW w:w="5670" w:type="dxa"/>
            <w:shd w:val="clear" w:color="auto" w:fill="auto"/>
          </w:tcPr>
          <w:p w14:paraId="401FC960" w14:textId="77777777" w:rsidR="00BD7E41" w:rsidRPr="0065649B" w:rsidRDefault="00BD7E41" w:rsidP="007528A7">
            <w:pPr>
              <w:rPr>
                <w:rFonts w:ascii="Calibri" w:hAnsi="Calibri"/>
                <w:b/>
              </w:rPr>
            </w:pPr>
            <w:r w:rsidRPr="0065649B">
              <w:rPr>
                <w:rFonts w:ascii="Calibri" w:hAnsi="Calibri"/>
                <w:b/>
              </w:rPr>
              <w:lastRenderedPageBreak/>
              <w:t>1. RAZVIJANJE NAVIKA PRISTOJNOG PONAŠANJA</w:t>
            </w:r>
          </w:p>
          <w:p w14:paraId="7559E3C5" w14:textId="77777777" w:rsidR="00BD7E41" w:rsidRPr="0065649B" w:rsidRDefault="00BD7E41" w:rsidP="007528A7">
            <w:pPr>
              <w:rPr>
                <w:rFonts w:ascii="Calibri" w:hAnsi="Calibri"/>
              </w:rPr>
            </w:pPr>
            <w:r w:rsidRPr="0065649B">
              <w:rPr>
                <w:rFonts w:ascii="Calibri" w:hAnsi="Calibri"/>
              </w:rPr>
              <w:t>- satovi razrednog odjela jednom tjedno</w:t>
            </w:r>
          </w:p>
          <w:p w14:paraId="432E51FB" w14:textId="77777777" w:rsidR="00BD7E41" w:rsidRPr="0065649B" w:rsidRDefault="00BD7E41" w:rsidP="007528A7">
            <w:pPr>
              <w:rPr>
                <w:rFonts w:ascii="Calibri" w:hAnsi="Calibri"/>
              </w:rPr>
            </w:pPr>
            <w:r w:rsidRPr="0065649B">
              <w:rPr>
                <w:rFonts w:ascii="Calibri" w:hAnsi="Calibri"/>
              </w:rPr>
              <w:lastRenderedPageBreak/>
              <w:t>- individualni razgovori razrednice s učenicima</w:t>
            </w:r>
          </w:p>
          <w:p w14:paraId="15ACFE56" w14:textId="77777777" w:rsidR="00BD7E41" w:rsidRPr="0065649B" w:rsidRDefault="00BD7E41" w:rsidP="007528A7">
            <w:pPr>
              <w:rPr>
                <w:rFonts w:ascii="Calibri" w:hAnsi="Calibri"/>
              </w:rPr>
            </w:pPr>
            <w:r w:rsidRPr="0065649B">
              <w:rPr>
                <w:rFonts w:ascii="Calibri" w:hAnsi="Calibri"/>
              </w:rPr>
              <w:t>- razvijanje kulturnih, higijenskih, zdravstvenih, estetskih i ekoloških navika čovjeka</w:t>
            </w:r>
          </w:p>
          <w:p w14:paraId="32031E0E" w14:textId="77777777" w:rsidR="00BD7E41" w:rsidRPr="0065649B" w:rsidRDefault="00BD7E41" w:rsidP="007528A7">
            <w:pPr>
              <w:rPr>
                <w:rFonts w:ascii="Calibri" w:hAnsi="Calibri"/>
                <w:b/>
              </w:rPr>
            </w:pPr>
            <w:r w:rsidRPr="0065649B">
              <w:rPr>
                <w:rFonts w:ascii="Calibri" w:hAnsi="Calibri"/>
              </w:rPr>
              <w:t>- njegovanje ustrajnosti, odlučnosti i vedrine u svladavanju teškoća</w:t>
            </w:r>
          </w:p>
        </w:tc>
        <w:tc>
          <w:tcPr>
            <w:tcW w:w="3118" w:type="dxa"/>
            <w:shd w:val="clear" w:color="auto" w:fill="auto"/>
          </w:tcPr>
          <w:p w14:paraId="4941EADF" w14:textId="77777777" w:rsidR="00BD7E41" w:rsidRPr="0065649B" w:rsidRDefault="00BD7E41" w:rsidP="007528A7">
            <w:pPr>
              <w:jc w:val="center"/>
              <w:rPr>
                <w:rFonts w:ascii="Calibri" w:hAnsi="Calibri"/>
                <w:b/>
              </w:rPr>
            </w:pPr>
          </w:p>
        </w:tc>
      </w:tr>
      <w:tr w:rsidR="0065649B" w:rsidRPr="0065649B" w14:paraId="57A7E77B" w14:textId="77777777" w:rsidTr="6286D571">
        <w:tc>
          <w:tcPr>
            <w:tcW w:w="1526" w:type="dxa"/>
            <w:shd w:val="clear" w:color="auto" w:fill="auto"/>
            <w:vAlign w:val="center"/>
          </w:tcPr>
          <w:p w14:paraId="54C21973" w14:textId="77777777" w:rsidR="00BD7E41" w:rsidRPr="0065649B" w:rsidRDefault="00BD7E41" w:rsidP="007528A7">
            <w:pPr>
              <w:jc w:val="center"/>
              <w:rPr>
                <w:rFonts w:ascii="Calibri" w:hAnsi="Calibri"/>
                <w:b/>
              </w:rPr>
            </w:pPr>
            <w:r w:rsidRPr="0065649B">
              <w:rPr>
                <w:rFonts w:ascii="Calibri" w:hAnsi="Calibri"/>
              </w:rPr>
              <w:t>tijekom školske godine</w:t>
            </w:r>
          </w:p>
        </w:tc>
        <w:tc>
          <w:tcPr>
            <w:tcW w:w="5670" w:type="dxa"/>
            <w:shd w:val="clear" w:color="auto" w:fill="auto"/>
          </w:tcPr>
          <w:p w14:paraId="35C444C3" w14:textId="77777777" w:rsidR="00BD7E41" w:rsidRPr="0065649B" w:rsidRDefault="00BD7E41" w:rsidP="007528A7">
            <w:pPr>
              <w:rPr>
                <w:rFonts w:ascii="Calibri" w:hAnsi="Calibri"/>
                <w:b/>
              </w:rPr>
            </w:pPr>
            <w:r w:rsidRPr="0065649B">
              <w:rPr>
                <w:rFonts w:ascii="Calibri" w:hAnsi="Calibri"/>
                <w:b/>
              </w:rPr>
              <w:t>2. GRAĐANSKI ODGOJ I OBRAZOVANJE</w:t>
            </w:r>
          </w:p>
          <w:p w14:paraId="0ADC99F4" w14:textId="77777777" w:rsidR="00BD7E41" w:rsidRPr="0065649B" w:rsidRDefault="00BD7E41" w:rsidP="007528A7">
            <w:pPr>
              <w:rPr>
                <w:rFonts w:ascii="Calibri" w:hAnsi="Calibri"/>
                <w:b/>
              </w:rPr>
            </w:pPr>
            <w:r w:rsidRPr="0065649B">
              <w:rPr>
                <w:rFonts w:ascii="Calibri" w:hAnsi="Calibri"/>
                <w:b/>
              </w:rPr>
              <w:t>-prihvaćanje različitosti i razvijanje odgovornosti prema sebi i drugima</w:t>
            </w:r>
          </w:p>
          <w:p w14:paraId="3304DA42" w14:textId="77777777" w:rsidR="00BD7E41" w:rsidRPr="0065649B" w:rsidRDefault="00BD7E41" w:rsidP="007528A7">
            <w:pPr>
              <w:rPr>
                <w:rFonts w:ascii="Calibri" w:hAnsi="Calibri"/>
                <w:b/>
              </w:rPr>
            </w:pPr>
            <w:r w:rsidRPr="0065649B">
              <w:rPr>
                <w:rFonts w:ascii="Calibri" w:hAnsi="Calibri"/>
                <w:b/>
              </w:rPr>
              <w:t>-aktivno sudjelovanje i suradnja u očuvanju okoliša i osiguravanju održivog razvoja</w:t>
            </w:r>
          </w:p>
          <w:p w14:paraId="1FBD2A94" w14:textId="77777777" w:rsidR="00BD7E41" w:rsidRPr="0065649B" w:rsidRDefault="00BD7E41" w:rsidP="007528A7">
            <w:pPr>
              <w:rPr>
                <w:rFonts w:ascii="Calibri" w:hAnsi="Calibri"/>
                <w:b/>
              </w:rPr>
            </w:pPr>
            <w:r w:rsidRPr="0065649B">
              <w:rPr>
                <w:rFonts w:ascii="Calibri" w:hAnsi="Calibri"/>
                <w:b/>
              </w:rPr>
              <w:t>-razvijati poduzetnost i važnost zajedničkih aktivnosti za dobrobit razredne zajednice</w:t>
            </w:r>
          </w:p>
          <w:p w14:paraId="0AB1C5F7" w14:textId="77777777" w:rsidR="00BD7E41" w:rsidRPr="0065649B" w:rsidRDefault="00BD7E41" w:rsidP="007528A7">
            <w:pPr>
              <w:rPr>
                <w:rFonts w:ascii="Calibri" w:hAnsi="Calibri"/>
                <w:b/>
              </w:rPr>
            </w:pPr>
            <w:r w:rsidRPr="0065649B">
              <w:rPr>
                <w:rFonts w:ascii="Calibri" w:hAnsi="Calibri"/>
                <w:b/>
              </w:rPr>
              <w:t>-aktivno i odgovorno sudjelovati u donošenju odluka</w:t>
            </w:r>
          </w:p>
          <w:p w14:paraId="6167C2CA" w14:textId="77777777" w:rsidR="00BD7E41" w:rsidRPr="0065649B" w:rsidRDefault="00BD7E41" w:rsidP="007528A7">
            <w:pPr>
              <w:rPr>
                <w:rFonts w:ascii="Calibri" w:hAnsi="Calibri"/>
                <w:b/>
              </w:rPr>
            </w:pPr>
            <w:r w:rsidRPr="0065649B">
              <w:rPr>
                <w:rFonts w:ascii="Calibri" w:hAnsi="Calibri"/>
                <w:b/>
              </w:rPr>
              <w:t>-razvijati privrženost očuvanju kulturnih znamenitosti domovine, njegovati osobni kulturni identitet, a poštovati kulturni identitet drugih naroda</w:t>
            </w:r>
          </w:p>
          <w:p w14:paraId="35224D1B" w14:textId="77777777" w:rsidR="00BD7E41" w:rsidRPr="0065649B" w:rsidRDefault="00BD7E41" w:rsidP="007528A7">
            <w:pPr>
              <w:rPr>
                <w:rFonts w:ascii="Calibri" w:hAnsi="Calibri"/>
                <w:b/>
              </w:rPr>
            </w:pPr>
            <w:r w:rsidRPr="0065649B">
              <w:rPr>
                <w:rFonts w:ascii="Calibri" w:hAnsi="Calibri"/>
                <w:b/>
              </w:rPr>
              <w:t>-razumjeti svoja prava, razvijati brigu prema životinjama</w:t>
            </w:r>
          </w:p>
          <w:p w14:paraId="501358F2" w14:textId="77777777" w:rsidR="00BD7E41" w:rsidRPr="0065649B" w:rsidRDefault="00BD7E41" w:rsidP="007528A7">
            <w:pPr>
              <w:rPr>
                <w:rFonts w:ascii="Calibri" w:hAnsi="Calibri"/>
                <w:b/>
              </w:rPr>
            </w:pPr>
            <w:r w:rsidRPr="0065649B">
              <w:rPr>
                <w:rFonts w:ascii="Calibri" w:hAnsi="Calibri"/>
                <w:b/>
              </w:rPr>
              <w:t xml:space="preserve">-osvijestiti svoje dužnosti, odrediti pravila ponašanja </w:t>
            </w:r>
          </w:p>
          <w:p w14:paraId="4A583890" w14:textId="77777777" w:rsidR="00BD7E41" w:rsidRPr="0065649B" w:rsidRDefault="00BD7E41" w:rsidP="007528A7">
            <w:pPr>
              <w:rPr>
                <w:rFonts w:ascii="Calibri" w:hAnsi="Calibri"/>
              </w:rPr>
            </w:pPr>
          </w:p>
          <w:p w14:paraId="0E057695" w14:textId="77777777" w:rsidR="00BD7E41" w:rsidRPr="0065649B" w:rsidRDefault="00BD7E41" w:rsidP="007528A7">
            <w:pPr>
              <w:tabs>
                <w:tab w:val="left" w:pos="2080"/>
              </w:tabs>
              <w:rPr>
                <w:rFonts w:ascii="Calibri" w:hAnsi="Calibri"/>
              </w:rPr>
            </w:pPr>
          </w:p>
        </w:tc>
        <w:tc>
          <w:tcPr>
            <w:tcW w:w="3118" w:type="dxa"/>
            <w:shd w:val="clear" w:color="auto" w:fill="auto"/>
          </w:tcPr>
          <w:p w14:paraId="5B07051B" w14:textId="77777777" w:rsidR="00BD7E41" w:rsidRPr="0065649B" w:rsidRDefault="00BD7E41" w:rsidP="007528A7">
            <w:pPr>
              <w:rPr>
                <w:rFonts w:ascii="Calibri" w:hAnsi="Calibri" w:cs="Gautami"/>
                <w:b/>
              </w:rPr>
            </w:pPr>
            <w:r w:rsidRPr="0065649B">
              <w:rPr>
                <w:rFonts w:ascii="Calibri" w:hAnsi="Calibri" w:cs="Gautami"/>
                <w:b/>
              </w:rPr>
              <w:t>TEME RADIONICA</w:t>
            </w:r>
          </w:p>
          <w:p w14:paraId="7C1A84AD" w14:textId="77777777" w:rsidR="00BD7E41" w:rsidRPr="0065649B" w:rsidRDefault="00B408A3" w:rsidP="007528A7">
            <w:pPr>
              <w:rPr>
                <w:rFonts w:ascii="Calibri" w:hAnsi="Calibri" w:cs="Gautami"/>
                <w:b/>
              </w:rPr>
            </w:pPr>
            <w:r w:rsidRPr="0065649B">
              <w:rPr>
                <w:rFonts w:ascii="Calibri" w:hAnsi="Calibri" w:cs="Gautami"/>
                <w:b/>
              </w:rPr>
              <w:t>Postao sam učenik</w:t>
            </w:r>
          </w:p>
          <w:p w14:paraId="619D97B1" w14:textId="77777777" w:rsidR="00B408A3" w:rsidRPr="0065649B" w:rsidRDefault="00B408A3" w:rsidP="007528A7">
            <w:pPr>
              <w:rPr>
                <w:rFonts w:ascii="Calibri" w:hAnsi="Calibri" w:cs="Gautami"/>
                <w:b/>
              </w:rPr>
            </w:pPr>
            <w:r w:rsidRPr="0065649B">
              <w:rPr>
                <w:rFonts w:ascii="Calibri" w:hAnsi="Calibri" w:cs="Gautami"/>
                <w:b/>
              </w:rPr>
              <w:t>Razredna pravila</w:t>
            </w:r>
          </w:p>
          <w:p w14:paraId="041DA1B7" w14:textId="77777777" w:rsidR="00B408A3" w:rsidRPr="0065649B" w:rsidRDefault="00B408A3" w:rsidP="007528A7">
            <w:pPr>
              <w:rPr>
                <w:rFonts w:ascii="Calibri" w:hAnsi="Calibri" w:cs="Gautami"/>
                <w:b/>
              </w:rPr>
            </w:pPr>
            <w:r w:rsidRPr="0065649B">
              <w:rPr>
                <w:rFonts w:ascii="Calibri" w:hAnsi="Calibri" w:cs="Gautami"/>
                <w:b/>
              </w:rPr>
              <w:t>Urednost učionice</w:t>
            </w:r>
          </w:p>
          <w:p w14:paraId="2E21E2DD" w14:textId="77777777" w:rsidR="00B408A3" w:rsidRPr="0065649B" w:rsidRDefault="00B408A3" w:rsidP="007528A7">
            <w:pPr>
              <w:rPr>
                <w:rFonts w:ascii="Calibri" w:hAnsi="Calibri" w:cs="Gautami"/>
                <w:b/>
              </w:rPr>
            </w:pPr>
            <w:r w:rsidRPr="0065649B">
              <w:rPr>
                <w:rFonts w:ascii="Calibri" w:hAnsi="Calibri" w:cs="Gautami"/>
                <w:b/>
              </w:rPr>
              <w:t>Rad u paru</w:t>
            </w:r>
          </w:p>
          <w:p w14:paraId="6E8A123E" w14:textId="77777777" w:rsidR="00B408A3" w:rsidRPr="0065649B" w:rsidRDefault="00B408A3" w:rsidP="007528A7">
            <w:pPr>
              <w:rPr>
                <w:rFonts w:ascii="Calibri" w:hAnsi="Calibri" w:cs="Gautami"/>
                <w:b/>
              </w:rPr>
            </w:pPr>
            <w:r w:rsidRPr="0065649B">
              <w:rPr>
                <w:rFonts w:ascii="Calibri" w:hAnsi="Calibri" w:cs="Gautami"/>
                <w:b/>
              </w:rPr>
              <w:t>Rad u skupini-Dani kruha</w:t>
            </w:r>
          </w:p>
          <w:p w14:paraId="7B020681" w14:textId="77777777" w:rsidR="00B408A3" w:rsidRPr="0065649B" w:rsidRDefault="00B408A3" w:rsidP="007528A7">
            <w:pPr>
              <w:rPr>
                <w:rFonts w:ascii="Calibri" w:hAnsi="Calibri" w:cs="Gautami"/>
                <w:b/>
              </w:rPr>
            </w:pPr>
            <w:r w:rsidRPr="0065649B">
              <w:rPr>
                <w:rFonts w:ascii="Calibri" w:hAnsi="Calibri" w:cs="Gautami"/>
                <w:b/>
              </w:rPr>
              <w:t>Promet i prometnice</w:t>
            </w:r>
          </w:p>
          <w:p w14:paraId="78C6DD72" w14:textId="77777777" w:rsidR="00B408A3" w:rsidRPr="0065649B" w:rsidRDefault="00B408A3" w:rsidP="007528A7">
            <w:pPr>
              <w:rPr>
                <w:rFonts w:ascii="Calibri" w:hAnsi="Calibri" w:cs="Gautami"/>
                <w:b/>
              </w:rPr>
            </w:pPr>
            <w:r w:rsidRPr="0065649B">
              <w:rPr>
                <w:rFonts w:ascii="Calibri" w:hAnsi="Calibri" w:cs="Gautami"/>
                <w:b/>
              </w:rPr>
              <w:t>Put od kuće do škole</w:t>
            </w:r>
          </w:p>
          <w:p w14:paraId="3E914C85" w14:textId="77777777" w:rsidR="00B408A3" w:rsidRPr="0065649B" w:rsidRDefault="00B408A3" w:rsidP="007528A7">
            <w:pPr>
              <w:rPr>
                <w:rFonts w:ascii="Calibri" w:hAnsi="Calibri" w:cs="Gautami"/>
                <w:b/>
              </w:rPr>
            </w:pPr>
            <w:r w:rsidRPr="0065649B">
              <w:rPr>
                <w:rFonts w:ascii="Calibri" w:hAnsi="Calibri" w:cs="Gautami"/>
                <w:b/>
              </w:rPr>
              <w:t>Kako se ponašamo u knjižnici, kinu, kazalištu</w:t>
            </w:r>
          </w:p>
          <w:p w14:paraId="49982ECE" w14:textId="77777777" w:rsidR="00B408A3" w:rsidRPr="0065649B" w:rsidRDefault="00B408A3" w:rsidP="007528A7">
            <w:pPr>
              <w:rPr>
                <w:rFonts w:ascii="Calibri" w:hAnsi="Calibri" w:cs="Gautami"/>
                <w:b/>
              </w:rPr>
            </w:pPr>
            <w:r w:rsidRPr="0065649B">
              <w:rPr>
                <w:rFonts w:ascii="Calibri" w:hAnsi="Calibri" w:cs="Gautami"/>
                <w:b/>
              </w:rPr>
              <w:t>Kako pomažemo roditeljima</w:t>
            </w:r>
          </w:p>
          <w:p w14:paraId="2C360E84" w14:textId="77777777" w:rsidR="00B408A3" w:rsidRPr="0065649B" w:rsidRDefault="00B408A3" w:rsidP="007528A7">
            <w:pPr>
              <w:rPr>
                <w:rFonts w:ascii="Calibri" w:hAnsi="Calibri" w:cs="Gautami"/>
                <w:b/>
              </w:rPr>
            </w:pPr>
            <w:r w:rsidRPr="0065649B">
              <w:rPr>
                <w:rFonts w:ascii="Calibri" w:hAnsi="Calibri" w:cs="Gautami"/>
                <w:b/>
              </w:rPr>
              <w:t>Sudjelovanje u životu škole</w:t>
            </w:r>
          </w:p>
          <w:p w14:paraId="3839751E" w14:textId="77777777" w:rsidR="00B408A3" w:rsidRPr="0065649B" w:rsidRDefault="00B408A3" w:rsidP="007528A7">
            <w:pPr>
              <w:rPr>
                <w:rFonts w:ascii="Calibri" w:hAnsi="Calibri" w:cs="Gautami"/>
                <w:b/>
              </w:rPr>
            </w:pPr>
            <w:r w:rsidRPr="0065649B">
              <w:rPr>
                <w:rFonts w:ascii="Calibri" w:hAnsi="Calibri" w:cs="Gautami"/>
                <w:b/>
              </w:rPr>
              <w:t>Razredne vrijednosti-zajedništvo, druženje</w:t>
            </w:r>
          </w:p>
          <w:p w14:paraId="16229BDD" w14:textId="77777777" w:rsidR="00B408A3" w:rsidRPr="0065649B" w:rsidRDefault="00B408A3" w:rsidP="007528A7">
            <w:pPr>
              <w:rPr>
                <w:rFonts w:ascii="Calibri" w:hAnsi="Calibri" w:cs="Gautami"/>
                <w:b/>
              </w:rPr>
            </w:pPr>
            <w:r w:rsidRPr="0065649B">
              <w:rPr>
                <w:rFonts w:ascii="Calibri" w:hAnsi="Calibri" w:cs="Gautami"/>
                <w:b/>
              </w:rPr>
              <w:t>Posuđivanje stvari, čuvanje, vraćanje</w:t>
            </w:r>
          </w:p>
          <w:p w14:paraId="4D8C4B36" w14:textId="77777777" w:rsidR="00B408A3" w:rsidRPr="0065649B" w:rsidRDefault="00B408A3" w:rsidP="007528A7">
            <w:pPr>
              <w:rPr>
                <w:rFonts w:ascii="Calibri" w:hAnsi="Calibri" w:cs="Gautami"/>
                <w:b/>
              </w:rPr>
            </w:pPr>
            <w:r w:rsidRPr="0065649B">
              <w:rPr>
                <w:rFonts w:ascii="Calibri" w:hAnsi="Calibri" w:cs="Gautami"/>
                <w:b/>
              </w:rPr>
              <w:t>Moj radni dan, tjedan</w:t>
            </w:r>
          </w:p>
          <w:p w14:paraId="67295087" w14:textId="77777777" w:rsidR="00B408A3" w:rsidRPr="0065649B" w:rsidRDefault="00B408A3" w:rsidP="007528A7">
            <w:pPr>
              <w:rPr>
                <w:rFonts w:ascii="Calibri" w:hAnsi="Calibri" w:cs="Gautami"/>
                <w:b/>
              </w:rPr>
            </w:pPr>
            <w:r w:rsidRPr="0065649B">
              <w:rPr>
                <w:rFonts w:ascii="Calibri" w:hAnsi="Calibri" w:cs="Gautami"/>
                <w:b/>
              </w:rPr>
              <w:t>Maškare u mom razredu</w:t>
            </w:r>
          </w:p>
          <w:p w14:paraId="55E3088E" w14:textId="77777777" w:rsidR="00B408A3" w:rsidRPr="0065649B" w:rsidRDefault="00B408A3" w:rsidP="007528A7">
            <w:pPr>
              <w:rPr>
                <w:rFonts w:ascii="Calibri" w:hAnsi="Calibri" w:cs="Gautami"/>
                <w:b/>
              </w:rPr>
            </w:pPr>
            <w:r w:rsidRPr="0065649B">
              <w:rPr>
                <w:rFonts w:ascii="Calibri" w:hAnsi="Calibri" w:cs="Gautami"/>
                <w:b/>
              </w:rPr>
              <w:t>Što želim biti kad odrastem</w:t>
            </w:r>
          </w:p>
          <w:p w14:paraId="1B9D7675" w14:textId="77777777" w:rsidR="00B408A3" w:rsidRPr="0065649B" w:rsidRDefault="00B408A3" w:rsidP="007528A7">
            <w:pPr>
              <w:rPr>
                <w:rFonts w:ascii="Calibri" w:hAnsi="Calibri" w:cs="Gautami"/>
                <w:b/>
              </w:rPr>
            </w:pPr>
            <w:r w:rsidRPr="0065649B">
              <w:rPr>
                <w:rFonts w:ascii="Calibri" w:hAnsi="Calibri" w:cs="Gautami"/>
                <w:b/>
              </w:rPr>
              <w:t>Želim znati više</w:t>
            </w:r>
          </w:p>
          <w:p w14:paraId="66BC7B9A" w14:textId="77777777" w:rsidR="00B408A3" w:rsidRPr="0065649B" w:rsidRDefault="00B408A3" w:rsidP="007528A7">
            <w:pPr>
              <w:rPr>
                <w:rFonts w:ascii="Calibri" w:hAnsi="Calibri" w:cs="Gautami"/>
                <w:b/>
              </w:rPr>
            </w:pPr>
            <w:r w:rsidRPr="0065649B">
              <w:rPr>
                <w:rFonts w:ascii="Calibri" w:hAnsi="Calibri" w:cs="Gautami"/>
                <w:b/>
              </w:rPr>
              <w:t>Uskrs u mojoj obitelji</w:t>
            </w:r>
          </w:p>
          <w:p w14:paraId="0BEE9654" w14:textId="77777777" w:rsidR="00B408A3" w:rsidRPr="0065649B" w:rsidRDefault="00B408A3" w:rsidP="007528A7">
            <w:pPr>
              <w:rPr>
                <w:rFonts w:ascii="Calibri" w:hAnsi="Calibri" w:cs="Gautami"/>
                <w:b/>
              </w:rPr>
            </w:pPr>
            <w:r w:rsidRPr="0065649B">
              <w:rPr>
                <w:rFonts w:ascii="Calibri" w:hAnsi="Calibri" w:cs="Gautami"/>
                <w:b/>
              </w:rPr>
              <w:t>Najdraža igra, knjiga</w:t>
            </w:r>
          </w:p>
          <w:p w14:paraId="58DFA5FD" w14:textId="77777777" w:rsidR="00B408A3" w:rsidRPr="0065649B" w:rsidRDefault="00B408A3" w:rsidP="007528A7">
            <w:pPr>
              <w:rPr>
                <w:rFonts w:ascii="Calibri" w:hAnsi="Calibri" w:cs="Gautami"/>
                <w:b/>
              </w:rPr>
            </w:pPr>
            <w:r w:rsidRPr="0065649B">
              <w:rPr>
                <w:rFonts w:ascii="Calibri" w:hAnsi="Calibri" w:cs="Gautami"/>
                <w:b/>
              </w:rPr>
              <w:t>Dan planete Zemlje</w:t>
            </w:r>
          </w:p>
          <w:p w14:paraId="417C876B" w14:textId="77777777" w:rsidR="00B408A3" w:rsidRPr="0065649B" w:rsidRDefault="00B408A3" w:rsidP="007528A7">
            <w:pPr>
              <w:rPr>
                <w:rFonts w:ascii="Calibri" w:hAnsi="Calibri" w:cs="Gautami"/>
                <w:b/>
              </w:rPr>
            </w:pPr>
            <w:r w:rsidRPr="0065649B">
              <w:rPr>
                <w:rFonts w:ascii="Calibri" w:hAnsi="Calibri" w:cs="Gautami"/>
                <w:b/>
              </w:rPr>
              <w:t>Prijateljstvo</w:t>
            </w:r>
          </w:p>
          <w:p w14:paraId="400E5D2E" w14:textId="77777777" w:rsidR="00B408A3" w:rsidRPr="0065649B" w:rsidRDefault="00B408A3" w:rsidP="007528A7">
            <w:pPr>
              <w:rPr>
                <w:rFonts w:ascii="Calibri" w:hAnsi="Calibri" w:cs="Gautami"/>
                <w:b/>
              </w:rPr>
            </w:pPr>
          </w:p>
          <w:p w14:paraId="0563C62F" w14:textId="77777777" w:rsidR="00BD7E41" w:rsidRPr="0065649B" w:rsidRDefault="00BD7E41" w:rsidP="007528A7">
            <w:pPr>
              <w:jc w:val="center"/>
              <w:rPr>
                <w:rFonts w:ascii="Calibri" w:hAnsi="Calibri"/>
                <w:b/>
              </w:rPr>
            </w:pPr>
          </w:p>
        </w:tc>
      </w:tr>
      <w:tr w:rsidR="0065649B" w:rsidRPr="0065649B" w14:paraId="63F7D67C" w14:textId="77777777" w:rsidTr="6286D571">
        <w:tc>
          <w:tcPr>
            <w:tcW w:w="1526" w:type="dxa"/>
            <w:shd w:val="clear" w:color="auto" w:fill="auto"/>
            <w:vAlign w:val="center"/>
          </w:tcPr>
          <w:p w14:paraId="0CB86AA5" w14:textId="77777777" w:rsidR="00BD7E41" w:rsidRPr="0065649B" w:rsidRDefault="00BD7E41" w:rsidP="007528A7">
            <w:pPr>
              <w:jc w:val="center"/>
              <w:rPr>
                <w:rFonts w:ascii="Calibri" w:hAnsi="Calibri"/>
                <w:b/>
              </w:rPr>
            </w:pPr>
            <w:r w:rsidRPr="0065649B">
              <w:rPr>
                <w:rFonts w:ascii="Calibri" w:hAnsi="Calibri"/>
              </w:rPr>
              <w:t>tijekom školske godine</w:t>
            </w:r>
          </w:p>
        </w:tc>
        <w:tc>
          <w:tcPr>
            <w:tcW w:w="5670" w:type="dxa"/>
            <w:shd w:val="clear" w:color="auto" w:fill="auto"/>
          </w:tcPr>
          <w:p w14:paraId="5E8D48B7" w14:textId="77777777" w:rsidR="00BD7E41" w:rsidRPr="0065649B" w:rsidRDefault="00BD7E41" w:rsidP="007528A7">
            <w:pPr>
              <w:rPr>
                <w:rFonts w:ascii="Calibri" w:hAnsi="Calibri"/>
                <w:b/>
              </w:rPr>
            </w:pPr>
            <w:r w:rsidRPr="0065649B">
              <w:rPr>
                <w:rFonts w:ascii="Calibri" w:hAnsi="Calibri"/>
                <w:b/>
              </w:rPr>
              <w:t>3. RAD S UČENICIMA IZVAN NASTAVE</w:t>
            </w:r>
          </w:p>
          <w:p w14:paraId="2201D877" w14:textId="77777777" w:rsidR="00BD7E41" w:rsidRPr="0065649B" w:rsidRDefault="00BD7E41" w:rsidP="007528A7">
            <w:pPr>
              <w:rPr>
                <w:rFonts w:ascii="Calibri" w:hAnsi="Calibri"/>
              </w:rPr>
            </w:pPr>
            <w:r w:rsidRPr="0065649B">
              <w:rPr>
                <w:rFonts w:ascii="Calibri" w:hAnsi="Calibri"/>
              </w:rPr>
              <w:t>- poticanje učenika na ljubav prema sportu i na aktivno uključivanje u sportske programe</w:t>
            </w:r>
          </w:p>
          <w:p w14:paraId="6FA12E5B" w14:textId="77777777" w:rsidR="00BD7E41" w:rsidRPr="0065649B" w:rsidRDefault="00BD7E41" w:rsidP="007528A7">
            <w:pPr>
              <w:rPr>
                <w:rFonts w:ascii="Calibri" w:hAnsi="Calibri"/>
              </w:rPr>
            </w:pPr>
            <w:r w:rsidRPr="0065649B">
              <w:rPr>
                <w:rFonts w:ascii="Calibri" w:hAnsi="Calibri"/>
              </w:rPr>
              <w:t>- organiziranje i provedba izleta i škole u prirodi</w:t>
            </w:r>
          </w:p>
          <w:p w14:paraId="48981280" w14:textId="77777777" w:rsidR="00BD7E41" w:rsidRPr="0065649B" w:rsidRDefault="00BD7E41" w:rsidP="007528A7">
            <w:pPr>
              <w:rPr>
                <w:rFonts w:ascii="Calibri" w:hAnsi="Calibri"/>
                <w:b/>
              </w:rPr>
            </w:pPr>
            <w:r w:rsidRPr="0065649B">
              <w:rPr>
                <w:rFonts w:ascii="Calibri" w:hAnsi="Calibri"/>
              </w:rPr>
              <w:t>- uključivanje učenika u rad slobodnih aktivnosti</w:t>
            </w:r>
          </w:p>
        </w:tc>
        <w:tc>
          <w:tcPr>
            <w:tcW w:w="3118" w:type="dxa"/>
            <w:shd w:val="clear" w:color="auto" w:fill="auto"/>
          </w:tcPr>
          <w:p w14:paraId="66D0FAF8" w14:textId="77777777" w:rsidR="00BD7E41" w:rsidRPr="0065649B" w:rsidRDefault="00BD7E41" w:rsidP="007528A7">
            <w:pPr>
              <w:jc w:val="center"/>
              <w:rPr>
                <w:rFonts w:ascii="Calibri" w:hAnsi="Calibri"/>
                <w:b/>
              </w:rPr>
            </w:pPr>
            <w:r w:rsidRPr="0065649B">
              <w:rPr>
                <w:rFonts w:ascii="Calibri" w:hAnsi="Calibri"/>
                <w:b/>
              </w:rPr>
              <w:t>Pokladni običaji</w:t>
            </w:r>
          </w:p>
          <w:p w14:paraId="3185792D" w14:textId="77777777" w:rsidR="00BD7E41" w:rsidRPr="0065649B" w:rsidRDefault="00BD7E41" w:rsidP="007528A7">
            <w:pPr>
              <w:jc w:val="center"/>
              <w:rPr>
                <w:rFonts w:ascii="Calibri" w:hAnsi="Calibri"/>
                <w:b/>
              </w:rPr>
            </w:pPr>
            <w:r w:rsidRPr="0065649B">
              <w:rPr>
                <w:rFonts w:ascii="Calibri" w:hAnsi="Calibri"/>
                <w:b/>
              </w:rPr>
              <w:t>Pozdrav proljeću</w:t>
            </w:r>
          </w:p>
          <w:p w14:paraId="103C3C54" w14:textId="77777777" w:rsidR="00BD7E41" w:rsidRPr="0065649B" w:rsidRDefault="00BD7E41" w:rsidP="007528A7">
            <w:pPr>
              <w:jc w:val="center"/>
              <w:rPr>
                <w:rFonts w:ascii="Calibri" w:hAnsi="Calibri"/>
                <w:b/>
              </w:rPr>
            </w:pPr>
            <w:r w:rsidRPr="0065649B">
              <w:rPr>
                <w:rFonts w:ascii="Calibri" w:hAnsi="Calibri"/>
                <w:b/>
              </w:rPr>
              <w:t>Dan planeta Zemlje</w:t>
            </w:r>
          </w:p>
          <w:p w14:paraId="6619AA22" w14:textId="77777777" w:rsidR="00BD7E41" w:rsidRPr="0065649B" w:rsidRDefault="00BD7E41" w:rsidP="007528A7">
            <w:pPr>
              <w:jc w:val="center"/>
              <w:rPr>
                <w:rFonts w:ascii="Calibri" w:hAnsi="Calibri"/>
                <w:b/>
              </w:rPr>
            </w:pPr>
            <w:r w:rsidRPr="0065649B">
              <w:rPr>
                <w:rFonts w:ascii="Calibri" w:hAnsi="Calibri"/>
                <w:b/>
              </w:rPr>
              <w:t>Čistoća okoliša</w:t>
            </w:r>
          </w:p>
        </w:tc>
      </w:tr>
      <w:tr w:rsidR="0065649B" w:rsidRPr="0065649B" w14:paraId="6B9D8AAD" w14:textId="77777777" w:rsidTr="6286D571">
        <w:tc>
          <w:tcPr>
            <w:tcW w:w="1526" w:type="dxa"/>
            <w:shd w:val="clear" w:color="auto" w:fill="auto"/>
            <w:vAlign w:val="center"/>
          </w:tcPr>
          <w:p w14:paraId="7730E29C" w14:textId="77777777" w:rsidR="00BD7E41" w:rsidRPr="0065649B" w:rsidRDefault="00BD7E41" w:rsidP="007528A7">
            <w:pPr>
              <w:jc w:val="center"/>
              <w:rPr>
                <w:rFonts w:ascii="Calibri" w:hAnsi="Calibri"/>
                <w:b/>
              </w:rPr>
            </w:pPr>
            <w:r w:rsidRPr="0065649B">
              <w:rPr>
                <w:rFonts w:ascii="Calibri" w:hAnsi="Calibri"/>
              </w:rPr>
              <w:t>tijekom školske godine</w:t>
            </w:r>
          </w:p>
        </w:tc>
        <w:tc>
          <w:tcPr>
            <w:tcW w:w="5670" w:type="dxa"/>
            <w:shd w:val="clear" w:color="auto" w:fill="auto"/>
          </w:tcPr>
          <w:p w14:paraId="6681B15E" w14:textId="77777777" w:rsidR="00BD7E41" w:rsidRPr="0065649B" w:rsidRDefault="00BD7E41" w:rsidP="007528A7">
            <w:pPr>
              <w:rPr>
                <w:rFonts w:ascii="Calibri" w:hAnsi="Calibri"/>
                <w:b/>
              </w:rPr>
            </w:pPr>
            <w:r w:rsidRPr="0065649B">
              <w:rPr>
                <w:rFonts w:ascii="Calibri" w:hAnsi="Calibri"/>
                <w:b/>
              </w:rPr>
              <w:t>4. ZDRAVSTVENI ODGOJ I OBRAZOVANJE</w:t>
            </w:r>
          </w:p>
          <w:p w14:paraId="3147A638" w14:textId="77777777" w:rsidR="00BD7E41" w:rsidRPr="0065649B" w:rsidRDefault="00BD7E41" w:rsidP="007528A7">
            <w:pPr>
              <w:rPr>
                <w:rFonts w:ascii="Calibri" w:hAnsi="Calibri"/>
              </w:rPr>
            </w:pPr>
            <w:r w:rsidRPr="0065649B">
              <w:rPr>
                <w:rFonts w:ascii="Calibri" w:hAnsi="Calibri"/>
              </w:rPr>
              <w:t>- suradnja sa školskim liječnikom</w:t>
            </w:r>
          </w:p>
          <w:p w14:paraId="7058E1A3" w14:textId="77777777" w:rsidR="00BD7E41" w:rsidRPr="0065649B" w:rsidRDefault="00BD7E41" w:rsidP="007528A7">
            <w:pPr>
              <w:rPr>
                <w:rFonts w:ascii="Calibri" w:hAnsi="Calibri"/>
              </w:rPr>
            </w:pPr>
            <w:r w:rsidRPr="0065649B">
              <w:rPr>
                <w:rFonts w:ascii="Calibri" w:hAnsi="Calibri"/>
              </w:rPr>
              <w:t xml:space="preserve">- praćenje učenika na sistematske </w:t>
            </w:r>
          </w:p>
          <w:p w14:paraId="49B6D4E2" w14:textId="77777777" w:rsidR="00BD7E41" w:rsidRPr="0065649B" w:rsidRDefault="00BD7E41" w:rsidP="007528A7">
            <w:pPr>
              <w:rPr>
                <w:rFonts w:ascii="Calibri" w:hAnsi="Calibri"/>
              </w:rPr>
            </w:pPr>
            <w:r w:rsidRPr="0065649B">
              <w:rPr>
                <w:rFonts w:ascii="Calibri" w:hAnsi="Calibri"/>
              </w:rPr>
              <w:t xml:space="preserve">  preglede i cijepljenja</w:t>
            </w:r>
          </w:p>
          <w:p w14:paraId="3F78BA58" w14:textId="77777777" w:rsidR="00BD7E41" w:rsidRPr="0065649B" w:rsidRDefault="00BD7E41" w:rsidP="007528A7">
            <w:pPr>
              <w:rPr>
                <w:rFonts w:ascii="Calibri" w:hAnsi="Calibri"/>
              </w:rPr>
            </w:pPr>
            <w:r w:rsidRPr="0065649B">
              <w:rPr>
                <w:rFonts w:ascii="Calibri" w:hAnsi="Calibri"/>
              </w:rPr>
              <w:t xml:space="preserve">- obrada tema - radionica iz Zdravstvenog odgoja </w:t>
            </w:r>
          </w:p>
          <w:p w14:paraId="43399E38" w14:textId="77777777" w:rsidR="00BD7E41" w:rsidRPr="0065649B" w:rsidRDefault="00BD7E41" w:rsidP="007528A7">
            <w:pPr>
              <w:rPr>
                <w:rFonts w:ascii="Calibri" w:hAnsi="Calibri"/>
              </w:rPr>
            </w:pPr>
            <w:r w:rsidRPr="0065649B">
              <w:rPr>
                <w:rFonts w:ascii="Calibri" w:hAnsi="Calibri"/>
              </w:rPr>
              <w:t>- briga o prehrani učenika u školi</w:t>
            </w:r>
          </w:p>
          <w:p w14:paraId="7BB5D4E5" w14:textId="77777777" w:rsidR="00BD7E41" w:rsidRPr="0065649B" w:rsidRDefault="00BD7E41" w:rsidP="007528A7">
            <w:pPr>
              <w:rPr>
                <w:rFonts w:ascii="Calibri" w:hAnsi="Calibri"/>
                <w:b/>
              </w:rPr>
            </w:pPr>
            <w:r w:rsidRPr="0065649B">
              <w:rPr>
                <w:rFonts w:ascii="Calibri" w:hAnsi="Calibri"/>
              </w:rPr>
              <w:t>- pružanje prve pomoći učeniku u slučaju  nezgode u školi</w:t>
            </w:r>
          </w:p>
        </w:tc>
        <w:tc>
          <w:tcPr>
            <w:tcW w:w="3118" w:type="dxa"/>
            <w:shd w:val="clear" w:color="auto" w:fill="auto"/>
          </w:tcPr>
          <w:p w14:paraId="75AAA99E" w14:textId="77777777" w:rsidR="00BD7E41" w:rsidRPr="0065649B" w:rsidRDefault="00BD7E41" w:rsidP="007528A7">
            <w:pPr>
              <w:rPr>
                <w:rFonts w:ascii="Calibri" w:hAnsi="Calibri"/>
                <w:b/>
              </w:rPr>
            </w:pPr>
            <w:r w:rsidRPr="0065649B">
              <w:rPr>
                <w:rFonts w:ascii="Calibri" w:hAnsi="Calibri"/>
                <w:b/>
              </w:rPr>
              <w:t>TEME RADIONICA ZDRAVSTVENOG ODGOJA:</w:t>
            </w:r>
          </w:p>
          <w:p w14:paraId="3F11395C" w14:textId="77777777" w:rsidR="00BD7E41" w:rsidRPr="0065649B" w:rsidRDefault="00751ED7" w:rsidP="007528A7">
            <w:pPr>
              <w:rPr>
                <w:rFonts w:ascii="Calibri" w:hAnsi="Calibri"/>
                <w:b/>
              </w:rPr>
            </w:pPr>
            <w:r w:rsidRPr="0065649B">
              <w:rPr>
                <w:rFonts w:ascii="Calibri" w:hAnsi="Calibri"/>
                <w:b/>
              </w:rPr>
              <w:t>Važnost redovitog tjelesnog vježbanja</w:t>
            </w:r>
          </w:p>
          <w:p w14:paraId="5D7866AB" w14:textId="77777777" w:rsidR="00751ED7" w:rsidRPr="0065649B" w:rsidRDefault="00751ED7" w:rsidP="007528A7">
            <w:pPr>
              <w:rPr>
                <w:rFonts w:ascii="Calibri" w:hAnsi="Calibri"/>
                <w:b/>
              </w:rPr>
            </w:pPr>
            <w:r w:rsidRPr="0065649B">
              <w:rPr>
                <w:rFonts w:ascii="Calibri" w:hAnsi="Calibri"/>
                <w:b/>
              </w:rPr>
              <w:t>Kako se ponašamo prema djeci i odraslima</w:t>
            </w:r>
          </w:p>
          <w:p w14:paraId="6932022E" w14:textId="77777777" w:rsidR="00751ED7" w:rsidRPr="0065649B" w:rsidRDefault="00751ED7" w:rsidP="007528A7">
            <w:pPr>
              <w:rPr>
                <w:rFonts w:ascii="Calibri" w:hAnsi="Calibri"/>
                <w:b/>
              </w:rPr>
            </w:pPr>
            <w:r w:rsidRPr="0065649B">
              <w:rPr>
                <w:rFonts w:ascii="Calibri" w:hAnsi="Calibri"/>
                <w:b/>
              </w:rPr>
              <w:t>Opasnosti koje nas svakodnevno okružuju</w:t>
            </w:r>
          </w:p>
          <w:p w14:paraId="75F872A3" w14:textId="77777777" w:rsidR="00751ED7" w:rsidRPr="0065649B" w:rsidRDefault="00751ED7" w:rsidP="007528A7">
            <w:pPr>
              <w:rPr>
                <w:rFonts w:ascii="Calibri" w:hAnsi="Calibri"/>
                <w:b/>
              </w:rPr>
            </w:pPr>
            <w:r w:rsidRPr="0065649B">
              <w:rPr>
                <w:rFonts w:ascii="Calibri" w:hAnsi="Calibri"/>
                <w:b/>
              </w:rPr>
              <w:t>Računalne odgovornosti</w:t>
            </w:r>
          </w:p>
          <w:p w14:paraId="47A9DA61" w14:textId="77777777" w:rsidR="00751ED7" w:rsidRPr="0065649B" w:rsidRDefault="00751ED7" w:rsidP="007528A7">
            <w:pPr>
              <w:rPr>
                <w:rFonts w:ascii="Calibri" w:hAnsi="Calibri"/>
                <w:b/>
              </w:rPr>
            </w:pPr>
            <w:r w:rsidRPr="0065649B">
              <w:rPr>
                <w:rFonts w:ascii="Calibri" w:hAnsi="Calibri"/>
                <w:b/>
              </w:rPr>
              <w:t>Pravilno držanje tijela</w:t>
            </w:r>
          </w:p>
          <w:p w14:paraId="3CC90A88" w14:textId="77777777" w:rsidR="00751ED7" w:rsidRPr="0065649B" w:rsidRDefault="00751ED7" w:rsidP="007528A7">
            <w:pPr>
              <w:rPr>
                <w:rFonts w:ascii="Calibri" w:hAnsi="Calibri"/>
                <w:b/>
              </w:rPr>
            </w:pPr>
            <w:r w:rsidRPr="0065649B">
              <w:rPr>
                <w:rFonts w:ascii="Calibri" w:hAnsi="Calibri"/>
                <w:b/>
              </w:rPr>
              <w:t>Uporaba sanitarnog čvora</w:t>
            </w:r>
          </w:p>
          <w:p w14:paraId="5720E654" w14:textId="77777777" w:rsidR="00751ED7" w:rsidRPr="0065649B" w:rsidRDefault="00751ED7" w:rsidP="007528A7">
            <w:pPr>
              <w:rPr>
                <w:rFonts w:ascii="Calibri" w:hAnsi="Calibri"/>
                <w:b/>
              </w:rPr>
            </w:pPr>
            <w:r w:rsidRPr="0065649B">
              <w:rPr>
                <w:rFonts w:ascii="Calibri" w:hAnsi="Calibri"/>
                <w:b/>
              </w:rPr>
              <w:t xml:space="preserve">Krvarenje iz nosa ( moguć </w:t>
            </w:r>
            <w:r w:rsidRPr="0065649B">
              <w:rPr>
                <w:rFonts w:ascii="Calibri" w:hAnsi="Calibri"/>
                <w:b/>
              </w:rPr>
              <w:lastRenderedPageBreak/>
              <w:t>gost )</w:t>
            </w:r>
          </w:p>
          <w:p w14:paraId="2C184664" w14:textId="77777777" w:rsidR="00751ED7" w:rsidRPr="0065649B" w:rsidRDefault="00751ED7" w:rsidP="007528A7">
            <w:pPr>
              <w:rPr>
                <w:rFonts w:ascii="Calibri" w:hAnsi="Calibri"/>
                <w:b/>
              </w:rPr>
            </w:pPr>
            <w:r w:rsidRPr="0065649B">
              <w:rPr>
                <w:rFonts w:ascii="Calibri" w:hAnsi="Calibri"/>
                <w:b/>
              </w:rPr>
              <w:t>Piramida pravilne prehrane</w:t>
            </w:r>
          </w:p>
          <w:p w14:paraId="2EBC964B" w14:textId="77777777" w:rsidR="00751ED7" w:rsidRPr="0065649B" w:rsidRDefault="00751ED7" w:rsidP="007528A7">
            <w:pPr>
              <w:rPr>
                <w:rFonts w:ascii="Calibri" w:hAnsi="Calibri"/>
                <w:b/>
              </w:rPr>
            </w:pPr>
            <w:r w:rsidRPr="0065649B">
              <w:rPr>
                <w:rFonts w:ascii="Calibri" w:hAnsi="Calibri"/>
                <w:b/>
              </w:rPr>
              <w:t>Sportski dan</w:t>
            </w:r>
          </w:p>
          <w:p w14:paraId="3678ECC8" w14:textId="77777777" w:rsidR="00751ED7" w:rsidRPr="0065649B" w:rsidRDefault="00751ED7" w:rsidP="007528A7">
            <w:pPr>
              <w:rPr>
                <w:rFonts w:ascii="Calibri" w:hAnsi="Calibri"/>
                <w:b/>
              </w:rPr>
            </w:pPr>
            <w:r w:rsidRPr="0065649B">
              <w:rPr>
                <w:rFonts w:ascii="Calibri" w:hAnsi="Calibri"/>
                <w:b/>
              </w:rPr>
              <w:t>Kako se ponašamo prema životinjama</w:t>
            </w:r>
          </w:p>
          <w:p w14:paraId="50E6AE38" w14:textId="77777777" w:rsidR="00751ED7" w:rsidRPr="0065649B" w:rsidRDefault="00751ED7" w:rsidP="007528A7">
            <w:pPr>
              <w:rPr>
                <w:rFonts w:ascii="Calibri" w:hAnsi="Calibri"/>
                <w:b/>
              </w:rPr>
            </w:pPr>
          </w:p>
          <w:p w14:paraId="2B70741B" w14:textId="77777777" w:rsidR="00BD7E41" w:rsidRPr="0065649B" w:rsidRDefault="00BD7E41" w:rsidP="007528A7">
            <w:pPr>
              <w:rPr>
                <w:rFonts w:ascii="Calibri" w:hAnsi="Calibri"/>
              </w:rPr>
            </w:pPr>
          </w:p>
        </w:tc>
      </w:tr>
      <w:tr w:rsidR="0065649B" w:rsidRPr="0065649B" w14:paraId="691E26F3" w14:textId="77777777" w:rsidTr="6286D571">
        <w:tc>
          <w:tcPr>
            <w:tcW w:w="1526" w:type="dxa"/>
            <w:shd w:val="clear" w:color="auto" w:fill="auto"/>
            <w:vAlign w:val="center"/>
          </w:tcPr>
          <w:p w14:paraId="5D6B4E38" w14:textId="77777777" w:rsidR="00BD7E41" w:rsidRPr="0065649B" w:rsidRDefault="00BD7E41" w:rsidP="007528A7">
            <w:pPr>
              <w:jc w:val="center"/>
              <w:rPr>
                <w:rFonts w:ascii="Calibri" w:hAnsi="Calibri"/>
                <w:b/>
              </w:rPr>
            </w:pPr>
            <w:r w:rsidRPr="0065649B">
              <w:rPr>
                <w:rFonts w:ascii="Calibri" w:hAnsi="Calibri"/>
              </w:rPr>
              <w:t>tijekom školske godine</w:t>
            </w:r>
          </w:p>
        </w:tc>
        <w:tc>
          <w:tcPr>
            <w:tcW w:w="5670" w:type="dxa"/>
            <w:shd w:val="clear" w:color="auto" w:fill="auto"/>
          </w:tcPr>
          <w:p w14:paraId="63E1F0CC" w14:textId="77777777" w:rsidR="00BD7E41" w:rsidRPr="0065649B" w:rsidRDefault="00BD7E41" w:rsidP="007528A7">
            <w:pPr>
              <w:rPr>
                <w:rFonts w:ascii="Calibri" w:hAnsi="Calibri"/>
                <w:b/>
              </w:rPr>
            </w:pPr>
            <w:r w:rsidRPr="0065649B">
              <w:rPr>
                <w:rFonts w:ascii="Calibri" w:hAnsi="Calibri"/>
                <w:b/>
              </w:rPr>
              <w:t>5. ŠKOLSKE SVEČANOSTI I OBILJEŽAVANJE VAŽNIJIH DATUMA</w:t>
            </w:r>
          </w:p>
          <w:p w14:paraId="233D3779" w14:textId="77777777" w:rsidR="00BD7E41" w:rsidRPr="0065649B" w:rsidRDefault="00BD7E41" w:rsidP="007528A7">
            <w:pPr>
              <w:rPr>
                <w:rFonts w:ascii="Calibri" w:hAnsi="Calibri"/>
              </w:rPr>
            </w:pPr>
            <w:r w:rsidRPr="0065649B">
              <w:rPr>
                <w:rFonts w:ascii="Calibri" w:hAnsi="Calibri"/>
              </w:rPr>
              <w:t xml:space="preserve">- sv. </w:t>
            </w:r>
            <w:proofErr w:type="spellStart"/>
            <w:r w:rsidRPr="0065649B">
              <w:rPr>
                <w:rFonts w:ascii="Calibri" w:hAnsi="Calibri"/>
              </w:rPr>
              <w:t>Kuzma</w:t>
            </w:r>
            <w:proofErr w:type="spellEnd"/>
            <w:r w:rsidRPr="0065649B">
              <w:rPr>
                <w:rFonts w:ascii="Calibri" w:hAnsi="Calibri"/>
              </w:rPr>
              <w:t xml:space="preserve"> i Damjan – 26.9.</w:t>
            </w:r>
          </w:p>
          <w:p w14:paraId="40A14510" w14:textId="77777777" w:rsidR="00BD7E41" w:rsidRPr="0065649B" w:rsidRDefault="00BD7E41" w:rsidP="007528A7">
            <w:pPr>
              <w:rPr>
                <w:rFonts w:ascii="Calibri" w:hAnsi="Calibri"/>
              </w:rPr>
            </w:pPr>
            <w:r w:rsidRPr="0065649B">
              <w:rPr>
                <w:rFonts w:ascii="Calibri" w:hAnsi="Calibri"/>
              </w:rPr>
              <w:t>- Dan neovisnosti – 8.10.</w:t>
            </w:r>
          </w:p>
          <w:p w14:paraId="17BB9AAF" w14:textId="77777777" w:rsidR="00BD7E41" w:rsidRPr="0065649B" w:rsidRDefault="00BD7E41" w:rsidP="007528A7">
            <w:pPr>
              <w:rPr>
                <w:rFonts w:ascii="Calibri" w:hAnsi="Calibri"/>
              </w:rPr>
            </w:pPr>
            <w:r w:rsidRPr="0065649B">
              <w:rPr>
                <w:rFonts w:ascii="Calibri" w:hAnsi="Calibri"/>
              </w:rPr>
              <w:t>- Dani kruha (listopad)</w:t>
            </w:r>
          </w:p>
          <w:p w14:paraId="72B3523E" w14:textId="77777777" w:rsidR="00BD7E41" w:rsidRPr="0065649B" w:rsidRDefault="00BD7E41" w:rsidP="007528A7">
            <w:pPr>
              <w:rPr>
                <w:rFonts w:ascii="Calibri" w:hAnsi="Calibri"/>
              </w:rPr>
            </w:pPr>
            <w:r w:rsidRPr="0065649B">
              <w:rPr>
                <w:rFonts w:ascii="Calibri" w:hAnsi="Calibri"/>
              </w:rPr>
              <w:t>- Svi sveti – 1.11.</w:t>
            </w:r>
          </w:p>
          <w:p w14:paraId="40FE413C" w14:textId="77777777" w:rsidR="00BD7E41" w:rsidRPr="0065649B" w:rsidRDefault="00BD7E41" w:rsidP="007528A7">
            <w:pPr>
              <w:rPr>
                <w:rFonts w:ascii="Calibri" w:hAnsi="Calibri"/>
              </w:rPr>
            </w:pPr>
            <w:r w:rsidRPr="0065649B">
              <w:rPr>
                <w:rFonts w:ascii="Calibri" w:hAnsi="Calibri"/>
              </w:rPr>
              <w:t>- Dan sjećanja na Vukovar – 18.11.</w:t>
            </w:r>
          </w:p>
          <w:p w14:paraId="3AF7DD48" w14:textId="77777777" w:rsidR="00BD7E41" w:rsidRPr="0065649B" w:rsidRDefault="00BD7E41" w:rsidP="007528A7">
            <w:pPr>
              <w:rPr>
                <w:rFonts w:ascii="Calibri" w:hAnsi="Calibri"/>
              </w:rPr>
            </w:pPr>
            <w:r w:rsidRPr="0065649B">
              <w:rPr>
                <w:rFonts w:ascii="Calibri" w:hAnsi="Calibri"/>
              </w:rPr>
              <w:t>- Božićna priredba (prosinac)</w:t>
            </w:r>
          </w:p>
          <w:p w14:paraId="367414B4" w14:textId="77777777" w:rsidR="00BD7E41" w:rsidRPr="0065649B" w:rsidRDefault="00BD7E41" w:rsidP="007528A7">
            <w:pPr>
              <w:rPr>
                <w:rFonts w:ascii="Calibri" w:hAnsi="Calibri"/>
              </w:rPr>
            </w:pPr>
            <w:r w:rsidRPr="0065649B">
              <w:rPr>
                <w:rFonts w:ascii="Calibri" w:hAnsi="Calibri"/>
              </w:rPr>
              <w:t>- Valentinovo – 14.2.</w:t>
            </w:r>
          </w:p>
          <w:p w14:paraId="54B5A4C7" w14:textId="77777777" w:rsidR="00BD7E41" w:rsidRPr="0065649B" w:rsidRDefault="00751ED7" w:rsidP="007528A7">
            <w:pPr>
              <w:rPr>
                <w:rFonts w:ascii="Calibri" w:hAnsi="Calibri"/>
              </w:rPr>
            </w:pPr>
            <w:r w:rsidRPr="0065649B">
              <w:rPr>
                <w:rFonts w:ascii="Calibri" w:hAnsi="Calibri"/>
              </w:rPr>
              <w:t>- Pokladni utorak</w:t>
            </w:r>
          </w:p>
          <w:p w14:paraId="398726CC" w14:textId="77777777" w:rsidR="00BD7E41" w:rsidRPr="0065649B" w:rsidRDefault="00BD7E41" w:rsidP="007528A7">
            <w:pPr>
              <w:rPr>
                <w:rFonts w:ascii="Calibri" w:hAnsi="Calibri"/>
              </w:rPr>
            </w:pPr>
            <w:r w:rsidRPr="0065649B">
              <w:rPr>
                <w:rFonts w:ascii="Calibri" w:hAnsi="Calibri"/>
              </w:rPr>
              <w:t xml:space="preserve">- Uskrs </w:t>
            </w:r>
            <w:r w:rsidR="00751ED7" w:rsidRPr="0065649B">
              <w:rPr>
                <w:rFonts w:ascii="Calibri" w:hAnsi="Calibri"/>
              </w:rPr>
              <w:t>-12.4.</w:t>
            </w:r>
          </w:p>
          <w:p w14:paraId="4AEBB7CE" w14:textId="77777777" w:rsidR="00BD7E41" w:rsidRPr="0065649B" w:rsidRDefault="00BD7E41" w:rsidP="007528A7">
            <w:pPr>
              <w:rPr>
                <w:rFonts w:ascii="Calibri" w:hAnsi="Calibri"/>
              </w:rPr>
            </w:pPr>
            <w:r w:rsidRPr="0065649B">
              <w:rPr>
                <w:rFonts w:ascii="Calibri" w:hAnsi="Calibri"/>
              </w:rPr>
              <w:t>- Prvi svibnja – praznik rada</w:t>
            </w:r>
          </w:p>
          <w:p w14:paraId="37FB39AB" w14:textId="77777777" w:rsidR="00BD7E41" w:rsidRPr="0065649B" w:rsidRDefault="00BD7E41" w:rsidP="007528A7">
            <w:pPr>
              <w:rPr>
                <w:rFonts w:ascii="Calibri" w:hAnsi="Calibri"/>
                <w:b/>
              </w:rPr>
            </w:pPr>
            <w:r w:rsidRPr="0065649B">
              <w:rPr>
                <w:rFonts w:ascii="Calibri" w:hAnsi="Calibri"/>
              </w:rPr>
              <w:t>- završna školska priredba (lipanj)</w:t>
            </w:r>
          </w:p>
        </w:tc>
        <w:tc>
          <w:tcPr>
            <w:tcW w:w="3118" w:type="dxa"/>
            <w:shd w:val="clear" w:color="auto" w:fill="auto"/>
          </w:tcPr>
          <w:p w14:paraId="27479C2B" w14:textId="77777777" w:rsidR="00BD7E41" w:rsidRPr="0065649B" w:rsidRDefault="00BD7E41" w:rsidP="007528A7">
            <w:pPr>
              <w:jc w:val="center"/>
              <w:rPr>
                <w:rFonts w:ascii="Calibri" w:hAnsi="Calibri"/>
                <w:b/>
              </w:rPr>
            </w:pPr>
          </w:p>
        </w:tc>
      </w:tr>
      <w:tr w:rsidR="0065649B" w:rsidRPr="0065649B" w14:paraId="57CC32DE" w14:textId="77777777" w:rsidTr="6286D571">
        <w:tc>
          <w:tcPr>
            <w:tcW w:w="1526" w:type="dxa"/>
            <w:shd w:val="clear" w:color="auto" w:fill="auto"/>
            <w:vAlign w:val="center"/>
          </w:tcPr>
          <w:p w14:paraId="1ED522C7" w14:textId="77777777" w:rsidR="00BD7E41" w:rsidRPr="0065649B" w:rsidRDefault="00BD7E41" w:rsidP="007528A7">
            <w:pPr>
              <w:jc w:val="center"/>
              <w:rPr>
                <w:rFonts w:ascii="Calibri" w:hAnsi="Calibri"/>
              </w:rPr>
            </w:pPr>
            <w:r w:rsidRPr="0065649B">
              <w:rPr>
                <w:rFonts w:ascii="Calibri" w:hAnsi="Calibri"/>
              </w:rPr>
              <w:t>prosinac</w:t>
            </w:r>
          </w:p>
        </w:tc>
        <w:tc>
          <w:tcPr>
            <w:tcW w:w="5670" w:type="dxa"/>
            <w:shd w:val="clear" w:color="auto" w:fill="auto"/>
          </w:tcPr>
          <w:p w14:paraId="69958567" w14:textId="77777777" w:rsidR="00BD7E41" w:rsidRPr="0065649B" w:rsidRDefault="00BD7E41" w:rsidP="007528A7">
            <w:pPr>
              <w:rPr>
                <w:rFonts w:ascii="Calibri" w:hAnsi="Calibri"/>
                <w:b/>
              </w:rPr>
            </w:pPr>
            <w:r w:rsidRPr="0065649B">
              <w:rPr>
                <w:rFonts w:ascii="Calibri" w:hAnsi="Calibri"/>
                <w:b/>
              </w:rPr>
              <w:t>6. HUMANITARNE AKCIJE</w:t>
            </w:r>
          </w:p>
          <w:p w14:paraId="1F766463" w14:textId="77777777" w:rsidR="00BD7E41" w:rsidRPr="0065649B" w:rsidRDefault="00BD7E41" w:rsidP="007528A7">
            <w:pPr>
              <w:rPr>
                <w:rFonts w:ascii="Calibri" w:hAnsi="Calibri"/>
                <w:b/>
              </w:rPr>
            </w:pPr>
            <w:r w:rsidRPr="0065649B">
              <w:rPr>
                <w:rFonts w:ascii="Calibri" w:hAnsi="Calibri"/>
              </w:rPr>
              <w:t>- sudjelovati u organiziranim humanitarnim akcijama (Crveni križ, Caritas)</w:t>
            </w:r>
          </w:p>
        </w:tc>
        <w:tc>
          <w:tcPr>
            <w:tcW w:w="3118" w:type="dxa"/>
            <w:shd w:val="clear" w:color="auto" w:fill="auto"/>
          </w:tcPr>
          <w:p w14:paraId="0D9EAB41" w14:textId="77777777" w:rsidR="00BD7E41" w:rsidRPr="0065649B" w:rsidRDefault="00BD7E41" w:rsidP="007528A7">
            <w:pPr>
              <w:jc w:val="center"/>
              <w:rPr>
                <w:rFonts w:ascii="Calibri" w:hAnsi="Calibri"/>
                <w:b/>
              </w:rPr>
            </w:pPr>
          </w:p>
        </w:tc>
      </w:tr>
      <w:tr w:rsidR="0065649B" w:rsidRPr="0065649B" w14:paraId="4BEFBB12" w14:textId="77777777" w:rsidTr="6286D571">
        <w:tc>
          <w:tcPr>
            <w:tcW w:w="1526" w:type="dxa"/>
            <w:shd w:val="clear" w:color="auto" w:fill="auto"/>
            <w:vAlign w:val="center"/>
          </w:tcPr>
          <w:p w14:paraId="6DFF4202" w14:textId="77777777" w:rsidR="00BD7E41" w:rsidRPr="0065649B" w:rsidRDefault="00BD7E41" w:rsidP="007528A7">
            <w:pPr>
              <w:jc w:val="center"/>
              <w:rPr>
                <w:rFonts w:ascii="Calibri" w:hAnsi="Calibri"/>
              </w:rPr>
            </w:pPr>
            <w:r w:rsidRPr="0065649B">
              <w:rPr>
                <w:rFonts w:ascii="Calibri" w:hAnsi="Calibri"/>
              </w:rPr>
              <w:t>tijekom školske godine</w:t>
            </w:r>
          </w:p>
        </w:tc>
        <w:tc>
          <w:tcPr>
            <w:tcW w:w="5670" w:type="dxa"/>
            <w:shd w:val="clear" w:color="auto" w:fill="auto"/>
          </w:tcPr>
          <w:p w14:paraId="2E7D3674" w14:textId="77777777" w:rsidR="00BD7E41" w:rsidRPr="0065649B" w:rsidRDefault="00BD7E41" w:rsidP="007528A7">
            <w:pPr>
              <w:rPr>
                <w:rFonts w:ascii="Calibri" w:hAnsi="Calibri"/>
                <w:b/>
              </w:rPr>
            </w:pPr>
            <w:r w:rsidRPr="0065649B">
              <w:rPr>
                <w:rFonts w:ascii="Calibri" w:hAnsi="Calibri"/>
                <w:b/>
              </w:rPr>
              <w:t>7. OSTALE AKTIVNOSTI S UČENICIMA</w:t>
            </w:r>
          </w:p>
          <w:p w14:paraId="0ABA088B" w14:textId="77777777" w:rsidR="00BD7E41" w:rsidRPr="0065649B" w:rsidRDefault="00BD7E41" w:rsidP="007528A7">
            <w:pPr>
              <w:rPr>
                <w:rFonts w:ascii="Calibri" w:hAnsi="Calibri"/>
              </w:rPr>
            </w:pPr>
            <w:r w:rsidRPr="0065649B">
              <w:rPr>
                <w:rFonts w:ascii="Calibri" w:hAnsi="Calibri"/>
                <w:b/>
              </w:rPr>
              <w:t xml:space="preserve"> </w:t>
            </w:r>
            <w:r w:rsidRPr="0065649B">
              <w:rPr>
                <w:rFonts w:ascii="Calibri" w:hAnsi="Calibri"/>
              </w:rPr>
              <w:t xml:space="preserve">- redovita kontrola i analiza uspjeha učenika </w:t>
            </w:r>
          </w:p>
          <w:p w14:paraId="2E5E9269" w14:textId="77777777" w:rsidR="00BD7E41" w:rsidRPr="0065649B" w:rsidRDefault="00BD7E41" w:rsidP="007528A7">
            <w:pPr>
              <w:rPr>
                <w:rFonts w:ascii="Calibri" w:hAnsi="Calibri"/>
              </w:rPr>
            </w:pPr>
            <w:r w:rsidRPr="0065649B">
              <w:rPr>
                <w:rFonts w:ascii="Calibri" w:hAnsi="Calibri"/>
              </w:rPr>
              <w:t xml:space="preserve">- praćenje izostanaka, ponašanja i discipline učenika </w:t>
            </w:r>
          </w:p>
          <w:p w14:paraId="133B1EA9" w14:textId="77777777" w:rsidR="00BD7E41" w:rsidRPr="0065649B" w:rsidRDefault="00BD7E41" w:rsidP="007528A7">
            <w:pPr>
              <w:rPr>
                <w:rFonts w:ascii="Calibri" w:hAnsi="Calibri"/>
              </w:rPr>
            </w:pPr>
            <w:r w:rsidRPr="0065649B">
              <w:rPr>
                <w:rFonts w:ascii="Calibri" w:hAnsi="Calibri"/>
              </w:rPr>
              <w:t xml:space="preserve">- čuvanje osobne i zajedničke imovine </w:t>
            </w:r>
          </w:p>
          <w:p w14:paraId="53B57908" w14:textId="77777777" w:rsidR="00BD7E41" w:rsidRPr="0065649B" w:rsidRDefault="00BD7E41" w:rsidP="007528A7">
            <w:pPr>
              <w:rPr>
                <w:rFonts w:ascii="Calibri" w:hAnsi="Calibri"/>
              </w:rPr>
            </w:pPr>
            <w:r w:rsidRPr="0065649B">
              <w:rPr>
                <w:rFonts w:ascii="Calibri" w:hAnsi="Calibri"/>
              </w:rPr>
              <w:t>- kontrola rada redara</w:t>
            </w:r>
          </w:p>
          <w:p w14:paraId="27E1C6C2" w14:textId="77777777" w:rsidR="00BD7E41" w:rsidRPr="0065649B" w:rsidRDefault="00BD7E41" w:rsidP="007528A7">
            <w:pPr>
              <w:rPr>
                <w:rFonts w:ascii="Calibri" w:hAnsi="Calibri"/>
              </w:rPr>
            </w:pPr>
            <w:r w:rsidRPr="0065649B">
              <w:rPr>
                <w:rFonts w:ascii="Calibri" w:hAnsi="Calibri"/>
              </w:rPr>
              <w:t xml:space="preserve">- analiza slobodnog vremena učenika, izvannastavnih i izvanškolskih aktivnosti </w:t>
            </w:r>
          </w:p>
          <w:p w14:paraId="124F39A3" w14:textId="77777777" w:rsidR="00BD7E41" w:rsidRPr="0065649B" w:rsidRDefault="00BD7E41" w:rsidP="007528A7">
            <w:pPr>
              <w:rPr>
                <w:rFonts w:ascii="Calibri" w:hAnsi="Calibri"/>
              </w:rPr>
            </w:pPr>
            <w:r w:rsidRPr="0065649B">
              <w:rPr>
                <w:rFonts w:ascii="Calibri" w:hAnsi="Calibri"/>
              </w:rPr>
              <w:t xml:space="preserve">- razvijanje radnih navika i osposobljavanje učenika za samostalan rad </w:t>
            </w:r>
          </w:p>
          <w:p w14:paraId="12C78620" w14:textId="77777777" w:rsidR="00BD7E41" w:rsidRPr="0065649B" w:rsidRDefault="00BD7E41" w:rsidP="007528A7">
            <w:pPr>
              <w:rPr>
                <w:rFonts w:ascii="Calibri" w:hAnsi="Calibri"/>
              </w:rPr>
            </w:pPr>
            <w:r w:rsidRPr="0065649B">
              <w:rPr>
                <w:rFonts w:ascii="Calibri" w:hAnsi="Calibri"/>
              </w:rPr>
              <w:t xml:space="preserve">- upoznati socijalne prilike učenika  </w:t>
            </w:r>
          </w:p>
          <w:p w14:paraId="22E7CFBC" w14:textId="77777777" w:rsidR="00BD7E41" w:rsidRPr="0065649B" w:rsidRDefault="00BD7E41" w:rsidP="007528A7">
            <w:pPr>
              <w:rPr>
                <w:rFonts w:ascii="Calibri" w:hAnsi="Calibri"/>
              </w:rPr>
            </w:pPr>
            <w:r w:rsidRPr="0065649B">
              <w:rPr>
                <w:rFonts w:ascii="Calibri" w:hAnsi="Calibri"/>
              </w:rPr>
              <w:t xml:space="preserve">- brinuti o osiguranju učenika u slučaju nezgode </w:t>
            </w:r>
          </w:p>
          <w:p w14:paraId="0D23BE4D" w14:textId="77777777" w:rsidR="00BD7E41" w:rsidRPr="0065649B" w:rsidRDefault="00BD7E41" w:rsidP="007528A7">
            <w:pPr>
              <w:rPr>
                <w:rFonts w:ascii="Calibri" w:hAnsi="Calibri"/>
                <w:b/>
              </w:rPr>
            </w:pPr>
            <w:r w:rsidRPr="0065649B">
              <w:rPr>
                <w:rFonts w:ascii="Calibri" w:hAnsi="Calibri"/>
              </w:rPr>
              <w:t>- uključivanje učenika u Vijeće učenika i praćenje rada Vijeća učenika</w:t>
            </w:r>
          </w:p>
        </w:tc>
        <w:tc>
          <w:tcPr>
            <w:tcW w:w="3118" w:type="dxa"/>
            <w:shd w:val="clear" w:color="auto" w:fill="auto"/>
          </w:tcPr>
          <w:p w14:paraId="5DB3D5FA" w14:textId="77777777" w:rsidR="00BD7E41" w:rsidRPr="0065649B" w:rsidRDefault="00BD7E41" w:rsidP="007528A7">
            <w:pPr>
              <w:jc w:val="center"/>
              <w:rPr>
                <w:rFonts w:ascii="Calibri" w:hAnsi="Calibri"/>
                <w:b/>
              </w:rPr>
            </w:pPr>
          </w:p>
        </w:tc>
      </w:tr>
      <w:tr w:rsidR="0065649B" w:rsidRPr="0065649B" w14:paraId="07F24F40" w14:textId="77777777" w:rsidTr="6286D571">
        <w:tc>
          <w:tcPr>
            <w:tcW w:w="1526" w:type="dxa"/>
            <w:shd w:val="clear" w:color="auto" w:fill="auto"/>
            <w:vAlign w:val="center"/>
          </w:tcPr>
          <w:p w14:paraId="47A26032" w14:textId="77777777" w:rsidR="00BD7E41" w:rsidRPr="0065649B" w:rsidRDefault="00BD7E41" w:rsidP="007528A7">
            <w:pPr>
              <w:jc w:val="center"/>
              <w:rPr>
                <w:rFonts w:ascii="Calibri" w:hAnsi="Calibri"/>
              </w:rPr>
            </w:pPr>
            <w:r w:rsidRPr="0065649B">
              <w:rPr>
                <w:rFonts w:ascii="Calibri" w:hAnsi="Calibri"/>
              </w:rPr>
              <w:t>tijekom školske godine</w:t>
            </w:r>
          </w:p>
        </w:tc>
        <w:tc>
          <w:tcPr>
            <w:tcW w:w="5670" w:type="dxa"/>
            <w:shd w:val="clear" w:color="auto" w:fill="auto"/>
          </w:tcPr>
          <w:p w14:paraId="3118ED5D" w14:textId="77777777" w:rsidR="00BD7E41" w:rsidRPr="0065649B" w:rsidRDefault="00BD7E41" w:rsidP="007528A7">
            <w:pPr>
              <w:rPr>
                <w:rFonts w:ascii="Calibri" w:hAnsi="Calibri"/>
                <w:b/>
              </w:rPr>
            </w:pPr>
            <w:r w:rsidRPr="0065649B">
              <w:rPr>
                <w:rFonts w:ascii="Calibri" w:hAnsi="Calibri"/>
                <w:b/>
              </w:rPr>
              <w:t>II. RAD RAZREDNIKA U RAZREDNOM VIJEĆU</w:t>
            </w:r>
          </w:p>
          <w:p w14:paraId="67C5403F" w14:textId="77777777" w:rsidR="00BD7E41" w:rsidRPr="0065649B" w:rsidRDefault="00BD7E41" w:rsidP="007528A7">
            <w:pPr>
              <w:rPr>
                <w:rFonts w:ascii="Calibri" w:hAnsi="Calibri"/>
              </w:rPr>
            </w:pPr>
            <w:r w:rsidRPr="0065649B">
              <w:rPr>
                <w:rFonts w:ascii="Calibri" w:hAnsi="Calibri"/>
              </w:rPr>
              <w:t xml:space="preserve">- priprema statističke analize za sjednice Razrednih vijeća </w:t>
            </w:r>
          </w:p>
          <w:p w14:paraId="3409A9ED" w14:textId="77777777" w:rsidR="00BD7E41" w:rsidRPr="0065649B" w:rsidRDefault="00BD7E41" w:rsidP="007528A7">
            <w:pPr>
              <w:rPr>
                <w:rFonts w:ascii="Calibri" w:hAnsi="Calibri"/>
              </w:rPr>
            </w:pPr>
            <w:r w:rsidRPr="0065649B">
              <w:rPr>
                <w:rFonts w:ascii="Calibri" w:hAnsi="Calibri"/>
              </w:rPr>
              <w:t xml:space="preserve">- priprema izvješća o radu i rezultatima rada u odjelu </w:t>
            </w:r>
          </w:p>
          <w:p w14:paraId="50CBF030" w14:textId="77777777" w:rsidR="00BD7E41" w:rsidRPr="0065649B" w:rsidRDefault="00BD7E41" w:rsidP="007528A7">
            <w:pPr>
              <w:rPr>
                <w:rFonts w:ascii="Calibri" w:hAnsi="Calibri"/>
              </w:rPr>
            </w:pPr>
            <w:r w:rsidRPr="0065649B">
              <w:rPr>
                <w:rFonts w:ascii="Calibri" w:hAnsi="Calibri"/>
              </w:rPr>
              <w:t xml:space="preserve">- dogovor oko određene akcije i o načinu njezine realizacije </w:t>
            </w:r>
          </w:p>
          <w:p w14:paraId="48A28692" w14:textId="77777777" w:rsidR="00BD7E41" w:rsidRPr="0065649B" w:rsidRDefault="00BD7E41" w:rsidP="007528A7">
            <w:pPr>
              <w:rPr>
                <w:rFonts w:ascii="Calibri" w:hAnsi="Calibri"/>
              </w:rPr>
            </w:pPr>
            <w:r w:rsidRPr="0065649B">
              <w:rPr>
                <w:rFonts w:ascii="Calibri" w:hAnsi="Calibri"/>
              </w:rPr>
              <w:t xml:space="preserve">- utvrđivanje ocjene iz vladanja za svakog pojedinog učenika u razrednom odjelu uz suglasnost Razrednog vijeća </w:t>
            </w:r>
          </w:p>
          <w:p w14:paraId="1753AF75" w14:textId="77777777" w:rsidR="00BD7E41" w:rsidRPr="0065649B" w:rsidRDefault="00BD7E41" w:rsidP="007528A7">
            <w:pPr>
              <w:rPr>
                <w:rFonts w:ascii="Calibri" w:hAnsi="Calibri"/>
              </w:rPr>
            </w:pPr>
            <w:r w:rsidRPr="0065649B">
              <w:rPr>
                <w:rFonts w:ascii="Calibri" w:hAnsi="Calibri"/>
              </w:rPr>
              <w:t xml:space="preserve">- suradnja s ravnateljem i pedagogom </w:t>
            </w:r>
          </w:p>
          <w:p w14:paraId="584E7840" w14:textId="77777777" w:rsidR="00BD7E41" w:rsidRPr="0065649B" w:rsidRDefault="00BD7E41" w:rsidP="007528A7">
            <w:pPr>
              <w:rPr>
                <w:rFonts w:ascii="Calibri" w:hAnsi="Calibri"/>
              </w:rPr>
            </w:pPr>
            <w:r w:rsidRPr="0065649B">
              <w:rPr>
                <w:rFonts w:ascii="Calibri" w:hAnsi="Calibri"/>
              </w:rPr>
              <w:t xml:space="preserve">- dogovor o dnevnom redu roditeljskih sastanaka </w:t>
            </w:r>
          </w:p>
          <w:p w14:paraId="66C24160" w14:textId="77777777" w:rsidR="00BD7E41" w:rsidRPr="0065649B" w:rsidRDefault="00BD7E41" w:rsidP="007528A7">
            <w:pPr>
              <w:rPr>
                <w:rFonts w:ascii="Calibri" w:hAnsi="Calibri"/>
              </w:rPr>
            </w:pPr>
            <w:r w:rsidRPr="0065649B">
              <w:rPr>
                <w:rFonts w:ascii="Calibri" w:hAnsi="Calibri"/>
              </w:rPr>
              <w:t xml:space="preserve">- razgovor i sugestije u odgoju i obrazovanju učenika </w:t>
            </w:r>
            <w:r w:rsidRPr="0065649B">
              <w:rPr>
                <w:rFonts w:ascii="Calibri" w:hAnsi="Calibri"/>
              </w:rPr>
              <w:lastRenderedPageBreak/>
              <w:t xml:space="preserve">s poteškoćama u razvoju, suradnja i zajedničko rješavanje problema </w:t>
            </w:r>
          </w:p>
          <w:p w14:paraId="755F8B1B" w14:textId="77777777" w:rsidR="00BD7E41" w:rsidRPr="0065649B" w:rsidRDefault="00BD7E41" w:rsidP="007528A7">
            <w:pPr>
              <w:rPr>
                <w:rFonts w:ascii="Calibri" w:hAnsi="Calibri"/>
              </w:rPr>
            </w:pPr>
            <w:r w:rsidRPr="0065649B">
              <w:rPr>
                <w:rFonts w:ascii="Calibri" w:hAnsi="Calibri"/>
              </w:rPr>
              <w:t xml:space="preserve">- dogovor o izradi i vođenju pedagoške dokumentacije </w:t>
            </w:r>
          </w:p>
          <w:p w14:paraId="7FDDC646" w14:textId="77777777" w:rsidR="00BD7E41" w:rsidRPr="0065649B" w:rsidRDefault="00BD7E41" w:rsidP="007528A7">
            <w:pPr>
              <w:rPr>
                <w:rFonts w:ascii="Calibri" w:hAnsi="Calibri"/>
              </w:rPr>
            </w:pPr>
            <w:r w:rsidRPr="0065649B">
              <w:rPr>
                <w:rFonts w:ascii="Calibri" w:hAnsi="Calibri"/>
              </w:rPr>
              <w:t xml:space="preserve">- dogovor oko kupnje nastavnih sredstava i pomagala </w:t>
            </w:r>
          </w:p>
          <w:p w14:paraId="6FCAC553" w14:textId="77777777" w:rsidR="00BD7E41" w:rsidRPr="0065649B" w:rsidRDefault="00BD7E41" w:rsidP="007528A7">
            <w:pPr>
              <w:rPr>
                <w:rFonts w:ascii="Calibri" w:hAnsi="Calibri"/>
              </w:rPr>
            </w:pPr>
            <w:r w:rsidRPr="0065649B">
              <w:rPr>
                <w:rFonts w:ascii="Calibri" w:hAnsi="Calibri"/>
              </w:rPr>
              <w:t xml:space="preserve">- korelacija među srodnim predmetima </w:t>
            </w:r>
          </w:p>
        </w:tc>
        <w:tc>
          <w:tcPr>
            <w:tcW w:w="3118" w:type="dxa"/>
            <w:shd w:val="clear" w:color="auto" w:fill="auto"/>
          </w:tcPr>
          <w:p w14:paraId="65D9661F" w14:textId="77777777" w:rsidR="00BD7E41" w:rsidRPr="0065649B" w:rsidRDefault="00BD7E41" w:rsidP="007528A7">
            <w:pPr>
              <w:jc w:val="center"/>
              <w:rPr>
                <w:rFonts w:ascii="Calibri" w:hAnsi="Calibri"/>
                <w:b/>
              </w:rPr>
            </w:pPr>
          </w:p>
        </w:tc>
      </w:tr>
      <w:tr w:rsidR="0065649B" w:rsidRPr="0065649B" w14:paraId="04EEFE4A" w14:textId="77777777" w:rsidTr="6286D571">
        <w:tc>
          <w:tcPr>
            <w:tcW w:w="1526" w:type="dxa"/>
            <w:shd w:val="clear" w:color="auto" w:fill="auto"/>
            <w:vAlign w:val="center"/>
          </w:tcPr>
          <w:p w14:paraId="19C2E2C8" w14:textId="77777777" w:rsidR="00BD7E41" w:rsidRPr="0065649B" w:rsidRDefault="00BD7E41" w:rsidP="007528A7">
            <w:pPr>
              <w:jc w:val="center"/>
              <w:rPr>
                <w:rFonts w:ascii="Calibri" w:hAnsi="Calibri"/>
              </w:rPr>
            </w:pPr>
            <w:r w:rsidRPr="0065649B">
              <w:rPr>
                <w:rFonts w:ascii="Calibri" w:hAnsi="Calibri"/>
              </w:rPr>
              <w:t>tijekom školske godine</w:t>
            </w:r>
          </w:p>
        </w:tc>
        <w:tc>
          <w:tcPr>
            <w:tcW w:w="5670" w:type="dxa"/>
            <w:shd w:val="clear" w:color="auto" w:fill="auto"/>
          </w:tcPr>
          <w:p w14:paraId="2B5E4ED0" w14:textId="77777777" w:rsidR="00BD7E41" w:rsidRPr="0065649B" w:rsidRDefault="00BD7E41" w:rsidP="007528A7">
            <w:pPr>
              <w:rPr>
                <w:rFonts w:ascii="Calibri" w:hAnsi="Calibri"/>
                <w:b/>
              </w:rPr>
            </w:pPr>
            <w:r w:rsidRPr="0065649B">
              <w:rPr>
                <w:rFonts w:ascii="Calibri" w:hAnsi="Calibri"/>
                <w:b/>
              </w:rPr>
              <w:t>III. RAD S RODITELJIMA UČENIKA</w:t>
            </w:r>
          </w:p>
          <w:p w14:paraId="5CF58C7E" w14:textId="77777777" w:rsidR="00BD7E41" w:rsidRPr="0065649B" w:rsidRDefault="00BD7E41" w:rsidP="007528A7">
            <w:pPr>
              <w:rPr>
                <w:rFonts w:ascii="Calibri" w:hAnsi="Calibri"/>
              </w:rPr>
            </w:pPr>
            <w:r w:rsidRPr="0065649B">
              <w:rPr>
                <w:rFonts w:ascii="Calibri" w:hAnsi="Calibri"/>
              </w:rPr>
              <w:t xml:space="preserve">- tijekom školske godine održati četiri roditeljska sastanka </w:t>
            </w:r>
          </w:p>
          <w:p w14:paraId="06F1450E" w14:textId="77777777" w:rsidR="00BD7E41" w:rsidRPr="0065649B" w:rsidRDefault="00BD7E41" w:rsidP="007528A7">
            <w:pPr>
              <w:rPr>
                <w:rFonts w:ascii="Calibri" w:hAnsi="Calibri"/>
              </w:rPr>
            </w:pPr>
            <w:r w:rsidRPr="0065649B">
              <w:rPr>
                <w:rFonts w:ascii="Calibri" w:hAnsi="Calibri"/>
              </w:rPr>
              <w:t xml:space="preserve">- tjedne individualne informacije s roditeljima </w:t>
            </w:r>
          </w:p>
          <w:p w14:paraId="26F9EF16" w14:textId="77777777" w:rsidR="00BD7E41" w:rsidRPr="0065649B" w:rsidRDefault="00BD7E41" w:rsidP="007528A7">
            <w:pPr>
              <w:rPr>
                <w:rFonts w:ascii="Calibri" w:hAnsi="Calibri"/>
              </w:rPr>
            </w:pPr>
            <w:r w:rsidRPr="0065649B">
              <w:rPr>
                <w:rFonts w:ascii="Calibri" w:hAnsi="Calibri"/>
              </w:rPr>
              <w:t xml:space="preserve">- individualni kontakti s roditeljima učenika koji imaju poteškoća u učenju, kod kojih postoje problemi u ponašanju, izostajanju s nastave itd. </w:t>
            </w:r>
          </w:p>
          <w:p w14:paraId="31FE8273" w14:textId="77777777" w:rsidR="00BD7E41" w:rsidRPr="0065649B" w:rsidRDefault="00BD7E41" w:rsidP="007528A7">
            <w:pPr>
              <w:rPr>
                <w:rFonts w:ascii="Calibri" w:hAnsi="Calibri"/>
              </w:rPr>
            </w:pPr>
            <w:r w:rsidRPr="0065649B">
              <w:rPr>
                <w:rFonts w:ascii="Calibri" w:hAnsi="Calibri"/>
              </w:rPr>
              <w:t xml:space="preserve">- preporučiti pedagošku literaturu i ustanove koje se bave djecom i njihovim poteškoćama u razvoju (učenju, ponašanju ..) </w:t>
            </w:r>
          </w:p>
          <w:p w14:paraId="602B220C" w14:textId="77777777" w:rsidR="00BD7E41" w:rsidRPr="0065649B" w:rsidRDefault="00BD7E41" w:rsidP="007528A7">
            <w:pPr>
              <w:rPr>
                <w:rFonts w:ascii="Calibri" w:hAnsi="Calibri"/>
              </w:rPr>
            </w:pPr>
            <w:r w:rsidRPr="0065649B">
              <w:rPr>
                <w:rFonts w:ascii="Calibri" w:hAnsi="Calibri"/>
              </w:rPr>
              <w:t xml:space="preserve">- uključivanje roditelja u Vijeće roditelja </w:t>
            </w:r>
          </w:p>
          <w:p w14:paraId="518803A9" w14:textId="77777777" w:rsidR="00BD7E41" w:rsidRPr="0065649B" w:rsidRDefault="00BD7E41" w:rsidP="007528A7">
            <w:pPr>
              <w:rPr>
                <w:rFonts w:ascii="Calibri" w:hAnsi="Calibri"/>
                <w:b/>
              </w:rPr>
            </w:pPr>
            <w:r w:rsidRPr="0065649B">
              <w:rPr>
                <w:rFonts w:ascii="Calibri" w:hAnsi="Calibri"/>
              </w:rPr>
              <w:t>- dogovori s roditeljima u svezi s izletima , humanitarnim pomoćima, osiguranjem učenika, kupnjom školskih udžbenika, priborom, testovima te upoznavanje roditelja s Pravilnikom o kućnom redu škole, Pravilnikom o načinima, postupcima i elementima vrednovanja učenika u osnovnoj školi te Pravilnikom o pedagoškim mjerama</w:t>
            </w:r>
          </w:p>
        </w:tc>
        <w:tc>
          <w:tcPr>
            <w:tcW w:w="3118" w:type="dxa"/>
            <w:shd w:val="clear" w:color="auto" w:fill="auto"/>
          </w:tcPr>
          <w:p w14:paraId="4E995B57" w14:textId="77777777" w:rsidR="00BD7E41" w:rsidRPr="0065649B" w:rsidRDefault="00BD7E41" w:rsidP="007528A7">
            <w:pPr>
              <w:jc w:val="center"/>
              <w:rPr>
                <w:rFonts w:ascii="Calibri" w:hAnsi="Calibri"/>
                <w:b/>
              </w:rPr>
            </w:pPr>
          </w:p>
        </w:tc>
      </w:tr>
      <w:tr w:rsidR="0065649B" w:rsidRPr="0065649B" w14:paraId="33739367" w14:textId="77777777" w:rsidTr="6286D571">
        <w:tc>
          <w:tcPr>
            <w:tcW w:w="1526" w:type="dxa"/>
            <w:shd w:val="clear" w:color="auto" w:fill="auto"/>
            <w:vAlign w:val="center"/>
          </w:tcPr>
          <w:p w14:paraId="1AACBD81" w14:textId="77777777" w:rsidR="00BD7E41" w:rsidRPr="0065649B" w:rsidRDefault="00BD7E41" w:rsidP="007528A7">
            <w:pPr>
              <w:jc w:val="center"/>
              <w:rPr>
                <w:rFonts w:ascii="Calibri" w:hAnsi="Calibri"/>
              </w:rPr>
            </w:pPr>
            <w:r w:rsidRPr="0065649B">
              <w:rPr>
                <w:rFonts w:ascii="Calibri" w:hAnsi="Calibri"/>
              </w:rPr>
              <w:t>tijekom školske godine</w:t>
            </w:r>
          </w:p>
        </w:tc>
        <w:tc>
          <w:tcPr>
            <w:tcW w:w="5670" w:type="dxa"/>
            <w:shd w:val="clear" w:color="auto" w:fill="auto"/>
          </w:tcPr>
          <w:p w14:paraId="0050ED47" w14:textId="77777777" w:rsidR="00BD7E41" w:rsidRPr="0065649B" w:rsidRDefault="00BD7E41" w:rsidP="007528A7">
            <w:pPr>
              <w:rPr>
                <w:rFonts w:ascii="Calibri" w:hAnsi="Calibri"/>
                <w:b/>
              </w:rPr>
            </w:pPr>
            <w:r w:rsidRPr="0065649B">
              <w:rPr>
                <w:rFonts w:ascii="Calibri" w:hAnsi="Calibri"/>
                <w:b/>
              </w:rPr>
              <w:t xml:space="preserve">IV. ADMINISTRATIVNI POSLOVI RAZREDNIKA </w:t>
            </w:r>
          </w:p>
          <w:p w14:paraId="795EFC51" w14:textId="77777777" w:rsidR="00BD7E41" w:rsidRPr="0065649B" w:rsidRDefault="00BD7E41" w:rsidP="007528A7">
            <w:pPr>
              <w:rPr>
                <w:rFonts w:ascii="Calibri" w:hAnsi="Calibri"/>
              </w:rPr>
            </w:pPr>
            <w:r w:rsidRPr="0065649B">
              <w:rPr>
                <w:rFonts w:ascii="Calibri" w:hAnsi="Calibri"/>
              </w:rPr>
              <w:t xml:space="preserve">- pripremanje i održavanje sjednica Razrednog vijeća i sudjelovanje na sjednicama Učiteljskog vijeća </w:t>
            </w:r>
          </w:p>
          <w:p w14:paraId="3131A7A5" w14:textId="77777777" w:rsidR="00BD7E41" w:rsidRPr="0065649B" w:rsidRDefault="00BD7E41" w:rsidP="007528A7">
            <w:pPr>
              <w:rPr>
                <w:rFonts w:ascii="Calibri" w:hAnsi="Calibri"/>
              </w:rPr>
            </w:pPr>
            <w:r w:rsidRPr="0065649B">
              <w:rPr>
                <w:rFonts w:ascii="Calibri" w:hAnsi="Calibri"/>
              </w:rPr>
              <w:t xml:space="preserve">- sređivanje učeničkih dokumenata i unos podataka u e-maticu </w:t>
            </w:r>
          </w:p>
          <w:p w14:paraId="2B38E41F" w14:textId="77777777" w:rsidR="00BD7E41" w:rsidRPr="0065649B" w:rsidRDefault="00BD7E41" w:rsidP="007528A7">
            <w:pPr>
              <w:rPr>
                <w:rFonts w:ascii="Calibri" w:hAnsi="Calibri"/>
              </w:rPr>
            </w:pPr>
            <w:r w:rsidRPr="0065649B">
              <w:rPr>
                <w:rFonts w:ascii="Calibri" w:hAnsi="Calibri"/>
              </w:rPr>
              <w:t>- vođenje</w:t>
            </w:r>
            <w:r w:rsidR="00F95708" w:rsidRPr="0065649B">
              <w:rPr>
                <w:rFonts w:ascii="Calibri" w:hAnsi="Calibri"/>
              </w:rPr>
              <w:t xml:space="preserve"> e-dnevnika</w:t>
            </w:r>
            <w:r w:rsidRPr="0065649B">
              <w:rPr>
                <w:rFonts w:ascii="Calibri" w:hAnsi="Calibri"/>
              </w:rPr>
              <w:t xml:space="preserve"> te Matične knjige </w:t>
            </w:r>
          </w:p>
          <w:p w14:paraId="53AC619B" w14:textId="77777777" w:rsidR="00BD7E41" w:rsidRPr="0065649B" w:rsidRDefault="00BD7E41" w:rsidP="007528A7">
            <w:pPr>
              <w:rPr>
                <w:rFonts w:ascii="Calibri" w:hAnsi="Calibri"/>
              </w:rPr>
            </w:pPr>
            <w:r w:rsidRPr="0065649B">
              <w:rPr>
                <w:rFonts w:ascii="Calibri" w:hAnsi="Calibri"/>
              </w:rPr>
              <w:t xml:space="preserve">- ispis obavijesti o uspjehu učenika na polugodištu </w:t>
            </w:r>
          </w:p>
          <w:p w14:paraId="06289AD9" w14:textId="77777777" w:rsidR="00BD7E41" w:rsidRPr="0065649B" w:rsidRDefault="00BD7E41" w:rsidP="007528A7">
            <w:pPr>
              <w:rPr>
                <w:rFonts w:ascii="Calibri" w:hAnsi="Calibri"/>
              </w:rPr>
            </w:pPr>
            <w:r w:rsidRPr="0065649B">
              <w:rPr>
                <w:rFonts w:ascii="Calibri" w:hAnsi="Calibri"/>
              </w:rPr>
              <w:t xml:space="preserve">- ispis svjedodžbi na kraju školske godine </w:t>
            </w:r>
          </w:p>
          <w:p w14:paraId="4BFD0439" w14:textId="77777777" w:rsidR="00BD7E41" w:rsidRPr="0065649B" w:rsidRDefault="00BD7E41" w:rsidP="007528A7">
            <w:pPr>
              <w:rPr>
                <w:rFonts w:ascii="Calibri" w:hAnsi="Calibri"/>
                <w:b/>
              </w:rPr>
            </w:pPr>
            <w:r w:rsidRPr="0065649B">
              <w:rPr>
                <w:rFonts w:ascii="Calibri" w:hAnsi="Calibri"/>
              </w:rPr>
              <w:t>- pisanje zapisnika roditeljskih sastanaka i zapisnika sa sjednica Razrednog vijeća</w:t>
            </w:r>
          </w:p>
        </w:tc>
        <w:tc>
          <w:tcPr>
            <w:tcW w:w="3118" w:type="dxa"/>
            <w:shd w:val="clear" w:color="auto" w:fill="auto"/>
          </w:tcPr>
          <w:p w14:paraId="33DA7CFC" w14:textId="77777777" w:rsidR="00BD7E41" w:rsidRPr="0065649B" w:rsidRDefault="00BD7E41" w:rsidP="007528A7">
            <w:pPr>
              <w:jc w:val="center"/>
              <w:rPr>
                <w:rFonts w:ascii="Calibri" w:hAnsi="Calibri"/>
                <w:b/>
              </w:rPr>
            </w:pPr>
          </w:p>
        </w:tc>
      </w:tr>
      <w:tr w:rsidR="0065649B" w:rsidRPr="0065649B" w14:paraId="54B70834" w14:textId="77777777" w:rsidTr="6286D571">
        <w:tc>
          <w:tcPr>
            <w:tcW w:w="1526" w:type="dxa"/>
            <w:shd w:val="clear" w:color="auto" w:fill="auto"/>
            <w:vAlign w:val="center"/>
          </w:tcPr>
          <w:p w14:paraId="7D6F9CDF" w14:textId="77777777" w:rsidR="00BD7E41" w:rsidRPr="0065649B" w:rsidRDefault="00BD7E41" w:rsidP="007528A7">
            <w:pPr>
              <w:jc w:val="center"/>
              <w:rPr>
                <w:rFonts w:ascii="Calibri" w:hAnsi="Calibri"/>
              </w:rPr>
            </w:pPr>
          </w:p>
        </w:tc>
        <w:tc>
          <w:tcPr>
            <w:tcW w:w="5670" w:type="dxa"/>
            <w:shd w:val="clear" w:color="auto" w:fill="auto"/>
          </w:tcPr>
          <w:p w14:paraId="5D7B754B" w14:textId="77777777" w:rsidR="00BD7E41" w:rsidRPr="0065649B" w:rsidRDefault="00BD7E41" w:rsidP="007528A7">
            <w:pPr>
              <w:rPr>
                <w:rFonts w:ascii="Calibri" w:hAnsi="Calibri"/>
                <w:b/>
              </w:rPr>
            </w:pPr>
          </w:p>
        </w:tc>
        <w:tc>
          <w:tcPr>
            <w:tcW w:w="3118" w:type="dxa"/>
            <w:shd w:val="clear" w:color="auto" w:fill="auto"/>
          </w:tcPr>
          <w:p w14:paraId="43DA004D" w14:textId="77777777" w:rsidR="00BD7E41" w:rsidRPr="0065649B" w:rsidRDefault="00BD7E41" w:rsidP="007528A7">
            <w:pPr>
              <w:jc w:val="center"/>
              <w:rPr>
                <w:rFonts w:ascii="Calibri" w:hAnsi="Calibri"/>
                <w:b/>
              </w:rPr>
            </w:pPr>
          </w:p>
        </w:tc>
      </w:tr>
    </w:tbl>
    <w:p w14:paraId="698AECB2" w14:textId="1637C0CA" w:rsidR="6286D571" w:rsidRDefault="6286D571"/>
    <w:p w14:paraId="7069F0D3" w14:textId="16CB66EC" w:rsidR="1C4EB24A" w:rsidRDefault="1C4EB24A"/>
    <w:p w14:paraId="3CBF7B9F" w14:textId="463195F3" w:rsidR="687E80D3" w:rsidRDefault="687E80D3"/>
    <w:p w14:paraId="36D33A7B" w14:textId="3A408BAE" w:rsidR="463CE1F1" w:rsidRDefault="463CE1F1"/>
    <w:p w14:paraId="1A59C0C1" w14:textId="02B58CEB" w:rsidR="77D51CDD" w:rsidRDefault="77D51CDD"/>
    <w:p w14:paraId="22664858" w14:textId="77777777" w:rsidR="00BD7E41" w:rsidRPr="0065649B" w:rsidRDefault="00BD7E41" w:rsidP="00BD7E41">
      <w:pPr>
        <w:jc w:val="center"/>
        <w:rPr>
          <w:rFonts w:ascii="Calibri" w:hAnsi="Calibri"/>
          <w:b/>
        </w:rPr>
      </w:pPr>
    </w:p>
    <w:p w14:paraId="2F8457EF" w14:textId="77777777" w:rsidR="00BD7E41" w:rsidRPr="0065649B" w:rsidRDefault="00BD7E41" w:rsidP="00BD7E41">
      <w:pPr>
        <w:rPr>
          <w:rFonts w:ascii="Calibri" w:hAnsi="Calibri"/>
        </w:rPr>
      </w:pP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r>
    </w:p>
    <w:p w14:paraId="4982F841" w14:textId="77777777" w:rsidR="00BD7E41" w:rsidRPr="0065649B" w:rsidRDefault="00BD7E41" w:rsidP="00BD7E41">
      <w:pPr>
        <w:rPr>
          <w:rFonts w:ascii="Calibri" w:hAnsi="Calibri"/>
          <w:b/>
        </w:rPr>
      </w:pP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t xml:space="preserve">      </w:t>
      </w:r>
      <w:r w:rsidRPr="0065649B">
        <w:rPr>
          <w:rFonts w:ascii="Calibri" w:hAnsi="Calibri"/>
          <w:b/>
        </w:rPr>
        <w:t>RAZREDNICA 1. RAZREDA:</w:t>
      </w:r>
    </w:p>
    <w:p w14:paraId="48ECA40E" w14:textId="77777777" w:rsidR="00BD7E41" w:rsidRPr="0065649B" w:rsidRDefault="00BD7E41" w:rsidP="00BD7E41">
      <w:pPr>
        <w:rPr>
          <w:rFonts w:ascii="Calibri" w:hAnsi="Calibri"/>
        </w:rPr>
      </w:pPr>
    </w:p>
    <w:p w14:paraId="12CA1D02" w14:textId="568C8C83" w:rsidR="00BD7E41" w:rsidRPr="0065649B" w:rsidRDefault="00BD7E41" w:rsidP="00BD7E41">
      <w:pPr>
        <w:rPr>
          <w:rFonts w:ascii="Calibri" w:hAnsi="Calibri"/>
        </w:rPr>
      </w:pP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r>
      <w:r w:rsidRPr="0065649B">
        <w:rPr>
          <w:rFonts w:ascii="Calibri" w:hAnsi="Calibri"/>
        </w:rPr>
        <w:tab/>
        <w:t>Ma</w:t>
      </w:r>
      <w:r w:rsidR="38817A89" w:rsidRPr="0065649B">
        <w:rPr>
          <w:rFonts w:ascii="Calibri" w:hAnsi="Calibri"/>
        </w:rPr>
        <w:t>rina Antica</w:t>
      </w:r>
    </w:p>
    <w:p w14:paraId="1E416C9E" w14:textId="77777777" w:rsidR="00702CE2" w:rsidRPr="0065649B" w:rsidRDefault="00702CE2" w:rsidP="006F58C7">
      <w:pPr>
        <w:jc w:val="both"/>
        <w:rPr>
          <w:rFonts w:ascii="Tahoma" w:hAnsi="Tahoma" w:cs="Tahoma"/>
          <w:b/>
          <w:bCs/>
          <w:sz w:val="18"/>
          <w:szCs w:val="18"/>
        </w:rPr>
      </w:pPr>
    </w:p>
    <w:p w14:paraId="32564413" w14:textId="77777777" w:rsidR="00702CE2" w:rsidRPr="0065649B" w:rsidRDefault="00702CE2" w:rsidP="006F58C7">
      <w:pPr>
        <w:jc w:val="both"/>
        <w:rPr>
          <w:rFonts w:ascii="Tahoma" w:hAnsi="Tahoma" w:cs="Tahoma"/>
          <w:b/>
          <w:bCs/>
          <w:sz w:val="18"/>
          <w:szCs w:val="18"/>
        </w:rPr>
      </w:pPr>
    </w:p>
    <w:p w14:paraId="37964334" w14:textId="6DD074C1" w:rsidR="004B1AA2" w:rsidRPr="0065649B" w:rsidRDefault="004B1AA2" w:rsidP="2692ED53">
      <w:pPr>
        <w:pStyle w:val="Opisslike"/>
        <w:keepNext/>
        <w:rPr>
          <w:sz w:val="22"/>
          <w:szCs w:val="22"/>
        </w:rPr>
      </w:pPr>
    </w:p>
    <w:p w14:paraId="5795CAA7" w14:textId="3AA8E928" w:rsidR="004B1AA2" w:rsidRPr="0065649B" w:rsidRDefault="004B1AA2" w:rsidP="2692ED53">
      <w:pPr>
        <w:pStyle w:val="Opisslike"/>
        <w:keepNext/>
        <w:rPr>
          <w:sz w:val="22"/>
          <w:szCs w:val="22"/>
        </w:rPr>
      </w:pPr>
    </w:p>
    <w:p w14:paraId="24ED3C48" w14:textId="60A567F3" w:rsidR="004B1AA2" w:rsidRPr="0065649B" w:rsidRDefault="004B1AA2" w:rsidP="2692ED53">
      <w:pPr>
        <w:pStyle w:val="Opisslike"/>
        <w:keepNext/>
        <w:rPr>
          <w:sz w:val="22"/>
          <w:szCs w:val="22"/>
        </w:rPr>
      </w:pPr>
    </w:p>
    <w:p w14:paraId="10627631" w14:textId="36BA7BCA" w:rsidR="004B1AA2" w:rsidRPr="0065649B" w:rsidRDefault="004B1AA2" w:rsidP="2692ED53">
      <w:pPr>
        <w:pStyle w:val="Opisslike"/>
        <w:keepNext/>
        <w:rPr>
          <w:sz w:val="22"/>
          <w:szCs w:val="22"/>
        </w:rPr>
      </w:pPr>
    </w:p>
    <w:p w14:paraId="1ECB8B77" w14:textId="5BE35829" w:rsidR="004B1AA2" w:rsidRPr="0065649B" w:rsidRDefault="004B1AA2" w:rsidP="004B1AA2">
      <w:pPr>
        <w:pStyle w:val="Opisslike"/>
        <w:keepNext/>
        <w:rPr>
          <w:sz w:val="22"/>
          <w:szCs w:val="22"/>
        </w:rPr>
      </w:pPr>
      <w:r w:rsidRPr="2692ED53">
        <w:rPr>
          <w:sz w:val="22"/>
          <w:szCs w:val="22"/>
        </w:rPr>
        <w:t>OŠ ¨Braća Glumac¨</w:t>
      </w:r>
    </w:p>
    <w:p w14:paraId="53D598BF" w14:textId="77777777" w:rsidR="004B1AA2" w:rsidRPr="0065649B" w:rsidRDefault="004B1AA2" w:rsidP="004B1AA2">
      <w:pPr>
        <w:pStyle w:val="Opisslike"/>
        <w:keepNext/>
        <w:rPr>
          <w:sz w:val="22"/>
          <w:szCs w:val="22"/>
        </w:rPr>
      </w:pPr>
      <w:r w:rsidRPr="0065649B">
        <w:rPr>
          <w:sz w:val="22"/>
          <w:szCs w:val="22"/>
        </w:rPr>
        <w:t xml:space="preserve">      Lastovo</w:t>
      </w:r>
    </w:p>
    <w:p w14:paraId="3799A510" w14:textId="77777777" w:rsidR="004B1AA2" w:rsidRPr="0065649B" w:rsidRDefault="004B1AA2" w:rsidP="004B1AA2">
      <w:pPr>
        <w:pStyle w:val="Opisslike"/>
        <w:keepNext/>
        <w:jc w:val="center"/>
        <w:rPr>
          <w:sz w:val="22"/>
          <w:szCs w:val="22"/>
        </w:rPr>
      </w:pPr>
    </w:p>
    <w:p w14:paraId="0FE221D4" w14:textId="77777777" w:rsidR="004B1AA2" w:rsidRPr="0065649B" w:rsidRDefault="004B1AA2" w:rsidP="004B1AA2">
      <w:pPr>
        <w:pStyle w:val="Opisslike"/>
        <w:keepNext/>
        <w:jc w:val="center"/>
        <w:rPr>
          <w:sz w:val="22"/>
          <w:szCs w:val="22"/>
        </w:rPr>
      </w:pPr>
      <w:r w:rsidRPr="0065649B">
        <w:rPr>
          <w:sz w:val="22"/>
          <w:szCs w:val="22"/>
        </w:rPr>
        <w:t>PLAN RADA RAZREDNIKA 3. RAZREDA</w:t>
      </w:r>
    </w:p>
    <w:p w14:paraId="3BA54592" w14:textId="578D853F" w:rsidR="004B1AA2" w:rsidRPr="0065649B" w:rsidRDefault="129DF6FE" w:rsidP="39790CC2">
      <w:pPr>
        <w:jc w:val="center"/>
        <w:rPr>
          <w:b/>
          <w:bCs/>
          <w:sz w:val="22"/>
          <w:szCs w:val="22"/>
        </w:rPr>
      </w:pPr>
      <w:r w:rsidRPr="39790CC2">
        <w:rPr>
          <w:b/>
          <w:bCs/>
          <w:sz w:val="22"/>
          <w:szCs w:val="22"/>
        </w:rPr>
        <w:t>ŠK. GOD. 20</w:t>
      </w:r>
      <w:r w:rsidR="6C8F6458" w:rsidRPr="39790CC2">
        <w:rPr>
          <w:b/>
          <w:bCs/>
          <w:sz w:val="22"/>
          <w:szCs w:val="22"/>
        </w:rPr>
        <w:t>20</w:t>
      </w:r>
      <w:r w:rsidRPr="39790CC2">
        <w:rPr>
          <w:b/>
          <w:bCs/>
          <w:sz w:val="22"/>
          <w:szCs w:val="22"/>
        </w:rPr>
        <w:t>./202</w:t>
      </w:r>
      <w:r w:rsidR="7A4920AD" w:rsidRPr="39790CC2">
        <w:rPr>
          <w:b/>
          <w:bCs/>
          <w:sz w:val="22"/>
          <w:szCs w:val="22"/>
        </w:rPr>
        <w:t>1</w:t>
      </w:r>
      <w:r w:rsidRPr="39790CC2">
        <w:rPr>
          <w:b/>
          <w:bCs/>
          <w:sz w:val="22"/>
          <w:szCs w:val="22"/>
        </w:rPr>
        <w:t>.</w:t>
      </w:r>
    </w:p>
    <w:p w14:paraId="7CD66F12" w14:textId="77777777" w:rsidR="004B1AA2" w:rsidRPr="0065649B" w:rsidRDefault="004B1AA2" w:rsidP="004B1AA2">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6"/>
        <w:gridCol w:w="5089"/>
        <w:gridCol w:w="215"/>
        <w:gridCol w:w="8"/>
        <w:gridCol w:w="2822"/>
      </w:tblGrid>
      <w:tr w:rsidR="0065649B" w:rsidRPr="0065649B" w14:paraId="449930E8" w14:textId="77777777" w:rsidTr="2A40ADA0">
        <w:tc>
          <w:tcPr>
            <w:tcW w:w="1490" w:type="dxa"/>
            <w:shd w:val="clear" w:color="auto" w:fill="auto"/>
            <w:vAlign w:val="center"/>
          </w:tcPr>
          <w:p w14:paraId="01B1579F" w14:textId="77777777" w:rsidR="004B1AA2" w:rsidRPr="0065649B" w:rsidRDefault="004B1AA2" w:rsidP="00344261">
            <w:pPr>
              <w:jc w:val="center"/>
              <w:rPr>
                <w:b/>
                <w:sz w:val="22"/>
                <w:szCs w:val="22"/>
              </w:rPr>
            </w:pPr>
            <w:r w:rsidRPr="0065649B">
              <w:rPr>
                <w:b/>
                <w:sz w:val="22"/>
                <w:szCs w:val="22"/>
              </w:rPr>
              <w:t>VRIJEME</w:t>
            </w:r>
          </w:p>
        </w:tc>
        <w:tc>
          <w:tcPr>
            <w:tcW w:w="5095" w:type="dxa"/>
            <w:gridSpan w:val="2"/>
            <w:shd w:val="clear" w:color="auto" w:fill="auto"/>
          </w:tcPr>
          <w:p w14:paraId="6E85F619" w14:textId="77777777" w:rsidR="004B1AA2" w:rsidRPr="0065649B" w:rsidRDefault="004B1AA2" w:rsidP="00344261">
            <w:pPr>
              <w:jc w:val="center"/>
              <w:rPr>
                <w:b/>
                <w:sz w:val="22"/>
                <w:szCs w:val="22"/>
              </w:rPr>
            </w:pPr>
            <w:r w:rsidRPr="0065649B">
              <w:rPr>
                <w:b/>
                <w:sz w:val="22"/>
                <w:szCs w:val="22"/>
              </w:rPr>
              <w:t>PLANIRANI ZADACI I AKTIVNOSTI</w:t>
            </w:r>
          </w:p>
        </w:tc>
        <w:tc>
          <w:tcPr>
            <w:tcW w:w="3044" w:type="dxa"/>
            <w:gridSpan w:val="3"/>
            <w:shd w:val="clear" w:color="auto" w:fill="auto"/>
          </w:tcPr>
          <w:p w14:paraId="5D60C11B" w14:textId="77777777" w:rsidR="004B1AA2" w:rsidRPr="0065649B" w:rsidRDefault="004B1AA2" w:rsidP="00344261">
            <w:pPr>
              <w:jc w:val="center"/>
              <w:rPr>
                <w:b/>
                <w:sz w:val="22"/>
                <w:szCs w:val="22"/>
              </w:rPr>
            </w:pPr>
            <w:r w:rsidRPr="0065649B">
              <w:rPr>
                <w:b/>
                <w:sz w:val="22"/>
                <w:szCs w:val="22"/>
              </w:rPr>
              <w:t>NAPOMENA</w:t>
            </w:r>
          </w:p>
        </w:tc>
      </w:tr>
      <w:tr w:rsidR="0065649B" w:rsidRPr="0065649B" w14:paraId="0C9A05F5" w14:textId="77777777" w:rsidTr="2A40ADA0">
        <w:tc>
          <w:tcPr>
            <w:tcW w:w="1490" w:type="dxa"/>
            <w:shd w:val="clear" w:color="auto" w:fill="auto"/>
            <w:vAlign w:val="center"/>
          </w:tcPr>
          <w:p w14:paraId="389A41D0" w14:textId="77777777" w:rsidR="004B1AA2" w:rsidRPr="0065649B" w:rsidRDefault="004B1AA2" w:rsidP="00344261">
            <w:pPr>
              <w:jc w:val="center"/>
              <w:rPr>
                <w:b/>
                <w:sz w:val="22"/>
                <w:szCs w:val="22"/>
              </w:rPr>
            </w:pPr>
          </w:p>
        </w:tc>
        <w:tc>
          <w:tcPr>
            <w:tcW w:w="5095" w:type="dxa"/>
            <w:gridSpan w:val="2"/>
            <w:shd w:val="clear" w:color="auto" w:fill="auto"/>
          </w:tcPr>
          <w:p w14:paraId="5066046B" w14:textId="77777777" w:rsidR="004B1AA2" w:rsidRPr="0065649B" w:rsidRDefault="004B1AA2" w:rsidP="00344261">
            <w:pPr>
              <w:rPr>
                <w:b/>
                <w:sz w:val="22"/>
                <w:szCs w:val="22"/>
              </w:rPr>
            </w:pPr>
            <w:r w:rsidRPr="0065649B">
              <w:rPr>
                <w:b/>
                <w:sz w:val="22"/>
                <w:szCs w:val="22"/>
              </w:rPr>
              <w:t>I. RAD RAZREDNIKA S UČENICIMA</w:t>
            </w:r>
          </w:p>
        </w:tc>
        <w:tc>
          <w:tcPr>
            <w:tcW w:w="3044" w:type="dxa"/>
            <w:gridSpan w:val="3"/>
            <w:shd w:val="clear" w:color="auto" w:fill="auto"/>
          </w:tcPr>
          <w:p w14:paraId="4854BA12" w14:textId="77777777" w:rsidR="004B1AA2" w:rsidRPr="0065649B" w:rsidRDefault="004B1AA2" w:rsidP="00344261">
            <w:pPr>
              <w:jc w:val="center"/>
              <w:rPr>
                <w:b/>
                <w:sz w:val="22"/>
                <w:szCs w:val="22"/>
              </w:rPr>
            </w:pPr>
          </w:p>
        </w:tc>
      </w:tr>
      <w:tr w:rsidR="0065649B" w:rsidRPr="0065649B" w14:paraId="029EDC31" w14:textId="77777777" w:rsidTr="2A40ADA0">
        <w:tc>
          <w:tcPr>
            <w:tcW w:w="1490" w:type="dxa"/>
            <w:shd w:val="clear" w:color="auto" w:fill="auto"/>
            <w:vAlign w:val="center"/>
          </w:tcPr>
          <w:p w14:paraId="2B8AB529" w14:textId="77777777" w:rsidR="004B1AA2" w:rsidRPr="0065649B" w:rsidRDefault="004B1AA2" w:rsidP="00344261">
            <w:pPr>
              <w:jc w:val="center"/>
              <w:rPr>
                <w:b/>
                <w:sz w:val="22"/>
                <w:szCs w:val="22"/>
              </w:rPr>
            </w:pPr>
            <w:r w:rsidRPr="0065649B">
              <w:rPr>
                <w:sz w:val="22"/>
                <w:szCs w:val="22"/>
              </w:rPr>
              <w:t>tijekom školske godine</w:t>
            </w:r>
          </w:p>
        </w:tc>
        <w:tc>
          <w:tcPr>
            <w:tcW w:w="5095" w:type="dxa"/>
            <w:gridSpan w:val="2"/>
            <w:shd w:val="clear" w:color="auto" w:fill="auto"/>
          </w:tcPr>
          <w:p w14:paraId="11959A54" w14:textId="77777777" w:rsidR="004B1AA2" w:rsidRPr="0065649B" w:rsidRDefault="004B1AA2" w:rsidP="00344261">
            <w:pPr>
              <w:rPr>
                <w:b/>
                <w:sz w:val="22"/>
                <w:szCs w:val="22"/>
              </w:rPr>
            </w:pPr>
            <w:r w:rsidRPr="0065649B">
              <w:rPr>
                <w:b/>
                <w:sz w:val="22"/>
                <w:szCs w:val="22"/>
              </w:rPr>
              <w:t>1. RAZVIJANJE NAVIKA PRISTOJNOG PONAŠANJA</w:t>
            </w:r>
          </w:p>
          <w:p w14:paraId="18347BFD" w14:textId="77777777" w:rsidR="004B1AA2" w:rsidRPr="0065649B" w:rsidRDefault="004B1AA2" w:rsidP="00344261">
            <w:pPr>
              <w:rPr>
                <w:sz w:val="22"/>
                <w:szCs w:val="22"/>
              </w:rPr>
            </w:pPr>
            <w:r w:rsidRPr="0065649B">
              <w:rPr>
                <w:sz w:val="22"/>
                <w:szCs w:val="22"/>
              </w:rPr>
              <w:t>- satovi razrednog odjela jednom tjedno</w:t>
            </w:r>
          </w:p>
          <w:p w14:paraId="15A8BE02" w14:textId="77777777" w:rsidR="004B1AA2" w:rsidRPr="0065649B" w:rsidRDefault="004B1AA2" w:rsidP="00344261">
            <w:pPr>
              <w:rPr>
                <w:sz w:val="22"/>
                <w:szCs w:val="22"/>
              </w:rPr>
            </w:pPr>
            <w:r w:rsidRPr="0065649B">
              <w:rPr>
                <w:sz w:val="22"/>
                <w:szCs w:val="22"/>
              </w:rPr>
              <w:t>- individualni razgovori razrednice s učenicima</w:t>
            </w:r>
          </w:p>
          <w:p w14:paraId="77895560" w14:textId="77777777" w:rsidR="004B1AA2" w:rsidRPr="0065649B" w:rsidRDefault="004B1AA2" w:rsidP="00344261">
            <w:pPr>
              <w:rPr>
                <w:sz w:val="22"/>
                <w:szCs w:val="22"/>
              </w:rPr>
            </w:pPr>
            <w:r w:rsidRPr="0065649B">
              <w:rPr>
                <w:sz w:val="22"/>
                <w:szCs w:val="22"/>
              </w:rPr>
              <w:t xml:space="preserve">- razvijanje kulturnih, higijenskih, zdravstvenih, </w:t>
            </w:r>
          </w:p>
          <w:p w14:paraId="2186A8FD" w14:textId="77777777" w:rsidR="004B1AA2" w:rsidRPr="0065649B" w:rsidRDefault="004B1AA2" w:rsidP="00344261">
            <w:pPr>
              <w:rPr>
                <w:sz w:val="22"/>
                <w:szCs w:val="22"/>
              </w:rPr>
            </w:pPr>
            <w:r w:rsidRPr="0065649B">
              <w:rPr>
                <w:sz w:val="22"/>
                <w:szCs w:val="22"/>
              </w:rPr>
              <w:t xml:space="preserve">       estetskih i ekoloških navika čovjeka</w:t>
            </w:r>
          </w:p>
          <w:p w14:paraId="08FF76B9" w14:textId="77777777" w:rsidR="004B1AA2" w:rsidRPr="0065649B" w:rsidRDefault="004B1AA2" w:rsidP="00344261">
            <w:pPr>
              <w:rPr>
                <w:b/>
                <w:sz w:val="22"/>
                <w:szCs w:val="22"/>
              </w:rPr>
            </w:pPr>
          </w:p>
        </w:tc>
        <w:tc>
          <w:tcPr>
            <w:tcW w:w="3044" w:type="dxa"/>
            <w:gridSpan w:val="3"/>
            <w:shd w:val="clear" w:color="auto" w:fill="auto"/>
          </w:tcPr>
          <w:p w14:paraId="2EB43085" w14:textId="77777777" w:rsidR="004B1AA2" w:rsidRPr="0065649B" w:rsidRDefault="004B1AA2" w:rsidP="00344261">
            <w:pPr>
              <w:jc w:val="center"/>
              <w:rPr>
                <w:b/>
                <w:sz w:val="22"/>
                <w:szCs w:val="22"/>
              </w:rPr>
            </w:pPr>
          </w:p>
        </w:tc>
      </w:tr>
      <w:tr w:rsidR="0065649B" w:rsidRPr="0065649B" w14:paraId="30CA03F6" w14:textId="77777777" w:rsidTr="2A40ADA0">
        <w:tc>
          <w:tcPr>
            <w:tcW w:w="1490" w:type="dxa"/>
            <w:shd w:val="clear" w:color="auto" w:fill="auto"/>
            <w:vAlign w:val="center"/>
          </w:tcPr>
          <w:p w14:paraId="2280AE92" w14:textId="77777777" w:rsidR="004B1AA2" w:rsidRPr="0065649B" w:rsidRDefault="004B1AA2" w:rsidP="00344261">
            <w:pPr>
              <w:jc w:val="center"/>
              <w:rPr>
                <w:b/>
                <w:sz w:val="22"/>
                <w:szCs w:val="22"/>
              </w:rPr>
            </w:pPr>
            <w:r w:rsidRPr="0065649B">
              <w:rPr>
                <w:sz w:val="22"/>
                <w:szCs w:val="22"/>
              </w:rPr>
              <w:t>tijekom školske godine</w:t>
            </w:r>
          </w:p>
        </w:tc>
        <w:tc>
          <w:tcPr>
            <w:tcW w:w="5095" w:type="dxa"/>
            <w:gridSpan w:val="2"/>
            <w:shd w:val="clear" w:color="auto" w:fill="auto"/>
          </w:tcPr>
          <w:p w14:paraId="40204BE4" w14:textId="77777777" w:rsidR="004B1AA2" w:rsidRPr="0065649B" w:rsidRDefault="004B1AA2" w:rsidP="00344261">
            <w:pPr>
              <w:rPr>
                <w:b/>
                <w:sz w:val="22"/>
                <w:szCs w:val="22"/>
              </w:rPr>
            </w:pPr>
            <w:r w:rsidRPr="0065649B">
              <w:rPr>
                <w:b/>
                <w:sz w:val="22"/>
                <w:szCs w:val="22"/>
              </w:rPr>
              <w:t>2. GRAĐANSKI ODGOJ I OBRAZOVANJE</w:t>
            </w:r>
          </w:p>
          <w:p w14:paraId="27E502AD" w14:textId="77777777" w:rsidR="004B1AA2" w:rsidRPr="0065649B" w:rsidRDefault="004B1AA2" w:rsidP="00344261">
            <w:pPr>
              <w:rPr>
                <w:sz w:val="22"/>
                <w:szCs w:val="22"/>
              </w:rPr>
            </w:pPr>
            <w:r w:rsidRPr="0065649B">
              <w:rPr>
                <w:sz w:val="22"/>
                <w:szCs w:val="22"/>
              </w:rPr>
              <w:t>- razvijanje samostalnosti učenika, slobode govora i iznošenja svoga mišljenja</w:t>
            </w:r>
          </w:p>
          <w:p w14:paraId="3F7439FC" w14:textId="77777777" w:rsidR="004B1AA2" w:rsidRPr="0065649B" w:rsidRDefault="004B1AA2" w:rsidP="00344261">
            <w:pPr>
              <w:rPr>
                <w:sz w:val="22"/>
                <w:szCs w:val="22"/>
              </w:rPr>
            </w:pPr>
            <w:r w:rsidRPr="0065649B">
              <w:rPr>
                <w:sz w:val="22"/>
                <w:szCs w:val="22"/>
              </w:rPr>
              <w:t>- poticanje pravilnog razvoja osobnosti učenika</w:t>
            </w:r>
          </w:p>
          <w:p w14:paraId="2A2D9747" w14:textId="77777777" w:rsidR="004B1AA2" w:rsidRPr="0065649B" w:rsidRDefault="004B1AA2" w:rsidP="00344261">
            <w:pPr>
              <w:rPr>
                <w:sz w:val="22"/>
                <w:szCs w:val="22"/>
              </w:rPr>
            </w:pPr>
            <w:r w:rsidRPr="0065649B">
              <w:rPr>
                <w:sz w:val="22"/>
                <w:szCs w:val="22"/>
              </w:rPr>
              <w:t>- rad na međusobnom uvažavanju i poštivanju različitosti</w:t>
            </w:r>
          </w:p>
          <w:p w14:paraId="04B57A6B" w14:textId="77777777" w:rsidR="004B1AA2" w:rsidRPr="0065649B" w:rsidRDefault="004B1AA2" w:rsidP="00344261">
            <w:pPr>
              <w:rPr>
                <w:sz w:val="22"/>
                <w:szCs w:val="22"/>
              </w:rPr>
            </w:pPr>
            <w:r w:rsidRPr="0065649B">
              <w:rPr>
                <w:sz w:val="22"/>
                <w:szCs w:val="22"/>
              </w:rPr>
              <w:t>- razgovor o nepoželjnosti diskriminacije po spolu, po imovinskom statusu, religijskoj ili nacionalnoj pripadnosti, porijeklu ili nekim drugim osnovama</w:t>
            </w:r>
          </w:p>
          <w:p w14:paraId="5EF4076C" w14:textId="77777777" w:rsidR="004B1AA2" w:rsidRPr="0065649B" w:rsidRDefault="004B1AA2" w:rsidP="00344261">
            <w:pPr>
              <w:widowControl w:val="0"/>
              <w:tabs>
                <w:tab w:val="num" w:pos="716"/>
              </w:tabs>
              <w:overflowPunct w:val="0"/>
              <w:autoSpaceDE w:val="0"/>
              <w:autoSpaceDN w:val="0"/>
              <w:adjustRightInd w:val="0"/>
              <w:spacing w:line="213" w:lineRule="auto"/>
              <w:ind w:right="780"/>
              <w:jc w:val="both"/>
              <w:rPr>
                <w:sz w:val="22"/>
                <w:szCs w:val="22"/>
              </w:rPr>
            </w:pPr>
            <w:r w:rsidRPr="0065649B">
              <w:rPr>
                <w:sz w:val="22"/>
                <w:szCs w:val="22"/>
              </w:rPr>
              <w:t xml:space="preserve">- organizirati radionice  za nenasilno rješavanje sukoba </w:t>
            </w:r>
          </w:p>
          <w:p w14:paraId="4352E0FF" w14:textId="77777777" w:rsidR="004B1AA2" w:rsidRPr="0065649B" w:rsidRDefault="004B1AA2" w:rsidP="00344261">
            <w:pPr>
              <w:rPr>
                <w:sz w:val="22"/>
                <w:szCs w:val="22"/>
              </w:rPr>
            </w:pPr>
            <w:r w:rsidRPr="0065649B">
              <w:rPr>
                <w:sz w:val="22"/>
                <w:szCs w:val="22"/>
              </w:rPr>
              <w:t>- razvijanje prijateljstva u odjelu, razvijanje domoljublja</w:t>
            </w:r>
          </w:p>
          <w:p w14:paraId="51D4A440" w14:textId="77777777" w:rsidR="004B1AA2" w:rsidRPr="0065649B" w:rsidRDefault="004B1AA2" w:rsidP="00344261">
            <w:pPr>
              <w:rPr>
                <w:sz w:val="22"/>
                <w:szCs w:val="22"/>
              </w:rPr>
            </w:pPr>
            <w:r w:rsidRPr="0065649B">
              <w:rPr>
                <w:sz w:val="22"/>
                <w:szCs w:val="22"/>
              </w:rPr>
              <w:t>- razvijati odgovornost za vlastite postupke i ponašanje</w:t>
            </w:r>
          </w:p>
          <w:p w14:paraId="08778B90" w14:textId="77777777" w:rsidR="004B1AA2" w:rsidRPr="0065649B" w:rsidRDefault="004B1AA2" w:rsidP="00344261">
            <w:pPr>
              <w:rPr>
                <w:sz w:val="22"/>
                <w:szCs w:val="22"/>
              </w:rPr>
            </w:pPr>
            <w:r w:rsidRPr="0065649B">
              <w:rPr>
                <w:sz w:val="22"/>
                <w:szCs w:val="22"/>
              </w:rPr>
              <w:t xml:space="preserve">- poticati svijest o promicanju ljudskih prava, ukazivati na potrebu sprječavanja i ispravljanja predrasuda </w:t>
            </w:r>
          </w:p>
          <w:p w14:paraId="4C4B74CF" w14:textId="77777777" w:rsidR="004B1AA2" w:rsidRPr="0065649B" w:rsidRDefault="004B1AA2" w:rsidP="00344261">
            <w:pPr>
              <w:rPr>
                <w:sz w:val="22"/>
                <w:szCs w:val="22"/>
              </w:rPr>
            </w:pPr>
            <w:r w:rsidRPr="0065649B">
              <w:rPr>
                <w:sz w:val="22"/>
                <w:szCs w:val="22"/>
              </w:rPr>
              <w:t>- zajedno s učenicima analizirati slobodno vrijeme -  ukazati na potrebu njegovog dobrog i kvalitetnog osmišljavanja i organiziranja</w:t>
            </w:r>
          </w:p>
          <w:p w14:paraId="5D22BA1F" w14:textId="77777777" w:rsidR="004B1AA2" w:rsidRPr="0065649B" w:rsidRDefault="004B1AA2" w:rsidP="00344261">
            <w:pPr>
              <w:rPr>
                <w:sz w:val="22"/>
                <w:szCs w:val="22"/>
              </w:rPr>
            </w:pPr>
            <w:r w:rsidRPr="0065649B">
              <w:rPr>
                <w:sz w:val="22"/>
                <w:szCs w:val="22"/>
              </w:rPr>
              <w:t>- uključivati učenike u organiziranje školskih akcija koje promiču odgoj dobrog građanstva</w:t>
            </w:r>
          </w:p>
          <w:p w14:paraId="2182871C" w14:textId="77777777" w:rsidR="004B1AA2" w:rsidRPr="0065649B" w:rsidRDefault="004B1AA2" w:rsidP="00344261">
            <w:pPr>
              <w:rPr>
                <w:b/>
                <w:sz w:val="22"/>
                <w:szCs w:val="22"/>
              </w:rPr>
            </w:pPr>
          </w:p>
        </w:tc>
        <w:tc>
          <w:tcPr>
            <w:tcW w:w="3044" w:type="dxa"/>
            <w:gridSpan w:val="3"/>
            <w:shd w:val="clear" w:color="auto" w:fill="auto"/>
          </w:tcPr>
          <w:p w14:paraId="185BA8DA" w14:textId="77777777" w:rsidR="004B1AA2" w:rsidRPr="0065649B" w:rsidRDefault="004B1AA2" w:rsidP="00344261">
            <w:pPr>
              <w:rPr>
                <w:sz w:val="22"/>
                <w:szCs w:val="22"/>
              </w:rPr>
            </w:pPr>
            <w:r w:rsidRPr="0065649B">
              <w:rPr>
                <w:sz w:val="22"/>
                <w:szCs w:val="22"/>
              </w:rPr>
              <w:t>Naša razredna pravila</w:t>
            </w:r>
          </w:p>
          <w:p w14:paraId="3CA5AB2B" w14:textId="77777777" w:rsidR="004B1AA2" w:rsidRPr="0065649B" w:rsidRDefault="004B1AA2" w:rsidP="00344261">
            <w:pPr>
              <w:rPr>
                <w:sz w:val="22"/>
                <w:szCs w:val="22"/>
              </w:rPr>
            </w:pPr>
            <w:r w:rsidRPr="0065649B">
              <w:rPr>
                <w:sz w:val="22"/>
                <w:szCs w:val="22"/>
              </w:rPr>
              <w:t>Kućni red škole</w:t>
            </w:r>
          </w:p>
          <w:p w14:paraId="41FCAA33" w14:textId="77777777" w:rsidR="004B1AA2" w:rsidRPr="0065649B" w:rsidRDefault="004B1AA2" w:rsidP="00344261">
            <w:pPr>
              <w:rPr>
                <w:sz w:val="22"/>
                <w:szCs w:val="22"/>
              </w:rPr>
            </w:pPr>
            <w:r w:rsidRPr="0065649B">
              <w:rPr>
                <w:sz w:val="22"/>
                <w:szCs w:val="22"/>
              </w:rPr>
              <w:t>Izbor predsjednika/predsjednice</w:t>
            </w:r>
          </w:p>
          <w:p w14:paraId="20560FA8" w14:textId="77777777" w:rsidR="004B1AA2" w:rsidRPr="0065649B" w:rsidRDefault="004B1AA2" w:rsidP="00344261">
            <w:pPr>
              <w:rPr>
                <w:sz w:val="22"/>
                <w:szCs w:val="22"/>
              </w:rPr>
            </w:pPr>
            <w:r w:rsidRPr="0065649B">
              <w:rPr>
                <w:sz w:val="22"/>
                <w:szCs w:val="22"/>
              </w:rPr>
              <w:t>Pravilnik o načinima…</w:t>
            </w:r>
          </w:p>
          <w:p w14:paraId="39E3055F" w14:textId="77777777" w:rsidR="004B1AA2" w:rsidRPr="0065649B" w:rsidRDefault="004B1AA2" w:rsidP="00344261">
            <w:pPr>
              <w:rPr>
                <w:sz w:val="22"/>
                <w:szCs w:val="22"/>
              </w:rPr>
            </w:pPr>
          </w:p>
          <w:p w14:paraId="6B148299" w14:textId="77777777" w:rsidR="004B1AA2" w:rsidRPr="0065649B" w:rsidRDefault="004B1AA2" w:rsidP="00344261">
            <w:pPr>
              <w:rPr>
                <w:b/>
                <w:sz w:val="22"/>
                <w:szCs w:val="22"/>
              </w:rPr>
            </w:pPr>
            <w:r w:rsidRPr="0065649B">
              <w:rPr>
                <w:b/>
                <w:sz w:val="22"/>
                <w:szCs w:val="22"/>
              </w:rPr>
              <w:t>TEME RADIONICA ŠPP:</w:t>
            </w:r>
          </w:p>
          <w:p w14:paraId="7E7C8F4F" w14:textId="77777777" w:rsidR="004B1AA2" w:rsidRPr="0065649B" w:rsidRDefault="004B1AA2" w:rsidP="00344261">
            <w:pPr>
              <w:rPr>
                <w:sz w:val="22"/>
                <w:szCs w:val="22"/>
              </w:rPr>
            </w:pPr>
            <w:r w:rsidRPr="0065649B">
              <w:rPr>
                <w:sz w:val="22"/>
                <w:szCs w:val="22"/>
              </w:rPr>
              <w:t>Moj štit</w:t>
            </w:r>
          </w:p>
          <w:p w14:paraId="60A6C48C" w14:textId="77777777" w:rsidR="004B1AA2" w:rsidRPr="0065649B" w:rsidRDefault="004B1AA2" w:rsidP="00344261">
            <w:pPr>
              <w:rPr>
                <w:sz w:val="22"/>
                <w:szCs w:val="22"/>
              </w:rPr>
            </w:pPr>
            <w:r w:rsidRPr="0065649B">
              <w:rPr>
                <w:sz w:val="22"/>
                <w:szCs w:val="22"/>
              </w:rPr>
              <w:t>Koje osobine cijenimo kod drugih</w:t>
            </w:r>
          </w:p>
          <w:p w14:paraId="32DB7E70" w14:textId="77777777" w:rsidR="004B1AA2" w:rsidRPr="0065649B" w:rsidRDefault="004B1AA2" w:rsidP="00344261">
            <w:pPr>
              <w:rPr>
                <w:sz w:val="22"/>
                <w:szCs w:val="22"/>
              </w:rPr>
            </w:pPr>
            <w:r w:rsidRPr="0065649B">
              <w:rPr>
                <w:sz w:val="22"/>
                <w:szCs w:val="22"/>
              </w:rPr>
              <w:t>Moje psihološke potrebe</w:t>
            </w:r>
          </w:p>
          <w:p w14:paraId="7D7A8063" w14:textId="77777777" w:rsidR="004B1AA2" w:rsidRPr="0065649B" w:rsidRDefault="004B1AA2" w:rsidP="00344261">
            <w:pPr>
              <w:rPr>
                <w:sz w:val="22"/>
                <w:szCs w:val="22"/>
              </w:rPr>
            </w:pPr>
            <w:r w:rsidRPr="0065649B">
              <w:rPr>
                <w:sz w:val="22"/>
                <w:szCs w:val="22"/>
              </w:rPr>
              <w:t>ljubav, moć,sloboda zabava</w:t>
            </w:r>
          </w:p>
          <w:p w14:paraId="4B37BF20" w14:textId="77777777" w:rsidR="004B1AA2" w:rsidRPr="0065649B" w:rsidRDefault="004B1AA2" w:rsidP="00344261">
            <w:pPr>
              <w:rPr>
                <w:sz w:val="22"/>
                <w:szCs w:val="22"/>
              </w:rPr>
            </w:pPr>
            <w:r w:rsidRPr="0065649B">
              <w:rPr>
                <w:sz w:val="22"/>
                <w:szCs w:val="22"/>
              </w:rPr>
              <w:t>moj idealan dan</w:t>
            </w:r>
          </w:p>
          <w:p w14:paraId="62900FE8" w14:textId="77777777" w:rsidR="004B1AA2" w:rsidRPr="0065649B" w:rsidRDefault="004B1AA2" w:rsidP="00344261">
            <w:pPr>
              <w:rPr>
                <w:b/>
                <w:sz w:val="22"/>
                <w:szCs w:val="22"/>
              </w:rPr>
            </w:pPr>
          </w:p>
        </w:tc>
      </w:tr>
      <w:tr w:rsidR="0065649B" w:rsidRPr="0065649B" w14:paraId="6BC945A1" w14:textId="77777777" w:rsidTr="2A40ADA0">
        <w:tc>
          <w:tcPr>
            <w:tcW w:w="1490" w:type="dxa"/>
            <w:shd w:val="clear" w:color="auto" w:fill="auto"/>
            <w:vAlign w:val="center"/>
          </w:tcPr>
          <w:p w14:paraId="36180191" w14:textId="77777777" w:rsidR="004B1AA2" w:rsidRPr="0065649B" w:rsidRDefault="004B1AA2" w:rsidP="00344261">
            <w:pPr>
              <w:jc w:val="center"/>
              <w:rPr>
                <w:b/>
                <w:sz w:val="22"/>
                <w:szCs w:val="22"/>
              </w:rPr>
            </w:pPr>
            <w:r w:rsidRPr="0065649B">
              <w:rPr>
                <w:sz w:val="22"/>
                <w:szCs w:val="22"/>
              </w:rPr>
              <w:t>tijekom školske godine</w:t>
            </w:r>
          </w:p>
        </w:tc>
        <w:tc>
          <w:tcPr>
            <w:tcW w:w="5095" w:type="dxa"/>
            <w:gridSpan w:val="2"/>
            <w:shd w:val="clear" w:color="auto" w:fill="auto"/>
          </w:tcPr>
          <w:p w14:paraId="33BDBF9B" w14:textId="77777777" w:rsidR="004B1AA2" w:rsidRPr="0065649B" w:rsidRDefault="004B1AA2" w:rsidP="00344261">
            <w:pPr>
              <w:rPr>
                <w:b/>
                <w:sz w:val="22"/>
                <w:szCs w:val="22"/>
              </w:rPr>
            </w:pPr>
            <w:r w:rsidRPr="0065649B">
              <w:rPr>
                <w:b/>
                <w:sz w:val="22"/>
                <w:szCs w:val="22"/>
              </w:rPr>
              <w:t>3. RAD S UČENICIMA IZVAN NASTAVE</w:t>
            </w:r>
          </w:p>
          <w:p w14:paraId="33326C90" w14:textId="77777777" w:rsidR="004B1AA2" w:rsidRPr="0065649B" w:rsidRDefault="004B1AA2" w:rsidP="00344261">
            <w:pPr>
              <w:rPr>
                <w:sz w:val="22"/>
                <w:szCs w:val="22"/>
              </w:rPr>
            </w:pPr>
            <w:r w:rsidRPr="0065649B">
              <w:rPr>
                <w:sz w:val="22"/>
                <w:szCs w:val="22"/>
              </w:rPr>
              <w:t>- poticanje učenika na ljubav prema sportu i na aktivno uključivanje u sportske programe</w:t>
            </w:r>
          </w:p>
          <w:p w14:paraId="5091830A" w14:textId="77777777" w:rsidR="004B1AA2" w:rsidRPr="0065649B" w:rsidRDefault="004B1AA2" w:rsidP="00344261">
            <w:pPr>
              <w:rPr>
                <w:sz w:val="22"/>
                <w:szCs w:val="22"/>
              </w:rPr>
            </w:pPr>
            <w:r w:rsidRPr="0065649B">
              <w:rPr>
                <w:sz w:val="22"/>
                <w:szCs w:val="22"/>
              </w:rPr>
              <w:t>- organiziranje i provedba izleta</w:t>
            </w:r>
          </w:p>
          <w:p w14:paraId="0557D453" w14:textId="77777777" w:rsidR="004B1AA2" w:rsidRPr="0065649B" w:rsidRDefault="004B1AA2" w:rsidP="00344261">
            <w:pPr>
              <w:rPr>
                <w:sz w:val="22"/>
                <w:szCs w:val="22"/>
              </w:rPr>
            </w:pPr>
            <w:r w:rsidRPr="0065649B">
              <w:rPr>
                <w:sz w:val="22"/>
                <w:szCs w:val="22"/>
              </w:rPr>
              <w:t>- uključivanje učenika u rad slobodnih aktivnosti</w:t>
            </w:r>
          </w:p>
          <w:p w14:paraId="484D76FD" w14:textId="77777777" w:rsidR="004B1AA2" w:rsidRPr="0065649B" w:rsidRDefault="004B1AA2" w:rsidP="00344261">
            <w:pPr>
              <w:rPr>
                <w:b/>
                <w:sz w:val="22"/>
                <w:szCs w:val="22"/>
              </w:rPr>
            </w:pPr>
          </w:p>
        </w:tc>
        <w:tc>
          <w:tcPr>
            <w:tcW w:w="3044" w:type="dxa"/>
            <w:gridSpan w:val="3"/>
            <w:shd w:val="clear" w:color="auto" w:fill="auto"/>
          </w:tcPr>
          <w:p w14:paraId="009DD331" w14:textId="77777777" w:rsidR="004B1AA2" w:rsidRPr="0065649B" w:rsidRDefault="004B1AA2" w:rsidP="00344261">
            <w:pPr>
              <w:jc w:val="center"/>
              <w:rPr>
                <w:sz w:val="22"/>
                <w:szCs w:val="22"/>
              </w:rPr>
            </w:pPr>
            <w:r w:rsidRPr="0065649B">
              <w:rPr>
                <w:sz w:val="22"/>
                <w:szCs w:val="22"/>
              </w:rPr>
              <w:t>Slobodne aktivnosti</w:t>
            </w:r>
          </w:p>
          <w:p w14:paraId="179632F5" w14:textId="77777777" w:rsidR="004B1AA2" w:rsidRPr="0065649B" w:rsidRDefault="004B1AA2" w:rsidP="00344261">
            <w:pPr>
              <w:jc w:val="center"/>
              <w:rPr>
                <w:sz w:val="22"/>
                <w:szCs w:val="22"/>
              </w:rPr>
            </w:pPr>
          </w:p>
          <w:p w14:paraId="476A9806" w14:textId="77777777" w:rsidR="004B1AA2" w:rsidRPr="0065649B" w:rsidRDefault="004B1AA2" w:rsidP="00344261">
            <w:pPr>
              <w:rPr>
                <w:b/>
                <w:sz w:val="22"/>
                <w:szCs w:val="22"/>
              </w:rPr>
            </w:pPr>
            <w:r w:rsidRPr="0065649B">
              <w:rPr>
                <w:sz w:val="22"/>
                <w:szCs w:val="22"/>
              </w:rPr>
              <w:t>Ja i moj hobi-slobodno vrijeme</w:t>
            </w:r>
          </w:p>
        </w:tc>
      </w:tr>
      <w:tr w:rsidR="0065649B" w:rsidRPr="0065649B" w14:paraId="1B89EEB4" w14:textId="77777777" w:rsidTr="2A40ADA0">
        <w:tc>
          <w:tcPr>
            <w:tcW w:w="1490" w:type="dxa"/>
            <w:shd w:val="clear" w:color="auto" w:fill="auto"/>
            <w:vAlign w:val="center"/>
          </w:tcPr>
          <w:p w14:paraId="1DF6C319" w14:textId="77777777" w:rsidR="004B1AA2" w:rsidRPr="0065649B" w:rsidRDefault="004B1AA2" w:rsidP="00344261">
            <w:pPr>
              <w:jc w:val="center"/>
              <w:rPr>
                <w:b/>
                <w:sz w:val="22"/>
                <w:szCs w:val="22"/>
              </w:rPr>
            </w:pPr>
            <w:r w:rsidRPr="0065649B">
              <w:rPr>
                <w:sz w:val="22"/>
                <w:szCs w:val="22"/>
              </w:rPr>
              <w:t>tijekom školske godine</w:t>
            </w:r>
          </w:p>
        </w:tc>
        <w:tc>
          <w:tcPr>
            <w:tcW w:w="5095" w:type="dxa"/>
            <w:gridSpan w:val="2"/>
            <w:shd w:val="clear" w:color="auto" w:fill="auto"/>
          </w:tcPr>
          <w:p w14:paraId="29A2113B" w14:textId="77777777" w:rsidR="004B1AA2" w:rsidRPr="0065649B" w:rsidRDefault="004B1AA2" w:rsidP="00344261">
            <w:pPr>
              <w:rPr>
                <w:b/>
                <w:sz w:val="22"/>
                <w:szCs w:val="22"/>
              </w:rPr>
            </w:pPr>
            <w:r w:rsidRPr="0065649B">
              <w:rPr>
                <w:b/>
                <w:sz w:val="22"/>
                <w:szCs w:val="22"/>
              </w:rPr>
              <w:t>4. ZDRAVSTVENI ODGOJ I OBRAZOVANJE</w:t>
            </w:r>
          </w:p>
          <w:p w14:paraId="0345D43D" w14:textId="77777777" w:rsidR="004B1AA2" w:rsidRPr="0065649B" w:rsidRDefault="004B1AA2" w:rsidP="00344261">
            <w:pPr>
              <w:rPr>
                <w:sz w:val="22"/>
                <w:szCs w:val="22"/>
              </w:rPr>
            </w:pPr>
            <w:r w:rsidRPr="0065649B">
              <w:rPr>
                <w:sz w:val="22"/>
                <w:szCs w:val="22"/>
              </w:rPr>
              <w:t>- suradnja sa školskim liječnikom</w:t>
            </w:r>
          </w:p>
          <w:p w14:paraId="07DB8AE4" w14:textId="77777777" w:rsidR="004B1AA2" w:rsidRPr="0065649B" w:rsidRDefault="004B1AA2" w:rsidP="00344261">
            <w:pPr>
              <w:rPr>
                <w:sz w:val="22"/>
                <w:szCs w:val="22"/>
              </w:rPr>
            </w:pPr>
            <w:r w:rsidRPr="0065649B">
              <w:rPr>
                <w:sz w:val="22"/>
                <w:szCs w:val="22"/>
              </w:rPr>
              <w:t>- praćenje učenika na sistematske preglede i cijepljenja</w:t>
            </w:r>
          </w:p>
          <w:p w14:paraId="3B7E20FC" w14:textId="77777777" w:rsidR="004B1AA2" w:rsidRPr="0065649B" w:rsidRDefault="004B1AA2" w:rsidP="00344261">
            <w:pPr>
              <w:rPr>
                <w:sz w:val="22"/>
                <w:szCs w:val="22"/>
              </w:rPr>
            </w:pPr>
            <w:r w:rsidRPr="0065649B">
              <w:rPr>
                <w:sz w:val="22"/>
                <w:szCs w:val="22"/>
              </w:rPr>
              <w:t xml:space="preserve">- obrada tema - radionica iz Zdravstvenog odgoja </w:t>
            </w:r>
          </w:p>
          <w:p w14:paraId="5A504CD2" w14:textId="77777777" w:rsidR="004B1AA2" w:rsidRPr="0065649B" w:rsidRDefault="004B1AA2" w:rsidP="00344261">
            <w:pPr>
              <w:rPr>
                <w:sz w:val="22"/>
                <w:szCs w:val="22"/>
              </w:rPr>
            </w:pPr>
            <w:r w:rsidRPr="0065649B">
              <w:rPr>
                <w:sz w:val="22"/>
                <w:szCs w:val="22"/>
              </w:rPr>
              <w:t>- briga o prehrani učenika u školi</w:t>
            </w:r>
          </w:p>
          <w:p w14:paraId="4D985598" w14:textId="77777777" w:rsidR="004B1AA2" w:rsidRPr="0065649B" w:rsidRDefault="004B1AA2" w:rsidP="00344261">
            <w:pPr>
              <w:rPr>
                <w:b/>
                <w:sz w:val="22"/>
                <w:szCs w:val="22"/>
              </w:rPr>
            </w:pPr>
            <w:r w:rsidRPr="0065649B">
              <w:rPr>
                <w:sz w:val="22"/>
                <w:szCs w:val="22"/>
              </w:rPr>
              <w:t>- pružanje prve pomoći učeniku u slučaju  nezgode u školi</w:t>
            </w:r>
          </w:p>
        </w:tc>
        <w:tc>
          <w:tcPr>
            <w:tcW w:w="3044" w:type="dxa"/>
            <w:gridSpan w:val="3"/>
            <w:shd w:val="clear" w:color="auto" w:fill="auto"/>
          </w:tcPr>
          <w:p w14:paraId="79609CEB" w14:textId="77777777" w:rsidR="004B1AA2" w:rsidRPr="0065649B" w:rsidRDefault="004B1AA2" w:rsidP="00344261">
            <w:pPr>
              <w:rPr>
                <w:b/>
                <w:sz w:val="22"/>
                <w:szCs w:val="22"/>
              </w:rPr>
            </w:pPr>
            <w:r w:rsidRPr="0065649B">
              <w:rPr>
                <w:b/>
                <w:sz w:val="22"/>
                <w:szCs w:val="22"/>
              </w:rPr>
              <w:t>TEME RADIONICA ZDRAVSTVENOG ODGOJA:</w:t>
            </w:r>
          </w:p>
          <w:p w14:paraId="34A72E28" w14:textId="77777777" w:rsidR="004B1AA2" w:rsidRPr="0065649B" w:rsidRDefault="004B1AA2" w:rsidP="00344261">
            <w:pPr>
              <w:rPr>
                <w:sz w:val="22"/>
                <w:szCs w:val="22"/>
              </w:rPr>
            </w:pPr>
            <w:r w:rsidRPr="0065649B">
              <w:rPr>
                <w:sz w:val="22"/>
                <w:szCs w:val="22"/>
              </w:rPr>
              <w:t>Što nam sve pomaže da zdravo rastemo</w:t>
            </w:r>
          </w:p>
          <w:p w14:paraId="2E40586D" w14:textId="77777777" w:rsidR="004B1AA2" w:rsidRPr="0065649B" w:rsidRDefault="004B1AA2" w:rsidP="00344261">
            <w:pPr>
              <w:rPr>
                <w:sz w:val="22"/>
                <w:szCs w:val="22"/>
              </w:rPr>
            </w:pPr>
            <w:r w:rsidRPr="0065649B">
              <w:rPr>
                <w:sz w:val="22"/>
                <w:szCs w:val="22"/>
              </w:rPr>
              <w:t>Sport kojim se bavim</w:t>
            </w:r>
          </w:p>
          <w:p w14:paraId="2E9A58C1" w14:textId="77777777" w:rsidR="004B1AA2" w:rsidRPr="0065649B" w:rsidRDefault="004B1AA2" w:rsidP="00344261">
            <w:pPr>
              <w:rPr>
                <w:sz w:val="22"/>
                <w:szCs w:val="22"/>
              </w:rPr>
            </w:pPr>
            <w:r w:rsidRPr="0065649B">
              <w:rPr>
                <w:sz w:val="22"/>
                <w:szCs w:val="22"/>
              </w:rPr>
              <w:t>zdravi izbor</w:t>
            </w:r>
          </w:p>
          <w:p w14:paraId="36817615" w14:textId="77777777" w:rsidR="004B1AA2" w:rsidRPr="0065649B" w:rsidRDefault="004B1AA2" w:rsidP="00344261">
            <w:pPr>
              <w:rPr>
                <w:sz w:val="22"/>
                <w:szCs w:val="22"/>
              </w:rPr>
            </w:pPr>
            <w:r w:rsidRPr="0065649B">
              <w:rPr>
                <w:sz w:val="22"/>
                <w:szCs w:val="22"/>
              </w:rPr>
              <w:t>Štetno djelovanje odraslih pušača na djecu</w:t>
            </w:r>
          </w:p>
          <w:p w14:paraId="3174C0EF" w14:textId="77777777" w:rsidR="004B1AA2" w:rsidRPr="0065649B" w:rsidRDefault="004B1AA2" w:rsidP="00344261">
            <w:pPr>
              <w:rPr>
                <w:sz w:val="22"/>
                <w:szCs w:val="22"/>
              </w:rPr>
            </w:pPr>
            <w:r w:rsidRPr="0065649B">
              <w:rPr>
                <w:sz w:val="22"/>
                <w:szCs w:val="22"/>
              </w:rPr>
              <w:lastRenderedPageBreak/>
              <w:t>Nasilje je loše</w:t>
            </w:r>
          </w:p>
          <w:p w14:paraId="22D9366E" w14:textId="77777777" w:rsidR="004B1AA2" w:rsidRPr="0065649B" w:rsidRDefault="004B1AA2" w:rsidP="00344261">
            <w:pPr>
              <w:rPr>
                <w:sz w:val="22"/>
                <w:szCs w:val="22"/>
              </w:rPr>
            </w:pPr>
            <w:r w:rsidRPr="0065649B">
              <w:rPr>
                <w:sz w:val="22"/>
                <w:szCs w:val="22"/>
              </w:rPr>
              <w:t>Svi jednaki – svi različiti</w:t>
            </w:r>
          </w:p>
          <w:p w14:paraId="01D77509" w14:textId="77777777" w:rsidR="004B1AA2" w:rsidRPr="0065649B" w:rsidRDefault="004B1AA2" w:rsidP="00344261">
            <w:pPr>
              <w:rPr>
                <w:sz w:val="22"/>
                <w:szCs w:val="22"/>
              </w:rPr>
            </w:pPr>
            <w:r w:rsidRPr="0065649B">
              <w:rPr>
                <w:sz w:val="22"/>
                <w:szCs w:val="22"/>
              </w:rPr>
              <w:t>Razvoj ljudskog tijela</w:t>
            </w:r>
          </w:p>
          <w:p w14:paraId="258B70D0" w14:textId="77777777" w:rsidR="004B1AA2" w:rsidRPr="0065649B" w:rsidRDefault="004B1AA2" w:rsidP="00344261">
            <w:pPr>
              <w:rPr>
                <w:sz w:val="22"/>
                <w:szCs w:val="22"/>
              </w:rPr>
            </w:pPr>
            <w:r w:rsidRPr="0065649B">
              <w:rPr>
                <w:sz w:val="22"/>
                <w:szCs w:val="22"/>
              </w:rPr>
              <w:t>Duševno i opće zdravlje</w:t>
            </w:r>
          </w:p>
          <w:p w14:paraId="26E859BA" w14:textId="77777777" w:rsidR="004B1AA2" w:rsidRPr="0065649B" w:rsidRDefault="004B1AA2" w:rsidP="00344261">
            <w:pPr>
              <w:rPr>
                <w:sz w:val="22"/>
                <w:szCs w:val="22"/>
              </w:rPr>
            </w:pPr>
            <w:r w:rsidRPr="0065649B">
              <w:rPr>
                <w:sz w:val="22"/>
                <w:szCs w:val="22"/>
              </w:rPr>
              <w:t>Ponašanje i naše zdravlje</w:t>
            </w:r>
          </w:p>
          <w:p w14:paraId="648CF541" w14:textId="77777777" w:rsidR="004B1AA2" w:rsidRPr="0065649B" w:rsidRDefault="004B1AA2" w:rsidP="00344261">
            <w:pPr>
              <w:rPr>
                <w:sz w:val="22"/>
                <w:szCs w:val="22"/>
              </w:rPr>
            </w:pPr>
            <w:r w:rsidRPr="0065649B">
              <w:rPr>
                <w:sz w:val="22"/>
                <w:szCs w:val="22"/>
              </w:rPr>
              <w:t>Pravilna prehrana</w:t>
            </w:r>
          </w:p>
          <w:p w14:paraId="5F62ACEA" w14:textId="77777777" w:rsidR="004B1AA2" w:rsidRPr="0065649B" w:rsidRDefault="004B1AA2" w:rsidP="00344261">
            <w:pPr>
              <w:rPr>
                <w:sz w:val="22"/>
                <w:szCs w:val="22"/>
              </w:rPr>
            </w:pPr>
            <w:r w:rsidRPr="0065649B">
              <w:rPr>
                <w:sz w:val="22"/>
                <w:szCs w:val="22"/>
              </w:rPr>
              <w:t>Voda-najzdravije piće</w:t>
            </w:r>
          </w:p>
          <w:p w14:paraId="626E9035" w14:textId="77777777" w:rsidR="004B1AA2" w:rsidRPr="0065649B" w:rsidRDefault="004B1AA2" w:rsidP="00344261">
            <w:pPr>
              <w:rPr>
                <w:sz w:val="22"/>
                <w:szCs w:val="22"/>
              </w:rPr>
            </w:pPr>
          </w:p>
          <w:p w14:paraId="01CDF220" w14:textId="77777777" w:rsidR="004B1AA2" w:rsidRPr="0065649B" w:rsidRDefault="004B1AA2" w:rsidP="00344261">
            <w:pPr>
              <w:pStyle w:val="Bezproreda"/>
            </w:pPr>
          </w:p>
        </w:tc>
      </w:tr>
      <w:tr w:rsidR="0065649B" w:rsidRPr="0065649B" w14:paraId="0BDF64D2" w14:textId="77777777" w:rsidTr="2A40ADA0">
        <w:tc>
          <w:tcPr>
            <w:tcW w:w="1496" w:type="dxa"/>
            <w:gridSpan w:val="2"/>
            <w:shd w:val="clear" w:color="auto" w:fill="auto"/>
            <w:vAlign w:val="center"/>
          </w:tcPr>
          <w:p w14:paraId="0E00B444" w14:textId="77777777" w:rsidR="004B1AA2" w:rsidRPr="0065649B" w:rsidRDefault="004B1AA2" w:rsidP="00344261">
            <w:pPr>
              <w:jc w:val="center"/>
              <w:rPr>
                <w:b/>
                <w:sz w:val="22"/>
                <w:szCs w:val="22"/>
              </w:rPr>
            </w:pPr>
            <w:r w:rsidRPr="0065649B">
              <w:rPr>
                <w:sz w:val="22"/>
                <w:szCs w:val="22"/>
              </w:rPr>
              <w:br w:type="page"/>
            </w:r>
            <w:r w:rsidRPr="0065649B">
              <w:rPr>
                <w:b/>
                <w:sz w:val="22"/>
                <w:szCs w:val="22"/>
              </w:rPr>
              <w:t>VRIJEME</w:t>
            </w:r>
          </w:p>
        </w:tc>
        <w:tc>
          <w:tcPr>
            <w:tcW w:w="5304" w:type="dxa"/>
            <w:gridSpan w:val="2"/>
            <w:shd w:val="clear" w:color="auto" w:fill="auto"/>
          </w:tcPr>
          <w:p w14:paraId="745A383C" w14:textId="77777777" w:rsidR="004B1AA2" w:rsidRPr="0065649B" w:rsidRDefault="004B1AA2" w:rsidP="00344261">
            <w:pPr>
              <w:jc w:val="center"/>
              <w:rPr>
                <w:b/>
                <w:sz w:val="22"/>
                <w:szCs w:val="22"/>
              </w:rPr>
            </w:pPr>
            <w:r w:rsidRPr="0065649B">
              <w:rPr>
                <w:b/>
                <w:sz w:val="22"/>
                <w:szCs w:val="22"/>
              </w:rPr>
              <w:t>PLANIRANI ZADACI I AKTIVNOSTI</w:t>
            </w:r>
          </w:p>
        </w:tc>
        <w:tc>
          <w:tcPr>
            <w:tcW w:w="2829" w:type="dxa"/>
            <w:gridSpan w:val="2"/>
            <w:shd w:val="clear" w:color="auto" w:fill="auto"/>
          </w:tcPr>
          <w:p w14:paraId="771F50AB" w14:textId="77777777" w:rsidR="004B1AA2" w:rsidRPr="0065649B" w:rsidRDefault="004B1AA2" w:rsidP="00344261">
            <w:pPr>
              <w:jc w:val="center"/>
              <w:rPr>
                <w:b/>
                <w:sz w:val="22"/>
                <w:szCs w:val="22"/>
              </w:rPr>
            </w:pPr>
            <w:r w:rsidRPr="0065649B">
              <w:rPr>
                <w:b/>
                <w:sz w:val="22"/>
                <w:szCs w:val="22"/>
              </w:rPr>
              <w:t>NAPOMENA</w:t>
            </w:r>
          </w:p>
        </w:tc>
      </w:tr>
      <w:tr w:rsidR="0065649B" w:rsidRPr="0065649B" w14:paraId="52CB537C" w14:textId="77777777" w:rsidTr="2A40ADA0">
        <w:tc>
          <w:tcPr>
            <w:tcW w:w="1496" w:type="dxa"/>
            <w:gridSpan w:val="2"/>
            <w:shd w:val="clear" w:color="auto" w:fill="auto"/>
            <w:vAlign w:val="center"/>
          </w:tcPr>
          <w:p w14:paraId="40450D39" w14:textId="77777777" w:rsidR="004B1AA2" w:rsidRPr="0065649B" w:rsidRDefault="004B1AA2" w:rsidP="00344261">
            <w:pPr>
              <w:jc w:val="center"/>
              <w:rPr>
                <w:b/>
                <w:sz w:val="22"/>
                <w:szCs w:val="22"/>
              </w:rPr>
            </w:pPr>
            <w:r w:rsidRPr="0065649B">
              <w:rPr>
                <w:sz w:val="22"/>
                <w:szCs w:val="22"/>
              </w:rPr>
              <w:t>tijekom školske godine</w:t>
            </w:r>
          </w:p>
        </w:tc>
        <w:tc>
          <w:tcPr>
            <w:tcW w:w="5304" w:type="dxa"/>
            <w:gridSpan w:val="2"/>
            <w:shd w:val="clear" w:color="auto" w:fill="auto"/>
          </w:tcPr>
          <w:p w14:paraId="7DB89C3C" w14:textId="77777777" w:rsidR="004B1AA2" w:rsidRPr="0065649B" w:rsidRDefault="004B1AA2" w:rsidP="00344261">
            <w:pPr>
              <w:rPr>
                <w:b/>
                <w:sz w:val="22"/>
                <w:szCs w:val="22"/>
              </w:rPr>
            </w:pPr>
            <w:r w:rsidRPr="0065649B">
              <w:rPr>
                <w:b/>
                <w:sz w:val="22"/>
                <w:szCs w:val="22"/>
              </w:rPr>
              <w:t>5. ŠKOLSKE SVEČANOSTI I OBILJEŽAVANJE VAŽNIJIH DATUMA</w:t>
            </w:r>
          </w:p>
          <w:p w14:paraId="764FBD2B" w14:textId="77777777" w:rsidR="004B1AA2" w:rsidRPr="0065649B" w:rsidRDefault="004B1AA2" w:rsidP="00344261">
            <w:pPr>
              <w:rPr>
                <w:sz w:val="22"/>
                <w:szCs w:val="22"/>
              </w:rPr>
            </w:pPr>
            <w:r w:rsidRPr="0065649B">
              <w:rPr>
                <w:b/>
                <w:sz w:val="22"/>
                <w:szCs w:val="22"/>
              </w:rPr>
              <w:t>-</w:t>
            </w:r>
            <w:r w:rsidRPr="0065649B">
              <w:rPr>
                <w:sz w:val="22"/>
                <w:szCs w:val="22"/>
              </w:rPr>
              <w:t>svečani prijem učenika u 1.razred</w:t>
            </w:r>
          </w:p>
          <w:p w14:paraId="4FF3A7B8" w14:textId="77777777" w:rsidR="004B1AA2" w:rsidRPr="0065649B" w:rsidRDefault="004B1AA2" w:rsidP="00344261">
            <w:pPr>
              <w:rPr>
                <w:sz w:val="22"/>
                <w:szCs w:val="22"/>
              </w:rPr>
            </w:pPr>
            <w:r w:rsidRPr="0065649B">
              <w:rPr>
                <w:sz w:val="22"/>
                <w:szCs w:val="22"/>
              </w:rPr>
              <w:t xml:space="preserve">- sv. </w:t>
            </w:r>
            <w:proofErr w:type="spellStart"/>
            <w:r w:rsidRPr="0065649B">
              <w:rPr>
                <w:sz w:val="22"/>
                <w:szCs w:val="22"/>
              </w:rPr>
              <w:t>Kuzma</w:t>
            </w:r>
            <w:proofErr w:type="spellEnd"/>
            <w:r w:rsidRPr="0065649B">
              <w:rPr>
                <w:sz w:val="22"/>
                <w:szCs w:val="22"/>
              </w:rPr>
              <w:t xml:space="preserve"> i Damjan – 26.9.</w:t>
            </w:r>
          </w:p>
          <w:p w14:paraId="19DF04FD" w14:textId="77777777" w:rsidR="004B1AA2" w:rsidRPr="0065649B" w:rsidRDefault="004B1AA2" w:rsidP="00344261">
            <w:pPr>
              <w:rPr>
                <w:sz w:val="22"/>
                <w:szCs w:val="22"/>
              </w:rPr>
            </w:pPr>
            <w:r w:rsidRPr="0065649B">
              <w:rPr>
                <w:sz w:val="22"/>
                <w:szCs w:val="22"/>
              </w:rPr>
              <w:t>- Dan neovisnosti – 8.10.</w:t>
            </w:r>
          </w:p>
          <w:p w14:paraId="0876011F" w14:textId="77777777" w:rsidR="004B1AA2" w:rsidRPr="0065649B" w:rsidRDefault="004B1AA2" w:rsidP="00344261">
            <w:pPr>
              <w:rPr>
                <w:sz w:val="22"/>
                <w:szCs w:val="22"/>
              </w:rPr>
            </w:pPr>
            <w:r w:rsidRPr="0065649B">
              <w:rPr>
                <w:sz w:val="22"/>
                <w:szCs w:val="22"/>
              </w:rPr>
              <w:t>- Dani kruha (listopad)</w:t>
            </w:r>
          </w:p>
          <w:p w14:paraId="352A1DCB" w14:textId="77777777" w:rsidR="004B1AA2" w:rsidRPr="0065649B" w:rsidRDefault="004B1AA2" w:rsidP="00344261">
            <w:pPr>
              <w:rPr>
                <w:sz w:val="22"/>
                <w:szCs w:val="22"/>
              </w:rPr>
            </w:pPr>
            <w:r w:rsidRPr="0065649B">
              <w:rPr>
                <w:sz w:val="22"/>
                <w:szCs w:val="22"/>
              </w:rPr>
              <w:t>- Svi sveti – 1.11.</w:t>
            </w:r>
          </w:p>
          <w:p w14:paraId="455FEC43" w14:textId="77777777" w:rsidR="004B1AA2" w:rsidRPr="0065649B" w:rsidRDefault="004B1AA2" w:rsidP="00344261">
            <w:pPr>
              <w:rPr>
                <w:sz w:val="22"/>
                <w:szCs w:val="22"/>
              </w:rPr>
            </w:pPr>
            <w:r w:rsidRPr="0065649B">
              <w:rPr>
                <w:sz w:val="22"/>
                <w:szCs w:val="22"/>
              </w:rPr>
              <w:t>- Dan sjećanja na Vukovar – 18.11.</w:t>
            </w:r>
          </w:p>
          <w:p w14:paraId="3C00B7D4" w14:textId="77777777" w:rsidR="004B1AA2" w:rsidRPr="0065649B" w:rsidRDefault="004B1AA2" w:rsidP="00344261">
            <w:pPr>
              <w:rPr>
                <w:sz w:val="22"/>
                <w:szCs w:val="22"/>
              </w:rPr>
            </w:pPr>
            <w:r w:rsidRPr="0065649B">
              <w:rPr>
                <w:sz w:val="22"/>
                <w:szCs w:val="22"/>
              </w:rPr>
              <w:t>- Božićna priredba (prosinac)</w:t>
            </w:r>
          </w:p>
          <w:p w14:paraId="39F151B7" w14:textId="77777777" w:rsidR="004B1AA2" w:rsidRPr="0065649B" w:rsidRDefault="004B1AA2" w:rsidP="00344261">
            <w:pPr>
              <w:rPr>
                <w:sz w:val="22"/>
                <w:szCs w:val="22"/>
              </w:rPr>
            </w:pPr>
            <w:r w:rsidRPr="0065649B">
              <w:rPr>
                <w:sz w:val="22"/>
                <w:szCs w:val="22"/>
              </w:rPr>
              <w:t>- Valentinovo – 14.2.</w:t>
            </w:r>
          </w:p>
          <w:p w14:paraId="3639D27D" w14:textId="77777777" w:rsidR="004B1AA2" w:rsidRPr="0065649B" w:rsidRDefault="004B1AA2" w:rsidP="00344261">
            <w:pPr>
              <w:rPr>
                <w:sz w:val="22"/>
                <w:szCs w:val="22"/>
              </w:rPr>
            </w:pPr>
            <w:r w:rsidRPr="0065649B">
              <w:rPr>
                <w:sz w:val="22"/>
                <w:szCs w:val="22"/>
              </w:rPr>
              <w:t xml:space="preserve">- </w:t>
            </w:r>
            <w:proofErr w:type="spellStart"/>
            <w:r w:rsidRPr="0065649B">
              <w:rPr>
                <w:sz w:val="22"/>
                <w:szCs w:val="22"/>
              </w:rPr>
              <w:t>Poklad</w:t>
            </w:r>
            <w:proofErr w:type="spellEnd"/>
            <w:r w:rsidRPr="0065649B">
              <w:rPr>
                <w:sz w:val="22"/>
                <w:szCs w:val="22"/>
              </w:rPr>
              <w:t xml:space="preserve"> – 25.2.</w:t>
            </w:r>
          </w:p>
          <w:p w14:paraId="04342C59" w14:textId="77777777" w:rsidR="004B1AA2" w:rsidRPr="0065649B" w:rsidRDefault="004B1AA2" w:rsidP="00344261">
            <w:pPr>
              <w:rPr>
                <w:sz w:val="22"/>
                <w:szCs w:val="22"/>
              </w:rPr>
            </w:pPr>
            <w:r w:rsidRPr="0065649B">
              <w:rPr>
                <w:sz w:val="22"/>
                <w:szCs w:val="22"/>
              </w:rPr>
              <w:t>- Uskrs – 12.4.</w:t>
            </w:r>
          </w:p>
          <w:p w14:paraId="5F98CFF9" w14:textId="77777777" w:rsidR="004B1AA2" w:rsidRPr="0065649B" w:rsidRDefault="004B1AA2" w:rsidP="00344261">
            <w:pPr>
              <w:rPr>
                <w:sz w:val="22"/>
                <w:szCs w:val="22"/>
              </w:rPr>
            </w:pPr>
            <w:r w:rsidRPr="0065649B">
              <w:rPr>
                <w:sz w:val="22"/>
                <w:szCs w:val="22"/>
              </w:rPr>
              <w:t>-Dan planeta Zemlje 22.4.</w:t>
            </w:r>
          </w:p>
          <w:p w14:paraId="247987E2" w14:textId="77777777" w:rsidR="004B1AA2" w:rsidRPr="0065649B" w:rsidRDefault="004B1AA2" w:rsidP="00344261">
            <w:pPr>
              <w:rPr>
                <w:sz w:val="22"/>
                <w:szCs w:val="22"/>
              </w:rPr>
            </w:pPr>
            <w:r w:rsidRPr="0065649B">
              <w:rPr>
                <w:sz w:val="22"/>
                <w:szCs w:val="22"/>
              </w:rPr>
              <w:t>- Praznik rada – 1.5.</w:t>
            </w:r>
          </w:p>
          <w:p w14:paraId="04D79518" w14:textId="77777777" w:rsidR="004B1AA2" w:rsidRPr="0065649B" w:rsidRDefault="004B1AA2" w:rsidP="00344261">
            <w:pPr>
              <w:rPr>
                <w:sz w:val="22"/>
                <w:szCs w:val="22"/>
              </w:rPr>
            </w:pPr>
            <w:r w:rsidRPr="0065649B">
              <w:rPr>
                <w:sz w:val="22"/>
                <w:szCs w:val="22"/>
              </w:rPr>
              <w:t>- završna školska priredba (lipanj)</w:t>
            </w:r>
          </w:p>
          <w:p w14:paraId="3C873744" w14:textId="77777777" w:rsidR="004B1AA2" w:rsidRPr="0065649B" w:rsidRDefault="004B1AA2" w:rsidP="00344261">
            <w:pPr>
              <w:rPr>
                <w:sz w:val="22"/>
                <w:szCs w:val="22"/>
              </w:rPr>
            </w:pPr>
            <w:r w:rsidRPr="0065649B">
              <w:rPr>
                <w:sz w:val="22"/>
                <w:szCs w:val="22"/>
              </w:rPr>
              <w:t>-svečanost ispraćaja učenika 8.r.</w:t>
            </w:r>
          </w:p>
          <w:p w14:paraId="1248DBB4" w14:textId="77777777" w:rsidR="004B1AA2" w:rsidRPr="0065649B" w:rsidRDefault="004B1AA2" w:rsidP="00344261">
            <w:pPr>
              <w:rPr>
                <w:b/>
                <w:sz w:val="22"/>
                <w:szCs w:val="22"/>
              </w:rPr>
            </w:pPr>
          </w:p>
        </w:tc>
        <w:tc>
          <w:tcPr>
            <w:tcW w:w="2829" w:type="dxa"/>
            <w:gridSpan w:val="2"/>
            <w:shd w:val="clear" w:color="auto" w:fill="auto"/>
          </w:tcPr>
          <w:p w14:paraId="577DBF0D" w14:textId="77777777" w:rsidR="004B1AA2" w:rsidRPr="0065649B" w:rsidRDefault="004B1AA2" w:rsidP="00344261">
            <w:pPr>
              <w:jc w:val="center"/>
              <w:rPr>
                <w:b/>
                <w:sz w:val="22"/>
                <w:szCs w:val="22"/>
              </w:rPr>
            </w:pPr>
          </w:p>
        </w:tc>
      </w:tr>
      <w:tr w:rsidR="0065649B" w:rsidRPr="0065649B" w14:paraId="42057822" w14:textId="77777777" w:rsidTr="2A40ADA0">
        <w:tc>
          <w:tcPr>
            <w:tcW w:w="1496" w:type="dxa"/>
            <w:gridSpan w:val="2"/>
            <w:shd w:val="clear" w:color="auto" w:fill="auto"/>
            <w:vAlign w:val="center"/>
          </w:tcPr>
          <w:p w14:paraId="28094FAC" w14:textId="77777777" w:rsidR="004B1AA2" w:rsidRPr="0065649B" w:rsidRDefault="004B1AA2" w:rsidP="00344261">
            <w:pPr>
              <w:jc w:val="center"/>
              <w:rPr>
                <w:sz w:val="22"/>
                <w:szCs w:val="22"/>
              </w:rPr>
            </w:pPr>
            <w:r w:rsidRPr="0065649B">
              <w:rPr>
                <w:sz w:val="22"/>
                <w:szCs w:val="22"/>
              </w:rPr>
              <w:t>prosinac</w:t>
            </w:r>
          </w:p>
        </w:tc>
        <w:tc>
          <w:tcPr>
            <w:tcW w:w="5304" w:type="dxa"/>
            <w:gridSpan w:val="2"/>
            <w:shd w:val="clear" w:color="auto" w:fill="auto"/>
          </w:tcPr>
          <w:p w14:paraId="015D40D8" w14:textId="77777777" w:rsidR="004B1AA2" w:rsidRPr="0065649B" w:rsidRDefault="004B1AA2" w:rsidP="00344261">
            <w:pPr>
              <w:rPr>
                <w:b/>
                <w:sz w:val="22"/>
                <w:szCs w:val="22"/>
              </w:rPr>
            </w:pPr>
            <w:r w:rsidRPr="0065649B">
              <w:rPr>
                <w:b/>
                <w:sz w:val="22"/>
                <w:szCs w:val="22"/>
              </w:rPr>
              <w:t>6. HUMANITARNE AKCIJE</w:t>
            </w:r>
          </w:p>
          <w:p w14:paraId="1254D83E" w14:textId="77777777" w:rsidR="004B1AA2" w:rsidRPr="0065649B" w:rsidRDefault="004B1AA2" w:rsidP="00344261">
            <w:pPr>
              <w:rPr>
                <w:sz w:val="22"/>
                <w:szCs w:val="22"/>
              </w:rPr>
            </w:pPr>
            <w:r w:rsidRPr="0065649B">
              <w:rPr>
                <w:sz w:val="22"/>
                <w:szCs w:val="22"/>
              </w:rPr>
              <w:t>- sudjelovati u organiziranim humanitarnim akcijama (Crveni križ, Caritas)</w:t>
            </w:r>
          </w:p>
          <w:p w14:paraId="31A351F8" w14:textId="77777777" w:rsidR="004B1AA2" w:rsidRPr="0065649B" w:rsidRDefault="004B1AA2" w:rsidP="00344261">
            <w:pPr>
              <w:rPr>
                <w:b/>
                <w:sz w:val="22"/>
                <w:szCs w:val="22"/>
              </w:rPr>
            </w:pPr>
          </w:p>
        </w:tc>
        <w:tc>
          <w:tcPr>
            <w:tcW w:w="2829" w:type="dxa"/>
            <w:gridSpan w:val="2"/>
            <w:shd w:val="clear" w:color="auto" w:fill="auto"/>
          </w:tcPr>
          <w:p w14:paraId="4514DB07" w14:textId="77777777" w:rsidR="004B1AA2" w:rsidRPr="0065649B" w:rsidRDefault="004B1AA2" w:rsidP="00344261">
            <w:pPr>
              <w:jc w:val="center"/>
              <w:rPr>
                <w:b/>
                <w:sz w:val="22"/>
                <w:szCs w:val="22"/>
              </w:rPr>
            </w:pPr>
          </w:p>
        </w:tc>
      </w:tr>
      <w:tr w:rsidR="0065649B" w:rsidRPr="0065649B" w14:paraId="090EA0E1" w14:textId="77777777" w:rsidTr="2A40ADA0">
        <w:tc>
          <w:tcPr>
            <w:tcW w:w="1496" w:type="dxa"/>
            <w:gridSpan w:val="2"/>
            <w:shd w:val="clear" w:color="auto" w:fill="auto"/>
            <w:vAlign w:val="center"/>
          </w:tcPr>
          <w:p w14:paraId="7AB578BC" w14:textId="77777777" w:rsidR="004B1AA2" w:rsidRPr="0065649B" w:rsidRDefault="004B1AA2" w:rsidP="00344261">
            <w:pPr>
              <w:jc w:val="center"/>
              <w:rPr>
                <w:sz w:val="22"/>
                <w:szCs w:val="22"/>
              </w:rPr>
            </w:pPr>
            <w:r w:rsidRPr="0065649B">
              <w:rPr>
                <w:sz w:val="22"/>
                <w:szCs w:val="22"/>
              </w:rPr>
              <w:t>tijekom školske godine</w:t>
            </w:r>
          </w:p>
        </w:tc>
        <w:tc>
          <w:tcPr>
            <w:tcW w:w="5304" w:type="dxa"/>
            <w:gridSpan w:val="2"/>
            <w:shd w:val="clear" w:color="auto" w:fill="auto"/>
          </w:tcPr>
          <w:p w14:paraId="17D9E146" w14:textId="77777777" w:rsidR="004B1AA2" w:rsidRPr="0065649B" w:rsidRDefault="004B1AA2" w:rsidP="00344261">
            <w:pPr>
              <w:rPr>
                <w:b/>
                <w:sz w:val="22"/>
                <w:szCs w:val="22"/>
              </w:rPr>
            </w:pPr>
            <w:r w:rsidRPr="0065649B">
              <w:rPr>
                <w:b/>
                <w:sz w:val="22"/>
                <w:szCs w:val="22"/>
              </w:rPr>
              <w:t>7. OSTALE AKTIVNOSTI S UČENICIMA</w:t>
            </w:r>
          </w:p>
          <w:p w14:paraId="0DC3B74A" w14:textId="77777777" w:rsidR="004B1AA2" w:rsidRPr="0065649B" w:rsidRDefault="004B1AA2" w:rsidP="00344261">
            <w:pPr>
              <w:rPr>
                <w:sz w:val="22"/>
                <w:szCs w:val="22"/>
              </w:rPr>
            </w:pPr>
            <w:r w:rsidRPr="0065649B">
              <w:rPr>
                <w:b/>
                <w:sz w:val="22"/>
                <w:szCs w:val="22"/>
              </w:rPr>
              <w:t xml:space="preserve"> </w:t>
            </w:r>
            <w:r w:rsidRPr="0065649B">
              <w:rPr>
                <w:sz w:val="22"/>
                <w:szCs w:val="22"/>
              </w:rPr>
              <w:t xml:space="preserve">- redovita kontrola i analiza uspjeha učenika </w:t>
            </w:r>
          </w:p>
          <w:p w14:paraId="433BA06A" w14:textId="77777777" w:rsidR="004B1AA2" w:rsidRPr="0065649B" w:rsidRDefault="004B1AA2" w:rsidP="00344261">
            <w:pPr>
              <w:rPr>
                <w:sz w:val="22"/>
                <w:szCs w:val="22"/>
              </w:rPr>
            </w:pPr>
            <w:r w:rsidRPr="0065649B">
              <w:rPr>
                <w:sz w:val="22"/>
                <w:szCs w:val="22"/>
              </w:rPr>
              <w:t xml:space="preserve">- praćenje izostanaka, ponašanja i discipline učenika </w:t>
            </w:r>
          </w:p>
          <w:p w14:paraId="7C9B64A2" w14:textId="77777777" w:rsidR="004B1AA2" w:rsidRPr="0065649B" w:rsidRDefault="004B1AA2" w:rsidP="00344261">
            <w:pPr>
              <w:rPr>
                <w:sz w:val="22"/>
                <w:szCs w:val="22"/>
              </w:rPr>
            </w:pPr>
            <w:r w:rsidRPr="0065649B">
              <w:rPr>
                <w:sz w:val="22"/>
                <w:szCs w:val="22"/>
              </w:rPr>
              <w:t xml:space="preserve">- čuvanje osobne i zajedničke imovine </w:t>
            </w:r>
          </w:p>
          <w:p w14:paraId="0D41B47E" w14:textId="77777777" w:rsidR="004B1AA2" w:rsidRPr="0065649B" w:rsidRDefault="004B1AA2" w:rsidP="00344261">
            <w:pPr>
              <w:rPr>
                <w:sz w:val="22"/>
                <w:szCs w:val="22"/>
              </w:rPr>
            </w:pPr>
            <w:r w:rsidRPr="0065649B">
              <w:rPr>
                <w:sz w:val="22"/>
                <w:szCs w:val="22"/>
              </w:rPr>
              <w:t>- kontrola rada redara</w:t>
            </w:r>
          </w:p>
          <w:p w14:paraId="59404052" w14:textId="77777777" w:rsidR="004B1AA2" w:rsidRPr="0065649B" w:rsidRDefault="004B1AA2" w:rsidP="00344261">
            <w:pPr>
              <w:rPr>
                <w:sz w:val="22"/>
                <w:szCs w:val="22"/>
              </w:rPr>
            </w:pPr>
            <w:r w:rsidRPr="0065649B">
              <w:rPr>
                <w:sz w:val="22"/>
                <w:szCs w:val="22"/>
              </w:rPr>
              <w:t xml:space="preserve">- analiza slobodnog vremena učenika, izvannastavnih i izvanškolskih aktivnosti </w:t>
            </w:r>
          </w:p>
          <w:p w14:paraId="349DF151" w14:textId="77777777" w:rsidR="004B1AA2" w:rsidRPr="0065649B" w:rsidRDefault="004B1AA2" w:rsidP="00344261">
            <w:pPr>
              <w:rPr>
                <w:sz w:val="22"/>
                <w:szCs w:val="22"/>
              </w:rPr>
            </w:pPr>
            <w:r w:rsidRPr="0065649B">
              <w:rPr>
                <w:sz w:val="22"/>
                <w:szCs w:val="22"/>
              </w:rPr>
              <w:t xml:space="preserve">- razvijanje radnih navika i osposobljavanje učenika za samostalan rad </w:t>
            </w:r>
          </w:p>
          <w:p w14:paraId="4F647902" w14:textId="77777777" w:rsidR="004B1AA2" w:rsidRPr="0065649B" w:rsidRDefault="004B1AA2" w:rsidP="00344261">
            <w:pPr>
              <w:rPr>
                <w:sz w:val="22"/>
                <w:szCs w:val="22"/>
              </w:rPr>
            </w:pPr>
            <w:r w:rsidRPr="0065649B">
              <w:rPr>
                <w:sz w:val="22"/>
                <w:szCs w:val="22"/>
              </w:rPr>
              <w:t xml:space="preserve">- upoznati socijalne prilike učenika </w:t>
            </w:r>
          </w:p>
          <w:p w14:paraId="2E1A59FC" w14:textId="77777777" w:rsidR="004B1AA2" w:rsidRPr="0065649B" w:rsidRDefault="004B1AA2" w:rsidP="00344261">
            <w:pPr>
              <w:rPr>
                <w:sz w:val="22"/>
                <w:szCs w:val="22"/>
              </w:rPr>
            </w:pPr>
            <w:r w:rsidRPr="0065649B">
              <w:rPr>
                <w:sz w:val="22"/>
                <w:szCs w:val="22"/>
              </w:rPr>
              <w:t xml:space="preserve">- dežuranje za vrijeme velikog odmora, kontroliranje ulaska učenika u školu </w:t>
            </w:r>
          </w:p>
          <w:p w14:paraId="2693A72E" w14:textId="77777777" w:rsidR="004B1AA2" w:rsidRPr="0065649B" w:rsidRDefault="004B1AA2" w:rsidP="00344261">
            <w:pPr>
              <w:rPr>
                <w:sz w:val="22"/>
                <w:szCs w:val="22"/>
              </w:rPr>
            </w:pPr>
            <w:r w:rsidRPr="0065649B">
              <w:rPr>
                <w:sz w:val="22"/>
                <w:szCs w:val="22"/>
              </w:rPr>
              <w:t xml:space="preserve">- brinuti o osiguranju učenika u slučaju nezgode </w:t>
            </w:r>
          </w:p>
          <w:p w14:paraId="642EFC8E" w14:textId="77777777" w:rsidR="004B1AA2" w:rsidRPr="0065649B" w:rsidRDefault="004B1AA2" w:rsidP="00344261">
            <w:pPr>
              <w:rPr>
                <w:sz w:val="22"/>
                <w:szCs w:val="22"/>
              </w:rPr>
            </w:pPr>
            <w:r w:rsidRPr="0065649B">
              <w:rPr>
                <w:sz w:val="22"/>
                <w:szCs w:val="22"/>
              </w:rPr>
              <w:t>- uključivanje učenika u Vijeće učenika i praćenje rada Vijeća učenika</w:t>
            </w:r>
          </w:p>
          <w:p w14:paraId="171D9CA0" w14:textId="77777777" w:rsidR="004B1AA2" w:rsidRPr="0065649B" w:rsidRDefault="004B1AA2" w:rsidP="00344261">
            <w:pPr>
              <w:rPr>
                <w:b/>
                <w:sz w:val="22"/>
                <w:szCs w:val="22"/>
              </w:rPr>
            </w:pPr>
          </w:p>
        </w:tc>
        <w:tc>
          <w:tcPr>
            <w:tcW w:w="2829" w:type="dxa"/>
            <w:gridSpan w:val="2"/>
            <w:shd w:val="clear" w:color="auto" w:fill="auto"/>
          </w:tcPr>
          <w:p w14:paraId="6CBF5FA5" w14:textId="77777777" w:rsidR="004B1AA2" w:rsidRPr="0065649B" w:rsidRDefault="004B1AA2" w:rsidP="00344261">
            <w:pPr>
              <w:jc w:val="center"/>
              <w:rPr>
                <w:b/>
                <w:sz w:val="22"/>
                <w:szCs w:val="22"/>
              </w:rPr>
            </w:pPr>
          </w:p>
        </w:tc>
      </w:tr>
      <w:tr w:rsidR="0065649B" w:rsidRPr="0065649B" w14:paraId="76D0E367" w14:textId="77777777" w:rsidTr="2A40ADA0">
        <w:tc>
          <w:tcPr>
            <w:tcW w:w="1496" w:type="dxa"/>
            <w:gridSpan w:val="2"/>
            <w:shd w:val="clear" w:color="auto" w:fill="auto"/>
            <w:vAlign w:val="center"/>
          </w:tcPr>
          <w:p w14:paraId="0101E3C3" w14:textId="77777777" w:rsidR="004B1AA2" w:rsidRPr="0065649B" w:rsidRDefault="004B1AA2" w:rsidP="00344261">
            <w:pPr>
              <w:jc w:val="center"/>
              <w:rPr>
                <w:sz w:val="22"/>
                <w:szCs w:val="22"/>
              </w:rPr>
            </w:pPr>
            <w:r w:rsidRPr="0065649B">
              <w:rPr>
                <w:sz w:val="22"/>
                <w:szCs w:val="22"/>
              </w:rPr>
              <w:t>tijekom školske godine</w:t>
            </w:r>
          </w:p>
        </w:tc>
        <w:tc>
          <w:tcPr>
            <w:tcW w:w="5304" w:type="dxa"/>
            <w:gridSpan w:val="2"/>
            <w:shd w:val="clear" w:color="auto" w:fill="auto"/>
          </w:tcPr>
          <w:p w14:paraId="03548C26" w14:textId="77777777" w:rsidR="004B1AA2" w:rsidRPr="0065649B" w:rsidRDefault="004B1AA2" w:rsidP="00344261">
            <w:pPr>
              <w:rPr>
                <w:b/>
                <w:sz w:val="22"/>
                <w:szCs w:val="22"/>
              </w:rPr>
            </w:pPr>
            <w:r w:rsidRPr="0065649B">
              <w:rPr>
                <w:b/>
                <w:sz w:val="22"/>
                <w:szCs w:val="22"/>
              </w:rPr>
              <w:t>II. RAD RAZREDNIKA U RAZREDNOM VIJEĆU</w:t>
            </w:r>
          </w:p>
          <w:p w14:paraId="6921DB82" w14:textId="77777777" w:rsidR="004B1AA2" w:rsidRPr="0065649B" w:rsidRDefault="004B1AA2" w:rsidP="00344261">
            <w:pPr>
              <w:rPr>
                <w:sz w:val="22"/>
                <w:szCs w:val="22"/>
              </w:rPr>
            </w:pPr>
            <w:r w:rsidRPr="0065649B">
              <w:rPr>
                <w:sz w:val="22"/>
                <w:szCs w:val="22"/>
              </w:rPr>
              <w:t xml:space="preserve">- priprema statističke analize za sjednice Razrednih vijeća </w:t>
            </w:r>
          </w:p>
          <w:p w14:paraId="5DE1EFA3" w14:textId="77777777" w:rsidR="004B1AA2" w:rsidRPr="0065649B" w:rsidRDefault="004B1AA2" w:rsidP="00344261">
            <w:pPr>
              <w:rPr>
                <w:sz w:val="22"/>
                <w:szCs w:val="22"/>
              </w:rPr>
            </w:pPr>
            <w:r w:rsidRPr="0065649B">
              <w:rPr>
                <w:sz w:val="22"/>
                <w:szCs w:val="22"/>
              </w:rPr>
              <w:t xml:space="preserve">- priprema izvješća o radu i rezultatima rada u odjelu </w:t>
            </w:r>
          </w:p>
          <w:p w14:paraId="25245D64" w14:textId="77777777" w:rsidR="004B1AA2" w:rsidRPr="0065649B" w:rsidRDefault="004B1AA2" w:rsidP="00344261">
            <w:pPr>
              <w:rPr>
                <w:sz w:val="22"/>
                <w:szCs w:val="22"/>
              </w:rPr>
            </w:pPr>
            <w:r w:rsidRPr="0065649B">
              <w:rPr>
                <w:sz w:val="22"/>
                <w:szCs w:val="22"/>
              </w:rPr>
              <w:t xml:space="preserve">- dogovor oko određene akcije i o načinu njezine realizacije </w:t>
            </w:r>
          </w:p>
          <w:p w14:paraId="27DB6E22" w14:textId="77777777" w:rsidR="004B1AA2" w:rsidRPr="0065649B" w:rsidRDefault="004B1AA2" w:rsidP="00344261">
            <w:pPr>
              <w:rPr>
                <w:sz w:val="22"/>
                <w:szCs w:val="22"/>
              </w:rPr>
            </w:pPr>
            <w:r w:rsidRPr="0065649B">
              <w:rPr>
                <w:sz w:val="22"/>
                <w:szCs w:val="22"/>
              </w:rPr>
              <w:t xml:space="preserve">- utvrđivanje ocjene iz vladanja za svakog pojedinog učenika u razrednom odjelu uz suglasnost Razrednog vijeća </w:t>
            </w:r>
          </w:p>
          <w:p w14:paraId="749523D6" w14:textId="77777777" w:rsidR="004B1AA2" w:rsidRPr="0065649B" w:rsidRDefault="004B1AA2" w:rsidP="00344261">
            <w:pPr>
              <w:rPr>
                <w:sz w:val="22"/>
                <w:szCs w:val="22"/>
              </w:rPr>
            </w:pPr>
            <w:r w:rsidRPr="0065649B">
              <w:rPr>
                <w:sz w:val="22"/>
                <w:szCs w:val="22"/>
              </w:rPr>
              <w:lastRenderedPageBreak/>
              <w:t xml:space="preserve">- suradnja s ravnateljem i pedagogom </w:t>
            </w:r>
          </w:p>
          <w:p w14:paraId="70C50AAE" w14:textId="77777777" w:rsidR="004B1AA2" w:rsidRPr="0065649B" w:rsidRDefault="004B1AA2" w:rsidP="00344261">
            <w:pPr>
              <w:rPr>
                <w:sz w:val="22"/>
                <w:szCs w:val="22"/>
              </w:rPr>
            </w:pPr>
            <w:r w:rsidRPr="0065649B">
              <w:rPr>
                <w:sz w:val="22"/>
                <w:szCs w:val="22"/>
              </w:rPr>
              <w:t xml:space="preserve">- dogovor o dnevnom redu roditeljskih sastanaka </w:t>
            </w:r>
          </w:p>
          <w:p w14:paraId="1DDE67BB" w14:textId="77777777" w:rsidR="004B1AA2" w:rsidRPr="0065649B" w:rsidRDefault="004B1AA2" w:rsidP="00344261">
            <w:pPr>
              <w:rPr>
                <w:sz w:val="22"/>
                <w:szCs w:val="22"/>
              </w:rPr>
            </w:pPr>
            <w:r w:rsidRPr="0065649B">
              <w:rPr>
                <w:sz w:val="22"/>
                <w:szCs w:val="22"/>
              </w:rPr>
              <w:t xml:space="preserve">- razgovor i sugestije u odgoju i obrazovanju učenika s poteškoćama u razvoju, suradnja i zajedničko rješavanje problema </w:t>
            </w:r>
          </w:p>
          <w:p w14:paraId="4C5F79C3" w14:textId="77777777" w:rsidR="004B1AA2" w:rsidRPr="0065649B" w:rsidRDefault="004B1AA2" w:rsidP="00344261">
            <w:pPr>
              <w:rPr>
                <w:sz w:val="22"/>
                <w:szCs w:val="22"/>
              </w:rPr>
            </w:pPr>
            <w:r w:rsidRPr="0065649B">
              <w:rPr>
                <w:sz w:val="22"/>
                <w:szCs w:val="22"/>
              </w:rPr>
              <w:t xml:space="preserve">- dogovor o izradi i vođenju pedagoške dokumentacije </w:t>
            </w:r>
          </w:p>
          <w:p w14:paraId="712B489C" w14:textId="77777777" w:rsidR="004B1AA2" w:rsidRPr="0065649B" w:rsidRDefault="004B1AA2" w:rsidP="00344261">
            <w:pPr>
              <w:rPr>
                <w:sz w:val="22"/>
                <w:szCs w:val="22"/>
              </w:rPr>
            </w:pPr>
            <w:r w:rsidRPr="0065649B">
              <w:rPr>
                <w:sz w:val="22"/>
                <w:szCs w:val="22"/>
              </w:rPr>
              <w:t xml:space="preserve">- dogovor oko kupnje nastavnih sredstava i pomagala </w:t>
            </w:r>
          </w:p>
          <w:p w14:paraId="3F6147F5" w14:textId="77777777" w:rsidR="004B1AA2" w:rsidRPr="0065649B" w:rsidRDefault="004B1AA2" w:rsidP="00344261">
            <w:pPr>
              <w:rPr>
                <w:sz w:val="22"/>
                <w:szCs w:val="22"/>
              </w:rPr>
            </w:pPr>
            <w:r w:rsidRPr="0065649B">
              <w:rPr>
                <w:sz w:val="22"/>
                <w:szCs w:val="22"/>
              </w:rPr>
              <w:t xml:space="preserve">- korelacija među srodnim predmetima </w:t>
            </w:r>
          </w:p>
          <w:p w14:paraId="7F824E7B" w14:textId="77777777" w:rsidR="004B1AA2" w:rsidRPr="0065649B" w:rsidRDefault="004B1AA2" w:rsidP="00344261">
            <w:pPr>
              <w:rPr>
                <w:sz w:val="22"/>
                <w:szCs w:val="22"/>
              </w:rPr>
            </w:pPr>
            <w:r w:rsidRPr="0065649B">
              <w:rPr>
                <w:sz w:val="22"/>
                <w:szCs w:val="22"/>
              </w:rPr>
              <w:t>- rad na za ostvarenju projekata na razini škole</w:t>
            </w:r>
          </w:p>
          <w:p w14:paraId="5EB90A49" w14:textId="77777777" w:rsidR="004B1AA2" w:rsidRPr="0065649B" w:rsidRDefault="004B1AA2" w:rsidP="00344261">
            <w:pPr>
              <w:rPr>
                <w:sz w:val="22"/>
                <w:szCs w:val="22"/>
              </w:rPr>
            </w:pPr>
          </w:p>
        </w:tc>
        <w:tc>
          <w:tcPr>
            <w:tcW w:w="2829" w:type="dxa"/>
            <w:gridSpan w:val="2"/>
            <w:shd w:val="clear" w:color="auto" w:fill="auto"/>
          </w:tcPr>
          <w:p w14:paraId="66DFB2A5" w14:textId="77777777" w:rsidR="004B1AA2" w:rsidRPr="0065649B" w:rsidRDefault="004B1AA2" w:rsidP="00344261">
            <w:pPr>
              <w:jc w:val="center"/>
              <w:rPr>
                <w:b/>
                <w:sz w:val="22"/>
                <w:szCs w:val="22"/>
              </w:rPr>
            </w:pPr>
          </w:p>
        </w:tc>
      </w:tr>
      <w:tr w:rsidR="0065649B" w:rsidRPr="0065649B" w14:paraId="4882819B" w14:textId="77777777" w:rsidTr="2A40ADA0">
        <w:tc>
          <w:tcPr>
            <w:tcW w:w="1495" w:type="dxa"/>
            <w:gridSpan w:val="2"/>
            <w:shd w:val="clear" w:color="auto" w:fill="auto"/>
            <w:vAlign w:val="center"/>
          </w:tcPr>
          <w:p w14:paraId="19EF21A9" w14:textId="77777777" w:rsidR="004B1AA2" w:rsidRPr="0065649B" w:rsidRDefault="004B1AA2" w:rsidP="00344261">
            <w:pPr>
              <w:jc w:val="center"/>
              <w:rPr>
                <w:b/>
                <w:sz w:val="22"/>
                <w:szCs w:val="22"/>
              </w:rPr>
            </w:pPr>
            <w:r w:rsidRPr="0065649B">
              <w:rPr>
                <w:sz w:val="22"/>
                <w:szCs w:val="22"/>
              </w:rPr>
              <w:br w:type="page"/>
            </w:r>
            <w:r w:rsidRPr="0065649B">
              <w:rPr>
                <w:b/>
                <w:sz w:val="22"/>
                <w:szCs w:val="22"/>
              </w:rPr>
              <w:t>VRIJEME</w:t>
            </w:r>
          </w:p>
        </w:tc>
        <w:tc>
          <w:tcPr>
            <w:tcW w:w="5312" w:type="dxa"/>
            <w:gridSpan w:val="3"/>
            <w:shd w:val="clear" w:color="auto" w:fill="auto"/>
          </w:tcPr>
          <w:p w14:paraId="4CC33BEB" w14:textId="77777777" w:rsidR="004B1AA2" w:rsidRPr="0065649B" w:rsidRDefault="004B1AA2" w:rsidP="00344261">
            <w:pPr>
              <w:jc w:val="center"/>
              <w:rPr>
                <w:b/>
                <w:sz w:val="22"/>
                <w:szCs w:val="22"/>
              </w:rPr>
            </w:pPr>
            <w:r w:rsidRPr="0065649B">
              <w:rPr>
                <w:b/>
                <w:sz w:val="22"/>
                <w:szCs w:val="22"/>
              </w:rPr>
              <w:t>PLANIRANI ZADACI I AKTIVNOSTI</w:t>
            </w:r>
          </w:p>
        </w:tc>
        <w:tc>
          <w:tcPr>
            <w:tcW w:w="2822" w:type="dxa"/>
            <w:shd w:val="clear" w:color="auto" w:fill="auto"/>
          </w:tcPr>
          <w:p w14:paraId="2C3060AA" w14:textId="77777777" w:rsidR="004B1AA2" w:rsidRPr="0065649B" w:rsidRDefault="004B1AA2" w:rsidP="00344261">
            <w:pPr>
              <w:jc w:val="center"/>
              <w:rPr>
                <w:b/>
                <w:sz w:val="22"/>
                <w:szCs w:val="22"/>
              </w:rPr>
            </w:pPr>
            <w:r w:rsidRPr="0065649B">
              <w:rPr>
                <w:b/>
                <w:sz w:val="22"/>
                <w:szCs w:val="22"/>
              </w:rPr>
              <w:t>NAPOMENA</w:t>
            </w:r>
          </w:p>
        </w:tc>
      </w:tr>
      <w:tr w:rsidR="0065649B" w:rsidRPr="0065649B" w14:paraId="15315DA1" w14:textId="77777777" w:rsidTr="2A40ADA0">
        <w:tc>
          <w:tcPr>
            <w:tcW w:w="1495" w:type="dxa"/>
            <w:gridSpan w:val="2"/>
            <w:shd w:val="clear" w:color="auto" w:fill="auto"/>
            <w:vAlign w:val="center"/>
          </w:tcPr>
          <w:p w14:paraId="24BB72A8" w14:textId="77777777" w:rsidR="004B1AA2" w:rsidRPr="0065649B" w:rsidRDefault="004B1AA2" w:rsidP="00344261">
            <w:pPr>
              <w:jc w:val="center"/>
              <w:rPr>
                <w:sz w:val="22"/>
                <w:szCs w:val="22"/>
              </w:rPr>
            </w:pPr>
            <w:r w:rsidRPr="0065649B">
              <w:rPr>
                <w:sz w:val="22"/>
                <w:szCs w:val="22"/>
              </w:rPr>
              <w:t>tijekom školske godine</w:t>
            </w:r>
          </w:p>
        </w:tc>
        <w:tc>
          <w:tcPr>
            <w:tcW w:w="5312" w:type="dxa"/>
            <w:gridSpan w:val="3"/>
            <w:shd w:val="clear" w:color="auto" w:fill="auto"/>
          </w:tcPr>
          <w:p w14:paraId="0717475A" w14:textId="77777777" w:rsidR="004B1AA2" w:rsidRPr="0065649B" w:rsidRDefault="004B1AA2" w:rsidP="00344261">
            <w:pPr>
              <w:rPr>
                <w:b/>
                <w:sz w:val="22"/>
                <w:szCs w:val="22"/>
              </w:rPr>
            </w:pPr>
            <w:r w:rsidRPr="0065649B">
              <w:rPr>
                <w:b/>
                <w:sz w:val="22"/>
                <w:szCs w:val="22"/>
              </w:rPr>
              <w:t>III. RAD S RODITELJIMA UČENIKA</w:t>
            </w:r>
          </w:p>
          <w:p w14:paraId="25652699" w14:textId="77777777" w:rsidR="004B1AA2" w:rsidRPr="0065649B" w:rsidRDefault="004B1AA2" w:rsidP="00344261">
            <w:pPr>
              <w:rPr>
                <w:sz w:val="22"/>
                <w:szCs w:val="22"/>
              </w:rPr>
            </w:pPr>
            <w:r w:rsidRPr="0065649B">
              <w:rPr>
                <w:sz w:val="22"/>
                <w:szCs w:val="22"/>
              </w:rPr>
              <w:t xml:space="preserve">- tijekom školske godine održati tri roditeljska sastanka </w:t>
            </w:r>
          </w:p>
          <w:p w14:paraId="69E9F955" w14:textId="77777777" w:rsidR="004B1AA2" w:rsidRPr="0065649B" w:rsidRDefault="004B1AA2" w:rsidP="00344261">
            <w:pPr>
              <w:rPr>
                <w:sz w:val="22"/>
                <w:szCs w:val="22"/>
              </w:rPr>
            </w:pPr>
            <w:r w:rsidRPr="0065649B">
              <w:rPr>
                <w:sz w:val="22"/>
                <w:szCs w:val="22"/>
              </w:rPr>
              <w:t xml:space="preserve">- tjedne individualne informacije s roditeljima </w:t>
            </w:r>
          </w:p>
          <w:p w14:paraId="2AE0501E" w14:textId="77777777" w:rsidR="004B1AA2" w:rsidRPr="0065649B" w:rsidRDefault="004B1AA2" w:rsidP="00344261">
            <w:pPr>
              <w:rPr>
                <w:sz w:val="22"/>
                <w:szCs w:val="22"/>
              </w:rPr>
            </w:pPr>
            <w:r w:rsidRPr="0065649B">
              <w:rPr>
                <w:sz w:val="22"/>
                <w:szCs w:val="22"/>
              </w:rPr>
              <w:t xml:space="preserve">- individualni kontakti s roditeljima učenika koji imaju poteškoća u učenju, kod kojih postoje problemi u ponašanju, izostajanju s nastave itd. </w:t>
            </w:r>
          </w:p>
          <w:p w14:paraId="174A3392" w14:textId="77777777" w:rsidR="004B1AA2" w:rsidRPr="0065649B" w:rsidRDefault="004B1AA2" w:rsidP="00344261">
            <w:pPr>
              <w:rPr>
                <w:sz w:val="22"/>
                <w:szCs w:val="22"/>
              </w:rPr>
            </w:pPr>
            <w:r w:rsidRPr="0065649B">
              <w:rPr>
                <w:sz w:val="22"/>
                <w:szCs w:val="22"/>
              </w:rPr>
              <w:t>- preporučiti pedagošku literaturu i ustanove koje se bave djecom i njihovim poteškoćama u razvoju</w:t>
            </w:r>
          </w:p>
          <w:p w14:paraId="495AA819" w14:textId="77777777" w:rsidR="004B1AA2" w:rsidRPr="0065649B" w:rsidRDefault="004B1AA2" w:rsidP="00344261">
            <w:pPr>
              <w:rPr>
                <w:sz w:val="22"/>
                <w:szCs w:val="22"/>
              </w:rPr>
            </w:pPr>
            <w:r w:rsidRPr="0065649B">
              <w:rPr>
                <w:sz w:val="22"/>
                <w:szCs w:val="22"/>
              </w:rPr>
              <w:t xml:space="preserve">- uključivanje roditelja u Vijeće roditelja </w:t>
            </w:r>
          </w:p>
          <w:p w14:paraId="452A701E" w14:textId="77777777" w:rsidR="004B1AA2" w:rsidRPr="0065649B" w:rsidRDefault="004B1AA2" w:rsidP="00344261">
            <w:pPr>
              <w:rPr>
                <w:sz w:val="22"/>
                <w:szCs w:val="22"/>
              </w:rPr>
            </w:pPr>
            <w:r w:rsidRPr="0065649B">
              <w:rPr>
                <w:sz w:val="22"/>
                <w:szCs w:val="22"/>
              </w:rPr>
              <w:t>- dogovori s roditeljima u svezi s izletima , humanitarnim pomoćima, osiguranjem učenika, kupnjom školskih udžbenika, priborom, testovima te upoznavanje roditelja s Pravilnikom o kućnom redu škole, Pravilnikom o načinima, postupcima i elementima vrednovanja učenika u osnovnoj i srednjoj školi te Pravilnikom o pedagoškim mjerama</w:t>
            </w:r>
          </w:p>
          <w:p w14:paraId="566B1958" w14:textId="77777777" w:rsidR="004B1AA2" w:rsidRPr="0065649B" w:rsidRDefault="004B1AA2" w:rsidP="00344261">
            <w:pPr>
              <w:rPr>
                <w:b/>
                <w:sz w:val="22"/>
                <w:szCs w:val="22"/>
              </w:rPr>
            </w:pPr>
          </w:p>
        </w:tc>
        <w:tc>
          <w:tcPr>
            <w:tcW w:w="2822" w:type="dxa"/>
            <w:shd w:val="clear" w:color="auto" w:fill="auto"/>
          </w:tcPr>
          <w:p w14:paraId="3DFB72D7" w14:textId="77777777" w:rsidR="004B1AA2" w:rsidRPr="0065649B" w:rsidRDefault="004B1AA2" w:rsidP="00344261">
            <w:pPr>
              <w:jc w:val="center"/>
              <w:rPr>
                <w:b/>
                <w:sz w:val="22"/>
                <w:szCs w:val="22"/>
              </w:rPr>
            </w:pPr>
          </w:p>
        </w:tc>
      </w:tr>
      <w:tr w:rsidR="0065649B" w:rsidRPr="0065649B" w14:paraId="4565D670" w14:textId="77777777" w:rsidTr="2A40ADA0">
        <w:tc>
          <w:tcPr>
            <w:tcW w:w="1495" w:type="dxa"/>
            <w:gridSpan w:val="2"/>
            <w:shd w:val="clear" w:color="auto" w:fill="auto"/>
            <w:vAlign w:val="center"/>
          </w:tcPr>
          <w:p w14:paraId="04EFEA1B" w14:textId="77777777" w:rsidR="004B1AA2" w:rsidRPr="0065649B" w:rsidRDefault="004B1AA2" w:rsidP="00344261">
            <w:pPr>
              <w:jc w:val="center"/>
              <w:rPr>
                <w:sz w:val="22"/>
                <w:szCs w:val="22"/>
              </w:rPr>
            </w:pPr>
            <w:r w:rsidRPr="0065649B">
              <w:rPr>
                <w:sz w:val="22"/>
                <w:szCs w:val="22"/>
              </w:rPr>
              <w:t>tijekom školske godine</w:t>
            </w:r>
          </w:p>
        </w:tc>
        <w:tc>
          <w:tcPr>
            <w:tcW w:w="5312" w:type="dxa"/>
            <w:gridSpan w:val="3"/>
            <w:shd w:val="clear" w:color="auto" w:fill="auto"/>
          </w:tcPr>
          <w:p w14:paraId="664553CD" w14:textId="77777777" w:rsidR="004B1AA2" w:rsidRPr="0065649B" w:rsidRDefault="004B1AA2" w:rsidP="00344261">
            <w:pPr>
              <w:rPr>
                <w:b/>
                <w:sz w:val="22"/>
                <w:szCs w:val="22"/>
              </w:rPr>
            </w:pPr>
            <w:r w:rsidRPr="0065649B">
              <w:rPr>
                <w:b/>
                <w:sz w:val="22"/>
                <w:szCs w:val="22"/>
              </w:rPr>
              <w:t xml:space="preserve">IV. ADMINISTRATIVNI POSLOVI RAZREDNIKA </w:t>
            </w:r>
          </w:p>
          <w:p w14:paraId="5393E009" w14:textId="77777777" w:rsidR="004B1AA2" w:rsidRPr="0065649B" w:rsidRDefault="004B1AA2" w:rsidP="00344261">
            <w:pPr>
              <w:rPr>
                <w:sz w:val="22"/>
                <w:szCs w:val="22"/>
              </w:rPr>
            </w:pPr>
            <w:r w:rsidRPr="0065649B">
              <w:rPr>
                <w:sz w:val="22"/>
                <w:szCs w:val="22"/>
              </w:rPr>
              <w:t xml:space="preserve">- pripremanje i održavanje sjednica Razrednog vijeća i sudjelovanje na sjednicama Učiteljskog vijeća </w:t>
            </w:r>
          </w:p>
          <w:p w14:paraId="71797DC7" w14:textId="77777777" w:rsidR="004B1AA2" w:rsidRPr="0065649B" w:rsidRDefault="004B1AA2" w:rsidP="00344261">
            <w:pPr>
              <w:rPr>
                <w:sz w:val="22"/>
                <w:szCs w:val="22"/>
              </w:rPr>
            </w:pPr>
            <w:r w:rsidRPr="0065649B">
              <w:rPr>
                <w:sz w:val="22"/>
                <w:szCs w:val="22"/>
              </w:rPr>
              <w:t xml:space="preserve">- sređivanje učeničkih dokumenata i unos podataka u e-maticu </w:t>
            </w:r>
          </w:p>
          <w:p w14:paraId="4A073F2E" w14:textId="77777777" w:rsidR="004B1AA2" w:rsidRPr="0065649B" w:rsidRDefault="004B1AA2" w:rsidP="00344261">
            <w:pPr>
              <w:rPr>
                <w:sz w:val="22"/>
                <w:szCs w:val="22"/>
              </w:rPr>
            </w:pPr>
            <w:r w:rsidRPr="0065649B">
              <w:rPr>
                <w:sz w:val="22"/>
                <w:szCs w:val="22"/>
              </w:rPr>
              <w:t xml:space="preserve">- vođenje Dnevnika rada i Imenika učenika te Matične knjige </w:t>
            </w:r>
          </w:p>
          <w:p w14:paraId="485A6096" w14:textId="77777777" w:rsidR="004B1AA2" w:rsidRPr="0065649B" w:rsidRDefault="004B1AA2" w:rsidP="00344261">
            <w:pPr>
              <w:rPr>
                <w:sz w:val="22"/>
                <w:szCs w:val="22"/>
              </w:rPr>
            </w:pPr>
            <w:r w:rsidRPr="0065649B">
              <w:rPr>
                <w:sz w:val="22"/>
                <w:szCs w:val="22"/>
              </w:rPr>
              <w:t xml:space="preserve">- ispis obavijesti o uspjehu učenika na polugodištu </w:t>
            </w:r>
          </w:p>
          <w:p w14:paraId="4C034F19" w14:textId="77777777" w:rsidR="004B1AA2" w:rsidRPr="0065649B" w:rsidRDefault="004B1AA2" w:rsidP="00344261">
            <w:pPr>
              <w:rPr>
                <w:sz w:val="22"/>
                <w:szCs w:val="22"/>
              </w:rPr>
            </w:pPr>
            <w:r w:rsidRPr="0065649B">
              <w:rPr>
                <w:sz w:val="22"/>
                <w:szCs w:val="22"/>
              </w:rPr>
              <w:t xml:space="preserve">- ispis svjedodžbi na kraju školske godine </w:t>
            </w:r>
          </w:p>
          <w:p w14:paraId="53434ADF" w14:textId="77777777" w:rsidR="004B1AA2" w:rsidRPr="0065649B" w:rsidRDefault="004B1AA2" w:rsidP="00344261">
            <w:pPr>
              <w:rPr>
                <w:sz w:val="22"/>
                <w:szCs w:val="22"/>
              </w:rPr>
            </w:pPr>
            <w:r w:rsidRPr="0065649B">
              <w:rPr>
                <w:sz w:val="22"/>
                <w:szCs w:val="22"/>
              </w:rPr>
              <w:t>- pisanje zapisnika roditeljskih sastanaka i zapisnika sa sjednica Razrednog vijeća</w:t>
            </w:r>
          </w:p>
          <w:p w14:paraId="225EE481" w14:textId="77777777" w:rsidR="004B1AA2" w:rsidRPr="0065649B" w:rsidRDefault="004B1AA2" w:rsidP="00344261">
            <w:pPr>
              <w:rPr>
                <w:b/>
                <w:sz w:val="22"/>
                <w:szCs w:val="22"/>
              </w:rPr>
            </w:pPr>
          </w:p>
        </w:tc>
        <w:tc>
          <w:tcPr>
            <w:tcW w:w="2822" w:type="dxa"/>
            <w:shd w:val="clear" w:color="auto" w:fill="auto"/>
          </w:tcPr>
          <w:p w14:paraId="3A467B4F" w14:textId="77777777" w:rsidR="004B1AA2" w:rsidRPr="0065649B" w:rsidRDefault="004B1AA2" w:rsidP="00344261">
            <w:pPr>
              <w:jc w:val="center"/>
              <w:rPr>
                <w:b/>
                <w:sz w:val="22"/>
                <w:szCs w:val="22"/>
              </w:rPr>
            </w:pPr>
          </w:p>
        </w:tc>
      </w:tr>
    </w:tbl>
    <w:p w14:paraId="25D50ED6" w14:textId="1EE22677" w:rsidR="2A40ADA0" w:rsidRDefault="2A40ADA0"/>
    <w:p w14:paraId="32C3A184" w14:textId="4B1E9404" w:rsidR="1C4EB24A" w:rsidRDefault="1C4EB24A"/>
    <w:p w14:paraId="714C0A82" w14:textId="5A14B8ED" w:rsidR="687E80D3" w:rsidRDefault="687E80D3"/>
    <w:p w14:paraId="1014C758" w14:textId="5598927A" w:rsidR="463CE1F1" w:rsidRDefault="463CE1F1"/>
    <w:p w14:paraId="6FC43A58" w14:textId="77777777" w:rsidR="004B1AA2" w:rsidRPr="0065649B" w:rsidRDefault="004B1AA2" w:rsidP="004B1AA2">
      <w:pPr>
        <w:jc w:val="center"/>
        <w:rPr>
          <w:b/>
          <w:sz w:val="22"/>
          <w:szCs w:val="22"/>
        </w:rPr>
      </w:pPr>
    </w:p>
    <w:p w14:paraId="7A90292A" w14:textId="77777777" w:rsidR="004B1AA2" w:rsidRPr="0065649B" w:rsidRDefault="004B1AA2" w:rsidP="004B1AA2">
      <w:pPr>
        <w:rPr>
          <w:sz w:val="22"/>
          <w:szCs w:val="22"/>
        </w:rPr>
      </w:pPr>
      <w:r w:rsidRPr="0065649B">
        <w:rPr>
          <w:sz w:val="22"/>
          <w:szCs w:val="22"/>
        </w:rPr>
        <w:tab/>
      </w:r>
      <w:r w:rsidRPr="0065649B">
        <w:rPr>
          <w:sz w:val="22"/>
          <w:szCs w:val="22"/>
        </w:rPr>
        <w:tab/>
      </w:r>
      <w:r w:rsidRPr="0065649B">
        <w:rPr>
          <w:sz w:val="22"/>
          <w:szCs w:val="22"/>
        </w:rPr>
        <w:tab/>
      </w:r>
      <w:r w:rsidRPr="0065649B">
        <w:rPr>
          <w:sz w:val="22"/>
          <w:szCs w:val="22"/>
        </w:rPr>
        <w:tab/>
      </w:r>
      <w:r w:rsidRPr="0065649B">
        <w:rPr>
          <w:sz w:val="22"/>
          <w:szCs w:val="22"/>
        </w:rPr>
        <w:tab/>
      </w:r>
      <w:r w:rsidRPr="0065649B">
        <w:rPr>
          <w:sz w:val="22"/>
          <w:szCs w:val="22"/>
        </w:rPr>
        <w:tab/>
      </w:r>
    </w:p>
    <w:p w14:paraId="1ECBA369" w14:textId="77777777" w:rsidR="004B1AA2" w:rsidRPr="0065649B" w:rsidRDefault="004B1AA2" w:rsidP="004B1AA2">
      <w:pPr>
        <w:rPr>
          <w:sz w:val="22"/>
          <w:szCs w:val="22"/>
        </w:rPr>
      </w:pPr>
    </w:p>
    <w:p w14:paraId="2E90E154" w14:textId="77777777" w:rsidR="004B1AA2" w:rsidRPr="0065649B" w:rsidRDefault="004B1AA2" w:rsidP="004B1AA2">
      <w:pPr>
        <w:rPr>
          <w:sz w:val="22"/>
          <w:szCs w:val="22"/>
        </w:rPr>
      </w:pPr>
    </w:p>
    <w:p w14:paraId="7F579FA0" w14:textId="77777777" w:rsidR="004B1AA2" w:rsidRPr="0065649B" w:rsidRDefault="004B1AA2" w:rsidP="004B1AA2">
      <w:pPr>
        <w:rPr>
          <w:b/>
          <w:sz w:val="22"/>
          <w:szCs w:val="22"/>
        </w:rPr>
      </w:pPr>
      <w:r w:rsidRPr="0065649B">
        <w:rPr>
          <w:sz w:val="22"/>
          <w:szCs w:val="22"/>
        </w:rPr>
        <w:tab/>
      </w:r>
      <w:r w:rsidRPr="0065649B">
        <w:rPr>
          <w:sz w:val="22"/>
          <w:szCs w:val="22"/>
        </w:rPr>
        <w:tab/>
      </w:r>
      <w:r w:rsidRPr="0065649B">
        <w:rPr>
          <w:sz w:val="22"/>
          <w:szCs w:val="22"/>
        </w:rPr>
        <w:tab/>
      </w:r>
      <w:r w:rsidRPr="0065649B">
        <w:rPr>
          <w:sz w:val="22"/>
          <w:szCs w:val="22"/>
        </w:rPr>
        <w:tab/>
      </w:r>
      <w:r w:rsidRPr="0065649B">
        <w:rPr>
          <w:sz w:val="22"/>
          <w:szCs w:val="22"/>
        </w:rPr>
        <w:tab/>
        <w:t xml:space="preserve">      </w:t>
      </w:r>
      <w:r w:rsidRPr="0065649B">
        <w:rPr>
          <w:sz w:val="22"/>
          <w:szCs w:val="22"/>
        </w:rPr>
        <w:tab/>
      </w:r>
      <w:r w:rsidRPr="0065649B">
        <w:rPr>
          <w:sz w:val="22"/>
          <w:szCs w:val="22"/>
        </w:rPr>
        <w:tab/>
      </w:r>
      <w:r w:rsidRPr="0065649B">
        <w:rPr>
          <w:b/>
          <w:sz w:val="22"/>
          <w:szCs w:val="22"/>
        </w:rPr>
        <w:t>RAZREDNICA 3. RAZREDA:</w:t>
      </w:r>
    </w:p>
    <w:p w14:paraId="1659240D" w14:textId="77777777" w:rsidR="004B1AA2" w:rsidRPr="0065649B" w:rsidRDefault="004B1AA2" w:rsidP="004B1AA2">
      <w:pPr>
        <w:rPr>
          <w:sz w:val="22"/>
          <w:szCs w:val="22"/>
        </w:rPr>
      </w:pPr>
    </w:p>
    <w:p w14:paraId="516FF10A" w14:textId="77777777" w:rsidR="004B1AA2" w:rsidRPr="0065649B" w:rsidRDefault="004B1AA2" w:rsidP="004B1AA2">
      <w:pPr>
        <w:rPr>
          <w:sz w:val="22"/>
          <w:szCs w:val="22"/>
        </w:rPr>
      </w:pPr>
      <w:r w:rsidRPr="0065649B">
        <w:rPr>
          <w:sz w:val="22"/>
          <w:szCs w:val="22"/>
        </w:rPr>
        <w:tab/>
      </w:r>
      <w:r w:rsidRPr="0065649B">
        <w:rPr>
          <w:sz w:val="22"/>
          <w:szCs w:val="22"/>
        </w:rPr>
        <w:tab/>
      </w:r>
      <w:r w:rsidRPr="0065649B">
        <w:rPr>
          <w:sz w:val="22"/>
          <w:szCs w:val="22"/>
        </w:rPr>
        <w:tab/>
      </w:r>
      <w:r w:rsidRPr="0065649B">
        <w:rPr>
          <w:sz w:val="22"/>
          <w:szCs w:val="22"/>
        </w:rPr>
        <w:tab/>
      </w:r>
      <w:r w:rsidRPr="0065649B">
        <w:rPr>
          <w:sz w:val="22"/>
          <w:szCs w:val="22"/>
        </w:rPr>
        <w:tab/>
      </w:r>
      <w:r w:rsidRPr="0065649B">
        <w:rPr>
          <w:sz w:val="22"/>
          <w:szCs w:val="22"/>
        </w:rPr>
        <w:tab/>
      </w:r>
      <w:r w:rsidRPr="0065649B">
        <w:rPr>
          <w:sz w:val="22"/>
          <w:szCs w:val="22"/>
        </w:rPr>
        <w:tab/>
      </w:r>
      <w:r w:rsidRPr="0065649B">
        <w:rPr>
          <w:sz w:val="22"/>
          <w:szCs w:val="22"/>
        </w:rPr>
        <w:tab/>
      </w:r>
      <w:r w:rsidR="0094B170" w:rsidRPr="0065649B">
        <w:rPr>
          <w:sz w:val="22"/>
          <w:szCs w:val="22"/>
        </w:rPr>
        <w:t>Zdenka Simić</w:t>
      </w:r>
    </w:p>
    <w:p w14:paraId="1D012D42" w14:textId="77777777" w:rsidR="004B1AA2" w:rsidRPr="0065649B" w:rsidRDefault="004B1AA2" w:rsidP="004B1AA2">
      <w:pPr>
        <w:rPr>
          <w:sz w:val="22"/>
          <w:szCs w:val="22"/>
        </w:rPr>
      </w:pPr>
    </w:p>
    <w:p w14:paraId="6E76FE64" w14:textId="77777777" w:rsidR="00702CE2" w:rsidRPr="0065649B" w:rsidRDefault="004B1AA2" w:rsidP="00702CE2">
      <w:pPr>
        <w:pStyle w:val="Opisslike"/>
        <w:keepNext/>
        <w:rPr>
          <w:sz w:val="24"/>
        </w:rPr>
      </w:pPr>
      <w:r w:rsidRPr="0065649B">
        <w:rPr>
          <w:sz w:val="24"/>
        </w:rPr>
        <w:lastRenderedPageBreak/>
        <w:t>O</w:t>
      </w:r>
      <w:r w:rsidR="00702CE2" w:rsidRPr="0065649B">
        <w:rPr>
          <w:sz w:val="24"/>
        </w:rPr>
        <w:t>Š ¨Braća Glumac¨</w:t>
      </w:r>
    </w:p>
    <w:p w14:paraId="3891630B" w14:textId="77777777" w:rsidR="00702CE2" w:rsidRPr="0065649B" w:rsidRDefault="00702CE2" w:rsidP="00702CE2">
      <w:pPr>
        <w:pStyle w:val="Opisslike"/>
        <w:keepNext/>
        <w:rPr>
          <w:sz w:val="24"/>
        </w:rPr>
      </w:pPr>
      <w:r w:rsidRPr="0065649B">
        <w:rPr>
          <w:sz w:val="24"/>
        </w:rPr>
        <w:t xml:space="preserve">       </w:t>
      </w:r>
    </w:p>
    <w:p w14:paraId="7C4C27BA" w14:textId="77777777" w:rsidR="00702CE2" w:rsidRPr="0065649B" w:rsidRDefault="00702CE2" w:rsidP="00702CE2">
      <w:pPr>
        <w:pStyle w:val="Opisslike"/>
        <w:keepNext/>
        <w:rPr>
          <w:sz w:val="24"/>
        </w:rPr>
      </w:pPr>
      <w:r w:rsidRPr="0065649B">
        <w:rPr>
          <w:sz w:val="24"/>
        </w:rPr>
        <w:t xml:space="preserve">           Lastovo</w:t>
      </w:r>
    </w:p>
    <w:p w14:paraId="0EF79826" w14:textId="77777777" w:rsidR="00702CE2" w:rsidRPr="0065649B" w:rsidRDefault="00702CE2" w:rsidP="00702CE2">
      <w:pPr>
        <w:pStyle w:val="Opisslike"/>
        <w:keepNext/>
        <w:jc w:val="center"/>
        <w:rPr>
          <w:sz w:val="24"/>
        </w:rPr>
      </w:pPr>
    </w:p>
    <w:p w14:paraId="0007B542" w14:textId="77777777" w:rsidR="00702CE2" w:rsidRPr="0065649B" w:rsidRDefault="00702CE2" w:rsidP="00702CE2">
      <w:pPr>
        <w:pStyle w:val="Opisslike"/>
        <w:keepNext/>
        <w:rPr>
          <w:sz w:val="24"/>
        </w:rPr>
      </w:pPr>
      <w:r w:rsidRPr="0065649B">
        <w:rPr>
          <w:sz w:val="24"/>
        </w:rPr>
        <w:t>PLAN RADA RAZREDNIKA 2. RAZREDA</w:t>
      </w:r>
    </w:p>
    <w:p w14:paraId="6783A9DD" w14:textId="77777777" w:rsidR="00702CE2" w:rsidRPr="0065649B" w:rsidRDefault="00702CE2" w:rsidP="00702CE2">
      <w:pPr>
        <w:pStyle w:val="Opisslike"/>
        <w:keepNext/>
        <w:jc w:val="center"/>
        <w:rPr>
          <w:sz w:val="24"/>
        </w:rPr>
      </w:pPr>
    </w:p>
    <w:p w14:paraId="0B449238" w14:textId="23FAFACD" w:rsidR="00702CE2" w:rsidRPr="0065649B" w:rsidRDefault="00702CE2" w:rsidP="38E4F6A1">
      <w:pPr>
        <w:pStyle w:val="Opisslike"/>
        <w:keepNext/>
        <w:rPr>
          <w:sz w:val="24"/>
          <w:szCs w:val="24"/>
        </w:rPr>
      </w:pPr>
      <w:r w:rsidRPr="38E4F6A1">
        <w:rPr>
          <w:sz w:val="24"/>
          <w:szCs w:val="24"/>
        </w:rPr>
        <w:t>ŠK. GOD. 20</w:t>
      </w:r>
      <w:r w:rsidR="349748DB" w:rsidRPr="38E4F6A1">
        <w:rPr>
          <w:sz w:val="24"/>
          <w:szCs w:val="24"/>
        </w:rPr>
        <w:t>20./2021.</w:t>
      </w:r>
    </w:p>
    <w:p w14:paraId="11BDC3CA" w14:textId="77777777" w:rsidR="00702CE2" w:rsidRPr="0065649B" w:rsidRDefault="00702CE2" w:rsidP="00702CE2">
      <w:pPr>
        <w:rPr>
          <w:lang w:eastAsia="hr-HR"/>
        </w:rPr>
      </w:pPr>
    </w:p>
    <w:p w14:paraId="60C36AE4" w14:textId="77777777" w:rsidR="00702CE2" w:rsidRPr="0065649B" w:rsidRDefault="00702CE2" w:rsidP="00702CE2">
      <w:pPr>
        <w:rPr>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113"/>
        <w:gridCol w:w="3014"/>
      </w:tblGrid>
      <w:tr w:rsidR="0065649B" w:rsidRPr="0065649B" w14:paraId="39E627D8" w14:textId="77777777" w:rsidTr="650E53BE">
        <w:tc>
          <w:tcPr>
            <w:tcW w:w="1502" w:type="dxa"/>
            <w:shd w:val="clear" w:color="auto" w:fill="auto"/>
            <w:vAlign w:val="center"/>
          </w:tcPr>
          <w:p w14:paraId="51B6A64B" w14:textId="77777777" w:rsidR="00467F61" w:rsidRPr="0065649B" w:rsidRDefault="00467F61" w:rsidP="00467F61">
            <w:pPr>
              <w:rPr>
                <w:b/>
                <w:lang w:eastAsia="hr-HR"/>
              </w:rPr>
            </w:pPr>
            <w:r w:rsidRPr="0065649B">
              <w:rPr>
                <w:b/>
                <w:lang w:eastAsia="hr-HR"/>
              </w:rPr>
              <w:t>VRIJEME</w:t>
            </w:r>
          </w:p>
        </w:tc>
        <w:tc>
          <w:tcPr>
            <w:tcW w:w="5113" w:type="dxa"/>
            <w:shd w:val="clear" w:color="auto" w:fill="auto"/>
          </w:tcPr>
          <w:p w14:paraId="2FB44D5C" w14:textId="77777777" w:rsidR="00467F61" w:rsidRPr="0065649B" w:rsidRDefault="00467F61" w:rsidP="00467F61">
            <w:pPr>
              <w:rPr>
                <w:b/>
                <w:lang w:eastAsia="hr-HR"/>
              </w:rPr>
            </w:pPr>
            <w:r w:rsidRPr="0065649B">
              <w:rPr>
                <w:b/>
                <w:lang w:eastAsia="hr-HR"/>
              </w:rPr>
              <w:t>PLANIRANI ZADACI I AKTIVNOSTI</w:t>
            </w:r>
          </w:p>
        </w:tc>
        <w:tc>
          <w:tcPr>
            <w:tcW w:w="3014" w:type="dxa"/>
            <w:shd w:val="clear" w:color="auto" w:fill="auto"/>
          </w:tcPr>
          <w:p w14:paraId="1C287F4F" w14:textId="77777777" w:rsidR="00467F61" w:rsidRPr="0065649B" w:rsidRDefault="00467F61" w:rsidP="00467F61">
            <w:pPr>
              <w:rPr>
                <w:b/>
                <w:lang w:eastAsia="hr-HR"/>
              </w:rPr>
            </w:pPr>
            <w:r w:rsidRPr="0065649B">
              <w:rPr>
                <w:b/>
                <w:lang w:eastAsia="hr-HR"/>
              </w:rPr>
              <w:t>NAPOMENA</w:t>
            </w:r>
          </w:p>
        </w:tc>
      </w:tr>
      <w:tr w:rsidR="0065649B" w:rsidRPr="0065649B" w14:paraId="5DCD5062" w14:textId="77777777" w:rsidTr="650E53BE">
        <w:tc>
          <w:tcPr>
            <w:tcW w:w="1502" w:type="dxa"/>
            <w:shd w:val="clear" w:color="auto" w:fill="auto"/>
            <w:vAlign w:val="center"/>
          </w:tcPr>
          <w:p w14:paraId="2F2221F0" w14:textId="77777777" w:rsidR="00467F61" w:rsidRPr="0065649B" w:rsidRDefault="00467F61" w:rsidP="00467F61">
            <w:pPr>
              <w:rPr>
                <w:b/>
                <w:lang w:eastAsia="hr-HR"/>
              </w:rPr>
            </w:pPr>
          </w:p>
        </w:tc>
        <w:tc>
          <w:tcPr>
            <w:tcW w:w="5113" w:type="dxa"/>
            <w:shd w:val="clear" w:color="auto" w:fill="auto"/>
          </w:tcPr>
          <w:p w14:paraId="5C69E011" w14:textId="77777777" w:rsidR="00467F61" w:rsidRPr="0065649B" w:rsidRDefault="00467F61" w:rsidP="00467F61">
            <w:pPr>
              <w:rPr>
                <w:b/>
                <w:lang w:eastAsia="hr-HR"/>
              </w:rPr>
            </w:pPr>
            <w:r w:rsidRPr="0065649B">
              <w:rPr>
                <w:b/>
                <w:lang w:eastAsia="hr-HR"/>
              </w:rPr>
              <w:t>I. RAD RAZREDNIKA S UČENICIMA</w:t>
            </w:r>
          </w:p>
        </w:tc>
        <w:tc>
          <w:tcPr>
            <w:tcW w:w="3014" w:type="dxa"/>
            <w:shd w:val="clear" w:color="auto" w:fill="auto"/>
          </w:tcPr>
          <w:p w14:paraId="62016A87" w14:textId="77777777" w:rsidR="00467F61" w:rsidRPr="0065649B" w:rsidRDefault="00467F61" w:rsidP="00467F61">
            <w:pPr>
              <w:rPr>
                <w:b/>
                <w:lang w:eastAsia="hr-HR"/>
              </w:rPr>
            </w:pPr>
          </w:p>
        </w:tc>
      </w:tr>
      <w:tr w:rsidR="0065649B" w:rsidRPr="0065649B" w14:paraId="7724B02B" w14:textId="77777777" w:rsidTr="650E53BE">
        <w:tc>
          <w:tcPr>
            <w:tcW w:w="1502" w:type="dxa"/>
            <w:shd w:val="clear" w:color="auto" w:fill="auto"/>
            <w:vAlign w:val="center"/>
          </w:tcPr>
          <w:p w14:paraId="0E7FC46A" w14:textId="77777777" w:rsidR="00467F61" w:rsidRPr="0065649B" w:rsidRDefault="00467F61" w:rsidP="00467F61">
            <w:pPr>
              <w:rPr>
                <w:b/>
                <w:lang w:eastAsia="hr-HR"/>
              </w:rPr>
            </w:pPr>
            <w:r w:rsidRPr="0065649B">
              <w:rPr>
                <w:lang w:eastAsia="hr-HR"/>
              </w:rPr>
              <w:t>tijekom školske godine</w:t>
            </w:r>
          </w:p>
        </w:tc>
        <w:tc>
          <w:tcPr>
            <w:tcW w:w="5113" w:type="dxa"/>
            <w:shd w:val="clear" w:color="auto" w:fill="auto"/>
          </w:tcPr>
          <w:p w14:paraId="5E6AA56C" w14:textId="77777777" w:rsidR="00467F61" w:rsidRPr="0065649B" w:rsidRDefault="00467F61" w:rsidP="00467F61">
            <w:pPr>
              <w:rPr>
                <w:b/>
                <w:lang w:eastAsia="hr-HR"/>
              </w:rPr>
            </w:pPr>
            <w:r w:rsidRPr="0065649B">
              <w:rPr>
                <w:b/>
                <w:lang w:eastAsia="hr-HR"/>
              </w:rPr>
              <w:t>1. RAZVIJANJE NAVIKA PRISTOJNOG PONAŠANJA</w:t>
            </w:r>
          </w:p>
          <w:p w14:paraId="5BC29EB4" w14:textId="77777777" w:rsidR="00467F61" w:rsidRPr="0065649B" w:rsidRDefault="00467F61" w:rsidP="00467F61">
            <w:pPr>
              <w:rPr>
                <w:lang w:eastAsia="hr-HR"/>
              </w:rPr>
            </w:pPr>
            <w:r w:rsidRPr="0065649B">
              <w:rPr>
                <w:lang w:eastAsia="hr-HR"/>
              </w:rPr>
              <w:t>- satovi razrednog odjela jednom tjedno</w:t>
            </w:r>
          </w:p>
          <w:p w14:paraId="5204BDA5" w14:textId="77777777" w:rsidR="00467F61" w:rsidRPr="0065649B" w:rsidRDefault="00467F61" w:rsidP="00467F61">
            <w:pPr>
              <w:rPr>
                <w:lang w:eastAsia="hr-HR"/>
              </w:rPr>
            </w:pPr>
            <w:r w:rsidRPr="0065649B">
              <w:rPr>
                <w:lang w:eastAsia="hr-HR"/>
              </w:rPr>
              <w:t>- individualni razgovori razrednice s učenicima</w:t>
            </w:r>
          </w:p>
          <w:p w14:paraId="09375A82" w14:textId="77777777" w:rsidR="00467F61" w:rsidRPr="0065649B" w:rsidRDefault="00467F61" w:rsidP="00467F61">
            <w:pPr>
              <w:rPr>
                <w:lang w:eastAsia="hr-HR"/>
              </w:rPr>
            </w:pPr>
            <w:r w:rsidRPr="0065649B">
              <w:rPr>
                <w:lang w:eastAsia="hr-HR"/>
              </w:rPr>
              <w:t xml:space="preserve">- razvijanje kulturnih, higijenskih, zdravstvenih, </w:t>
            </w:r>
          </w:p>
          <w:p w14:paraId="5A5B0EB6" w14:textId="77777777" w:rsidR="00467F61" w:rsidRPr="0065649B" w:rsidRDefault="00467F61" w:rsidP="00467F61">
            <w:pPr>
              <w:rPr>
                <w:lang w:eastAsia="hr-HR"/>
              </w:rPr>
            </w:pPr>
            <w:r w:rsidRPr="0065649B">
              <w:rPr>
                <w:lang w:eastAsia="hr-HR"/>
              </w:rPr>
              <w:t xml:space="preserve">       estetskih i ekoloških navika čovjeka</w:t>
            </w:r>
          </w:p>
          <w:p w14:paraId="7C4C54D1" w14:textId="77777777" w:rsidR="00467F61" w:rsidRPr="0065649B" w:rsidRDefault="00467F61" w:rsidP="00467F61">
            <w:pPr>
              <w:rPr>
                <w:b/>
                <w:lang w:eastAsia="hr-HR"/>
              </w:rPr>
            </w:pPr>
          </w:p>
        </w:tc>
        <w:tc>
          <w:tcPr>
            <w:tcW w:w="3014" w:type="dxa"/>
            <w:shd w:val="clear" w:color="auto" w:fill="auto"/>
          </w:tcPr>
          <w:p w14:paraId="41FB58C8" w14:textId="77777777" w:rsidR="00467F61" w:rsidRPr="0065649B" w:rsidRDefault="00467F61" w:rsidP="00467F61">
            <w:pPr>
              <w:rPr>
                <w:b/>
                <w:lang w:eastAsia="hr-HR"/>
              </w:rPr>
            </w:pPr>
          </w:p>
        </w:tc>
      </w:tr>
      <w:tr w:rsidR="0065649B" w:rsidRPr="0065649B" w14:paraId="2DF68629" w14:textId="77777777" w:rsidTr="650E53BE">
        <w:tc>
          <w:tcPr>
            <w:tcW w:w="1502" w:type="dxa"/>
            <w:shd w:val="clear" w:color="auto" w:fill="auto"/>
            <w:vAlign w:val="center"/>
          </w:tcPr>
          <w:p w14:paraId="11A35F9E" w14:textId="77777777" w:rsidR="00467F61" w:rsidRPr="0065649B" w:rsidRDefault="00467F61" w:rsidP="00467F61">
            <w:pPr>
              <w:rPr>
                <w:b/>
                <w:lang w:eastAsia="hr-HR"/>
              </w:rPr>
            </w:pPr>
            <w:r w:rsidRPr="0065649B">
              <w:rPr>
                <w:lang w:eastAsia="hr-HR"/>
              </w:rPr>
              <w:t>tijekom školske godine</w:t>
            </w:r>
          </w:p>
        </w:tc>
        <w:tc>
          <w:tcPr>
            <w:tcW w:w="5113" w:type="dxa"/>
            <w:shd w:val="clear" w:color="auto" w:fill="auto"/>
          </w:tcPr>
          <w:p w14:paraId="31EF5220" w14:textId="77777777" w:rsidR="00467F61" w:rsidRPr="0065649B" w:rsidRDefault="00467F61" w:rsidP="00467F61">
            <w:pPr>
              <w:rPr>
                <w:b/>
                <w:lang w:eastAsia="hr-HR"/>
              </w:rPr>
            </w:pPr>
            <w:r w:rsidRPr="0065649B">
              <w:rPr>
                <w:b/>
                <w:lang w:eastAsia="hr-HR"/>
              </w:rPr>
              <w:t>2. GRAĐANSKI ODGOJ I OBRAZOVANJE</w:t>
            </w:r>
          </w:p>
          <w:p w14:paraId="7082C297" w14:textId="77777777" w:rsidR="00467F61" w:rsidRPr="0065649B" w:rsidRDefault="00467F61" w:rsidP="00467F61">
            <w:pPr>
              <w:rPr>
                <w:lang w:eastAsia="hr-HR"/>
              </w:rPr>
            </w:pPr>
            <w:r w:rsidRPr="0065649B">
              <w:rPr>
                <w:lang w:eastAsia="hr-HR"/>
              </w:rPr>
              <w:t>- razvijanje samostalnosti učenika, slobode govora i iznošenja svoga mišljenja</w:t>
            </w:r>
          </w:p>
          <w:p w14:paraId="768E0E56" w14:textId="77777777" w:rsidR="00467F61" w:rsidRPr="0065649B" w:rsidRDefault="00467F61" w:rsidP="00467F61">
            <w:pPr>
              <w:rPr>
                <w:lang w:eastAsia="hr-HR"/>
              </w:rPr>
            </w:pPr>
            <w:r w:rsidRPr="0065649B">
              <w:rPr>
                <w:lang w:eastAsia="hr-HR"/>
              </w:rPr>
              <w:t>- poticanje pravilnog razvoja osobnosti učenika</w:t>
            </w:r>
          </w:p>
          <w:p w14:paraId="1FEA39AB" w14:textId="77777777" w:rsidR="00467F61" w:rsidRPr="0065649B" w:rsidRDefault="00467F61" w:rsidP="00467F61">
            <w:pPr>
              <w:rPr>
                <w:lang w:eastAsia="hr-HR"/>
              </w:rPr>
            </w:pPr>
            <w:r w:rsidRPr="0065649B">
              <w:rPr>
                <w:lang w:eastAsia="hr-HR"/>
              </w:rPr>
              <w:t>- rad na međusobnom uvažavanju i poštivanju različitosti</w:t>
            </w:r>
          </w:p>
          <w:p w14:paraId="2BD27BCF" w14:textId="77777777" w:rsidR="00467F61" w:rsidRPr="0065649B" w:rsidRDefault="00467F61" w:rsidP="00467F61">
            <w:pPr>
              <w:rPr>
                <w:lang w:eastAsia="hr-HR"/>
              </w:rPr>
            </w:pPr>
            <w:r w:rsidRPr="0065649B">
              <w:rPr>
                <w:lang w:eastAsia="hr-HR"/>
              </w:rPr>
              <w:t>- razgovor o nepoželjnosti diskriminacije po spolu, po imovinskom statusu, religijskoj ili nacionalnoj pripadnosti, porijeklu ili nekim drugim osnovama</w:t>
            </w:r>
          </w:p>
          <w:p w14:paraId="4E37B315" w14:textId="77777777" w:rsidR="00467F61" w:rsidRPr="0065649B" w:rsidRDefault="00467F61" w:rsidP="00467F61">
            <w:pPr>
              <w:rPr>
                <w:lang w:eastAsia="hr-HR"/>
              </w:rPr>
            </w:pPr>
            <w:r w:rsidRPr="0065649B">
              <w:rPr>
                <w:lang w:eastAsia="hr-HR"/>
              </w:rPr>
              <w:t xml:space="preserve">- organizirati radionice  za nenasilno rješavanje sukoba </w:t>
            </w:r>
          </w:p>
          <w:p w14:paraId="2BCCD5DE" w14:textId="77777777" w:rsidR="00467F61" w:rsidRPr="0065649B" w:rsidRDefault="00467F61" w:rsidP="00467F61">
            <w:pPr>
              <w:rPr>
                <w:lang w:eastAsia="hr-HR"/>
              </w:rPr>
            </w:pPr>
            <w:r w:rsidRPr="0065649B">
              <w:rPr>
                <w:lang w:eastAsia="hr-HR"/>
              </w:rPr>
              <w:t>- razvijanje prijateljstva u odjelu, razvijanje domoljublja</w:t>
            </w:r>
          </w:p>
          <w:p w14:paraId="003EA8D5" w14:textId="77777777" w:rsidR="00467F61" w:rsidRPr="0065649B" w:rsidRDefault="00467F61" w:rsidP="00467F61">
            <w:pPr>
              <w:rPr>
                <w:lang w:eastAsia="hr-HR"/>
              </w:rPr>
            </w:pPr>
            <w:r w:rsidRPr="0065649B">
              <w:rPr>
                <w:lang w:eastAsia="hr-HR"/>
              </w:rPr>
              <w:t>- razvijati odgovornost za vlastite postupke i ponašanje</w:t>
            </w:r>
          </w:p>
          <w:p w14:paraId="0C7A2E4D" w14:textId="77777777" w:rsidR="00467F61" w:rsidRPr="0065649B" w:rsidRDefault="00467F61" w:rsidP="00467F61">
            <w:pPr>
              <w:rPr>
                <w:lang w:eastAsia="hr-HR"/>
              </w:rPr>
            </w:pPr>
            <w:r w:rsidRPr="0065649B">
              <w:rPr>
                <w:lang w:eastAsia="hr-HR"/>
              </w:rPr>
              <w:t xml:space="preserve">- poticati svijest o promicanju ljudskih prava, ukazivati na potrebu sprječavanja i ispravljanja predrasuda </w:t>
            </w:r>
          </w:p>
          <w:p w14:paraId="22176A6A" w14:textId="77777777" w:rsidR="00467F61" w:rsidRPr="0065649B" w:rsidRDefault="00467F61" w:rsidP="00467F61">
            <w:pPr>
              <w:rPr>
                <w:lang w:eastAsia="hr-HR"/>
              </w:rPr>
            </w:pPr>
            <w:r w:rsidRPr="0065649B">
              <w:rPr>
                <w:lang w:eastAsia="hr-HR"/>
              </w:rPr>
              <w:t>- zajedno s učenicima analizirati slobodno vrijeme -  ukazati na potrebu njegovog dobrog i kvalitetnog osmišljavanja i organiziranja</w:t>
            </w:r>
          </w:p>
          <w:p w14:paraId="02AB8AC1" w14:textId="77777777" w:rsidR="00467F61" w:rsidRPr="0065649B" w:rsidRDefault="00467F61" w:rsidP="00467F61">
            <w:pPr>
              <w:rPr>
                <w:lang w:eastAsia="hr-HR"/>
              </w:rPr>
            </w:pPr>
            <w:r w:rsidRPr="0065649B">
              <w:rPr>
                <w:lang w:eastAsia="hr-HR"/>
              </w:rPr>
              <w:t>- uključivati učenike u organiziranje školskih akcija koje promiču odgoj dobrog građanstva</w:t>
            </w:r>
          </w:p>
          <w:p w14:paraId="2803D369" w14:textId="77777777" w:rsidR="00467F61" w:rsidRPr="0065649B" w:rsidRDefault="00467F61" w:rsidP="00467F61">
            <w:pPr>
              <w:rPr>
                <w:b/>
                <w:lang w:eastAsia="hr-HR"/>
              </w:rPr>
            </w:pPr>
          </w:p>
        </w:tc>
        <w:tc>
          <w:tcPr>
            <w:tcW w:w="3014" w:type="dxa"/>
            <w:shd w:val="clear" w:color="auto" w:fill="auto"/>
          </w:tcPr>
          <w:p w14:paraId="5A754B4D" w14:textId="77777777" w:rsidR="00467F61" w:rsidRPr="0065649B" w:rsidRDefault="00467F61" w:rsidP="00467F61">
            <w:pPr>
              <w:rPr>
                <w:b/>
                <w:lang w:eastAsia="hr-HR"/>
              </w:rPr>
            </w:pPr>
            <w:r w:rsidRPr="0065649B">
              <w:rPr>
                <w:b/>
                <w:lang w:eastAsia="hr-HR"/>
              </w:rPr>
              <w:t>TEME RADIONICA ŠPP:</w:t>
            </w:r>
          </w:p>
          <w:p w14:paraId="798BA822" w14:textId="6F055F45" w:rsidR="00467F61" w:rsidRPr="0065649B" w:rsidRDefault="755E2188" w:rsidP="00467F61">
            <w:pPr>
              <w:rPr>
                <w:lang w:eastAsia="hr-HR"/>
              </w:rPr>
            </w:pPr>
            <w:r w:rsidRPr="7088A14A">
              <w:rPr>
                <w:lang w:eastAsia="hr-HR"/>
              </w:rPr>
              <w:t>Pravila ponašanja u razredu</w:t>
            </w:r>
          </w:p>
          <w:p w14:paraId="0EA3A859" w14:textId="677CD8F4" w:rsidR="755E2188" w:rsidRDefault="755E2188" w:rsidP="7088A14A">
            <w:pPr>
              <w:rPr>
                <w:lang w:eastAsia="hr-HR"/>
              </w:rPr>
            </w:pPr>
            <w:r w:rsidRPr="7088A14A">
              <w:rPr>
                <w:lang w:eastAsia="hr-HR"/>
              </w:rPr>
              <w:t>Međugeneracijska suradnja-ponašanje prema djeci i odraslima</w:t>
            </w:r>
          </w:p>
          <w:p w14:paraId="7DADCC2E" w14:textId="49C394EA" w:rsidR="755E2188" w:rsidRDefault="755E2188" w:rsidP="7088A14A">
            <w:pPr>
              <w:rPr>
                <w:lang w:eastAsia="hr-HR"/>
              </w:rPr>
            </w:pPr>
            <w:r w:rsidRPr="7088A14A">
              <w:rPr>
                <w:lang w:eastAsia="hr-HR"/>
              </w:rPr>
              <w:t>Andersenovo Ružno pače nas uči toleranciji i razumijevanju</w:t>
            </w:r>
          </w:p>
          <w:p w14:paraId="68B3826E" w14:textId="7FEE96D7" w:rsidR="755E2188" w:rsidRDefault="755E2188" w:rsidP="7088A14A">
            <w:pPr>
              <w:rPr>
                <w:lang w:eastAsia="hr-HR"/>
              </w:rPr>
            </w:pPr>
            <w:r w:rsidRPr="7088A14A">
              <w:rPr>
                <w:lang w:eastAsia="hr-HR"/>
              </w:rPr>
              <w:t>Mi imamo prava, ali i obveze</w:t>
            </w:r>
          </w:p>
          <w:p w14:paraId="4AB4EF2A" w14:textId="5FD16F0C" w:rsidR="755E2188" w:rsidRDefault="755E2188" w:rsidP="7088A14A">
            <w:pPr>
              <w:rPr>
                <w:lang w:eastAsia="hr-HR"/>
              </w:rPr>
            </w:pPr>
            <w:r w:rsidRPr="7088A14A">
              <w:rPr>
                <w:lang w:eastAsia="hr-HR"/>
              </w:rPr>
              <w:t>Moji prijatelji</w:t>
            </w:r>
          </w:p>
          <w:p w14:paraId="6344C312" w14:textId="55221A8F" w:rsidR="755E2188" w:rsidRDefault="755E2188" w:rsidP="7088A14A">
            <w:pPr>
              <w:rPr>
                <w:lang w:eastAsia="hr-HR"/>
              </w:rPr>
            </w:pPr>
            <w:r w:rsidRPr="7088A14A">
              <w:rPr>
                <w:lang w:eastAsia="hr-HR"/>
              </w:rPr>
              <w:t>Za činjenje dobra potrebna je i ljubav</w:t>
            </w:r>
          </w:p>
          <w:p w14:paraId="44247F93" w14:textId="38707AB5" w:rsidR="755E2188" w:rsidRDefault="755E2188" w:rsidP="7088A14A">
            <w:pPr>
              <w:rPr>
                <w:lang w:eastAsia="hr-HR"/>
              </w:rPr>
            </w:pPr>
            <w:r w:rsidRPr="7088A14A">
              <w:rPr>
                <w:lang w:eastAsia="hr-HR"/>
              </w:rPr>
              <w:t>Moja osobnost ( mane i vrline)</w:t>
            </w:r>
          </w:p>
          <w:p w14:paraId="6B551B57" w14:textId="77E2DFC3" w:rsidR="755E2188" w:rsidRDefault="755E2188" w:rsidP="7088A14A">
            <w:pPr>
              <w:rPr>
                <w:lang w:eastAsia="hr-HR"/>
              </w:rPr>
            </w:pPr>
            <w:r w:rsidRPr="7088A14A">
              <w:rPr>
                <w:lang w:eastAsia="hr-HR"/>
              </w:rPr>
              <w:t>Jedinstvo prirode i čovjeka-zdravlje</w:t>
            </w:r>
          </w:p>
          <w:p w14:paraId="6DA20237" w14:textId="7171E0A0" w:rsidR="755E2188" w:rsidRDefault="755E2188" w:rsidP="7088A14A">
            <w:pPr>
              <w:rPr>
                <w:lang w:eastAsia="hr-HR"/>
              </w:rPr>
            </w:pPr>
            <w:r w:rsidRPr="7088A14A">
              <w:rPr>
                <w:lang w:eastAsia="hr-HR"/>
              </w:rPr>
              <w:t>Zaštitimo okoliš za one koji će doći poslije nas</w:t>
            </w:r>
          </w:p>
          <w:p w14:paraId="45F77265" w14:textId="5FE6A1BC" w:rsidR="755E2188" w:rsidRDefault="755E2188" w:rsidP="7088A14A">
            <w:pPr>
              <w:rPr>
                <w:lang w:eastAsia="hr-HR"/>
              </w:rPr>
            </w:pPr>
            <w:r w:rsidRPr="7088A14A">
              <w:rPr>
                <w:lang w:eastAsia="hr-HR"/>
              </w:rPr>
              <w:t>Moji razredni prijatelji i ja na kraju 2. r.</w:t>
            </w:r>
          </w:p>
          <w:p w14:paraId="484CC189" w14:textId="77777777" w:rsidR="00467F61" w:rsidRPr="0065649B" w:rsidRDefault="00467F61" w:rsidP="00467F61">
            <w:pPr>
              <w:rPr>
                <w:lang w:eastAsia="hr-HR"/>
              </w:rPr>
            </w:pPr>
          </w:p>
          <w:p w14:paraId="0FD5E3A7" w14:textId="77777777" w:rsidR="00467F61" w:rsidRPr="0065649B" w:rsidRDefault="00467F61" w:rsidP="00467F61">
            <w:pPr>
              <w:rPr>
                <w:b/>
                <w:lang w:eastAsia="hr-HR"/>
              </w:rPr>
            </w:pPr>
          </w:p>
        </w:tc>
      </w:tr>
      <w:tr w:rsidR="0065649B" w:rsidRPr="0065649B" w14:paraId="1CDBDB78" w14:textId="77777777" w:rsidTr="650E53BE">
        <w:tc>
          <w:tcPr>
            <w:tcW w:w="1502" w:type="dxa"/>
            <w:shd w:val="clear" w:color="auto" w:fill="auto"/>
            <w:vAlign w:val="center"/>
          </w:tcPr>
          <w:p w14:paraId="2CD5D03B" w14:textId="77777777" w:rsidR="00467F61" w:rsidRPr="0065649B" w:rsidRDefault="00467F61" w:rsidP="00467F61">
            <w:pPr>
              <w:rPr>
                <w:b/>
                <w:lang w:eastAsia="hr-HR"/>
              </w:rPr>
            </w:pPr>
            <w:r w:rsidRPr="0065649B">
              <w:rPr>
                <w:lang w:eastAsia="hr-HR"/>
              </w:rPr>
              <w:t>tijekom školske godine</w:t>
            </w:r>
          </w:p>
        </w:tc>
        <w:tc>
          <w:tcPr>
            <w:tcW w:w="5113" w:type="dxa"/>
            <w:shd w:val="clear" w:color="auto" w:fill="auto"/>
          </w:tcPr>
          <w:p w14:paraId="4E6166E5" w14:textId="77777777" w:rsidR="00467F61" w:rsidRPr="0065649B" w:rsidRDefault="00467F61" w:rsidP="00467F61">
            <w:pPr>
              <w:rPr>
                <w:b/>
                <w:lang w:eastAsia="hr-HR"/>
              </w:rPr>
            </w:pPr>
            <w:r w:rsidRPr="0065649B">
              <w:rPr>
                <w:b/>
                <w:lang w:eastAsia="hr-HR"/>
              </w:rPr>
              <w:t>3. RAD S UČENICIMA IZVAN NASTAVE</w:t>
            </w:r>
          </w:p>
          <w:p w14:paraId="27FA27E4" w14:textId="77777777" w:rsidR="00467F61" w:rsidRPr="0065649B" w:rsidRDefault="00467F61" w:rsidP="00467F61">
            <w:pPr>
              <w:rPr>
                <w:lang w:eastAsia="hr-HR"/>
              </w:rPr>
            </w:pPr>
            <w:r w:rsidRPr="0065649B">
              <w:rPr>
                <w:lang w:eastAsia="hr-HR"/>
              </w:rPr>
              <w:t>- poticanje učenika na ljubav prema sportu i na aktivno uključivanje u sportske programe</w:t>
            </w:r>
          </w:p>
          <w:p w14:paraId="42455318" w14:textId="77777777" w:rsidR="00467F61" w:rsidRPr="0065649B" w:rsidRDefault="00467F61" w:rsidP="00467F61">
            <w:pPr>
              <w:rPr>
                <w:lang w:eastAsia="hr-HR"/>
              </w:rPr>
            </w:pPr>
            <w:r w:rsidRPr="0065649B">
              <w:rPr>
                <w:lang w:eastAsia="hr-HR"/>
              </w:rPr>
              <w:t>- organiziranje i provedba izleta</w:t>
            </w:r>
          </w:p>
          <w:p w14:paraId="51D7F334" w14:textId="77777777" w:rsidR="00467F61" w:rsidRPr="0065649B" w:rsidRDefault="00467F61" w:rsidP="00467F61">
            <w:pPr>
              <w:rPr>
                <w:lang w:eastAsia="hr-HR"/>
              </w:rPr>
            </w:pPr>
            <w:r w:rsidRPr="0065649B">
              <w:rPr>
                <w:lang w:eastAsia="hr-HR"/>
              </w:rPr>
              <w:t>- uključivanje učenika u rad slobodnih aktivnosti</w:t>
            </w:r>
          </w:p>
          <w:p w14:paraId="503DED6F" w14:textId="77777777" w:rsidR="00467F61" w:rsidRPr="0065649B" w:rsidRDefault="00467F61" w:rsidP="00467F61">
            <w:pPr>
              <w:rPr>
                <w:b/>
                <w:lang w:eastAsia="hr-HR"/>
              </w:rPr>
            </w:pPr>
          </w:p>
        </w:tc>
        <w:tc>
          <w:tcPr>
            <w:tcW w:w="3014" w:type="dxa"/>
            <w:shd w:val="clear" w:color="auto" w:fill="auto"/>
          </w:tcPr>
          <w:p w14:paraId="23DD2F65" w14:textId="77777777" w:rsidR="00467F61" w:rsidRPr="0065649B" w:rsidRDefault="00467F61" w:rsidP="00467F61">
            <w:pPr>
              <w:rPr>
                <w:b/>
                <w:lang w:eastAsia="hr-HR"/>
              </w:rPr>
            </w:pPr>
          </w:p>
        </w:tc>
      </w:tr>
    </w:tbl>
    <w:p w14:paraId="755C08EF" w14:textId="78D0B192" w:rsidR="650E53BE" w:rsidRDefault="650E53BE"/>
    <w:p w14:paraId="678E8551" w14:textId="37A916A8" w:rsidR="2A40ADA0" w:rsidRDefault="2A40ADA0"/>
    <w:p w14:paraId="77A7876C" w14:textId="5F125F54" w:rsidR="687E80D3" w:rsidRDefault="687E80D3"/>
    <w:p w14:paraId="61D280DC" w14:textId="77777777" w:rsidR="00467F61" w:rsidRPr="0065649B" w:rsidRDefault="00467F61">
      <w:r w:rsidRPr="0065649B">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5111"/>
        <w:gridCol w:w="193"/>
        <w:gridCol w:w="1123"/>
        <w:gridCol w:w="1699"/>
      </w:tblGrid>
      <w:tr w:rsidR="0065649B" w:rsidRPr="0065649B" w14:paraId="6DE013C4" w14:textId="77777777" w:rsidTr="7088A14A">
        <w:tc>
          <w:tcPr>
            <w:tcW w:w="1504" w:type="dxa"/>
            <w:shd w:val="clear" w:color="auto" w:fill="auto"/>
            <w:vAlign w:val="center"/>
          </w:tcPr>
          <w:p w14:paraId="3008BBD5" w14:textId="77777777" w:rsidR="00467F61" w:rsidRPr="0065649B" w:rsidRDefault="00467F61" w:rsidP="00804792">
            <w:pPr>
              <w:rPr>
                <w:b/>
                <w:lang w:eastAsia="hr-HR"/>
              </w:rPr>
            </w:pPr>
            <w:r w:rsidRPr="0065649B">
              <w:rPr>
                <w:b/>
                <w:lang w:eastAsia="hr-HR"/>
              </w:rPr>
              <w:lastRenderedPageBreak/>
              <w:t>VRIJEME</w:t>
            </w:r>
          </w:p>
        </w:tc>
        <w:tc>
          <w:tcPr>
            <w:tcW w:w="5111" w:type="dxa"/>
            <w:shd w:val="clear" w:color="auto" w:fill="auto"/>
          </w:tcPr>
          <w:p w14:paraId="6F2B6182" w14:textId="77777777" w:rsidR="00467F61" w:rsidRPr="0065649B" w:rsidRDefault="00467F61" w:rsidP="00804792">
            <w:pPr>
              <w:rPr>
                <w:b/>
                <w:lang w:eastAsia="hr-HR"/>
              </w:rPr>
            </w:pPr>
            <w:r w:rsidRPr="0065649B">
              <w:rPr>
                <w:b/>
                <w:lang w:eastAsia="hr-HR"/>
              </w:rPr>
              <w:t>PLANIRANI ZADACI I AKTIVNOSTI</w:t>
            </w:r>
          </w:p>
        </w:tc>
        <w:tc>
          <w:tcPr>
            <w:tcW w:w="3014" w:type="dxa"/>
            <w:gridSpan w:val="3"/>
            <w:shd w:val="clear" w:color="auto" w:fill="auto"/>
          </w:tcPr>
          <w:p w14:paraId="7DC5AB6D" w14:textId="77777777" w:rsidR="00467F61" w:rsidRPr="0065649B" w:rsidRDefault="00467F61" w:rsidP="00804792">
            <w:pPr>
              <w:rPr>
                <w:b/>
                <w:lang w:eastAsia="hr-HR"/>
              </w:rPr>
            </w:pPr>
            <w:r w:rsidRPr="0065649B">
              <w:rPr>
                <w:b/>
                <w:lang w:eastAsia="hr-HR"/>
              </w:rPr>
              <w:t>NAPOMENA</w:t>
            </w:r>
          </w:p>
        </w:tc>
      </w:tr>
      <w:tr w:rsidR="0065649B" w:rsidRPr="0065649B" w14:paraId="0AB6D02A" w14:textId="77777777" w:rsidTr="7088A14A">
        <w:tc>
          <w:tcPr>
            <w:tcW w:w="1504" w:type="dxa"/>
            <w:shd w:val="clear" w:color="auto" w:fill="auto"/>
            <w:vAlign w:val="center"/>
          </w:tcPr>
          <w:p w14:paraId="779A11C6" w14:textId="77777777" w:rsidR="00467F61" w:rsidRPr="0065649B" w:rsidRDefault="00467F61" w:rsidP="00804792">
            <w:pPr>
              <w:rPr>
                <w:b/>
                <w:lang w:eastAsia="hr-HR"/>
              </w:rPr>
            </w:pPr>
          </w:p>
        </w:tc>
        <w:tc>
          <w:tcPr>
            <w:tcW w:w="5111" w:type="dxa"/>
            <w:shd w:val="clear" w:color="auto" w:fill="auto"/>
          </w:tcPr>
          <w:p w14:paraId="73E7915C" w14:textId="77777777" w:rsidR="00467F61" w:rsidRPr="0065649B" w:rsidRDefault="00467F61" w:rsidP="00804792">
            <w:pPr>
              <w:rPr>
                <w:b/>
                <w:lang w:eastAsia="hr-HR"/>
              </w:rPr>
            </w:pPr>
            <w:r w:rsidRPr="0065649B">
              <w:rPr>
                <w:b/>
                <w:lang w:eastAsia="hr-HR"/>
              </w:rPr>
              <w:t>I. RAD RAZREDNIKA S UČENICIMA</w:t>
            </w:r>
          </w:p>
        </w:tc>
        <w:tc>
          <w:tcPr>
            <w:tcW w:w="3014" w:type="dxa"/>
            <w:gridSpan w:val="3"/>
            <w:shd w:val="clear" w:color="auto" w:fill="auto"/>
          </w:tcPr>
          <w:p w14:paraId="28D0C426" w14:textId="77777777" w:rsidR="00467F61" w:rsidRPr="0065649B" w:rsidRDefault="00467F61" w:rsidP="00804792">
            <w:pPr>
              <w:rPr>
                <w:b/>
                <w:lang w:eastAsia="hr-HR"/>
              </w:rPr>
            </w:pPr>
          </w:p>
        </w:tc>
      </w:tr>
      <w:tr w:rsidR="0065649B" w:rsidRPr="0065649B" w14:paraId="285ED9F3" w14:textId="77777777" w:rsidTr="7088A14A">
        <w:tc>
          <w:tcPr>
            <w:tcW w:w="1504" w:type="dxa"/>
            <w:shd w:val="clear" w:color="auto" w:fill="auto"/>
            <w:vAlign w:val="center"/>
          </w:tcPr>
          <w:p w14:paraId="720F2AD4" w14:textId="77777777" w:rsidR="00467F61" w:rsidRPr="0065649B" w:rsidRDefault="00467F61" w:rsidP="00467F61">
            <w:pPr>
              <w:rPr>
                <w:b/>
                <w:lang w:eastAsia="hr-HR"/>
              </w:rPr>
            </w:pPr>
            <w:r w:rsidRPr="0065649B">
              <w:rPr>
                <w:lang w:eastAsia="hr-HR"/>
              </w:rPr>
              <w:t>tijekom školske godine</w:t>
            </w:r>
          </w:p>
        </w:tc>
        <w:tc>
          <w:tcPr>
            <w:tcW w:w="5111" w:type="dxa"/>
            <w:shd w:val="clear" w:color="auto" w:fill="auto"/>
          </w:tcPr>
          <w:p w14:paraId="6F8372F6" w14:textId="77777777" w:rsidR="00467F61" w:rsidRPr="0065649B" w:rsidRDefault="00467F61" w:rsidP="00467F61">
            <w:pPr>
              <w:rPr>
                <w:b/>
                <w:lang w:eastAsia="hr-HR"/>
              </w:rPr>
            </w:pPr>
            <w:r w:rsidRPr="0065649B">
              <w:rPr>
                <w:b/>
                <w:lang w:eastAsia="hr-HR"/>
              </w:rPr>
              <w:t>4. ZDRAVSTVENI ODGOJ I OBRAZOVANJE</w:t>
            </w:r>
          </w:p>
          <w:p w14:paraId="60848F20" w14:textId="77777777" w:rsidR="00467F61" w:rsidRPr="0065649B" w:rsidRDefault="00467F61" w:rsidP="00467F61">
            <w:pPr>
              <w:rPr>
                <w:lang w:eastAsia="hr-HR"/>
              </w:rPr>
            </w:pPr>
            <w:r w:rsidRPr="0065649B">
              <w:rPr>
                <w:lang w:eastAsia="hr-HR"/>
              </w:rPr>
              <w:t>- suradnja sa školskim liječnikom</w:t>
            </w:r>
          </w:p>
          <w:p w14:paraId="6AE3E964" w14:textId="77777777" w:rsidR="00467F61" w:rsidRPr="0065649B" w:rsidRDefault="00467F61" w:rsidP="00467F61">
            <w:pPr>
              <w:rPr>
                <w:lang w:eastAsia="hr-HR"/>
              </w:rPr>
            </w:pPr>
            <w:r w:rsidRPr="0065649B">
              <w:rPr>
                <w:lang w:eastAsia="hr-HR"/>
              </w:rPr>
              <w:t>- praćenje učenika na sistematske preglede i cijepljenja</w:t>
            </w:r>
          </w:p>
          <w:p w14:paraId="510C71FB" w14:textId="77777777" w:rsidR="00467F61" w:rsidRPr="0065649B" w:rsidRDefault="00467F61" w:rsidP="00467F61">
            <w:pPr>
              <w:rPr>
                <w:lang w:eastAsia="hr-HR"/>
              </w:rPr>
            </w:pPr>
            <w:r w:rsidRPr="0065649B">
              <w:rPr>
                <w:lang w:eastAsia="hr-HR"/>
              </w:rPr>
              <w:t xml:space="preserve">- obrada tema - radionica iz Zdravstvenog odgoja </w:t>
            </w:r>
          </w:p>
          <w:p w14:paraId="61A53495" w14:textId="77777777" w:rsidR="00467F61" w:rsidRPr="0065649B" w:rsidRDefault="00467F61" w:rsidP="00467F61">
            <w:pPr>
              <w:rPr>
                <w:lang w:eastAsia="hr-HR"/>
              </w:rPr>
            </w:pPr>
            <w:r w:rsidRPr="0065649B">
              <w:rPr>
                <w:lang w:eastAsia="hr-HR"/>
              </w:rPr>
              <w:t>- briga o prehrani učenika u školi</w:t>
            </w:r>
          </w:p>
          <w:p w14:paraId="0E3F1306" w14:textId="77777777" w:rsidR="00467F61" w:rsidRPr="0065649B" w:rsidRDefault="00467F61" w:rsidP="00467F61">
            <w:pPr>
              <w:rPr>
                <w:b/>
                <w:lang w:eastAsia="hr-HR"/>
              </w:rPr>
            </w:pPr>
            <w:r w:rsidRPr="0065649B">
              <w:rPr>
                <w:lang w:eastAsia="hr-HR"/>
              </w:rPr>
              <w:t>- pružanje prve pomoći učeniku u slučaju  nezgode u školi</w:t>
            </w:r>
          </w:p>
        </w:tc>
        <w:tc>
          <w:tcPr>
            <w:tcW w:w="3014" w:type="dxa"/>
            <w:gridSpan w:val="3"/>
            <w:shd w:val="clear" w:color="auto" w:fill="auto"/>
          </w:tcPr>
          <w:p w14:paraId="3EBD9A0D" w14:textId="77777777" w:rsidR="00467F61" w:rsidRPr="0065649B" w:rsidRDefault="00467F61" w:rsidP="00467F61">
            <w:pPr>
              <w:rPr>
                <w:b/>
                <w:lang w:eastAsia="hr-HR"/>
              </w:rPr>
            </w:pPr>
            <w:r w:rsidRPr="0065649B">
              <w:rPr>
                <w:b/>
                <w:lang w:eastAsia="hr-HR"/>
              </w:rPr>
              <w:t>TEME RADIONICA ZDRAVSTVENOG ODGOJA:</w:t>
            </w:r>
          </w:p>
          <w:p w14:paraId="45499BE4" w14:textId="57CEE99E" w:rsidR="00467F61" w:rsidRPr="0065649B" w:rsidRDefault="0A7623C9" w:rsidP="00467F61">
            <w:pPr>
              <w:rPr>
                <w:lang w:eastAsia="hr-HR"/>
              </w:rPr>
            </w:pPr>
            <w:r w:rsidRPr="7088A14A">
              <w:rPr>
                <w:lang w:eastAsia="hr-HR"/>
              </w:rPr>
              <w:t>Za čisti zrak na tebi je red</w:t>
            </w:r>
          </w:p>
          <w:p w14:paraId="1FE68469" w14:textId="3FA730D8" w:rsidR="0A7623C9" w:rsidRDefault="0A7623C9" w:rsidP="7088A14A">
            <w:pPr>
              <w:rPr>
                <w:lang w:eastAsia="hr-HR"/>
              </w:rPr>
            </w:pPr>
            <w:r w:rsidRPr="7088A14A">
              <w:rPr>
                <w:lang w:eastAsia="hr-HR"/>
              </w:rPr>
              <w:t>Zdravlje i boje</w:t>
            </w:r>
          </w:p>
          <w:p w14:paraId="52F5F5A2" w14:textId="7217E5C0" w:rsidR="0A7623C9" w:rsidRDefault="0A7623C9" w:rsidP="7088A14A">
            <w:pPr>
              <w:rPr>
                <w:lang w:eastAsia="hr-HR"/>
              </w:rPr>
            </w:pPr>
            <w:r w:rsidRPr="7088A14A">
              <w:rPr>
                <w:lang w:eastAsia="hr-HR"/>
              </w:rPr>
              <w:t>Osnovne strukture gibanja</w:t>
            </w:r>
          </w:p>
          <w:p w14:paraId="4A8098DC" w14:textId="129A36C6" w:rsidR="7088A14A" w:rsidRDefault="7088A14A" w:rsidP="7088A14A">
            <w:pPr>
              <w:rPr>
                <w:lang w:eastAsia="hr-HR"/>
              </w:rPr>
            </w:pPr>
          </w:p>
          <w:p w14:paraId="02272E2C" w14:textId="77777777" w:rsidR="00467F61" w:rsidRPr="0065649B" w:rsidRDefault="00467F61" w:rsidP="00467F61">
            <w:pPr>
              <w:rPr>
                <w:lang w:eastAsia="hr-HR"/>
              </w:rPr>
            </w:pPr>
          </w:p>
        </w:tc>
      </w:tr>
      <w:tr w:rsidR="0065649B" w:rsidRPr="0065649B" w14:paraId="48018FE7" w14:textId="77777777" w:rsidTr="7088A14A">
        <w:tc>
          <w:tcPr>
            <w:tcW w:w="1504" w:type="dxa"/>
            <w:shd w:val="clear" w:color="auto" w:fill="auto"/>
            <w:vAlign w:val="center"/>
          </w:tcPr>
          <w:p w14:paraId="76D4F3FE" w14:textId="77777777" w:rsidR="00467F61" w:rsidRPr="0065649B" w:rsidRDefault="00467F61" w:rsidP="00467F61">
            <w:pPr>
              <w:rPr>
                <w:b/>
                <w:lang w:eastAsia="hr-HR"/>
              </w:rPr>
            </w:pPr>
            <w:r w:rsidRPr="0065649B">
              <w:rPr>
                <w:lang w:eastAsia="hr-HR"/>
              </w:rPr>
              <w:br w:type="page"/>
            </w:r>
            <w:r w:rsidRPr="0065649B">
              <w:rPr>
                <w:b/>
                <w:lang w:eastAsia="hr-HR"/>
              </w:rPr>
              <w:t>VRIJEME</w:t>
            </w:r>
          </w:p>
        </w:tc>
        <w:tc>
          <w:tcPr>
            <w:tcW w:w="6427" w:type="dxa"/>
            <w:gridSpan w:val="3"/>
            <w:shd w:val="clear" w:color="auto" w:fill="auto"/>
          </w:tcPr>
          <w:p w14:paraId="711282B5" w14:textId="77777777" w:rsidR="00467F61" w:rsidRPr="0065649B" w:rsidRDefault="00467F61" w:rsidP="00467F61">
            <w:pPr>
              <w:rPr>
                <w:b/>
                <w:lang w:eastAsia="hr-HR"/>
              </w:rPr>
            </w:pPr>
            <w:r w:rsidRPr="0065649B">
              <w:rPr>
                <w:b/>
                <w:lang w:eastAsia="hr-HR"/>
              </w:rPr>
              <w:t>PLANIRANI ZADACI I AKTIVNOSTI</w:t>
            </w:r>
          </w:p>
        </w:tc>
        <w:tc>
          <w:tcPr>
            <w:tcW w:w="1698" w:type="dxa"/>
            <w:shd w:val="clear" w:color="auto" w:fill="auto"/>
          </w:tcPr>
          <w:p w14:paraId="5489BA1D" w14:textId="77777777" w:rsidR="00467F61" w:rsidRPr="0065649B" w:rsidRDefault="00467F61" w:rsidP="00467F61">
            <w:pPr>
              <w:rPr>
                <w:b/>
                <w:lang w:eastAsia="hr-HR"/>
              </w:rPr>
            </w:pPr>
            <w:r w:rsidRPr="0065649B">
              <w:rPr>
                <w:b/>
                <w:lang w:eastAsia="hr-HR"/>
              </w:rPr>
              <w:t>NAPOMENA</w:t>
            </w:r>
          </w:p>
        </w:tc>
      </w:tr>
      <w:tr w:rsidR="0065649B" w:rsidRPr="0065649B" w14:paraId="743AFCA5" w14:textId="77777777" w:rsidTr="7088A14A">
        <w:tc>
          <w:tcPr>
            <w:tcW w:w="1504" w:type="dxa"/>
            <w:shd w:val="clear" w:color="auto" w:fill="auto"/>
            <w:vAlign w:val="center"/>
          </w:tcPr>
          <w:p w14:paraId="3E5A1384" w14:textId="77777777" w:rsidR="00467F61" w:rsidRPr="0065649B" w:rsidRDefault="00467F61" w:rsidP="00467F61">
            <w:pPr>
              <w:rPr>
                <w:b/>
                <w:lang w:eastAsia="hr-HR"/>
              </w:rPr>
            </w:pPr>
            <w:r w:rsidRPr="0065649B">
              <w:rPr>
                <w:lang w:eastAsia="hr-HR"/>
              </w:rPr>
              <w:t>tijekom školske godine</w:t>
            </w:r>
          </w:p>
        </w:tc>
        <w:tc>
          <w:tcPr>
            <w:tcW w:w="6427" w:type="dxa"/>
            <w:gridSpan w:val="3"/>
            <w:shd w:val="clear" w:color="auto" w:fill="auto"/>
          </w:tcPr>
          <w:p w14:paraId="7843D1BC" w14:textId="77777777" w:rsidR="00467F61" w:rsidRPr="0065649B" w:rsidRDefault="00467F61" w:rsidP="00467F61">
            <w:pPr>
              <w:rPr>
                <w:b/>
                <w:lang w:eastAsia="hr-HR"/>
              </w:rPr>
            </w:pPr>
            <w:r w:rsidRPr="0065649B">
              <w:rPr>
                <w:b/>
                <w:lang w:eastAsia="hr-HR"/>
              </w:rPr>
              <w:t>5. ŠKOLSKE SVEČANOSTI I OBILJEŽAVANJE VAŽNIJIH DATUMA</w:t>
            </w:r>
          </w:p>
          <w:p w14:paraId="19903122" w14:textId="732169F5" w:rsidR="00467F61" w:rsidRPr="0065649B" w:rsidRDefault="08137871" w:rsidP="00467F61">
            <w:pPr>
              <w:rPr>
                <w:lang w:eastAsia="hr-HR"/>
              </w:rPr>
            </w:pPr>
            <w:r w:rsidRPr="7088A14A">
              <w:rPr>
                <w:lang w:eastAsia="hr-HR"/>
              </w:rPr>
              <w:t xml:space="preserve">- sv. </w:t>
            </w:r>
            <w:proofErr w:type="spellStart"/>
            <w:r w:rsidRPr="7088A14A">
              <w:rPr>
                <w:lang w:eastAsia="hr-HR"/>
              </w:rPr>
              <w:t>Kuzma</w:t>
            </w:r>
            <w:proofErr w:type="spellEnd"/>
            <w:r w:rsidRPr="7088A14A">
              <w:rPr>
                <w:lang w:eastAsia="hr-HR"/>
              </w:rPr>
              <w:t xml:space="preserve"> i Damjan – 26.9.</w:t>
            </w:r>
          </w:p>
          <w:p w14:paraId="009F2E35" w14:textId="77777777" w:rsidR="00467F61" w:rsidRPr="0065649B" w:rsidRDefault="00467F61" w:rsidP="00467F61">
            <w:pPr>
              <w:rPr>
                <w:lang w:eastAsia="hr-HR"/>
              </w:rPr>
            </w:pPr>
            <w:r w:rsidRPr="0065649B">
              <w:rPr>
                <w:lang w:eastAsia="hr-HR"/>
              </w:rPr>
              <w:t>- Dani kruha (listopad)</w:t>
            </w:r>
          </w:p>
          <w:p w14:paraId="72D970A8" w14:textId="77777777" w:rsidR="00467F61" w:rsidRPr="0065649B" w:rsidRDefault="00467F61" w:rsidP="00467F61">
            <w:pPr>
              <w:rPr>
                <w:lang w:eastAsia="hr-HR"/>
              </w:rPr>
            </w:pPr>
            <w:r w:rsidRPr="0065649B">
              <w:rPr>
                <w:lang w:eastAsia="hr-HR"/>
              </w:rPr>
              <w:t>- Svi sveti – 1.11.</w:t>
            </w:r>
          </w:p>
          <w:p w14:paraId="1B6BDA7B" w14:textId="77777777" w:rsidR="00467F61" w:rsidRPr="0065649B" w:rsidRDefault="00467F61" w:rsidP="00467F61">
            <w:pPr>
              <w:rPr>
                <w:lang w:eastAsia="hr-HR"/>
              </w:rPr>
            </w:pPr>
            <w:r w:rsidRPr="0065649B">
              <w:rPr>
                <w:lang w:eastAsia="hr-HR"/>
              </w:rPr>
              <w:t>- Dan sjećanja na Vukovar – 18.11.</w:t>
            </w:r>
          </w:p>
          <w:p w14:paraId="030ED12C" w14:textId="77777777" w:rsidR="00467F61" w:rsidRPr="0065649B" w:rsidRDefault="00467F61" w:rsidP="00467F61">
            <w:pPr>
              <w:rPr>
                <w:lang w:eastAsia="hr-HR"/>
              </w:rPr>
            </w:pPr>
            <w:r w:rsidRPr="0065649B">
              <w:rPr>
                <w:lang w:eastAsia="hr-HR"/>
              </w:rPr>
              <w:t>- Božićna priredba (prosinac)</w:t>
            </w:r>
          </w:p>
          <w:p w14:paraId="1D93F82F" w14:textId="77777777" w:rsidR="00467F61" w:rsidRPr="0065649B" w:rsidRDefault="00467F61" w:rsidP="00467F61">
            <w:pPr>
              <w:rPr>
                <w:lang w:eastAsia="hr-HR"/>
              </w:rPr>
            </w:pPr>
            <w:r w:rsidRPr="0065649B">
              <w:rPr>
                <w:lang w:eastAsia="hr-HR"/>
              </w:rPr>
              <w:t>- Valentinovo – 14.2.</w:t>
            </w:r>
          </w:p>
          <w:p w14:paraId="41F85B27" w14:textId="3F9511BA" w:rsidR="00467F61" w:rsidRPr="0065649B" w:rsidRDefault="08137871" w:rsidP="00467F61">
            <w:pPr>
              <w:rPr>
                <w:lang w:eastAsia="hr-HR"/>
              </w:rPr>
            </w:pPr>
            <w:r w:rsidRPr="7088A14A">
              <w:rPr>
                <w:lang w:eastAsia="hr-HR"/>
              </w:rPr>
              <w:t xml:space="preserve">- </w:t>
            </w:r>
            <w:proofErr w:type="spellStart"/>
            <w:r w:rsidRPr="7088A14A">
              <w:rPr>
                <w:lang w:eastAsia="hr-HR"/>
              </w:rPr>
              <w:t>Poklad</w:t>
            </w:r>
            <w:proofErr w:type="spellEnd"/>
            <w:r w:rsidRPr="7088A14A">
              <w:rPr>
                <w:lang w:eastAsia="hr-HR"/>
              </w:rPr>
              <w:t xml:space="preserve"> – </w:t>
            </w:r>
            <w:r w:rsidR="7C77E821" w:rsidRPr="7088A14A">
              <w:rPr>
                <w:lang w:eastAsia="hr-HR"/>
              </w:rPr>
              <w:t>16</w:t>
            </w:r>
            <w:r w:rsidRPr="7088A14A">
              <w:rPr>
                <w:lang w:eastAsia="hr-HR"/>
              </w:rPr>
              <w:t>.2.</w:t>
            </w:r>
          </w:p>
          <w:p w14:paraId="2095873F" w14:textId="5601BE00" w:rsidR="00467F61" w:rsidRPr="0065649B" w:rsidRDefault="08137871" w:rsidP="00467F61">
            <w:pPr>
              <w:rPr>
                <w:lang w:eastAsia="hr-HR"/>
              </w:rPr>
            </w:pPr>
            <w:r w:rsidRPr="7088A14A">
              <w:rPr>
                <w:lang w:eastAsia="hr-HR"/>
              </w:rPr>
              <w:t>- Uskrs –</w:t>
            </w:r>
            <w:r w:rsidR="7B1496AD" w:rsidRPr="7088A14A">
              <w:rPr>
                <w:lang w:eastAsia="hr-HR"/>
              </w:rPr>
              <w:t xml:space="preserve"> 4.4.</w:t>
            </w:r>
          </w:p>
          <w:p w14:paraId="46B17DDA" w14:textId="77777777" w:rsidR="00467F61" w:rsidRPr="0065649B" w:rsidRDefault="00467F61" w:rsidP="00467F61">
            <w:pPr>
              <w:rPr>
                <w:lang w:eastAsia="hr-HR"/>
              </w:rPr>
            </w:pPr>
            <w:r w:rsidRPr="0065649B">
              <w:rPr>
                <w:lang w:eastAsia="hr-HR"/>
              </w:rPr>
              <w:t>- Praznik rada – 1.5.</w:t>
            </w:r>
          </w:p>
          <w:p w14:paraId="6A0DBB85" w14:textId="77777777" w:rsidR="00467F61" w:rsidRPr="0065649B" w:rsidRDefault="00467F61" w:rsidP="00467F61">
            <w:pPr>
              <w:rPr>
                <w:lang w:eastAsia="hr-HR"/>
              </w:rPr>
            </w:pPr>
            <w:r w:rsidRPr="0065649B">
              <w:rPr>
                <w:lang w:eastAsia="hr-HR"/>
              </w:rPr>
              <w:t>- završna školska priredba (lipanj)</w:t>
            </w:r>
          </w:p>
          <w:p w14:paraId="67BC47F1" w14:textId="77777777" w:rsidR="00467F61" w:rsidRPr="0065649B" w:rsidRDefault="00467F61" w:rsidP="00467F61">
            <w:pPr>
              <w:rPr>
                <w:b/>
                <w:lang w:eastAsia="hr-HR"/>
              </w:rPr>
            </w:pPr>
          </w:p>
        </w:tc>
        <w:tc>
          <w:tcPr>
            <w:tcW w:w="1698" w:type="dxa"/>
            <w:shd w:val="clear" w:color="auto" w:fill="auto"/>
          </w:tcPr>
          <w:p w14:paraId="421C5F19" w14:textId="77777777" w:rsidR="00467F61" w:rsidRPr="0065649B" w:rsidRDefault="00467F61" w:rsidP="00467F61">
            <w:pPr>
              <w:rPr>
                <w:b/>
                <w:lang w:eastAsia="hr-HR"/>
              </w:rPr>
            </w:pPr>
          </w:p>
        </w:tc>
      </w:tr>
      <w:tr w:rsidR="0065649B" w:rsidRPr="0065649B" w14:paraId="2BE8DB98" w14:textId="77777777" w:rsidTr="7088A14A">
        <w:tc>
          <w:tcPr>
            <w:tcW w:w="1504" w:type="dxa"/>
            <w:shd w:val="clear" w:color="auto" w:fill="auto"/>
            <w:vAlign w:val="center"/>
          </w:tcPr>
          <w:p w14:paraId="76891F10" w14:textId="77777777" w:rsidR="00467F61" w:rsidRPr="0065649B" w:rsidRDefault="00467F61" w:rsidP="00467F61">
            <w:pPr>
              <w:rPr>
                <w:lang w:eastAsia="hr-HR"/>
              </w:rPr>
            </w:pPr>
            <w:r w:rsidRPr="0065649B">
              <w:rPr>
                <w:lang w:eastAsia="hr-HR"/>
              </w:rPr>
              <w:t>prosinac</w:t>
            </w:r>
          </w:p>
        </w:tc>
        <w:tc>
          <w:tcPr>
            <w:tcW w:w="6427" w:type="dxa"/>
            <w:gridSpan w:val="3"/>
            <w:shd w:val="clear" w:color="auto" w:fill="auto"/>
          </w:tcPr>
          <w:p w14:paraId="1939185C" w14:textId="77777777" w:rsidR="00467F61" w:rsidRPr="0065649B" w:rsidRDefault="00467F61" w:rsidP="00467F61">
            <w:pPr>
              <w:rPr>
                <w:b/>
                <w:lang w:eastAsia="hr-HR"/>
              </w:rPr>
            </w:pPr>
            <w:r w:rsidRPr="0065649B">
              <w:rPr>
                <w:b/>
                <w:lang w:eastAsia="hr-HR"/>
              </w:rPr>
              <w:t>6. HUMANITARNE AKCIJE</w:t>
            </w:r>
          </w:p>
          <w:p w14:paraId="523DCED6" w14:textId="77777777" w:rsidR="00467F61" w:rsidRPr="0065649B" w:rsidRDefault="00467F61" w:rsidP="00467F61">
            <w:pPr>
              <w:rPr>
                <w:lang w:eastAsia="hr-HR"/>
              </w:rPr>
            </w:pPr>
            <w:r w:rsidRPr="0065649B">
              <w:rPr>
                <w:lang w:eastAsia="hr-HR"/>
              </w:rPr>
              <w:t>- sudjelovati u organiziranim humanitarnim akcijama (Crveni križ, Caritas)</w:t>
            </w:r>
          </w:p>
          <w:p w14:paraId="2A6F52D7" w14:textId="77777777" w:rsidR="00467F61" w:rsidRPr="0065649B" w:rsidRDefault="00467F61" w:rsidP="00467F61">
            <w:pPr>
              <w:rPr>
                <w:b/>
                <w:lang w:eastAsia="hr-HR"/>
              </w:rPr>
            </w:pPr>
          </w:p>
        </w:tc>
        <w:tc>
          <w:tcPr>
            <w:tcW w:w="1698" w:type="dxa"/>
            <w:shd w:val="clear" w:color="auto" w:fill="auto"/>
          </w:tcPr>
          <w:p w14:paraId="72883D27" w14:textId="77777777" w:rsidR="00467F61" w:rsidRPr="0065649B" w:rsidRDefault="00467F61" w:rsidP="00467F61">
            <w:pPr>
              <w:rPr>
                <w:b/>
                <w:lang w:eastAsia="hr-HR"/>
              </w:rPr>
            </w:pPr>
          </w:p>
        </w:tc>
      </w:tr>
      <w:tr w:rsidR="0065649B" w:rsidRPr="0065649B" w14:paraId="55B46AF2" w14:textId="77777777" w:rsidTr="7088A14A">
        <w:tc>
          <w:tcPr>
            <w:tcW w:w="1504" w:type="dxa"/>
            <w:shd w:val="clear" w:color="auto" w:fill="auto"/>
            <w:vAlign w:val="center"/>
          </w:tcPr>
          <w:p w14:paraId="6EDF9328" w14:textId="77777777" w:rsidR="00467F61" w:rsidRPr="0065649B" w:rsidRDefault="00467F61" w:rsidP="00467F61">
            <w:pPr>
              <w:rPr>
                <w:lang w:eastAsia="hr-HR"/>
              </w:rPr>
            </w:pPr>
            <w:r w:rsidRPr="0065649B">
              <w:rPr>
                <w:lang w:eastAsia="hr-HR"/>
              </w:rPr>
              <w:t>tijekom školske godine</w:t>
            </w:r>
          </w:p>
        </w:tc>
        <w:tc>
          <w:tcPr>
            <w:tcW w:w="6427" w:type="dxa"/>
            <w:gridSpan w:val="3"/>
            <w:shd w:val="clear" w:color="auto" w:fill="auto"/>
          </w:tcPr>
          <w:p w14:paraId="3FF83FCC" w14:textId="77777777" w:rsidR="00467F61" w:rsidRPr="0065649B" w:rsidRDefault="00467F61" w:rsidP="00467F61">
            <w:pPr>
              <w:rPr>
                <w:b/>
                <w:lang w:eastAsia="hr-HR"/>
              </w:rPr>
            </w:pPr>
            <w:r w:rsidRPr="0065649B">
              <w:rPr>
                <w:b/>
                <w:lang w:eastAsia="hr-HR"/>
              </w:rPr>
              <w:t>7. OSTALE AKTIVNOSTI S UČENICIMA</w:t>
            </w:r>
          </w:p>
          <w:p w14:paraId="5E0AF36A" w14:textId="77777777" w:rsidR="00467F61" w:rsidRPr="0065649B" w:rsidRDefault="00467F61" w:rsidP="00467F61">
            <w:pPr>
              <w:rPr>
                <w:lang w:eastAsia="hr-HR"/>
              </w:rPr>
            </w:pPr>
            <w:r w:rsidRPr="0065649B">
              <w:rPr>
                <w:b/>
                <w:lang w:eastAsia="hr-HR"/>
              </w:rPr>
              <w:t xml:space="preserve"> </w:t>
            </w:r>
            <w:r w:rsidRPr="0065649B">
              <w:rPr>
                <w:lang w:eastAsia="hr-HR"/>
              </w:rPr>
              <w:t xml:space="preserve">- redovita kontrola i analiza uspjeha učenika </w:t>
            </w:r>
          </w:p>
          <w:p w14:paraId="26D58093" w14:textId="77777777" w:rsidR="00467F61" w:rsidRPr="0065649B" w:rsidRDefault="00467F61" w:rsidP="00467F61">
            <w:pPr>
              <w:rPr>
                <w:lang w:eastAsia="hr-HR"/>
              </w:rPr>
            </w:pPr>
            <w:r w:rsidRPr="0065649B">
              <w:rPr>
                <w:lang w:eastAsia="hr-HR"/>
              </w:rPr>
              <w:t xml:space="preserve">- praćenje izostanaka, ponašanja i discipline učenika </w:t>
            </w:r>
          </w:p>
          <w:p w14:paraId="4326DB4D" w14:textId="77777777" w:rsidR="00467F61" w:rsidRPr="0065649B" w:rsidRDefault="00467F61" w:rsidP="00467F61">
            <w:pPr>
              <w:rPr>
                <w:lang w:eastAsia="hr-HR"/>
              </w:rPr>
            </w:pPr>
            <w:r w:rsidRPr="0065649B">
              <w:rPr>
                <w:lang w:eastAsia="hr-HR"/>
              </w:rPr>
              <w:t xml:space="preserve">- čuvanje osobne i zajedničke imovine </w:t>
            </w:r>
          </w:p>
          <w:p w14:paraId="22BB32F1" w14:textId="77777777" w:rsidR="00467F61" w:rsidRPr="0065649B" w:rsidRDefault="00467F61" w:rsidP="00467F61">
            <w:pPr>
              <w:rPr>
                <w:lang w:eastAsia="hr-HR"/>
              </w:rPr>
            </w:pPr>
            <w:r w:rsidRPr="0065649B">
              <w:rPr>
                <w:lang w:eastAsia="hr-HR"/>
              </w:rPr>
              <w:t>- kontrola rada redara</w:t>
            </w:r>
          </w:p>
          <w:p w14:paraId="7AF08A9C" w14:textId="77777777" w:rsidR="00467F61" w:rsidRPr="0065649B" w:rsidRDefault="00467F61" w:rsidP="00467F61">
            <w:pPr>
              <w:rPr>
                <w:lang w:eastAsia="hr-HR"/>
              </w:rPr>
            </w:pPr>
            <w:r w:rsidRPr="0065649B">
              <w:rPr>
                <w:lang w:eastAsia="hr-HR"/>
              </w:rPr>
              <w:t xml:space="preserve">- analiza slobodnog vremena učenika, izvannastavnih i izvanškolskih aktivnosti </w:t>
            </w:r>
          </w:p>
          <w:p w14:paraId="2860E6C9" w14:textId="77777777" w:rsidR="00467F61" w:rsidRPr="0065649B" w:rsidRDefault="00467F61" w:rsidP="00467F61">
            <w:pPr>
              <w:rPr>
                <w:lang w:eastAsia="hr-HR"/>
              </w:rPr>
            </w:pPr>
            <w:r w:rsidRPr="0065649B">
              <w:rPr>
                <w:lang w:eastAsia="hr-HR"/>
              </w:rPr>
              <w:t xml:space="preserve">- razvijanje radnih navika i osposobljavanje učenika za samostalan rad </w:t>
            </w:r>
          </w:p>
          <w:p w14:paraId="474D21FD" w14:textId="77777777" w:rsidR="00467F61" w:rsidRPr="0065649B" w:rsidRDefault="00467F61" w:rsidP="00467F61">
            <w:pPr>
              <w:rPr>
                <w:lang w:eastAsia="hr-HR"/>
              </w:rPr>
            </w:pPr>
            <w:r w:rsidRPr="0065649B">
              <w:rPr>
                <w:lang w:eastAsia="hr-HR"/>
              </w:rPr>
              <w:t xml:space="preserve">- upoznati socijalne prilike učenika </w:t>
            </w:r>
          </w:p>
          <w:p w14:paraId="3083E1A5" w14:textId="77777777" w:rsidR="00467F61" w:rsidRPr="0065649B" w:rsidRDefault="00467F61" w:rsidP="00467F61">
            <w:pPr>
              <w:rPr>
                <w:lang w:eastAsia="hr-HR"/>
              </w:rPr>
            </w:pPr>
            <w:r w:rsidRPr="0065649B">
              <w:rPr>
                <w:lang w:eastAsia="hr-HR"/>
              </w:rPr>
              <w:t xml:space="preserve">- dežuranje za vrijeme velikog odmora, kontroliranje ulaska učenika u školu </w:t>
            </w:r>
          </w:p>
          <w:p w14:paraId="0F7CE03F" w14:textId="77777777" w:rsidR="00467F61" w:rsidRPr="0065649B" w:rsidRDefault="00467F61" w:rsidP="00467F61">
            <w:pPr>
              <w:rPr>
                <w:lang w:eastAsia="hr-HR"/>
              </w:rPr>
            </w:pPr>
            <w:r w:rsidRPr="0065649B">
              <w:rPr>
                <w:lang w:eastAsia="hr-HR"/>
              </w:rPr>
              <w:t xml:space="preserve">- brinuti o osiguranju učenika u slučaju nezgode </w:t>
            </w:r>
          </w:p>
          <w:p w14:paraId="203A9693" w14:textId="77777777" w:rsidR="00467F61" w:rsidRPr="0065649B" w:rsidRDefault="00467F61" w:rsidP="00467F61">
            <w:pPr>
              <w:rPr>
                <w:lang w:eastAsia="hr-HR"/>
              </w:rPr>
            </w:pPr>
            <w:r w:rsidRPr="0065649B">
              <w:rPr>
                <w:lang w:eastAsia="hr-HR"/>
              </w:rPr>
              <w:t>- uključivanje učenika u Vijeće učenika i praćenje rada Vijeća učenika</w:t>
            </w:r>
          </w:p>
          <w:p w14:paraId="2B53900C" w14:textId="77777777" w:rsidR="00467F61" w:rsidRPr="0065649B" w:rsidRDefault="00467F61" w:rsidP="00467F61">
            <w:pPr>
              <w:rPr>
                <w:b/>
                <w:lang w:eastAsia="hr-HR"/>
              </w:rPr>
            </w:pPr>
          </w:p>
        </w:tc>
        <w:tc>
          <w:tcPr>
            <w:tcW w:w="1698" w:type="dxa"/>
            <w:shd w:val="clear" w:color="auto" w:fill="auto"/>
          </w:tcPr>
          <w:p w14:paraId="097AEA3F" w14:textId="77777777" w:rsidR="00467F61" w:rsidRPr="0065649B" w:rsidRDefault="00467F61" w:rsidP="00467F61">
            <w:pPr>
              <w:rPr>
                <w:b/>
                <w:lang w:eastAsia="hr-HR"/>
              </w:rPr>
            </w:pPr>
          </w:p>
        </w:tc>
      </w:tr>
      <w:tr w:rsidR="0065649B" w:rsidRPr="0065649B" w14:paraId="2F05E3CF" w14:textId="77777777" w:rsidTr="7088A14A">
        <w:tc>
          <w:tcPr>
            <w:tcW w:w="1504" w:type="dxa"/>
            <w:shd w:val="clear" w:color="auto" w:fill="auto"/>
            <w:vAlign w:val="center"/>
          </w:tcPr>
          <w:p w14:paraId="4BBE080F" w14:textId="77777777" w:rsidR="00467F61" w:rsidRPr="0065649B" w:rsidRDefault="00467F61" w:rsidP="00467F61">
            <w:pPr>
              <w:rPr>
                <w:lang w:eastAsia="hr-HR"/>
              </w:rPr>
            </w:pPr>
            <w:r w:rsidRPr="0065649B">
              <w:rPr>
                <w:lang w:eastAsia="hr-HR"/>
              </w:rPr>
              <w:t>tijekom školske godine</w:t>
            </w:r>
          </w:p>
        </w:tc>
        <w:tc>
          <w:tcPr>
            <w:tcW w:w="6427" w:type="dxa"/>
            <w:gridSpan w:val="3"/>
            <w:shd w:val="clear" w:color="auto" w:fill="auto"/>
          </w:tcPr>
          <w:p w14:paraId="74F522D7" w14:textId="77777777" w:rsidR="00467F61" w:rsidRPr="0065649B" w:rsidRDefault="00467F61" w:rsidP="00467F61">
            <w:pPr>
              <w:rPr>
                <w:b/>
                <w:lang w:eastAsia="hr-HR"/>
              </w:rPr>
            </w:pPr>
            <w:r w:rsidRPr="0065649B">
              <w:rPr>
                <w:b/>
                <w:lang w:eastAsia="hr-HR"/>
              </w:rPr>
              <w:t>II. RAD RAZREDNIKA U RAZREDNOM VIJEĆU</w:t>
            </w:r>
          </w:p>
          <w:p w14:paraId="64221447" w14:textId="77777777" w:rsidR="00467F61" w:rsidRPr="0065649B" w:rsidRDefault="00467F61" w:rsidP="00467F61">
            <w:pPr>
              <w:rPr>
                <w:sz w:val="22"/>
                <w:szCs w:val="22"/>
                <w:lang w:eastAsia="hr-HR"/>
              </w:rPr>
            </w:pPr>
            <w:r w:rsidRPr="0065649B">
              <w:rPr>
                <w:sz w:val="22"/>
                <w:szCs w:val="22"/>
                <w:lang w:eastAsia="hr-HR"/>
              </w:rPr>
              <w:t xml:space="preserve">- priprema statističke analize za sjednice Razrednih vijeća </w:t>
            </w:r>
          </w:p>
          <w:p w14:paraId="18568D8A" w14:textId="77777777" w:rsidR="00467F61" w:rsidRPr="0065649B" w:rsidRDefault="00467F61" w:rsidP="00467F61">
            <w:pPr>
              <w:rPr>
                <w:sz w:val="22"/>
                <w:szCs w:val="22"/>
                <w:lang w:eastAsia="hr-HR"/>
              </w:rPr>
            </w:pPr>
            <w:r w:rsidRPr="0065649B">
              <w:rPr>
                <w:sz w:val="22"/>
                <w:szCs w:val="22"/>
                <w:lang w:eastAsia="hr-HR"/>
              </w:rPr>
              <w:t xml:space="preserve">- priprema izvješća o radu i rezultatima rada u odjelu </w:t>
            </w:r>
          </w:p>
          <w:p w14:paraId="590139FE" w14:textId="77777777" w:rsidR="00467F61" w:rsidRPr="0065649B" w:rsidRDefault="00467F61" w:rsidP="00467F61">
            <w:pPr>
              <w:rPr>
                <w:sz w:val="22"/>
                <w:szCs w:val="22"/>
                <w:lang w:eastAsia="hr-HR"/>
              </w:rPr>
            </w:pPr>
            <w:r w:rsidRPr="0065649B">
              <w:rPr>
                <w:sz w:val="22"/>
                <w:szCs w:val="22"/>
                <w:lang w:eastAsia="hr-HR"/>
              </w:rPr>
              <w:t xml:space="preserve">- dogovor oko određene akcije i o načinu njezine realizacije </w:t>
            </w:r>
          </w:p>
          <w:p w14:paraId="58ED9A05" w14:textId="77777777" w:rsidR="00467F61" w:rsidRPr="0065649B" w:rsidRDefault="00467F61" w:rsidP="00467F61">
            <w:pPr>
              <w:rPr>
                <w:sz w:val="22"/>
                <w:szCs w:val="22"/>
                <w:lang w:eastAsia="hr-HR"/>
              </w:rPr>
            </w:pPr>
            <w:r w:rsidRPr="0065649B">
              <w:rPr>
                <w:sz w:val="22"/>
                <w:szCs w:val="22"/>
                <w:lang w:eastAsia="hr-HR"/>
              </w:rPr>
              <w:t xml:space="preserve">- utvrđivanje ocjene iz vladanja za svakog pojedinog učenika u razrednom odjelu uz suglasnost Razrednog vijeća </w:t>
            </w:r>
          </w:p>
          <w:p w14:paraId="519392C9" w14:textId="77777777" w:rsidR="00467F61" w:rsidRPr="0065649B" w:rsidRDefault="00467F61" w:rsidP="00467F61">
            <w:pPr>
              <w:rPr>
                <w:sz w:val="22"/>
                <w:szCs w:val="22"/>
                <w:lang w:eastAsia="hr-HR"/>
              </w:rPr>
            </w:pPr>
            <w:r w:rsidRPr="0065649B">
              <w:rPr>
                <w:sz w:val="22"/>
                <w:szCs w:val="22"/>
                <w:lang w:eastAsia="hr-HR"/>
              </w:rPr>
              <w:t xml:space="preserve">- suradnja s ravnateljem i pedagogom </w:t>
            </w:r>
          </w:p>
          <w:p w14:paraId="63B5FE1D" w14:textId="77777777" w:rsidR="00467F61" w:rsidRPr="0065649B" w:rsidRDefault="00467F61" w:rsidP="00467F61">
            <w:pPr>
              <w:rPr>
                <w:sz w:val="22"/>
                <w:szCs w:val="22"/>
                <w:lang w:eastAsia="hr-HR"/>
              </w:rPr>
            </w:pPr>
            <w:r w:rsidRPr="0065649B">
              <w:rPr>
                <w:sz w:val="22"/>
                <w:szCs w:val="22"/>
                <w:lang w:eastAsia="hr-HR"/>
              </w:rPr>
              <w:lastRenderedPageBreak/>
              <w:t xml:space="preserve">- dogovor o dnevnom redu roditeljskih sastanaka </w:t>
            </w:r>
          </w:p>
          <w:p w14:paraId="64068436" w14:textId="77777777" w:rsidR="00467F61" w:rsidRPr="0065649B" w:rsidRDefault="00467F61" w:rsidP="00467F61">
            <w:pPr>
              <w:rPr>
                <w:sz w:val="22"/>
                <w:szCs w:val="22"/>
                <w:lang w:eastAsia="hr-HR"/>
              </w:rPr>
            </w:pPr>
            <w:r w:rsidRPr="0065649B">
              <w:rPr>
                <w:sz w:val="22"/>
                <w:szCs w:val="22"/>
                <w:lang w:eastAsia="hr-HR"/>
              </w:rPr>
              <w:t xml:space="preserve">- razgovor i sugestije u odgoju i obrazovanju učenika s poteškoćama u razvoju, suradnja i zajedničko rješavanje problema </w:t>
            </w:r>
          </w:p>
          <w:p w14:paraId="1FF9C305" w14:textId="77777777" w:rsidR="00467F61" w:rsidRPr="0065649B" w:rsidRDefault="00467F61" w:rsidP="00467F61">
            <w:pPr>
              <w:rPr>
                <w:sz w:val="22"/>
                <w:szCs w:val="22"/>
                <w:lang w:eastAsia="hr-HR"/>
              </w:rPr>
            </w:pPr>
            <w:r w:rsidRPr="0065649B">
              <w:rPr>
                <w:sz w:val="22"/>
                <w:szCs w:val="22"/>
                <w:lang w:eastAsia="hr-HR"/>
              </w:rPr>
              <w:t xml:space="preserve">- dogovor o izradi i vođenju pedagoške dokumentacije </w:t>
            </w:r>
          </w:p>
          <w:p w14:paraId="3F54003A" w14:textId="77777777" w:rsidR="00467F61" w:rsidRPr="0065649B" w:rsidRDefault="00467F61" w:rsidP="00467F61">
            <w:pPr>
              <w:rPr>
                <w:sz w:val="22"/>
                <w:szCs w:val="22"/>
                <w:lang w:eastAsia="hr-HR"/>
              </w:rPr>
            </w:pPr>
            <w:r w:rsidRPr="0065649B">
              <w:rPr>
                <w:sz w:val="22"/>
                <w:szCs w:val="22"/>
                <w:lang w:eastAsia="hr-HR"/>
              </w:rPr>
              <w:t xml:space="preserve">- dogovor oko kupnje nastavnih sredstava i pomagala </w:t>
            </w:r>
          </w:p>
          <w:p w14:paraId="3BD732CF" w14:textId="77777777" w:rsidR="00467F61" w:rsidRPr="0065649B" w:rsidRDefault="00467F61" w:rsidP="00467F61">
            <w:pPr>
              <w:rPr>
                <w:sz w:val="22"/>
                <w:szCs w:val="22"/>
                <w:lang w:eastAsia="hr-HR"/>
              </w:rPr>
            </w:pPr>
            <w:r w:rsidRPr="0065649B">
              <w:rPr>
                <w:sz w:val="22"/>
                <w:szCs w:val="22"/>
                <w:lang w:eastAsia="hr-HR"/>
              </w:rPr>
              <w:t xml:space="preserve">- korelacija među srodnim predmetima </w:t>
            </w:r>
          </w:p>
          <w:p w14:paraId="624F56A3" w14:textId="77777777" w:rsidR="00467F61" w:rsidRPr="0065649B" w:rsidRDefault="00467F61" w:rsidP="00467F61">
            <w:pPr>
              <w:rPr>
                <w:sz w:val="22"/>
                <w:szCs w:val="22"/>
                <w:lang w:eastAsia="hr-HR"/>
              </w:rPr>
            </w:pPr>
            <w:r w:rsidRPr="0065649B">
              <w:rPr>
                <w:sz w:val="22"/>
                <w:szCs w:val="22"/>
                <w:lang w:eastAsia="hr-HR"/>
              </w:rPr>
              <w:t>- rad na za ostvarenju projekata na razini škole</w:t>
            </w:r>
          </w:p>
          <w:p w14:paraId="411DF495" w14:textId="77777777" w:rsidR="00467F61" w:rsidRPr="0065649B" w:rsidRDefault="00467F61" w:rsidP="00467F61">
            <w:pPr>
              <w:rPr>
                <w:lang w:eastAsia="hr-HR"/>
              </w:rPr>
            </w:pPr>
          </w:p>
        </w:tc>
        <w:tc>
          <w:tcPr>
            <w:tcW w:w="1698" w:type="dxa"/>
            <w:shd w:val="clear" w:color="auto" w:fill="auto"/>
          </w:tcPr>
          <w:p w14:paraId="76A68B42" w14:textId="77777777" w:rsidR="00467F61" w:rsidRPr="0065649B" w:rsidRDefault="00467F61" w:rsidP="00467F61">
            <w:pPr>
              <w:rPr>
                <w:b/>
                <w:lang w:eastAsia="hr-HR"/>
              </w:rPr>
            </w:pPr>
          </w:p>
        </w:tc>
      </w:tr>
      <w:tr w:rsidR="0065649B" w:rsidRPr="0065649B" w14:paraId="23ADE665" w14:textId="77777777" w:rsidTr="7088A14A">
        <w:tc>
          <w:tcPr>
            <w:tcW w:w="1503" w:type="dxa"/>
            <w:shd w:val="clear" w:color="auto" w:fill="auto"/>
            <w:vAlign w:val="center"/>
          </w:tcPr>
          <w:p w14:paraId="78CDE2DA" w14:textId="77777777" w:rsidR="00467F61" w:rsidRPr="0065649B" w:rsidRDefault="00467F61" w:rsidP="00467F61">
            <w:pPr>
              <w:rPr>
                <w:b/>
                <w:lang w:eastAsia="hr-HR"/>
              </w:rPr>
            </w:pPr>
            <w:r w:rsidRPr="0065649B">
              <w:rPr>
                <w:lang w:eastAsia="hr-HR"/>
              </w:rPr>
              <w:br w:type="page"/>
            </w:r>
            <w:r w:rsidRPr="0065649B">
              <w:rPr>
                <w:b/>
                <w:lang w:eastAsia="hr-HR"/>
              </w:rPr>
              <w:t>VRIJEME</w:t>
            </w:r>
          </w:p>
        </w:tc>
        <w:tc>
          <w:tcPr>
            <w:tcW w:w="5304" w:type="dxa"/>
            <w:gridSpan w:val="2"/>
            <w:shd w:val="clear" w:color="auto" w:fill="auto"/>
          </w:tcPr>
          <w:p w14:paraId="5CE8D1E7" w14:textId="77777777" w:rsidR="00467F61" w:rsidRPr="0065649B" w:rsidRDefault="00467F61" w:rsidP="00467F61">
            <w:pPr>
              <w:rPr>
                <w:b/>
                <w:lang w:eastAsia="hr-HR"/>
              </w:rPr>
            </w:pPr>
            <w:r w:rsidRPr="0065649B">
              <w:rPr>
                <w:b/>
                <w:lang w:eastAsia="hr-HR"/>
              </w:rPr>
              <w:t>PLANIRANI ZADACI I AKTIVNOSTI</w:t>
            </w:r>
          </w:p>
        </w:tc>
        <w:tc>
          <w:tcPr>
            <w:tcW w:w="2822" w:type="dxa"/>
            <w:gridSpan w:val="2"/>
            <w:shd w:val="clear" w:color="auto" w:fill="auto"/>
          </w:tcPr>
          <w:p w14:paraId="6C139035" w14:textId="77777777" w:rsidR="00467F61" w:rsidRPr="0065649B" w:rsidRDefault="00467F61" w:rsidP="00467F61">
            <w:pPr>
              <w:rPr>
                <w:b/>
                <w:lang w:eastAsia="hr-HR"/>
              </w:rPr>
            </w:pPr>
            <w:r w:rsidRPr="0065649B">
              <w:rPr>
                <w:b/>
                <w:lang w:eastAsia="hr-HR"/>
              </w:rPr>
              <w:t>NAPOMENA</w:t>
            </w:r>
          </w:p>
        </w:tc>
      </w:tr>
      <w:tr w:rsidR="0065649B" w:rsidRPr="0065649B" w14:paraId="705A3A08" w14:textId="77777777" w:rsidTr="7088A14A">
        <w:tc>
          <w:tcPr>
            <w:tcW w:w="1503" w:type="dxa"/>
            <w:shd w:val="clear" w:color="auto" w:fill="auto"/>
            <w:vAlign w:val="center"/>
          </w:tcPr>
          <w:p w14:paraId="6CB37E2A" w14:textId="77777777" w:rsidR="00467F61" w:rsidRPr="0065649B" w:rsidRDefault="00467F61" w:rsidP="00467F61">
            <w:pPr>
              <w:rPr>
                <w:lang w:eastAsia="hr-HR"/>
              </w:rPr>
            </w:pPr>
            <w:r w:rsidRPr="0065649B">
              <w:rPr>
                <w:lang w:eastAsia="hr-HR"/>
              </w:rPr>
              <w:t>tijekom školske godine</w:t>
            </w:r>
          </w:p>
        </w:tc>
        <w:tc>
          <w:tcPr>
            <w:tcW w:w="5304" w:type="dxa"/>
            <w:gridSpan w:val="2"/>
            <w:shd w:val="clear" w:color="auto" w:fill="auto"/>
          </w:tcPr>
          <w:p w14:paraId="75CEA260" w14:textId="77777777" w:rsidR="00467F61" w:rsidRPr="0065649B" w:rsidRDefault="00467F61" w:rsidP="00467F61">
            <w:pPr>
              <w:rPr>
                <w:b/>
                <w:lang w:eastAsia="hr-HR"/>
              </w:rPr>
            </w:pPr>
            <w:r w:rsidRPr="0065649B">
              <w:rPr>
                <w:b/>
                <w:lang w:eastAsia="hr-HR"/>
              </w:rPr>
              <w:t>III. RAD S RODITELJIMA UČENIKA</w:t>
            </w:r>
          </w:p>
          <w:p w14:paraId="4187947C" w14:textId="77777777" w:rsidR="00467F61" w:rsidRPr="0065649B" w:rsidRDefault="00467F61" w:rsidP="00467F61">
            <w:pPr>
              <w:rPr>
                <w:lang w:eastAsia="hr-HR"/>
              </w:rPr>
            </w:pPr>
            <w:r w:rsidRPr="0065649B">
              <w:rPr>
                <w:lang w:eastAsia="hr-HR"/>
              </w:rPr>
              <w:t xml:space="preserve">- tijekom školske godine održati tri roditeljska sastanka </w:t>
            </w:r>
          </w:p>
          <w:p w14:paraId="04543128" w14:textId="77777777" w:rsidR="00467F61" w:rsidRPr="0065649B" w:rsidRDefault="00467F61" w:rsidP="00467F61">
            <w:pPr>
              <w:rPr>
                <w:lang w:eastAsia="hr-HR"/>
              </w:rPr>
            </w:pPr>
            <w:r w:rsidRPr="0065649B">
              <w:rPr>
                <w:lang w:eastAsia="hr-HR"/>
              </w:rPr>
              <w:t xml:space="preserve">- tjedne individualne informacije s roditeljima </w:t>
            </w:r>
          </w:p>
          <w:p w14:paraId="06F3F986" w14:textId="77777777" w:rsidR="00467F61" w:rsidRPr="0065649B" w:rsidRDefault="00467F61" w:rsidP="00467F61">
            <w:pPr>
              <w:rPr>
                <w:lang w:eastAsia="hr-HR"/>
              </w:rPr>
            </w:pPr>
            <w:r w:rsidRPr="0065649B">
              <w:rPr>
                <w:lang w:eastAsia="hr-HR"/>
              </w:rPr>
              <w:t xml:space="preserve">- individualni kontakti s roditeljima učenika koji imaju poteškoća u učenju, kod kojih postoje problemi u ponašanju, izostajanju s nastave itd. </w:t>
            </w:r>
          </w:p>
          <w:p w14:paraId="0CDAEB93" w14:textId="77777777" w:rsidR="00467F61" w:rsidRPr="0065649B" w:rsidRDefault="00467F61" w:rsidP="00467F61">
            <w:pPr>
              <w:rPr>
                <w:lang w:eastAsia="hr-HR"/>
              </w:rPr>
            </w:pPr>
            <w:r w:rsidRPr="0065649B">
              <w:rPr>
                <w:lang w:eastAsia="hr-HR"/>
              </w:rPr>
              <w:t>- preporučiti pedagošku literaturu i ustanove koje se bave djecom i njihovim poteškoćama u razvoju</w:t>
            </w:r>
          </w:p>
          <w:p w14:paraId="2067C6AC" w14:textId="77777777" w:rsidR="00467F61" w:rsidRPr="0065649B" w:rsidRDefault="00467F61" w:rsidP="00467F61">
            <w:pPr>
              <w:rPr>
                <w:lang w:eastAsia="hr-HR"/>
              </w:rPr>
            </w:pPr>
            <w:r w:rsidRPr="0065649B">
              <w:rPr>
                <w:lang w:eastAsia="hr-HR"/>
              </w:rPr>
              <w:t xml:space="preserve">- uključivanje roditelja u Vijeće roditelja </w:t>
            </w:r>
          </w:p>
          <w:p w14:paraId="0BB78003" w14:textId="77777777" w:rsidR="00467F61" w:rsidRPr="0065649B" w:rsidRDefault="00467F61" w:rsidP="00467F61">
            <w:pPr>
              <w:rPr>
                <w:lang w:eastAsia="hr-HR"/>
              </w:rPr>
            </w:pPr>
            <w:r w:rsidRPr="0065649B">
              <w:rPr>
                <w:lang w:eastAsia="hr-HR"/>
              </w:rPr>
              <w:t>- dogovori s roditeljima u svezi s izletima , humanitarnim pomoćima, osiguranjem učenika, kupnjom školskih udžbenika, priborom, testovima te upoznavanje roditelja s Pravilnikom o kućnom redu škole, Pravilnikom o načinima, postupcima i elementima vrednovanja učenika u osnovnoj i srednjoj školi te Pravilnikom o pedagoškim mjerama</w:t>
            </w:r>
          </w:p>
          <w:p w14:paraId="17740577" w14:textId="77777777" w:rsidR="00467F61" w:rsidRPr="0065649B" w:rsidRDefault="00467F61" w:rsidP="00467F61">
            <w:pPr>
              <w:rPr>
                <w:b/>
                <w:lang w:eastAsia="hr-HR"/>
              </w:rPr>
            </w:pPr>
          </w:p>
        </w:tc>
        <w:tc>
          <w:tcPr>
            <w:tcW w:w="2822" w:type="dxa"/>
            <w:gridSpan w:val="2"/>
            <w:shd w:val="clear" w:color="auto" w:fill="auto"/>
          </w:tcPr>
          <w:p w14:paraId="2BEF1B7D" w14:textId="77777777" w:rsidR="00467F61" w:rsidRPr="0065649B" w:rsidRDefault="00467F61" w:rsidP="00467F61">
            <w:pPr>
              <w:rPr>
                <w:b/>
                <w:lang w:eastAsia="hr-HR"/>
              </w:rPr>
            </w:pPr>
          </w:p>
        </w:tc>
      </w:tr>
      <w:tr w:rsidR="0065649B" w:rsidRPr="0065649B" w14:paraId="7F8DAC56" w14:textId="77777777" w:rsidTr="7088A14A">
        <w:tc>
          <w:tcPr>
            <w:tcW w:w="1503" w:type="dxa"/>
            <w:shd w:val="clear" w:color="auto" w:fill="auto"/>
            <w:vAlign w:val="center"/>
          </w:tcPr>
          <w:p w14:paraId="38811B52" w14:textId="77777777" w:rsidR="00467F61" w:rsidRPr="0065649B" w:rsidRDefault="00467F61" w:rsidP="00467F61">
            <w:pPr>
              <w:rPr>
                <w:lang w:eastAsia="hr-HR"/>
              </w:rPr>
            </w:pPr>
            <w:r w:rsidRPr="0065649B">
              <w:rPr>
                <w:lang w:eastAsia="hr-HR"/>
              </w:rPr>
              <w:t>tijekom školske godine</w:t>
            </w:r>
          </w:p>
        </w:tc>
        <w:tc>
          <w:tcPr>
            <w:tcW w:w="5304" w:type="dxa"/>
            <w:gridSpan w:val="2"/>
            <w:shd w:val="clear" w:color="auto" w:fill="auto"/>
          </w:tcPr>
          <w:p w14:paraId="454CDAED" w14:textId="77777777" w:rsidR="00467F61" w:rsidRPr="0065649B" w:rsidRDefault="00467F61" w:rsidP="00467F61">
            <w:pPr>
              <w:rPr>
                <w:b/>
                <w:lang w:eastAsia="hr-HR"/>
              </w:rPr>
            </w:pPr>
            <w:r w:rsidRPr="0065649B">
              <w:rPr>
                <w:b/>
                <w:lang w:eastAsia="hr-HR"/>
              </w:rPr>
              <w:t xml:space="preserve">IV. ADMINISTRATIVNI POSLOVI RAZREDNIKA </w:t>
            </w:r>
          </w:p>
          <w:p w14:paraId="0C078A14" w14:textId="77777777" w:rsidR="00467F61" w:rsidRPr="0065649B" w:rsidRDefault="00467F61" w:rsidP="00467F61">
            <w:pPr>
              <w:rPr>
                <w:lang w:eastAsia="hr-HR"/>
              </w:rPr>
            </w:pPr>
            <w:r w:rsidRPr="0065649B">
              <w:rPr>
                <w:lang w:eastAsia="hr-HR"/>
              </w:rPr>
              <w:t xml:space="preserve">- pripremanje i održavanje sjednica Razrednog vijeća i sudjelovanje na sjednicama Učiteljskog vijeća </w:t>
            </w:r>
          </w:p>
          <w:p w14:paraId="4B97178B" w14:textId="77777777" w:rsidR="00467F61" w:rsidRPr="0065649B" w:rsidRDefault="00467F61" w:rsidP="00467F61">
            <w:pPr>
              <w:rPr>
                <w:lang w:eastAsia="hr-HR"/>
              </w:rPr>
            </w:pPr>
            <w:r w:rsidRPr="0065649B">
              <w:rPr>
                <w:lang w:eastAsia="hr-HR"/>
              </w:rPr>
              <w:t xml:space="preserve">- sređivanje učeničkih dokumenata i unos podataka u e-maticu </w:t>
            </w:r>
          </w:p>
          <w:p w14:paraId="310A0F52" w14:textId="77777777" w:rsidR="00467F61" w:rsidRPr="0065649B" w:rsidRDefault="00467F61" w:rsidP="00467F61">
            <w:pPr>
              <w:rPr>
                <w:lang w:eastAsia="hr-HR"/>
              </w:rPr>
            </w:pPr>
            <w:r w:rsidRPr="0065649B">
              <w:rPr>
                <w:lang w:eastAsia="hr-HR"/>
              </w:rPr>
              <w:t xml:space="preserve">- vođenje Dnevnika rada i Imenika učenika te Matične knjige </w:t>
            </w:r>
          </w:p>
          <w:p w14:paraId="1F1D05FE" w14:textId="77777777" w:rsidR="00467F61" w:rsidRPr="0065649B" w:rsidRDefault="00467F61" w:rsidP="00467F61">
            <w:pPr>
              <w:rPr>
                <w:lang w:eastAsia="hr-HR"/>
              </w:rPr>
            </w:pPr>
            <w:r w:rsidRPr="0065649B">
              <w:rPr>
                <w:lang w:eastAsia="hr-HR"/>
              </w:rPr>
              <w:t xml:space="preserve">- ispis obavijesti o uspjehu učenika na polugodištu </w:t>
            </w:r>
          </w:p>
          <w:p w14:paraId="47786399" w14:textId="77777777" w:rsidR="00467F61" w:rsidRPr="0065649B" w:rsidRDefault="00467F61" w:rsidP="00467F61">
            <w:pPr>
              <w:rPr>
                <w:lang w:eastAsia="hr-HR"/>
              </w:rPr>
            </w:pPr>
            <w:r w:rsidRPr="0065649B">
              <w:rPr>
                <w:lang w:eastAsia="hr-HR"/>
              </w:rPr>
              <w:t xml:space="preserve">- ispis svjedodžbi na kraju školske godine </w:t>
            </w:r>
          </w:p>
          <w:p w14:paraId="1BFA6D48" w14:textId="77777777" w:rsidR="00467F61" w:rsidRPr="0065649B" w:rsidRDefault="00467F61" w:rsidP="00467F61">
            <w:pPr>
              <w:rPr>
                <w:lang w:eastAsia="hr-HR"/>
              </w:rPr>
            </w:pPr>
            <w:r w:rsidRPr="0065649B">
              <w:rPr>
                <w:lang w:eastAsia="hr-HR"/>
              </w:rPr>
              <w:t>- pisanje zapisnika roditeljskih sastanaka i zapisnika sa sjednica Razrednog vijeća</w:t>
            </w:r>
          </w:p>
          <w:p w14:paraId="10E10F51" w14:textId="77777777" w:rsidR="00467F61" w:rsidRPr="0065649B" w:rsidRDefault="00467F61" w:rsidP="00467F61">
            <w:pPr>
              <w:rPr>
                <w:b/>
                <w:lang w:eastAsia="hr-HR"/>
              </w:rPr>
            </w:pPr>
          </w:p>
        </w:tc>
        <w:tc>
          <w:tcPr>
            <w:tcW w:w="2822" w:type="dxa"/>
            <w:gridSpan w:val="2"/>
            <w:shd w:val="clear" w:color="auto" w:fill="auto"/>
          </w:tcPr>
          <w:p w14:paraId="673ACA81" w14:textId="77777777" w:rsidR="00467F61" w:rsidRPr="0065649B" w:rsidRDefault="00467F61" w:rsidP="00467F61">
            <w:pPr>
              <w:rPr>
                <w:b/>
                <w:lang w:eastAsia="hr-HR"/>
              </w:rPr>
            </w:pPr>
          </w:p>
        </w:tc>
      </w:tr>
    </w:tbl>
    <w:p w14:paraId="6AE9594B" w14:textId="6518E522" w:rsidR="687E80D3" w:rsidRDefault="687E80D3"/>
    <w:p w14:paraId="352BE31E" w14:textId="77777777" w:rsidR="00467F61" w:rsidRPr="0065649B" w:rsidRDefault="00467F61" w:rsidP="00467F61">
      <w:pPr>
        <w:rPr>
          <w:b/>
          <w:lang w:eastAsia="hr-HR"/>
        </w:rPr>
      </w:pPr>
    </w:p>
    <w:p w14:paraId="653C9E7B" w14:textId="77777777" w:rsidR="00467F61" w:rsidRPr="0065649B" w:rsidRDefault="00467F61" w:rsidP="00467F61">
      <w:pPr>
        <w:rPr>
          <w:lang w:eastAsia="hr-HR"/>
        </w:rPr>
      </w:pPr>
      <w:r w:rsidRPr="0065649B">
        <w:rPr>
          <w:lang w:eastAsia="hr-HR"/>
        </w:rPr>
        <w:tab/>
      </w:r>
      <w:r w:rsidRPr="0065649B">
        <w:rPr>
          <w:lang w:eastAsia="hr-HR"/>
        </w:rPr>
        <w:tab/>
      </w:r>
      <w:r w:rsidRPr="0065649B">
        <w:rPr>
          <w:lang w:eastAsia="hr-HR"/>
        </w:rPr>
        <w:tab/>
      </w:r>
      <w:r w:rsidRPr="0065649B">
        <w:rPr>
          <w:lang w:eastAsia="hr-HR"/>
        </w:rPr>
        <w:tab/>
      </w:r>
      <w:r w:rsidRPr="0065649B">
        <w:rPr>
          <w:lang w:eastAsia="hr-HR"/>
        </w:rPr>
        <w:tab/>
      </w:r>
      <w:r w:rsidRPr="0065649B">
        <w:rPr>
          <w:lang w:eastAsia="hr-HR"/>
        </w:rPr>
        <w:tab/>
      </w:r>
    </w:p>
    <w:p w14:paraId="36BFDF3C" w14:textId="77777777" w:rsidR="00467F61" w:rsidRPr="0065649B" w:rsidRDefault="00467F61" w:rsidP="00467F61">
      <w:pPr>
        <w:rPr>
          <w:b/>
          <w:lang w:eastAsia="hr-HR"/>
        </w:rPr>
      </w:pPr>
      <w:r w:rsidRPr="0065649B">
        <w:rPr>
          <w:lang w:eastAsia="hr-HR"/>
        </w:rPr>
        <w:tab/>
      </w:r>
      <w:r w:rsidRPr="0065649B">
        <w:rPr>
          <w:lang w:eastAsia="hr-HR"/>
        </w:rPr>
        <w:tab/>
      </w:r>
      <w:r w:rsidRPr="0065649B">
        <w:rPr>
          <w:lang w:eastAsia="hr-HR"/>
        </w:rPr>
        <w:tab/>
      </w:r>
      <w:r w:rsidRPr="0065649B">
        <w:rPr>
          <w:lang w:eastAsia="hr-HR"/>
        </w:rPr>
        <w:tab/>
      </w:r>
      <w:r w:rsidRPr="0065649B">
        <w:rPr>
          <w:lang w:eastAsia="hr-HR"/>
        </w:rPr>
        <w:tab/>
      </w:r>
      <w:r w:rsidRPr="0065649B">
        <w:rPr>
          <w:lang w:eastAsia="hr-HR"/>
        </w:rPr>
        <w:tab/>
        <w:t xml:space="preserve">      </w:t>
      </w:r>
      <w:r w:rsidRPr="0065649B">
        <w:rPr>
          <w:b/>
          <w:lang w:eastAsia="hr-HR"/>
        </w:rPr>
        <w:t>RAZREDNICA 2. RAZREDA:</w:t>
      </w:r>
    </w:p>
    <w:p w14:paraId="47A2C910" w14:textId="77777777" w:rsidR="00467F61" w:rsidRPr="0065649B" w:rsidRDefault="00467F61" w:rsidP="00467F61">
      <w:pPr>
        <w:rPr>
          <w:lang w:eastAsia="hr-HR"/>
        </w:rPr>
      </w:pPr>
    </w:p>
    <w:p w14:paraId="7012BFEA" w14:textId="2E43CA5A" w:rsidR="00467F61" w:rsidRDefault="00467F61" w:rsidP="00467F61">
      <w:pPr>
        <w:rPr>
          <w:lang w:eastAsia="hr-HR"/>
        </w:rPr>
      </w:pPr>
      <w:r w:rsidRPr="0065649B">
        <w:rPr>
          <w:lang w:eastAsia="hr-HR"/>
        </w:rPr>
        <w:tab/>
      </w:r>
      <w:r w:rsidRPr="0065649B">
        <w:rPr>
          <w:lang w:eastAsia="hr-HR"/>
        </w:rPr>
        <w:tab/>
      </w:r>
      <w:r w:rsidRPr="0065649B">
        <w:rPr>
          <w:lang w:eastAsia="hr-HR"/>
        </w:rPr>
        <w:tab/>
      </w:r>
      <w:r w:rsidRPr="0065649B">
        <w:rPr>
          <w:lang w:eastAsia="hr-HR"/>
        </w:rPr>
        <w:tab/>
      </w:r>
      <w:r w:rsidRPr="0065649B">
        <w:rPr>
          <w:lang w:eastAsia="hr-HR"/>
        </w:rPr>
        <w:tab/>
      </w:r>
      <w:r w:rsidRPr="0065649B">
        <w:rPr>
          <w:lang w:eastAsia="hr-HR"/>
        </w:rPr>
        <w:tab/>
      </w:r>
      <w:r w:rsidRPr="0065649B">
        <w:rPr>
          <w:lang w:eastAsia="hr-HR"/>
        </w:rPr>
        <w:tab/>
      </w:r>
      <w:r w:rsidRPr="0065649B">
        <w:rPr>
          <w:lang w:eastAsia="hr-HR"/>
        </w:rPr>
        <w:tab/>
      </w:r>
      <w:r w:rsidR="70EB17C5" w:rsidRPr="0065649B">
        <w:rPr>
          <w:lang w:eastAsia="hr-HR"/>
        </w:rPr>
        <w:t xml:space="preserve">Majda </w:t>
      </w:r>
      <w:proofErr w:type="spellStart"/>
      <w:r w:rsidR="70EB17C5" w:rsidRPr="0065649B">
        <w:rPr>
          <w:lang w:eastAsia="hr-HR"/>
        </w:rPr>
        <w:t>Ivelja</w:t>
      </w:r>
      <w:proofErr w:type="spellEnd"/>
    </w:p>
    <w:p w14:paraId="79B6AA98" w14:textId="6FBB897E" w:rsidR="0032768F" w:rsidRDefault="0032768F" w:rsidP="00467F61">
      <w:pPr>
        <w:rPr>
          <w:lang w:eastAsia="hr-HR"/>
        </w:rPr>
      </w:pPr>
    </w:p>
    <w:p w14:paraId="0896A5C8" w14:textId="77777777" w:rsidR="0032768F" w:rsidRPr="0065649B" w:rsidRDefault="0032768F" w:rsidP="00467F61">
      <w:pPr>
        <w:rPr>
          <w:lang w:eastAsia="hr-HR"/>
        </w:rPr>
      </w:pPr>
    </w:p>
    <w:p w14:paraId="7181A5D8" w14:textId="10EB5081" w:rsidR="2692ED53" w:rsidRDefault="2692ED53" w:rsidP="2692ED53">
      <w:pPr>
        <w:pStyle w:val="Opisslike"/>
        <w:jc w:val="center"/>
        <w:rPr>
          <w:color w:val="FF0000"/>
          <w:sz w:val="24"/>
          <w:szCs w:val="24"/>
        </w:rPr>
      </w:pPr>
    </w:p>
    <w:p w14:paraId="17BC7C62" w14:textId="16CA5BC7" w:rsidR="2692ED53" w:rsidRDefault="2692ED53" w:rsidP="2692ED53">
      <w:pPr>
        <w:pStyle w:val="Opisslike"/>
        <w:jc w:val="center"/>
        <w:rPr>
          <w:color w:val="FF0000"/>
          <w:sz w:val="24"/>
          <w:szCs w:val="24"/>
        </w:rPr>
      </w:pPr>
    </w:p>
    <w:p w14:paraId="58F1115E" w14:textId="77777777" w:rsidR="00270925" w:rsidRPr="0065649B" w:rsidRDefault="00270925" w:rsidP="00CB30D7">
      <w:pPr>
        <w:jc w:val="right"/>
        <w:rPr>
          <w:sz w:val="22"/>
          <w:szCs w:val="20"/>
        </w:rPr>
      </w:pPr>
    </w:p>
    <w:p w14:paraId="012A99F1" w14:textId="6A2D01C8" w:rsidR="00270925" w:rsidRDefault="00270925" w:rsidP="00CB30D7">
      <w:pPr>
        <w:jc w:val="right"/>
        <w:rPr>
          <w:sz w:val="22"/>
          <w:szCs w:val="20"/>
        </w:rPr>
      </w:pPr>
    </w:p>
    <w:p w14:paraId="5BAA39E9" w14:textId="77777777" w:rsidR="00784AB3" w:rsidRPr="0065649B" w:rsidRDefault="00784AB3" w:rsidP="00CB30D7">
      <w:pPr>
        <w:jc w:val="right"/>
        <w:rPr>
          <w:sz w:val="22"/>
          <w:szCs w:val="20"/>
        </w:rPr>
      </w:pPr>
    </w:p>
    <w:p w14:paraId="54D6D97E" w14:textId="77777777" w:rsidR="00270925" w:rsidRPr="0065649B" w:rsidRDefault="00270925" w:rsidP="00CB30D7">
      <w:pPr>
        <w:jc w:val="right"/>
        <w:rPr>
          <w:sz w:val="22"/>
          <w:szCs w:val="20"/>
        </w:rPr>
      </w:pPr>
    </w:p>
    <w:p w14:paraId="157F1E50" w14:textId="77777777" w:rsidR="00270925" w:rsidRPr="0065649B" w:rsidRDefault="00270925" w:rsidP="00CB30D7">
      <w:pPr>
        <w:jc w:val="right"/>
        <w:rPr>
          <w:sz w:val="22"/>
          <w:szCs w:val="20"/>
        </w:rPr>
      </w:pPr>
    </w:p>
    <w:p w14:paraId="17619CE3" w14:textId="77777777" w:rsidR="00270925" w:rsidRPr="0065649B" w:rsidRDefault="00270925" w:rsidP="00CB30D7">
      <w:pPr>
        <w:jc w:val="right"/>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542"/>
        <w:gridCol w:w="1377"/>
        <w:gridCol w:w="1956"/>
        <w:gridCol w:w="1377"/>
      </w:tblGrid>
      <w:tr w:rsidR="0065649B" w:rsidRPr="0065649B" w14:paraId="20307653" w14:textId="77777777" w:rsidTr="6531E59E">
        <w:tc>
          <w:tcPr>
            <w:tcW w:w="1377" w:type="dxa"/>
            <w:shd w:val="clear" w:color="auto" w:fill="auto"/>
            <w:vAlign w:val="center"/>
          </w:tcPr>
          <w:p w14:paraId="6460D3AE" w14:textId="77777777" w:rsidR="002B4D84" w:rsidRPr="0065649B" w:rsidRDefault="002B4D84" w:rsidP="6531E59E">
            <w:pPr>
              <w:jc w:val="center"/>
              <w:rPr>
                <w:rFonts w:ascii="Tahoma" w:eastAsia="Tahoma" w:hAnsi="Tahoma" w:cs="Tahoma"/>
                <w:b/>
                <w:bCs/>
                <w:sz w:val="18"/>
                <w:szCs w:val="18"/>
              </w:rPr>
            </w:pPr>
          </w:p>
        </w:tc>
        <w:tc>
          <w:tcPr>
            <w:tcW w:w="4919" w:type="dxa"/>
            <w:gridSpan w:val="2"/>
            <w:shd w:val="clear" w:color="auto" w:fill="auto"/>
          </w:tcPr>
          <w:p w14:paraId="72F1D128" w14:textId="77777777" w:rsidR="002B4D84" w:rsidRPr="0065649B" w:rsidRDefault="318603CA" w:rsidP="6531E59E">
            <w:pPr>
              <w:pStyle w:val="Opisslike"/>
              <w:keepNext/>
              <w:jc w:val="center"/>
              <w:rPr>
                <w:rFonts w:ascii="Tahoma" w:eastAsia="Tahoma" w:hAnsi="Tahoma" w:cs="Tahoma"/>
                <w:sz w:val="18"/>
                <w:szCs w:val="18"/>
              </w:rPr>
            </w:pPr>
            <w:r w:rsidRPr="6531E59E">
              <w:rPr>
                <w:rFonts w:ascii="Tahoma" w:eastAsia="Tahoma" w:hAnsi="Tahoma" w:cs="Tahoma"/>
                <w:sz w:val="18"/>
                <w:szCs w:val="18"/>
              </w:rPr>
              <w:t>PLAN RADA RAZREDNIKA 5. RAZREDA</w:t>
            </w:r>
          </w:p>
          <w:p w14:paraId="2E169860" w14:textId="77777777" w:rsidR="002B4D84" w:rsidRPr="0065649B" w:rsidRDefault="318603CA" w:rsidP="6531E59E">
            <w:pPr>
              <w:jc w:val="center"/>
              <w:rPr>
                <w:rFonts w:ascii="Tahoma" w:eastAsia="Tahoma" w:hAnsi="Tahoma" w:cs="Tahoma"/>
                <w:b/>
                <w:bCs/>
                <w:sz w:val="18"/>
                <w:szCs w:val="18"/>
              </w:rPr>
            </w:pPr>
            <w:r w:rsidRPr="6531E59E">
              <w:rPr>
                <w:rFonts w:ascii="Tahoma" w:eastAsia="Tahoma" w:hAnsi="Tahoma" w:cs="Tahoma"/>
                <w:b/>
                <w:bCs/>
                <w:sz w:val="18"/>
                <w:szCs w:val="18"/>
              </w:rPr>
              <w:t>ŠK. GOD. 2019./2020.</w:t>
            </w:r>
          </w:p>
          <w:p w14:paraId="7DCB1561" w14:textId="77777777" w:rsidR="002B4D84" w:rsidRPr="0065649B" w:rsidRDefault="002B4D84" w:rsidP="6531E59E">
            <w:pPr>
              <w:jc w:val="center"/>
              <w:rPr>
                <w:rFonts w:ascii="Tahoma" w:eastAsia="Tahoma" w:hAnsi="Tahoma" w:cs="Tahoma"/>
                <w:b/>
                <w:bCs/>
                <w:sz w:val="18"/>
                <w:szCs w:val="18"/>
              </w:rPr>
            </w:pPr>
          </w:p>
        </w:tc>
        <w:tc>
          <w:tcPr>
            <w:tcW w:w="3333" w:type="dxa"/>
            <w:gridSpan w:val="2"/>
            <w:shd w:val="clear" w:color="auto" w:fill="auto"/>
          </w:tcPr>
          <w:p w14:paraId="75FEBA7F" w14:textId="77777777" w:rsidR="002B4D84" w:rsidRPr="0065649B" w:rsidRDefault="002B4D84" w:rsidP="6531E59E">
            <w:pPr>
              <w:jc w:val="center"/>
              <w:rPr>
                <w:rFonts w:ascii="Tahoma" w:eastAsia="Tahoma" w:hAnsi="Tahoma" w:cs="Tahoma"/>
                <w:b/>
                <w:bCs/>
                <w:sz w:val="18"/>
                <w:szCs w:val="18"/>
              </w:rPr>
            </w:pPr>
          </w:p>
        </w:tc>
      </w:tr>
      <w:tr w:rsidR="0065649B" w:rsidRPr="0065649B" w14:paraId="147EAF0F" w14:textId="77777777" w:rsidTr="6531E59E">
        <w:tc>
          <w:tcPr>
            <w:tcW w:w="1377" w:type="dxa"/>
            <w:shd w:val="clear" w:color="auto" w:fill="auto"/>
            <w:vAlign w:val="center"/>
          </w:tcPr>
          <w:p w14:paraId="768419D1" w14:textId="77777777" w:rsidR="002B4D84" w:rsidRPr="0065649B" w:rsidRDefault="318603CA" w:rsidP="6531E59E">
            <w:pPr>
              <w:jc w:val="center"/>
              <w:rPr>
                <w:rFonts w:ascii="Tahoma" w:eastAsia="Tahoma" w:hAnsi="Tahoma" w:cs="Tahoma"/>
                <w:b/>
                <w:bCs/>
                <w:sz w:val="18"/>
                <w:szCs w:val="18"/>
              </w:rPr>
            </w:pPr>
            <w:r w:rsidRPr="6531E59E">
              <w:rPr>
                <w:rFonts w:ascii="Tahoma" w:eastAsia="Tahoma" w:hAnsi="Tahoma" w:cs="Tahoma"/>
                <w:b/>
                <w:bCs/>
                <w:sz w:val="18"/>
                <w:szCs w:val="18"/>
              </w:rPr>
              <w:t>VRIJEME</w:t>
            </w:r>
          </w:p>
        </w:tc>
        <w:tc>
          <w:tcPr>
            <w:tcW w:w="4919" w:type="dxa"/>
            <w:gridSpan w:val="2"/>
            <w:shd w:val="clear" w:color="auto" w:fill="auto"/>
          </w:tcPr>
          <w:p w14:paraId="2747650B" w14:textId="77777777" w:rsidR="002B4D84" w:rsidRPr="0065649B" w:rsidRDefault="318603CA" w:rsidP="6531E59E">
            <w:pPr>
              <w:jc w:val="center"/>
              <w:rPr>
                <w:rFonts w:ascii="Tahoma" w:eastAsia="Tahoma" w:hAnsi="Tahoma" w:cs="Tahoma"/>
                <w:b/>
                <w:bCs/>
                <w:sz w:val="18"/>
                <w:szCs w:val="18"/>
              </w:rPr>
            </w:pPr>
            <w:r w:rsidRPr="6531E59E">
              <w:rPr>
                <w:rFonts w:ascii="Tahoma" w:eastAsia="Tahoma" w:hAnsi="Tahoma" w:cs="Tahoma"/>
                <w:b/>
                <w:bCs/>
                <w:sz w:val="18"/>
                <w:szCs w:val="18"/>
              </w:rPr>
              <w:t>PLANIRANI ZADACI I AKTIVNOSTI</w:t>
            </w:r>
          </w:p>
        </w:tc>
        <w:tc>
          <w:tcPr>
            <w:tcW w:w="3333" w:type="dxa"/>
            <w:gridSpan w:val="2"/>
            <w:shd w:val="clear" w:color="auto" w:fill="auto"/>
          </w:tcPr>
          <w:p w14:paraId="1A869128" w14:textId="77777777" w:rsidR="002B4D84" w:rsidRPr="0065649B" w:rsidRDefault="318603CA" w:rsidP="6531E59E">
            <w:pPr>
              <w:jc w:val="center"/>
              <w:rPr>
                <w:rFonts w:ascii="Tahoma" w:eastAsia="Tahoma" w:hAnsi="Tahoma" w:cs="Tahoma"/>
                <w:b/>
                <w:bCs/>
                <w:sz w:val="18"/>
                <w:szCs w:val="18"/>
              </w:rPr>
            </w:pPr>
            <w:r w:rsidRPr="6531E59E">
              <w:rPr>
                <w:rFonts w:ascii="Tahoma" w:eastAsia="Tahoma" w:hAnsi="Tahoma" w:cs="Tahoma"/>
                <w:b/>
                <w:bCs/>
                <w:sz w:val="18"/>
                <w:szCs w:val="18"/>
              </w:rPr>
              <w:t>NAPOMENA</w:t>
            </w:r>
          </w:p>
        </w:tc>
      </w:tr>
      <w:tr w:rsidR="0065649B" w:rsidRPr="0065649B" w14:paraId="08F37A9D" w14:textId="77777777" w:rsidTr="6531E59E">
        <w:tc>
          <w:tcPr>
            <w:tcW w:w="1377" w:type="dxa"/>
            <w:shd w:val="clear" w:color="auto" w:fill="auto"/>
            <w:vAlign w:val="center"/>
          </w:tcPr>
          <w:p w14:paraId="11F5F7D2" w14:textId="77777777" w:rsidR="002B4D84" w:rsidRPr="0065649B" w:rsidRDefault="002B4D84" w:rsidP="6531E59E">
            <w:pPr>
              <w:jc w:val="center"/>
              <w:rPr>
                <w:rFonts w:ascii="Tahoma" w:eastAsia="Tahoma" w:hAnsi="Tahoma" w:cs="Tahoma"/>
                <w:b/>
                <w:bCs/>
                <w:sz w:val="18"/>
                <w:szCs w:val="18"/>
              </w:rPr>
            </w:pPr>
          </w:p>
        </w:tc>
        <w:tc>
          <w:tcPr>
            <w:tcW w:w="4919" w:type="dxa"/>
            <w:gridSpan w:val="2"/>
            <w:shd w:val="clear" w:color="auto" w:fill="auto"/>
          </w:tcPr>
          <w:p w14:paraId="0657A186" w14:textId="77777777" w:rsidR="002B4D84" w:rsidRPr="0065649B" w:rsidRDefault="318603CA" w:rsidP="6531E59E">
            <w:pPr>
              <w:rPr>
                <w:rFonts w:ascii="Tahoma" w:eastAsia="Tahoma" w:hAnsi="Tahoma" w:cs="Tahoma"/>
                <w:b/>
                <w:bCs/>
                <w:sz w:val="18"/>
                <w:szCs w:val="18"/>
              </w:rPr>
            </w:pPr>
            <w:r w:rsidRPr="6531E59E">
              <w:rPr>
                <w:rFonts w:ascii="Tahoma" w:eastAsia="Tahoma" w:hAnsi="Tahoma" w:cs="Tahoma"/>
                <w:b/>
                <w:bCs/>
                <w:sz w:val="18"/>
                <w:szCs w:val="18"/>
              </w:rPr>
              <w:t>I. RAD RAZREDNIKA S UČENICIMA</w:t>
            </w:r>
          </w:p>
        </w:tc>
        <w:tc>
          <w:tcPr>
            <w:tcW w:w="3333" w:type="dxa"/>
            <w:gridSpan w:val="2"/>
            <w:shd w:val="clear" w:color="auto" w:fill="auto"/>
          </w:tcPr>
          <w:p w14:paraId="16D2454A" w14:textId="77777777" w:rsidR="002B4D84" w:rsidRPr="0065649B" w:rsidRDefault="002B4D84" w:rsidP="6531E59E">
            <w:pPr>
              <w:jc w:val="center"/>
              <w:rPr>
                <w:rFonts w:ascii="Tahoma" w:eastAsia="Tahoma" w:hAnsi="Tahoma" w:cs="Tahoma"/>
                <w:b/>
                <w:bCs/>
                <w:sz w:val="18"/>
                <w:szCs w:val="18"/>
              </w:rPr>
            </w:pPr>
          </w:p>
        </w:tc>
      </w:tr>
      <w:tr w:rsidR="0065649B" w:rsidRPr="0065649B" w14:paraId="1B40E226" w14:textId="77777777" w:rsidTr="6531E59E">
        <w:tc>
          <w:tcPr>
            <w:tcW w:w="1377" w:type="dxa"/>
            <w:shd w:val="clear" w:color="auto" w:fill="auto"/>
            <w:vAlign w:val="center"/>
          </w:tcPr>
          <w:p w14:paraId="0676A111" w14:textId="77777777" w:rsidR="002B4D84" w:rsidRPr="0065649B" w:rsidRDefault="318603CA" w:rsidP="6531E59E">
            <w:pPr>
              <w:jc w:val="center"/>
              <w:rPr>
                <w:rFonts w:ascii="Tahoma" w:eastAsia="Tahoma" w:hAnsi="Tahoma" w:cs="Tahoma"/>
                <w:b/>
                <w:bCs/>
                <w:sz w:val="18"/>
                <w:szCs w:val="18"/>
              </w:rPr>
            </w:pPr>
            <w:r w:rsidRPr="6531E59E">
              <w:rPr>
                <w:rFonts w:ascii="Tahoma" w:eastAsia="Tahoma" w:hAnsi="Tahoma" w:cs="Tahoma"/>
                <w:sz w:val="18"/>
                <w:szCs w:val="18"/>
              </w:rPr>
              <w:t>tijekom školske godine</w:t>
            </w:r>
          </w:p>
        </w:tc>
        <w:tc>
          <w:tcPr>
            <w:tcW w:w="4919" w:type="dxa"/>
            <w:gridSpan w:val="2"/>
            <w:shd w:val="clear" w:color="auto" w:fill="auto"/>
          </w:tcPr>
          <w:p w14:paraId="232CF4D2" w14:textId="77777777" w:rsidR="002B4D84" w:rsidRPr="0065649B" w:rsidRDefault="318603CA" w:rsidP="6531E59E">
            <w:pPr>
              <w:rPr>
                <w:rFonts w:ascii="Tahoma" w:eastAsia="Tahoma" w:hAnsi="Tahoma" w:cs="Tahoma"/>
                <w:b/>
                <w:bCs/>
                <w:sz w:val="18"/>
                <w:szCs w:val="18"/>
              </w:rPr>
            </w:pPr>
            <w:r w:rsidRPr="6531E59E">
              <w:rPr>
                <w:rFonts w:ascii="Tahoma" w:eastAsia="Tahoma" w:hAnsi="Tahoma" w:cs="Tahoma"/>
                <w:b/>
                <w:bCs/>
                <w:sz w:val="18"/>
                <w:szCs w:val="18"/>
              </w:rPr>
              <w:t>1. RAZVIJANJE NAVIKA PRISTOJNOG PONAŠANJA</w:t>
            </w:r>
          </w:p>
          <w:p w14:paraId="64CB7CD7" w14:textId="77777777" w:rsidR="002B4D84" w:rsidRPr="0065649B" w:rsidRDefault="318603CA" w:rsidP="6531E59E">
            <w:pPr>
              <w:rPr>
                <w:rFonts w:ascii="Tahoma" w:eastAsia="Tahoma" w:hAnsi="Tahoma" w:cs="Tahoma"/>
                <w:sz w:val="18"/>
                <w:szCs w:val="18"/>
              </w:rPr>
            </w:pPr>
            <w:r w:rsidRPr="6531E59E">
              <w:rPr>
                <w:rFonts w:ascii="Tahoma" w:eastAsia="Tahoma" w:hAnsi="Tahoma" w:cs="Tahoma"/>
                <w:sz w:val="18"/>
                <w:szCs w:val="18"/>
              </w:rPr>
              <w:t>- satovi razrednog odjela jednom tjedno</w:t>
            </w:r>
          </w:p>
          <w:p w14:paraId="3F9652FD" w14:textId="77777777" w:rsidR="002B4D84" w:rsidRPr="0065649B" w:rsidRDefault="318603CA" w:rsidP="6531E59E">
            <w:pPr>
              <w:rPr>
                <w:rFonts w:ascii="Tahoma" w:eastAsia="Tahoma" w:hAnsi="Tahoma" w:cs="Tahoma"/>
                <w:sz w:val="18"/>
                <w:szCs w:val="18"/>
              </w:rPr>
            </w:pPr>
            <w:r w:rsidRPr="6531E59E">
              <w:rPr>
                <w:rFonts w:ascii="Tahoma" w:eastAsia="Tahoma" w:hAnsi="Tahoma" w:cs="Tahoma"/>
                <w:sz w:val="18"/>
                <w:szCs w:val="18"/>
              </w:rPr>
              <w:t>- individualni razgovori razrednice s učenicima</w:t>
            </w:r>
          </w:p>
          <w:p w14:paraId="734217D8" w14:textId="77777777" w:rsidR="002B4D84" w:rsidRPr="0065649B" w:rsidRDefault="318603CA" w:rsidP="6531E59E">
            <w:pPr>
              <w:rPr>
                <w:rFonts w:ascii="Tahoma" w:eastAsia="Tahoma" w:hAnsi="Tahoma" w:cs="Tahoma"/>
                <w:sz w:val="18"/>
                <w:szCs w:val="18"/>
              </w:rPr>
            </w:pPr>
            <w:r w:rsidRPr="6531E59E">
              <w:rPr>
                <w:rFonts w:ascii="Tahoma" w:eastAsia="Tahoma" w:hAnsi="Tahoma" w:cs="Tahoma"/>
                <w:sz w:val="18"/>
                <w:szCs w:val="18"/>
              </w:rPr>
              <w:t>- razvijanje kulturnih, higijenskih, zdravstvenih, estetskih i ekoloških navika čovjeka</w:t>
            </w:r>
          </w:p>
          <w:p w14:paraId="6D30033F" w14:textId="77777777" w:rsidR="002B4D84" w:rsidRPr="0065649B" w:rsidRDefault="318603CA" w:rsidP="6531E59E">
            <w:pPr>
              <w:rPr>
                <w:rFonts w:ascii="Tahoma" w:eastAsia="Tahoma" w:hAnsi="Tahoma" w:cs="Tahoma"/>
                <w:b/>
                <w:bCs/>
                <w:sz w:val="18"/>
                <w:szCs w:val="18"/>
              </w:rPr>
            </w:pPr>
            <w:r w:rsidRPr="6531E59E">
              <w:rPr>
                <w:rFonts w:ascii="Tahoma" w:eastAsia="Tahoma" w:hAnsi="Tahoma" w:cs="Tahoma"/>
                <w:sz w:val="18"/>
                <w:szCs w:val="18"/>
              </w:rPr>
              <w:t>- njegovanje ustrajnosti, odlučnosti i vedrine u svladavanju teškoća</w:t>
            </w:r>
          </w:p>
        </w:tc>
        <w:tc>
          <w:tcPr>
            <w:tcW w:w="3333" w:type="dxa"/>
            <w:gridSpan w:val="2"/>
            <w:shd w:val="clear" w:color="auto" w:fill="auto"/>
          </w:tcPr>
          <w:p w14:paraId="59DDECE8" w14:textId="77777777" w:rsidR="002B4D84" w:rsidRPr="0065649B" w:rsidRDefault="002B4D84" w:rsidP="6531E59E">
            <w:pPr>
              <w:jc w:val="center"/>
              <w:rPr>
                <w:rFonts w:ascii="Tahoma" w:eastAsia="Tahoma" w:hAnsi="Tahoma" w:cs="Tahoma"/>
                <w:b/>
                <w:bCs/>
                <w:sz w:val="18"/>
                <w:szCs w:val="18"/>
              </w:rPr>
            </w:pPr>
          </w:p>
        </w:tc>
      </w:tr>
      <w:tr w:rsidR="0065649B" w:rsidRPr="0065649B" w14:paraId="5D8F99CD" w14:textId="77777777" w:rsidTr="6531E59E">
        <w:tc>
          <w:tcPr>
            <w:tcW w:w="1377" w:type="dxa"/>
            <w:shd w:val="clear" w:color="auto" w:fill="auto"/>
            <w:vAlign w:val="center"/>
          </w:tcPr>
          <w:p w14:paraId="78516B69" w14:textId="77777777" w:rsidR="002B4D84" w:rsidRPr="0065649B" w:rsidRDefault="318603CA" w:rsidP="6531E59E">
            <w:pPr>
              <w:jc w:val="center"/>
              <w:rPr>
                <w:rFonts w:ascii="Tahoma" w:eastAsia="Tahoma" w:hAnsi="Tahoma" w:cs="Tahoma"/>
                <w:b/>
                <w:bCs/>
                <w:sz w:val="18"/>
                <w:szCs w:val="18"/>
              </w:rPr>
            </w:pPr>
            <w:r w:rsidRPr="6531E59E">
              <w:rPr>
                <w:rFonts w:ascii="Tahoma" w:eastAsia="Tahoma" w:hAnsi="Tahoma" w:cs="Tahoma"/>
                <w:sz w:val="18"/>
                <w:szCs w:val="18"/>
              </w:rPr>
              <w:t>tijekom školske godine</w:t>
            </w:r>
          </w:p>
        </w:tc>
        <w:tc>
          <w:tcPr>
            <w:tcW w:w="4919" w:type="dxa"/>
            <w:gridSpan w:val="2"/>
            <w:shd w:val="clear" w:color="auto" w:fill="auto"/>
          </w:tcPr>
          <w:p w14:paraId="66649445" w14:textId="77777777" w:rsidR="002B4D84" w:rsidRPr="0065649B" w:rsidRDefault="318603CA" w:rsidP="6531E59E">
            <w:pPr>
              <w:rPr>
                <w:rFonts w:ascii="Tahoma" w:eastAsia="Tahoma" w:hAnsi="Tahoma" w:cs="Tahoma"/>
                <w:b/>
                <w:bCs/>
                <w:sz w:val="18"/>
                <w:szCs w:val="18"/>
              </w:rPr>
            </w:pPr>
            <w:r w:rsidRPr="6531E59E">
              <w:rPr>
                <w:rFonts w:ascii="Tahoma" w:eastAsia="Tahoma" w:hAnsi="Tahoma" w:cs="Tahoma"/>
                <w:b/>
                <w:bCs/>
                <w:sz w:val="18"/>
                <w:szCs w:val="18"/>
              </w:rPr>
              <w:t>2. MEĐUPREDMETNE TEME</w:t>
            </w:r>
          </w:p>
          <w:p w14:paraId="0ACA17C0" w14:textId="77777777" w:rsidR="002B4D84" w:rsidRPr="0065649B" w:rsidRDefault="318603CA" w:rsidP="6531E59E">
            <w:pPr>
              <w:rPr>
                <w:rFonts w:ascii="Tahoma" w:eastAsia="Tahoma" w:hAnsi="Tahoma" w:cs="Tahoma"/>
                <w:sz w:val="18"/>
                <w:szCs w:val="18"/>
              </w:rPr>
            </w:pPr>
            <w:r w:rsidRPr="6531E59E">
              <w:rPr>
                <w:rFonts w:ascii="Tahoma" w:eastAsia="Tahoma" w:hAnsi="Tahoma" w:cs="Tahoma"/>
                <w:sz w:val="18"/>
                <w:szCs w:val="18"/>
              </w:rPr>
              <w:t>- razvijanje samostalnosti učenika, slobode govora i iznošenja svoga mišljenja</w:t>
            </w:r>
          </w:p>
          <w:p w14:paraId="2F1B0769" w14:textId="77777777" w:rsidR="002B4D84" w:rsidRPr="0065649B" w:rsidRDefault="318603CA" w:rsidP="6531E59E">
            <w:pPr>
              <w:rPr>
                <w:rFonts w:ascii="Tahoma" w:eastAsia="Tahoma" w:hAnsi="Tahoma" w:cs="Tahoma"/>
                <w:sz w:val="18"/>
                <w:szCs w:val="18"/>
              </w:rPr>
            </w:pPr>
            <w:r w:rsidRPr="6531E59E">
              <w:rPr>
                <w:rFonts w:ascii="Tahoma" w:eastAsia="Tahoma" w:hAnsi="Tahoma" w:cs="Tahoma"/>
                <w:sz w:val="18"/>
                <w:szCs w:val="18"/>
              </w:rPr>
              <w:t>- poticanje pravilnog razvoja osobnosti učenika</w:t>
            </w:r>
          </w:p>
          <w:p w14:paraId="11E824FD" w14:textId="77777777" w:rsidR="002B4D84" w:rsidRPr="0065649B" w:rsidRDefault="318603CA" w:rsidP="6531E59E">
            <w:pPr>
              <w:rPr>
                <w:rFonts w:ascii="Tahoma" w:eastAsia="Tahoma" w:hAnsi="Tahoma" w:cs="Tahoma"/>
                <w:sz w:val="18"/>
                <w:szCs w:val="18"/>
              </w:rPr>
            </w:pPr>
            <w:r w:rsidRPr="6531E59E">
              <w:rPr>
                <w:rFonts w:ascii="Tahoma" w:eastAsia="Tahoma" w:hAnsi="Tahoma" w:cs="Tahoma"/>
                <w:sz w:val="18"/>
                <w:szCs w:val="18"/>
              </w:rPr>
              <w:t>- rad na međusobnom uvažavanju i poštivanju različitosti</w:t>
            </w:r>
          </w:p>
          <w:p w14:paraId="6532B0D2" w14:textId="77777777" w:rsidR="002B4D84" w:rsidRPr="0065649B" w:rsidRDefault="318603CA" w:rsidP="6531E59E">
            <w:pPr>
              <w:rPr>
                <w:rFonts w:ascii="Tahoma" w:eastAsia="Tahoma" w:hAnsi="Tahoma" w:cs="Tahoma"/>
                <w:sz w:val="18"/>
                <w:szCs w:val="18"/>
              </w:rPr>
            </w:pPr>
            <w:r w:rsidRPr="6531E59E">
              <w:rPr>
                <w:rFonts w:ascii="Tahoma" w:eastAsia="Tahoma" w:hAnsi="Tahoma" w:cs="Tahoma"/>
                <w:sz w:val="18"/>
                <w:szCs w:val="18"/>
              </w:rPr>
              <w:t>- razgovor o nepoželjnosti diskriminacije po spolu, po imovinskom statusu, religijskoj ili nacionalnoj pripadnosti, porijeklu ili nekim drugim osnovama</w:t>
            </w:r>
          </w:p>
          <w:p w14:paraId="3BE046ED" w14:textId="77777777" w:rsidR="002B4D84" w:rsidRPr="0065649B" w:rsidRDefault="318603CA" w:rsidP="6531E59E">
            <w:pPr>
              <w:widowControl w:val="0"/>
              <w:tabs>
                <w:tab w:val="num" w:pos="716"/>
              </w:tabs>
              <w:overflowPunct w:val="0"/>
              <w:autoSpaceDE w:val="0"/>
              <w:autoSpaceDN w:val="0"/>
              <w:adjustRightInd w:val="0"/>
              <w:spacing w:line="213" w:lineRule="auto"/>
              <w:ind w:right="780"/>
              <w:jc w:val="both"/>
              <w:rPr>
                <w:rFonts w:ascii="Tahoma" w:eastAsia="Tahoma" w:hAnsi="Tahoma" w:cs="Tahoma"/>
                <w:sz w:val="18"/>
                <w:szCs w:val="18"/>
              </w:rPr>
            </w:pPr>
            <w:r w:rsidRPr="6531E59E">
              <w:rPr>
                <w:rFonts w:ascii="Tahoma" w:eastAsia="Tahoma" w:hAnsi="Tahoma" w:cs="Tahoma"/>
                <w:sz w:val="18"/>
                <w:szCs w:val="18"/>
              </w:rPr>
              <w:t>- organizirati radionice  ŠPP</w:t>
            </w:r>
          </w:p>
          <w:p w14:paraId="4AB788D7" w14:textId="77777777" w:rsidR="002B4D84" w:rsidRPr="0065649B" w:rsidRDefault="318603CA" w:rsidP="6531E59E">
            <w:pPr>
              <w:rPr>
                <w:rFonts w:ascii="Tahoma" w:eastAsia="Tahoma" w:hAnsi="Tahoma" w:cs="Tahoma"/>
                <w:sz w:val="18"/>
                <w:szCs w:val="18"/>
              </w:rPr>
            </w:pPr>
            <w:r w:rsidRPr="6531E59E">
              <w:rPr>
                <w:rFonts w:ascii="Tahoma" w:eastAsia="Tahoma" w:hAnsi="Tahoma" w:cs="Tahoma"/>
                <w:sz w:val="18"/>
                <w:szCs w:val="18"/>
              </w:rPr>
              <w:t>- razvijanje prijateljstva u odjelu, razvijanje domoljublja</w:t>
            </w:r>
          </w:p>
          <w:p w14:paraId="71378613" w14:textId="77777777" w:rsidR="002B4D84" w:rsidRPr="0065649B" w:rsidRDefault="318603CA" w:rsidP="6531E59E">
            <w:pPr>
              <w:rPr>
                <w:rFonts w:ascii="Tahoma" w:eastAsia="Tahoma" w:hAnsi="Tahoma" w:cs="Tahoma"/>
                <w:sz w:val="18"/>
                <w:szCs w:val="18"/>
              </w:rPr>
            </w:pPr>
            <w:r w:rsidRPr="6531E59E">
              <w:rPr>
                <w:rFonts w:ascii="Tahoma" w:eastAsia="Tahoma" w:hAnsi="Tahoma" w:cs="Tahoma"/>
                <w:sz w:val="18"/>
                <w:szCs w:val="18"/>
              </w:rPr>
              <w:t>- razvijati odgovornost za vlastite postupke i ponašanje</w:t>
            </w:r>
          </w:p>
          <w:p w14:paraId="7CDAB7FD" w14:textId="77777777" w:rsidR="002B4D84" w:rsidRPr="0065649B" w:rsidRDefault="318603CA" w:rsidP="6531E59E">
            <w:pPr>
              <w:rPr>
                <w:rFonts w:ascii="Tahoma" w:eastAsia="Tahoma" w:hAnsi="Tahoma" w:cs="Tahoma"/>
                <w:sz w:val="18"/>
                <w:szCs w:val="18"/>
              </w:rPr>
            </w:pPr>
            <w:r w:rsidRPr="6531E59E">
              <w:rPr>
                <w:rFonts w:ascii="Tahoma" w:eastAsia="Tahoma" w:hAnsi="Tahoma" w:cs="Tahoma"/>
                <w:sz w:val="18"/>
                <w:szCs w:val="18"/>
              </w:rPr>
              <w:t xml:space="preserve">- poticati svijest o promicanju ljudskih prava, ukazivati na potrebu sprječavanja i ispravljanja predrasuda </w:t>
            </w:r>
          </w:p>
          <w:p w14:paraId="19A289A1" w14:textId="77777777" w:rsidR="002B4D84" w:rsidRPr="0065649B" w:rsidRDefault="318603CA" w:rsidP="6531E59E">
            <w:pPr>
              <w:rPr>
                <w:rFonts w:ascii="Tahoma" w:eastAsia="Tahoma" w:hAnsi="Tahoma" w:cs="Tahoma"/>
                <w:sz w:val="18"/>
                <w:szCs w:val="18"/>
              </w:rPr>
            </w:pPr>
            <w:r w:rsidRPr="6531E59E">
              <w:rPr>
                <w:rFonts w:ascii="Tahoma" w:eastAsia="Tahoma" w:hAnsi="Tahoma" w:cs="Tahoma"/>
                <w:sz w:val="18"/>
                <w:szCs w:val="18"/>
              </w:rPr>
              <w:t>- zajedno s učenicima analizirati slobodno vrijeme -  ukazati na potrebu njegovog dobrog i kvalitetnog osmišljavanja i organiziranja</w:t>
            </w:r>
          </w:p>
          <w:p w14:paraId="3CC13B59" w14:textId="77777777" w:rsidR="002B4D84" w:rsidRPr="0065649B" w:rsidRDefault="318603CA" w:rsidP="6531E59E">
            <w:pPr>
              <w:rPr>
                <w:rFonts w:ascii="Tahoma" w:eastAsia="Tahoma" w:hAnsi="Tahoma" w:cs="Tahoma"/>
                <w:b/>
                <w:bCs/>
                <w:sz w:val="18"/>
                <w:szCs w:val="18"/>
              </w:rPr>
            </w:pPr>
            <w:r w:rsidRPr="6531E59E">
              <w:rPr>
                <w:rFonts w:ascii="Tahoma" w:eastAsia="Tahoma" w:hAnsi="Tahoma" w:cs="Tahoma"/>
                <w:sz w:val="18"/>
                <w:szCs w:val="18"/>
              </w:rPr>
              <w:t>- uključivati učenike u organiziranje školskih akcija koje promiču odgoj dobrog građanstva</w:t>
            </w:r>
          </w:p>
        </w:tc>
        <w:tc>
          <w:tcPr>
            <w:tcW w:w="3333" w:type="dxa"/>
            <w:gridSpan w:val="2"/>
            <w:shd w:val="clear" w:color="auto" w:fill="auto"/>
          </w:tcPr>
          <w:p w14:paraId="27ABD83D" w14:textId="77777777" w:rsidR="00270EBE" w:rsidRPr="0065649B" w:rsidRDefault="3F85FD61" w:rsidP="6531E59E">
            <w:pPr>
              <w:rPr>
                <w:rFonts w:ascii="Tahoma" w:eastAsia="Tahoma" w:hAnsi="Tahoma" w:cs="Tahoma"/>
                <w:sz w:val="18"/>
                <w:szCs w:val="18"/>
              </w:rPr>
            </w:pPr>
            <w:r w:rsidRPr="6531E59E">
              <w:rPr>
                <w:rFonts w:ascii="Tahoma" w:eastAsia="Tahoma" w:hAnsi="Tahoma" w:cs="Tahoma"/>
                <w:sz w:val="18"/>
                <w:szCs w:val="18"/>
              </w:rPr>
              <w:t xml:space="preserve">Ja sam </w:t>
            </w:r>
            <w:proofErr w:type="spellStart"/>
            <w:r w:rsidRPr="6531E59E">
              <w:rPr>
                <w:rFonts w:ascii="Tahoma" w:eastAsia="Tahoma" w:hAnsi="Tahoma" w:cs="Tahoma"/>
                <w:sz w:val="18"/>
                <w:szCs w:val="18"/>
              </w:rPr>
              <w:t>petaš</w:t>
            </w:r>
            <w:proofErr w:type="spellEnd"/>
            <w:r w:rsidRPr="6531E59E">
              <w:rPr>
                <w:rFonts w:ascii="Tahoma" w:eastAsia="Tahoma" w:hAnsi="Tahoma" w:cs="Tahoma"/>
                <w:sz w:val="18"/>
                <w:szCs w:val="18"/>
              </w:rPr>
              <w:t>, ovo sam ja</w:t>
            </w:r>
          </w:p>
          <w:p w14:paraId="2C605318" w14:textId="77777777" w:rsidR="00270EBE" w:rsidRPr="0065649B" w:rsidRDefault="3F85FD61" w:rsidP="6531E59E">
            <w:pPr>
              <w:rPr>
                <w:rFonts w:ascii="Tahoma" w:eastAsia="Tahoma" w:hAnsi="Tahoma" w:cs="Tahoma"/>
                <w:sz w:val="18"/>
                <w:szCs w:val="18"/>
              </w:rPr>
            </w:pPr>
            <w:r w:rsidRPr="6531E59E">
              <w:rPr>
                <w:rFonts w:ascii="Tahoma" w:eastAsia="Tahoma" w:hAnsi="Tahoma" w:cs="Tahoma"/>
                <w:sz w:val="18"/>
                <w:szCs w:val="18"/>
              </w:rPr>
              <w:t>Kako treba učiti</w:t>
            </w:r>
          </w:p>
          <w:p w14:paraId="693E2AB3" w14:textId="77777777" w:rsidR="00270EBE" w:rsidRPr="0065649B" w:rsidRDefault="3F85FD61" w:rsidP="6531E59E">
            <w:pPr>
              <w:rPr>
                <w:rFonts w:ascii="Tahoma" w:eastAsia="Tahoma" w:hAnsi="Tahoma" w:cs="Tahoma"/>
                <w:sz w:val="18"/>
                <w:szCs w:val="18"/>
              </w:rPr>
            </w:pPr>
            <w:r w:rsidRPr="6531E59E">
              <w:rPr>
                <w:rFonts w:ascii="Tahoma" w:eastAsia="Tahoma" w:hAnsi="Tahoma" w:cs="Tahoma"/>
                <w:sz w:val="18"/>
                <w:szCs w:val="18"/>
              </w:rPr>
              <w:t>Piramida zdrave prehrane, pravilna prehrana</w:t>
            </w:r>
          </w:p>
          <w:p w14:paraId="0070FC31" w14:textId="77777777" w:rsidR="00270EBE" w:rsidRPr="0065649B" w:rsidRDefault="3F85FD61" w:rsidP="6531E59E">
            <w:pPr>
              <w:rPr>
                <w:rFonts w:ascii="Tahoma" w:eastAsia="Tahoma" w:hAnsi="Tahoma" w:cs="Tahoma"/>
                <w:sz w:val="18"/>
                <w:szCs w:val="18"/>
              </w:rPr>
            </w:pPr>
            <w:r w:rsidRPr="6531E59E">
              <w:rPr>
                <w:rFonts w:ascii="Tahoma" w:eastAsia="Tahoma" w:hAnsi="Tahoma" w:cs="Tahoma"/>
                <w:sz w:val="18"/>
                <w:szCs w:val="18"/>
              </w:rPr>
              <w:t>Cvijet zdravlja</w:t>
            </w:r>
          </w:p>
          <w:p w14:paraId="33AAC6D7" w14:textId="77777777" w:rsidR="00270EBE" w:rsidRPr="0065649B" w:rsidRDefault="3F85FD61" w:rsidP="6531E59E">
            <w:pPr>
              <w:rPr>
                <w:rFonts w:ascii="Tahoma" w:eastAsia="Tahoma" w:hAnsi="Tahoma" w:cs="Tahoma"/>
                <w:sz w:val="18"/>
                <w:szCs w:val="18"/>
              </w:rPr>
            </w:pPr>
            <w:r w:rsidRPr="6531E59E">
              <w:rPr>
                <w:rFonts w:ascii="Tahoma" w:eastAsia="Tahoma" w:hAnsi="Tahoma" w:cs="Tahoma"/>
                <w:sz w:val="18"/>
                <w:szCs w:val="18"/>
              </w:rPr>
              <w:t>anketa o povrću</w:t>
            </w:r>
          </w:p>
          <w:p w14:paraId="2EE43906" w14:textId="77777777" w:rsidR="00270EBE" w:rsidRPr="0065649B" w:rsidRDefault="3F85FD61" w:rsidP="6531E59E">
            <w:pPr>
              <w:rPr>
                <w:rFonts w:ascii="Tahoma" w:eastAsia="Tahoma" w:hAnsi="Tahoma" w:cs="Tahoma"/>
                <w:sz w:val="18"/>
                <w:szCs w:val="18"/>
              </w:rPr>
            </w:pPr>
            <w:r w:rsidRPr="6531E59E">
              <w:rPr>
                <w:rFonts w:ascii="Tahoma" w:eastAsia="Tahoma" w:hAnsi="Tahoma" w:cs="Tahoma"/>
                <w:sz w:val="18"/>
                <w:szCs w:val="18"/>
              </w:rPr>
              <w:t>Prepoznavanje osjećaja</w:t>
            </w:r>
          </w:p>
          <w:p w14:paraId="790B3018" w14:textId="77777777" w:rsidR="00270EBE" w:rsidRPr="0065649B" w:rsidRDefault="3F85FD61" w:rsidP="6531E59E">
            <w:pPr>
              <w:rPr>
                <w:rFonts w:ascii="Tahoma" w:eastAsia="Tahoma" w:hAnsi="Tahoma" w:cs="Tahoma"/>
                <w:sz w:val="18"/>
                <w:szCs w:val="18"/>
              </w:rPr>
            </w:pPr>
            <w:r w:rsidRPr="6531E59E">
              <w:rPr>
                <w:rFonts w:ascii="Tahoma" w:eastAsia="Tahoma" w:hAnsi="Tahoma" w:cs="Tahoma"/>
                <w:sz w:val="18"/>
                <w:szCs w:val="18"/>
              </w:rPr>
              <w:t>Dvorac humanosti</w:t>
            </w:r>
          </w:p>
          <w:p w14:paraId="42BD94A2" w14:textId="77777777" w:rsidR="002B4D84" w:rsidRPr="0065649B" w:rsidRDefault="3F85FD61" w:rsidP="6531E59E">
            <w:pPr>
              <w:rPr>
                <w:rFonts w:ascii="Tahoma" w:eastAsia="Tahoma" w:hAnsi="Tahoma" w:cs="Tahoma"/>
                <w:b/>
                <w:bCs/>
                <w:sz w:val="18"/>
                <w:szCs w:val="18"/>
              </w:rPr>
            </w:pPr>
            <w:r w:rsidRPr="6531E59E">
              <w:rPr>
                <w:rFonts w:ascii="Tahoma" w:eastAsia="Tahoma" w:hAnsi="Tahoma" w:cs="Tahoma"/>
                <w:sz w:val="18"/>
                <w:szCs w:val="18"/>
              </w:rPr>
              <w:t>pravila humanosti</w:t>
            </w:r>
          </w:p>
        </w:tc>
      </w:tr>
      <w:tr w:rsidR="0065649B" w:rsidRPr="0065649B" w14:paraId="72AC8656" w14:textId="77777777" w:rsidTr="6531E59E">
        <w:tc>
          <w:tcPr>
            <w:tcW w:w="1377" w:type="dxa"/>
            <w:shd w:val="clear" w:color="auto" w:fill="auto"/>
            <w:vAlign w:val="center"/>
          </w:tcPr>
          <w:p w14:paraId="35C2ECE2" w14:textId="77777777" w:rsidR="002B4D84" w:rsidRPr="0065649B" w:rsidRDefault="318603CA" w:rsidP="6531E59E">
            <w:pPr>
              <w:jc w:val="center"/>
              <w:rPr>
                <w:rFonts w:ascii="Tahoma" w:eastAsia="Tahoma" w:hAnsi="Tahoma" w:cs="Tahoma"/>
                <w:b/>
                <w:bCs/>
                <w:sz w:val="18"/>
                <w:szCs w:val="18"/>
              </w:rPr>
            </w:pPr>
            <w:r w:rsidRPr="6531E59E">
              <w:rPr>
                <w:rFonts w:ascii="Tahoma" w:eastAsia="Tahoma" w:hAnsi="Tahoma" w:cs="Tahoma"/>
                <w:sz w:val="18"/>
                <w:szCs w:val="18"/>
              </w:rPr>
              <w:t>tijekom školske godine</w:t>
            </w:r>
          </w:p>
        </w:tc>
        <w:tc>
          <w:tcPr>
            <w:tcW w:w="4919" w:type="dxa"/>
            <w:gridSpan w:val="2"/>
            <w:shd w:val="clear" w:color="auto" w:fill="auto"/>
          </w:tcPr>
          <w:p w14:paraId="1A48DD5D" w14:textId="77777777" w:rsidR="002B4D84" w:rsidRPr="0065649B" w:rsidRDefault="318603CA" w:rsidP="6531E59E">
            <w:pPr>
              <w:rPr>
                <w:rFonts w:ascii="Tahoma" w:eastAsia="Tahoma" w:hAnsi="Tahoma" w:cs="Tahoma"/>
                <w:b/>
                <w:bCs/>
                <w:sz w:val="18"/>
                <w:szCs w:val="18"/>
              </w:rPr>
            </w:pPr>
            <w:r w:rsidRPr="6531E59E">
              <w:rPr>
                <w:rFonts w:ascii="Tahoma" w:eastAsia="Tahoma" w:hAnsi="Tahoma" w:cs="Tahoma"/>
                <w:b/>
                <w:bCs/>
                <w:sz w:val="18"/>
                <w:szCs w:val="18"/>
              </w:rPr>
              <w:t>3. RAD S UČENICIMA IZVAN NASTAVE</w:t>
            </w:r>
          </w:p>
          <w:p w14:paraId="782CF033" w14:textId="77777777" w:rsidR="002B4D84" w:rsidRPr="0065649B" w:rsidRDefault="318603CA" w:rsidP="6531E59E">
            <w:pPr>
              <w:rPr>
                <w:rFonts w:ascii="Tahoma" w:eastAsia="Tahoma" w:hAnsi="Tahoma" w:cs="Tahoma"/>
                <w:sz w:val="18"/>
                <w:szCs w:val="18"/>
              </w:rPr>
            </w:pPr>
            <w:r w:rsidRPr="6531E59E">
              <w:rPr>
                <w:rFonts w:ascii="Tahoma" w:eastAsia="Tahoma" w:hAnsi="Tahoma" w:cs="Tahoma"/>
                <w:sz w:val="18"/>
                <w:szCs w:val="18"/>
              </w:rPr>
              <w:t>- poticanje učenika na ljubav prema sportu i na aktivno uključivanje u sportske programe</w:t>
            </w:r>
          </w:p>
          <w:p w14:paraId="1A9E39D2" w14:textId="77777777" w:rsidR="002B4D84" w:rsidRPr="0065649B" w:rsidRDefault="318603CA" w:rsidP="6531E59E">
            <w:pPr>
              <w:rPr>
                <w:rFonts w:ascii="Tahoma" w:eastAsia="Tahoma" w:hAnsi="Tahoma" w:cs="Tahoma"/>
                <w:sz w:val="18"/>
                <w:szCs w:val="18"/>
              </w:rPr>
            </w:pPr>
            <w:r w:rsidRPr="6531E59E">
              <w:rPr>
                <w:rFonts w:ascii="Tahoma" w:eastAsia="Tahoma" w:hAnsi="Tahoma" w:cs="Tahoma"/>
                <w:sz w:val="18"/>
                <w:szCs w:val="18"/>
              </w:rPr>
              <w:t>- organiziranje i provedba izleta</w:t>
            </w:r>
          </w:p>
          <w:p w14:paraId="63D75162" w14:textId="77777777" w:rsidR="002B4D84" w:rsidRPr="0065649B" w:rsidRDefault="318603CA" w:rsidP="6531E59E">
            <w:pPr>
              <w:rPr>
                <w:rFonts w:ascii="Tahoma" w:eastAsia="Tahoma" w:hAnsi="Tahoma" w:cs="Tahoma"/>
                <w:sz w:val="18"/>
                <w:szCs w:val="18"/>
              </w:rPr>
            </w:pPr>
            <w:r w:rsidRPr="6531E59E">
              <w:rPr>
                <w:rFonts w:ascii="Tahoma" w:eastAsia="Tahoma" w:hAnsi="Tahoma" w:cs="Tahoma"/>
                <w:sz w:val="18"/>
                <w:szCs w:val="18"/>
              </w:rPr>
              <w:t>- uključivanje učenika u rad slobodnih aktivnosti</w:t>
            </w:r>
          </w:p>
          <w:p w14:paraId="2388F9A7" w14:textId="77777777" w:rsidR="002B4D84" w:rsidRPr="0065649B" w:rsidRDefault="318603CA" w:rsidP="6531E59E">
            <w:pPr>
              <w:rPr>
                <w:rFonts w:ascii="Tahoma" w:eastAsia="Tahoma" w:hAnsi="Tahoma" w:cs="Tahoma"/>
                <w:b/>
                <w:bCs/>
                <w:sz w:val="18"/>
                <w:szCs w:val="18"/>
              </w:rPr>
            </w:pPr>
            <w:r w:rsidRPr="6531E59E">
              <w:rPr>
                <w:rFonts w:ascii="Tahoma" w:eastAsia="Tahoma" w:hAnsi="Tahoma" w:cs="Tahoma"/>
                <w:sz w:val="18"/>
                <w:szCs w:val="18"/>
              </w:rPr>
              <w:t>- organizacija i provedba izleta</w:t>
            </w:r>
          </w:p>
        </w:tc>
        <w:tc>
          <w:tcPr>
            <w:tcW w:w="3333" w:type="dxa"/>
            <w:gridSpan w:val="2"/>
            <w:shd w:val="clear" w:color="auto" w:fill="auto"/>
          </w:tcPr>
          <w:p w14:paraId="7B6B4F1F" w14:textId="77777777" w:rsidR="002B4D84" w:rsidRPr="0065649B" w:rsidRDefault="002B4D84" w:rsidP="6531E59E">
            <w:pPr>
              <w:jc w:val="center"/>
              <w:rPr>
                <w:rFonts w:ascii="Tahoma" w:eastAsia="Tahoma" w:hAnsi="Tahoma" w:cs="Tahoma"/>
                <w:b/>
                <w:bCs/>
                <w:sz w:val="18"/>
                <w:szCs w:val="18"/>
              </w:rPr>
            </w:pPr>
          </w:p>
        </w:tc>
      </w:tr>
      <w:tr w:rsidR="0065649B" w:rsidRPr="0065649B" w14:paraId="152F7375" w14:textId="77777777" w:rsidTr="6531E59E">
        <w:tc>
          <w:tcPr>
            <w:tcW w:w="1377" w:type="dxa"/>
            <w:shd w:val="clear" w:color="auto" w:fill="auto"/>
            <w:vAlign w:val="center"/>
          </w:tcPr>
          <w:p w14:paraId="063F4C33" w14:textId="77777777" w:rsidR="00A71D42" w:rsidRPr="0065649B" w:rsidRDefault="1AE59A60" w:rsidP="6531E59E">
            <w:pPr>
              <w:jc w:val="center"/>
              <w:rPr>
                <w:rFonts w:ascii="Tahoma" w:eastAsia="Tahoma" w:hAnsi="Tahoma" w:cs="Tahoma"/>
                <w:sz w:val="18"/>
                <w:szCs w:val="18"/>
              </w:rPr>
            </w:pPr>
            <w:r w:rsidRPr="6531E59E">
              <w:rPr>
                <w:rFonts w:ascii="Tahoma" w:eastAsia="Tahoma" w:hAnsi="Tahoma" w:cs="Tahoma"/>
                <w:sz w:val="18"/>
                <w:szCs w:val="18"/>
              </w:rPr>
              <w:t>tijekom školske godine</w:t>
            </w:r>
          </w:p>
        </w:tc>
        <w:tc>
          <w:tcPr>
            <w:tcW w:w="4919" w:type="dxa"/>
            <w:gridSpan w:val="2"/>
            <w:shd w:val="clear" w:color="auto" w:fill="auto"/>
          </w:tcPr>
          <w:p w14:paraId="61A04AE4" w14:textId="77777777" w:rsidR="00A71D42" w:rsidRPr="0065649B" w:rsidRDefault="1AE59A60" w:rsidP="6531E59E">
            <w:pPr>
              <w:rPr>
                <w:rFonts w:ascii="Tahoma" w:eastAsia="Tahoma" w:hAnsi="Tahoma" w:cs="Tahoma"/>
                <w:b/>
                <w:bCs/>
                <w:sz w:val="18"/>
                <w:szCs w:val="18"/>
              </w:rPr>
            </w:pPr>
            <w:r w:rsidRPr="6531E59E">
              <w:rPr>
                <w:rFonts w:ascii="Tahoma" w:eastAsia="Tahoma" w:hAnsi="Tahoma" w:cs="Tahoma"/>
                <w:b/>
                <w:bCs/>
                <w:sz w:val="18"/>
                <w:szCs w:val="18"/>
              </w:rPr>
              <w:t>. ZDRAVSTVENI ODGOJ I OBRAZOVANJE</w:t>
            </w:r>
          </w:p>
          <w:p w14:paraId="02A1EF57"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suradnja sa školskim liječnikom</w:t>
            </w:r>
          </w:p>
          <w:p w14:paraId="112816C0"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obrada tema - radionica iz Zdravstvenog odgoja </w:t>
            </w:r>
          </w:p>
          <w:p w14:paraId="57A5D44D"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briga o prehrani učenika u školi</w:t>
            </w:r>
          </w:p>
          <w:p w14:paraId="7381F0CE" w14:textId="77777777" w:rsidR="00A71D42" w:rsidRPr="0065649B" w:rsidRDefault="1AE59A60" w:rsidP="6531E59E">
            <w:pPr>
              <w:ind w:left="720"/>
              <w:rPr>
                <w:rFonts w:ascii="Tahoma" w:eastAsia="Tahoma" w:hAnsi="Tahoma" w:cs="Tahoma"/>
                <w:sz w:val="18"/>
                <w:szCs w:val="18"/>
              </w:rPr>
            </w:pPr>
            <w:r w:rsidRPr="6531E59E">
              <w:rPr>
                <w:rFonts w:ascii="Tahoma" w:eastAsia="Tahoma" w:hAnsi="Tahoma" w:cs="Tahoma"/>
                <w:sz w:val="18"/>
                <w:szCs w:val="18"/>
              </w:rPr>
              <w:t xml:space="preserve">- pružanje prve pomoći učeniku u slučaju  </w:t>
            </w:r>
          </w:p>
        </w:tc>
        <w:tc>
          <w:tcPr>
            <w:tcW w:w="3333" w:type="dxa"/>
            <w:gridSpan w:val="2"/>
            <w:shd w:val="clear" w:color="auto" w:fill="auto"/>
          </w:tcPr>
          <w:p w14:paraId="01D0AE85"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Moj heroj, moj uzor, moja najdraža osoba</w:t>
            </w:r>
          </w:p>
          <w:p w14:paraId="6895EEEE"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Temeljni pojmovi komunikacije</w:t>
            </w:r>
          </w:p>
          <w:p w14:paraId="11608A08"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Emocionalnost</w:t>
            </w:r>
          </w:p>
          <w:p w14:paraId="31320FCD"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Nenasilno ponašanje</w:t>
            </w:r>
          </w:p>
          <w:p w14:paraId="32545378"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Alkohol i droge</w:t>
            </w:r>
          </w:p>
          <w:p w14:paraId="240F72B9" w14:textId="77777777" w:rsidR="00A71D42" w:rsidRPr="0065649B" w:rsidRDefault="1AE59A60" w:rsidP="6531E59E">
            <w:pPr>
              <w:jc w:val="center"/>
              <w:rPr>
                <w:rFonts w:ascii="Tahoma" w:eastAsia="Tahoma" w:hAnsi="Tahoma" w:cs="Tahoma"/>
                <w:b/>
                <w:bCs/>
                <w:sz w:val="18"/>
                <w:szCs w:val="18"/>
              </w:rPr>
            </w:pPr>
            <w:r w:rsidRPr="6531E59E">
              <w:rPr>
                <w:rFonts w:ascii="Tahoma" w:eastAsia="Tahoma" w:hAnsi="Tahoma" w:cs="Tahoma"/>
                <w:sz w:val="18"/>
                <w:szCs w:val="18"/>
              </w:rPr>
              <w:t>Uloga i pritisak medija u pubertetu</w:t>
            </w:r>
          </w:p>
        </w:tc>
      </w:tr>
      <w:tr w:rsidR="0065649B" w:rsidRPr="0065649B" w14:paraId="2DF911E7" w14:textId="77777777" w:rsidTr="6531E59E">
        <w:trPr>
          <w:gridAfter w:val="1"/>
          <w:wAfter w:w="1377" w:type="dxa"/>
        </w:trPr>
        <w:tc>
          <w:tcPr>
            <w:tcW w:w="4919" w:type="dxa"/>
            <w:gridSpan w:val="2"/>
            <w:shd w:val="clear" w:color="auto" w:fill="auto"/>
          </w:tcPr>
          <w:p w14:paraId="6865DF4C" w14:textId="77777777" w:rsidR="00A71D42" w:rsidRPr="0065649B" w:rsidRDefault="00A71D42" w:rsidP="6531E59E">
            <w:pPr>
              <w:ind w:left="720"/>
              <w:rPr>
                <w:rFonts w:ascii="Tahoma" w:eastAsia="Tahoma" w:hAnsi="Tahoma" w:cs="Tahoma"/>
                <w:sz w:val="18"/>
                <w:szCs w:val="18"/>
              </w:rPr>
            </w:pPr>
          </w:p>
        </w:tc>
        <w:tc>
          <w:tcPr>
            <w:tcW w:w="3333" w:type="dxa"/>
            <w:gridSpan w:val="2"/>
            <w:shd w:val="clear" w:color="auto" w:fill="auto"/>
          </w:tcPr>
          <w:p w14:paraId="3BF04951" w14:textId="77777777" w:rsidR="00A71D42" w:rsidRPr="0065649B" w:rsidRDefault="00A71D42" w:rsidP="6531E59E">
            <w:pPr>
              <w:ind w:left="720"/>
              <w:rPr>
                <w:rFonts w:ascii="Tahoma" w:eastAsia="Tahoma" w:hAnsi="Tahoma" w:cs="Tahoma"/>
                <w:sz w:val="18"/>
                <w:szCs w:val="18"/>
              </w:rPr>
            </w:pPr>
          </w:p>
        </w:tc>
      </w:tr>
      <w:tr w:rsidR="0065649B" w:rsidRPr="0065649B" w14:paraId="0AD771C7" w14:textId="77777777" w:rsidTr="6531E59E">
        <w:tc>
          <w:tcPr>
            <w:tcW w:w="1377" w:type="dxa"/>
            <w:shd w:val="clear" w:color="auto" w:fill="auto"/>
            <w:vAlign w:val="center"/>
          </w:tcPr>
          <w:p w14:paraId="7B23276D" w14:textId="77777777" w:rsidR="00A71D42" w:rsidRPr="0065649B" w:rsidRDefault="1AE59A60" w:rsidP="6531E59E">
            <w:pPr>
              <w:jc w:val="center"/>
              <w:rPr>
                <w:rFonts w:ascii="Tahoma" w:eastAsia="Tahoma" w:hAnsi="Tahoma" w:cs="Tahoma"/>
                <w:b/>
                <w:bCs/>
                <w:sz w:val="18"/>
                <w:szCs w:val="18"/>
              </w:rPr>
            </w:pPr>
            <w:r w:rsidRPr="6531E59E">
              <w:rPr>
                <w:rFonts w:ascii="Tahoma" w:eastAsia="Tahoma" w:hAnsi="Tahoma" w:cs="Tahoma"/>
                <w:sz w:val="18"/>
                <w:szCs w:val="18"/>
              </w:rPr>
              <w:t>tijekom školske godine</w:t>
            </w:r>
          </w:p>
        </w:tc>
        <w:tc>
          <w:tcPr>
            <w:tcW w:w="4919" w:type="dxa"/>
            <w:gridSpan w:val="2"/>
            <w:shd w:val="clear" w:color="auto" w:fill="auto"/>
          </w:tcPr>
          <w:p w14:paraId="0AE86205" w14:textId="77777777" w:rsidR="00A71D42" w:rsidRPr="0065649B" w:rsidRDefault="1AE59A60" w:rsidP="6531E59E">
            <w:pPr>
              <w:rPr>
                <w:rFonts w:ascii="Tahoma" w:eastAsia="Tahoma" w:hAnsi="Tahoma" w:cs="Tahoma"/>
                <w:b/>
                <w:bCs/>
                <w:sz w:val="18"/>
                <w:szCs w:val="18"/>
              </w:rPr>
            </w:pPr>
            <w:r w:rsidRPr="6531E59E">
              <w:rPr>
                <w:rFonts w:ascii="Tahoma" w:eastAsia="Tahoma" w:hAnsi="Tahoma" w:cs="Tahoma"/>
                <w:b/>
                <w:bCs/>
                <w:sz w:val="18"/>
                <w:szCs w:val="18"/>
              </w:rPr>
              <w:t>5. ŠKOLSKE SVEČANOSTI I OBILJEŽAVANJE VAŽNIJIH DATUMA</w:t>
            </w:r>
          </w:p>
          <w:p w14:paraId="47BC8EE9"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Sv. </w:t>
            </w:r>
            <w:proofErr w:type="spellStart"/>
            <w:r w:rsidRPr="6531E59E">
              <w:rPr>
                <w:rFonts w:ascii="Tahoma" w:eastAsia="Tahoma" w:hAnsi="Tahoma" w:cs="Tahoma"/>
                <w:sz w:val="18"/>
                <w:szCs w:val="18"/>
              </w:rPr>
              <w:t>Kuzma</w:t>
            </w:r>
            <w:proofErr w:type="spellEnd"/>
            <w:r w:rsidRPr="6531E59E">
              <w:rPr>
                <w:rFonts w:ascii="Tahoma" w:eastAsia="Tahoma" w:hAnsi="Tahoma" w:cs="Tahoma"/>
                <w:sz w:val="18"/>
                <w:szCs w:val="18"/>
              </w:rPr>
              <w:t xml:space="preserve"> i Damjan – 26.9.</w:t>
            </w:r>
          </w:p>
          <w:p w14:paraId="79B17B53"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Dan neovisnosti – 8.10.</w:t>
            </w:r>
          </w:p>
          <w:p w14:paraId="2543F9C7"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Dan škole; Dani kruha - listopad</w:t>
            </w:r>
          </w:p>
          <w:p w14:paraId="439117EA"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Svi sveti – 1.11.</w:t>
            </w:r>
          </w:p>
          <w:p w14:paraId="1D8481D3"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Dan sjećanja na Vukovar – 18.11.</w:t>
            </w:r>
          </w:p>
          <w:p w14:paraId="141E7C13"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Božićna priredba (prosinac)</w:t>
            </w:r>
          </w:p>
          <w:p w14:paraId="1FCFC220"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Valentinovo – 14.2.</w:t>
            </w:r>
          </w:p>
          <w:p w14:paraId="66517FB1"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w:t>
            </w:r>
            <w:proofErr w:type="spellStart"/>
            <w:r w:rsidRPr="6531E59E">
              <w:rPr>
                <w:rFonts w:ascii="Tahoma" w:eastAsia="Tahoma" w:hAnsi="Tahoma" w:cs="Tahoma"/>
                <w:sz w:val="18"/>
                <w:szCs w:val="18"/>
              </w:rPr>
              <w:t>Poklad</w:t>
            </w:r>
            <w:proofErr w:type="spellEnd"/>
            <w:r w:rsidRPr="6531E59E">
              <w:rPr>
                <w:rFonts w:ascii="Tahoma" w:eastAsia="Tahoma" w:hAnsi="Tahoma" w:cs="Tahoma"/>
                <w:sz w:val="18"/>
                <w:szCs w:val="18"/>
              </w:rPr>
              <w:t xml:space="preserve"> – 25.2.</w:t>
            </w:r>
          </w:p>
          <w:p w14:paraId="1FA5D7BE"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Uskrs – 12.4.</w:t>
            </w:r>
          </w:p>
          <w:p w14:paraId="6A339305" w14:textId="77777777" w:rsidR="00A71D42" w:rsidRPr="0065649B" w:rsidRDefault="1AE59A60" w:rsidP="6531E59E">
            <w:pPr>
              <w:rPr>
                <w:rFonts w:ascii="Tahoma" w:eastAsia="Tahoma" w:hAnsi="Tahoma" w:cs="Tahoma"/>
                <w:b/>
                <w:bCs/>
                <w:sz w:val="18"/>
                <w:szCs w:val="18"/>
              </w:rPr>
            </w:pPr>
            <w:r w:rsidRPr="6531E59E">
              <w:rPr>
                <w:rFonts w:ascii="Tahoma" w:eastAsia="Tahoma" w:hAnsi="Tahoma" w:cs="Tahoma"/>
                <w:sz w:val="18"/>
                <w:szCs w:val="18"/>
              </w:rPr>
              <w:t>- završna školska priredba (lipanj)</w:t>
            </w:r>
          </w:p>
        </w:tc>
        <w:tc>
          <w:tcPr>
            <w:tcW w:w="3333" w:type="dxa"/>
            <w:gridSpan w:val="2"/>
            <w:shd w:val="clear" w:color="auto" w:fill="auto"/>
          </w:tcPr>
          <w:p w14:paraId="20D6D3D2" w14:textId="77777777" w:rsidR="00A71D42" w:rsidRPr="0065649B" w:rsidRDefault="00A71D42" w:rsidP="6531E59E">
            <w:pPr>
              <w:jc w:val="center"/>
              <w:rPr>
                <w:rFonts w:ascii="Tahoma" w:eastAsia="Tahoma" w:hAnsi="Tahoma" w:cs="Tahoma"/>
                <w:b/>
                <w:bCs/>
                <w:sz w:val="18"/>
                <w:szCs w:val="18"/>
              </w:rPr>
            </w:pPr>
          </w:p>
        </w:tc>
      </w:tr>
      <w:tr w:rsidR="0065649B" w:rsidRPr="0065649B" w14:paraId="28832516" w14:textId="77777777" w:rsidTr="6531E59E">
        <w:tc>
          <w:tcPr>
            <w:tcW w:w="1377" w:type="dxa"/>
            <w:shd w:val="clear" w:color="auto" w:fill="auto"/>
            <w:vAlign w:val="center"/>
          </w:tcPr>
          <w:p w14:paraId="71688755" w14:textId="77777777" w:rsidR="00A71D42" w:rsidRPr="0065649B" w:rsidRDefault="00A71D42" w:rsidP="6531E59E">
            <w:pPr>
              <w:jc w:val="center"/>
              <w:rPr>
                <w:rFonts w:ascii="Tahoma" w:eastAsia="Tahoma" w:hAnsi="Tahoma" w:cs="Tahoma"/>
                <w:sz w:val="18"/>
                <w:szCs w:val="18"/>
              </w:rPr>
            </w:pPr>
          </w:p>
        </w:tc>
        <w:tc>
          <w:tcPr>
            <w:tcW w:w="4919" w:type="dxa"/>
            <w:gridSpan w:val="2"/>
            <w:shd w:val="clear" w:color="auto" w:fill="auto"/>
          </w:tcPr>
          <w:p w14:paraId="5DD32BC6" w14:textId="77777777" w:rsidR="00A71D42" w:rsidRPr="0065649B" w:rsidRDefault="1AE59A60" w:rsidP="6531E59E">
            <w:pPr>
              <w:rPr>
                <w:rFonts w:ascii="Tahoma" w:eastAsia="Tahoma" w:hAnsi="Tahoma" w:cs="Tahoma"/>
                <w:b/>
                <w:bCs/>
                <w:sz w:val="18"/>
                <w:szCs w:val="18"/>
              </w:rPr>
            </w:pPr>
            <w:r w:rsidRPr="6531E59E">
              <w:rPr>
                <w:rFonts w:ascii="Tahoma" w:eastAsia="Tahoma" w:hAnsi="Tahoma" w:cs="Tahoma"/>
                <w:b/>
                <w:bCs/>
                <w:sz w:val="18"/>
                <w:szCs w:val="18"/>
              </w:rPr>
              <w:t>6. HUMANITARNE AKCIJE</w:t>
            </w:r>
          </w:p>
          <w:p w14:paraId="162D807B"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sudjelovati u organiziranim humanitarnim akcijama (Crveni križ, Caritas, Unicef)</w:t>
            </w:r>
          </w:p>
        </w:tc>
        <w:tc>
          <w:tcPr>
            <w:tcW w:w="3333" w:type="dxa"/>
            <w:gridSpan w:val="2"/>
            <w:shd w:val="clear" w:color="auto" w:fill="auto"/>
          </w:tcPr>
          <w:p w14:paraId="4386B799" w14:textId="77777777" w:rsidR="00A71D42" w:rsidRPr="0065649B" w:rsidRDefault="00A71D42" w:rsidP="6531E59E">
            <w:pPr>
              <w:jc w:val="center"/>
              <w:rPr>
                <w:rFonts w:ascii="Tahoma" w:eastAsia="Tahoma" w:hAnsi="Tahoma" w:cs="Tahoma"/>
                <w:b/>
                <w:bCs/>
                <w:sz w:val="18"/>
                <w:szCs w:val="18"/>
              </w:rPr>
            </w:pPr>
          </w:p>
        </w:tc>
      </w:tr>
      <w:tr w:rsidR="0065649B" w:rsidRPr="0065649B" w14:paraId="20687E63" w14:textId="77777777" w:rsidTr="6531E59E">
        <w:tc>
          <w:tcPr>
            <w:tcW w:w="1377" w:type="dxa"/>
            <w:shd w:val="clear" w:color="auto" w:fill="auto"/>
            <w:vAlign w:val="center"/>
          </w:tcPr>
          <w:p w14:paraId="6613FD49" w14:textId="77777777" w:rsidR="00A71D42" w:rsidRPr="0065649B" w:rsidRDefault="1AE59A60" w:rsidP="6531E59E">
            <w:pPr>
              <w:jc w:val="center"/>
              <w:rPr>
                <w:rFonts w:ascii="Tahoma" w:eastAsia="Tahoma" w:hAnsi="Tahoma" w:cs="Tahoma"/>
                <w:sz w:val="18"/>
                <w:szCs w:val="18"/>
              </w:rPr>
            </w:pPr>
            <w:r w:rsidRPr="6531E59E">
              <w:rPr>
                <w:rFonts w:ascii="Tahoma" w:eastAsia="Tahoma" w:hAnsi="Tahoma" w:cs="Tahoma"/>
                <w:sz w:val="18"/>
                <w:szCs w:val="18"/>
              </w:rPr>
              <w:t xml:space="preserve">tijekom </w:t>
            </w:r>
            <w:r w:rsidRPr="6531E59E">
              <w:rPr>
                <w:rFonts w:ascii="Tahoma" w:eastAsia="Tahoma" w:hAnsi="Tahoma" w:cs="Tahoma"/>
                <w:sz w:val="18"/>
                <w:szCs w:val="18"/>
              </w:rPr>
              <w:lastRenderedPageBreak/>
              <w:t>školske godine</w:t>
            </w:r>
          </w:p>
        </w:tc>
        <w:tc>
          <w:tcPr>
            <w:tcW w:w="4919" w:type="dxa"/>
            <w:gridSpan w:val="2"/>
            <w:shd w:val="clear" w:color="auto" w:fill="auto"/>
          </w:tcPr>
          <w:p w14:paraId="027C52B3" w14:textId="77777777" w:rsidR="00A71D42" w:rsidRPr="0065649B" w:rsidRDefault="1AE59A60" w:rsidP="6531E59E">
            <w:pPr>
              <w:rPr>
                <w:rFonts w:ascii="Tahoma" w:eastAsia="Tahoma" w:hAnsi="Tahoma" w:cs="Tahoma"/>
                <w:b/>
                <w:bCs/>
                <w:sz w:val="18"/>
                <w:szCs w:val="18"/>
              </w:rPr>
            </w:pPr>
            <w:r w:rsidRPr="6531E59E">
              <w:rPr>
                <w:rFonts w:ascii="Tahoma" w:eastAsia="Tahoma" w:hAnsi="Tahoma" w:cs="Tahoma"/>
                <w:b/>
                <w:bCs/>
                <w:sz w:val="18"/>
                <w:szCs w:val="18"/>
              </w:rPr>
              <w:lastRenderedPageBreak/>
              <w:t>7. OSTALE AKTIVNOSTI S UČENICIMA</w:t>
            </w:r>
          </w:p>
          <w:p w14:paraId="74FEF3FA" w14:textId="77777777" w:rsidR="00A71D42" w:rsidRPr="0065649B" w:rsidRDefault="1AE59A60" w:rsidP="6531E59E">
            <w:pPr>
              <w:rPr>
                <w:rFonts w:ascii="Tahoma" w:eastAsia="Tahoma" w:hAnsi="Tahoma" w:cs="Tahoma"/>
                <w:sz w:val="18"/>
                <w:szCs w:val="18"/>
              </w:rPr>
            </w:pPr>
            <w:r w:rsidRPr="6531E59E">
              <w:rPr>
                <w:rFonts w:ascii="Tahoma" w:eastAsia="Tahoma" w:hAnsi="Tahoma" w:cs="Tahoma"/>
                <w:b/>
                <w:bCs/>
                <w:sz w:val="18"/>
                <w:szCs w:val="18"/>
              </w:rPr>
              <w:lastRenderedPageBreak/>
              <w:t xml:space="preserve"> </w:t>
            </w:r>
            <w:r w:rsidRPr="6531E59E">
              <w:rPr>
                <w:rFonts w:ascii="Tahoma" w:eastAsia="Tahoma" w:hAnsi="Tahoma" w:cs="Tahoma"/>
                <w:sz w:val="18"/>
                <w:szCs w:val="18"/>
              </w:rPr>
              <w:t xml:space="preserve">- brinuti o osiguranju učenika u slučaju nezgode </w:t>
            </w:r>
          </w:p>
          <w:p w14:paraId="37E105C9"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uključivanje učenika u Vijeće učenika</w:t>
            </w:r>
          </w:p>
          <w:p w14:paraId="06A9EBF5"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redovita kontrola i analiza uspjeha učenika </w:t>
            </w:r>
          </w:p>
          <w:p w14:paraId="3A26FBE2"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praćenje izostanaka, ponašanja i discipline učenika </w:t>
            </w:r>
          </w:p>
          <w:p w14:paraId="17E51D18"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čuvanje osobne i zajedničke imovine </w:t>
            </w:r>
          </w:p>
          <w:p w14:paraId="7616571E"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analiza slobodnog  vremena učenika, izvannastavnih i izvanškolskih aktivnosti </w:t>
            </w:r>
          </w:p>
          <w:p w14:paraId="3E739CE8"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razvijanje radnih navika i osposobljavanje učenika za samostalan rad </w:t>
            </w:r>
          </w:p>
          <w:p w14:paraId="05235E20"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upoznati socijalne prilike učenika </w:t>
            </w:r>
          </w:p>
          <w:p w14:paraId="0BE14808"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w:t>
            </w:r>
          </w:p>
        </w:tc>
        <w:tc>
          <w:tcPr>
            <w:tcW w:w="3333" w:type="dxa"/>
            <w:gridSpan w:val="2"/>
            <w:shd w:val="clear" w:color="auto" w:fill="auto"/>
          </w:tcPr>
          <w:p w14:paraId="6519FFAC" w14:textId="77777777" w:rsidR="00A71D42" w:rsidRPr="0065649B" w:rsidRDefault="00A71D42" w:rsidP="6531E59E">
            <w:pPr>
              <w:jc w:val="center"/>
              <w:rPr>
                <w:rFonts w:ascii="Tahoma" w:eastAsia="Tahoma" w:hAnsi="Tahoma" w:cs="Tahoma"/>
                <w:b/>
                <w:bCs/>
                <w:sz w:val="18"/>
                <w:szCs w:val="18"/>
              </w:rPr>
            </w:pPr>
          </w:p>
        </w:tc>
      </w:tr>
      <w:tr w:rsidR="0065649B" w:rsidRPr="0065649B" w14:paraId="04C433F2" w14:textId="77777777" w:rsidTr="6531E59E">
        <w:tc>
          <w:tcPr>
            <w:tcW w:w="1377" w:type="dxa"/>
            <w:shd w:val="clear" w:color="auto" w:fill="auto"/>
            <w:vAlign w:val="center"/>
          </w:tcPr>
          <w:p w14:paraId="450682E0" w14:textId="77777777" w:rsidR="00A71D42" w:rsidRPr="0065649B" w:rsidRDefault="1AE59A60" w:rsidP="6531E59E">
            <w:pPr>
              <w:jc w:val="center"/>
              <w:rPr>
                <w:rFonts w:ascii="Tahoma" w:eastAsia="Tahoma" w:hAnsi="Tahoma" w:cs="Tahoma"/>
                <w:sz w:val="18"/>
                <w:szCs w:val="18"/>
              </w:rPr>
            </w:pPr>
            <w:r w:rsidRPr="6531E59E">
              <w:rPr>
                <w:rFonts w:ascii="Tahoma" w:eastAsia="Tahoma" w:hAnsi="Tahoma" w:cs="Tahoma"/>
                <w:sz w:val="18"/>
                <w:szCs w:val="18"/>
              </w:rPr>
              <w:t>tijekom školske godine</w:t>
            </w:r>
          </w:p>
        </w:tc>
        <w:tc>
          <w:tcPr>
            <w:tcW w:w="4919" w:type="dxa"/>
            <w:gridSpan w:val="2"/>
            <w:shd w:val="clear" w:color="auto" w:fill="auto"/>
          </w:tcPr>
          <w:p w14:paraId="7DE1EBB6" w14:textId="77777777" w:rsidR="00A71D42" w:rsidRPr="0065649B" w:rsidRDefault="1AE59A60" w:rsidP="6531E59E">
            <w:pPr>
              <w:rPr>
                <w:rFonts w:ascii="Tahoma" w:eastAsia="Tahoma" w:hAnsi="Tahoma" w:cs="Tahoma"/>
                <w:b/>
                <w:bCs/>
                <w:sz w:val="18"/>
                <w:szCs w:val="18"/>
              </w:rPr>
            </w:pPr>
            <w:r w:rsidRPr="6531E59E">
              <w:rPr>
                <w:rFonts w:ascii="Tahoma" w:eastAsia="Tahoma" w:hAnsi="Tahoma" w:cs="Tahoma"/>
                <w:b/>
                <w:bCs/>
                <w:sz w:val="18"/>
                <w:szCs w:val="18"/>
              </w:rPr>
              <w:t>II. RAD RAZREDNIKA U RAZREDNOM VIJEĆU</w:t>
            </w:r>
          </w:p>
          <w:p w14:paraId="0044BA4A"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priprema statističke analize za sjednice Razrednih vijeća </w:t>
            </w:r>
          </w:p>
          <w:p w14:paraId="5294E7C1"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priprema izvješća o radu i rezultatima rada u odjelu </w:t>
            </w:r>
          </w:p>
          <w:p w14:paraId="45DFA15B"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dogovor oko određene akcije i o načinu njezine realizacije </w:t>
            </w:r>
          </w:p>
          <w:p w14:paraId="40DD081B"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utvrđivanje ocjene iz vladanja za svakog pojedinog učenika u razrednom odjelu uz suglasnost Razrednog vijeća </w:t>
            </w:r>
          </w:p>
          <w:p w14:paraId="14B782DB"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suradnja s ravnateljem i pedagogom </w:t>
            </w:r>
          </w:p>
          <w:p w14:paraId="773E76A0"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dogovor o dnevnom redu roditeljskih sastanaka </w:t>
            </w:r>
          </w:p>
          <w:p w14:paraId="403469E9"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razgovor i sugestije u odgoju i obrazovanju učenika s poteškoćama u razvoju, suradnja i zajedničko rješavanje problema </w:t>
            </w:r>
          </w:p>
          <w:p w14:paraId="475AF6FE"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dogovor o izradi i vođenju pedagoške dokumentacije </w:t>
            </w:r>
          </w:p>
          <w:p w14:paraId="5F66B0F0"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dogovor oko kupnje nastavnih sredstava i pomagala </w:t>
            </w:r>
          </w:p>
          <w:p w14:paraId="5519909C"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korelacija među srodnim predmetima </w:t>
            </w:r>
          </w:p>
          <w:p w14:paraId="6DD259F7"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rad na za ostvarenju projekata na razini škole</w:t>
            </w:r>
          </w:p>
        </w:tc>
        <w:tc>
          <w:tcPr>
            <w:tcW w:w="3333" w:type="dxa"/>
            <w:gridSpan w:val="2"/>
            <w:shd w:val="clear" w:color="auto" w:fill="auto"/>
          </w:tcPr>
          <w:p w14:paraId="6DC517F8" w14:textId="77777777" w:rsidR="00A71D42" w:rsidRPr="0065649B" w:rsidRDefault="00A71D42" w:rsidP="6531E59E">
            <w:pPr>
              <w:jc w:val="center"/>
              <w:rPr>
                <w:rFonts w:ascii="Tahoma" w:eastAsia="Tahoma" w:hAnsi="Tahoma" w:cs="Tahoma"/>
                <w:b/>
                <w:bCs/>
                <w:sz w:val="18"/>
                <w:szCs w:val="18"/>
              </w:rPr>
            </w:pPr>
          </w:p>
        </w:tc>
      </w:tr>
      <w:tr w:rsidR="0065649B" w:rsidRPr="0065649B" w14:paraId="2E53DC1B" w14:textId="77777777" w:rsidTr="6531E59E">
        <w:tc>
          <w:tcPr>
            <w:tcW w:w="1377" w:type="dxa"/>
            <w:shd w:val="clear" w:color="auto" w:fill="auto"/>
            <w:vAlign w:val="center"/>
          </w:tcPr>
          <w:p w14:paraId="09A27C3E" w14:textId="77777777" w:rsidR="00A71D42" w:rsidRPr="0065649B" w:rsidRDefault="1AE59A60" w:rsidP="6531E59E">
            <w:pPr>
              <w:jc w:val="center"/>
              <w:rPr>
                <w:rFonts w:ascii="Tahoma" w:eastAsia="Tahoma" w:hAnsi="Tahoma" w:cs="Tahoma"/>
                <w:sz w:val="18"/>
                <w:szCs w:val="18"/>
              </w:rPr>
            </w:pPr>
            <w:r w:rsidRPr="6531E59E">
              <w:rPr>
                <w:rFonts w:ascii="Tahoma" w:eastAsia="Tahoma" w:hAnsi="Tahoma" w:cs="Tahoma"/>
                <w:sz w:val="18"/>
                <w:szCs w:val="18"/>
              </w:rPr>
              <w:t>tijekom školske godine</w:t>
            </w:r>
          </w:p>
        </w:tc>
        <w:tc>
          <w:tcPr>
            <w:tcW w:w="4919" w:type="dxa"/>
            <w:gridSpan w:val="2"/>
            <w:shd w:val="clear" w:color="auto" w:fill="auto"/>
          </w:tcPr>
          <w:p w14:paraId="3DB70F92" w14:textId="77777777" w:rsidR="00A71D42" w:rsidRPr="0065649B" w:rsidRDefault="1AE59A60" w:rsidP="6531E59E">
            <w:pPr>
              <w:rPr>
                <w:rFonts w:ascii="Tahoma" w:eastAsia="Tahoma" w:hAnsi="Tahoma" w:cs="Tahoma"/>
                <w:b/>
                <w:bCs/>
                <w:sz w:val="18"/>
                <w:szCs w:val="18"/>
              </w:rPr>
            </w:pPr>
            <w:r w:rsidRPr="6531E59E">
              <w:rPr>
                <w:rFonts w:ascii="Tahoma" w:eastAsia="Tahoma" w:hAnsi="Tahoma" w:cs="Tahoma"/>
                <w:b/>
                <w:bCs/>
                <w:sz w:val="18"/>
                <w:szCs w:val="18"/>
              </w:rPr>
              <w:t>III. RAD S RODITELJIMA UČENIKA</w:t>
            </w:r>
          </w:p>
          <w:p w14:paraId="2E01E6BA"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tijekom školske godine održati četiri roditeljska sastanka </w:t>
            </w:r>
          </w:p>
          <w:p w14:paraId="2CCEC459"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tjedne individualne informacije s roditeljima </w:t>
            </w:r>
          </w:p>
          <w:p w14:paraId="4794E406"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individualni kontakti s roditeljima učenika koji imaju poteškoća u učenju, kod kojih postoje problemi u ponašanju, izostajanju s nastave itd. </w:t>
            </w:r>
          </w:p>
          <w:p w14:paraId="39CD70BA"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preporučiti pedagošku literaturu i ustanove koje se bave djecom i njihovim poteškoćama u razvoju (učenju, ponašanju ..) </w:t>
            </w:r>
          </w:p>
          <w:p w14:paraId="4B0C740F"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uključivanje roditelja u Vijeće roditelja </w:t>
            </w:r>
          </w:p>
          <w:p w14:paraId="7EEDB237" w14:textId="77777777" w:rsidR="00A71D42" w:rsidRPr="0065649B" w:rsidRDefault="1AE59A60" w:rsidP="6531E59E">
            <w:pPr>
              <w:rPr>
                <w:rFonts w:ascii="Tahoma" w:eastAsia="Tahoma" w:hAnsi="Tahoma" w:cs="Tahoma"/>
                <w:b/>
                <w:bCs/>
                <w:sz w:val="18"/>
                <w:szCs w:val="18"/>
              </w:rPr>
            </w:pPr>
            <w:r w:rsidRPr="6531E59E">
              <w:rPr>
                <w:rFonts w:ascii="Tahoma" w:eastAsia="Tahoma" w:hAnsi="Tahoma" w:cs="Tahoma"/>
                <w:sz w:val="18"/>
                <w:szCs w:val="18"/>
              </w:rPr>
              <w:t>- dogovori s roditeljima u svezi s izletima , humanitarnim pomoćima, osiguranjem učenika, kupnjom školskih udžbenika, priborom, testovima te upoznavanje roditelja s Pravilnikom o kućnom redu škole, Pravilnikom o načinima, postupcima i elementima vrednovanja učenika u osnovnoj i srednjoj školi te Pravilnikom o pedagoškim mjerama</w:t>
            </w:r>
          </w:p>
        </w:tc>
        <w:tc>
          <w:tcPr>
            <w:tcW w:w="3333" w:type="dxa"/>
            <w:gridSpan w:val="2"/>
            <w:shd w:val="clear" w:color="auto" w:fill="auto"/>
          </w:tcPr>
          <w:p w14:paraId="63903793" w14:textId="77777777" w:rsidR="00A71D42" w:rsidRPr="0065649B" w:rsidRDefault="00A71D42" w:rsidP="6531E59E">
            <w:pPr>
              <w:jc w:val="center"/>
              <w:rPr>
                <w:rFonts w:ascii="Tahoma" w:eastAsia="Tahoma" w:hAnsi="Tahoma" w:cs="Tahoma"/>
                <w:b/>
                <w:bCs/>
                <w:sz w:val="18"/>
                <w:szCs w:val="18"/>
              </w:rPr>
            </w:pPr>
          </w:p>
        </w:tc>
      </w:tr>
      <w:tr w:rsidR="0065649B" w:rsidRPr="0065649B" w14:paraId="7D8EF24F" w14:textId="77777777" w:rsidTr="6531E59E">
        <w:tc>
          <w:tcPr>
            <w:tcW w:w="1377" w:type="dxa"/>
            <w:shd w:val="clear" w:color="auto" w:fill="auto"/>
            <w:vAlign w:val="center"/>
          </w:tcPr>
          <w:p w14:paraId="79CA1DEB" w14:textId="77777777" w:rsidR="00A71D42" w:rsidRPr="0065649B" w:rsidRDefault="1AE59A60" w:rsidP="6531E59E">
            <w:pPr>
              <w:jc w:val="center"/>
              <w:rPr>
                <w:rFonts w:ascii="Tahoma" w:eastAsia="Tahoma" w:hAnsi="Tahoma" w:cs="Tahoma"/>
                <w:sz w:val="18"/>
                <w:szCs w:val="18"/>
              </w:rPr>
            </w:pPr>
            <w:r w:rsidRPr="6531E59E">
              <w:rPr>
                <w:rFonts w:ascii="Tahoma" w:eastAsia="Tahoma" w:hAnsi="Tahoma" w:cs="Tahoma"/>
                <w:sz w:val="18"/>
                <w:szCs w:val="18"/>
              </w:rPr>
              <w:t>tijekom školske godine</w:t>
            </w:r>
          </w:p>
        </w:tc>
        <w:tc>
          <w:tcPr>
            <w:tcW w:w="4919" w:type="dxa"/>
            <w:gridSpan w:val="2"/>
            <w:shd w:val="clear" w:color="auto" w:fill="auto"/>
          </w:tcPr>
          <w:p w14:paraId="316013F6" w14:textId="77777777" w:rsidR="00A71D42" w:rsidRPr="0065649B" w:rsidRDefault="1AE59A60" w:rsidP="6531E59E">
            <w:pPr>
              <w:rPr>
                <w:rFonts w:ascii="Tahoma" w:eastAsia="Tahoma" w:hAnsi="Tahoma" w:cs="Tahoma"/>
                <w:b/>
                <w:bCs/>
                <w:sz w:val="18"/>
                <w:szCs w:val="18"/>
              </w:rPr>
            </w:pPr>
            <w:r w:rsidRPr="6531E59E">
              <w:rPr>
                <w:rFonts w:ascii="Tahoma" w:eastAsia="Tahoma" w:hAnsi="Tahoma" w:cs="Tahoma"/>
                <w:b/>
                <w:bCs/>
                <w:sz w:val="18"/>
                <w:szCs w:val="18"/>
              </w:rPr>
              <w:t xml:space="preserve">IV. ADMINISTRATIVNI POSLOVI RAZREDNIKA </w:t>
            </w:r>
          </w:p>
          <w:p w14:paraId="1A886CB1"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pripremanje i održavanje sjednica Razrednog vijeća i sudjelovanje na sjednicama Učiteljskog vijeća </w:t>
            </w:r>
          </w:p>
          <w:p w14:paraId="178E8C55"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sređivanje učeničkih dokumenata i unos podataka u e-maticu </w:t>
            </w:r>
          </w:p>
          <w:p w14:paraId="6CBC1A5B"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vođenje Dnevnika rada i Imenika učenika te Matične knjige </w:t>
            </w:r>
          </w:p>
          <w:p w14:paraId="53B200C6"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ispis obavijesti o uspjehu učenika na polugodištu </w:t>
            </w:r>
          </w:p>
          <w:p w14:paraId="076FDAB1"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xml:space="preserve">- ispis svjedodžbi na kraju školske godine </w:t>
            </w:r>
          </w:p>
          <w:p w14:paraId="5587D0E1" w14:textId="77777777" w:rsidR="00A71D42" w:rsidRPr="0065649B" w:rsidRDefault="1AE59A60" w:rsidP="6531E59E">
            <w:pPr>
              <w:rPr>
                <w:rFonts w:ascii="Tahoma" w:eastAsia="Tahoma" w:hAnsi="Tahoma" w:cs="Tahoma"/>
                <w:sz w:val="18"/>
                <w:szCs w:val="18"/>
              </w:rPr>
            </w:pPr>
            <w:r w:rsidRPr="6531E59E">
              <w:rPr>
                <w:rFonts w:ascii="Tahoma" w:eastAsia="Tahoma" w:hAnsi="Tahoma" w:cs="Tahoma"/>
                <w:sz w:val="18"/>
                <w:szCs w:val="18"/>
              </w:rPr>
              <w:t>- pisanje zapisnika roditeljskih sastanaka i zapisnika sa sjednica Razrednog vijeća</w:t>
            </w:r>
          </w:p>
          <w:p w14:paraId="190A3D16" w14:textId="77777777" w:rsidR="00A71D42" w:rsidRPr="0065649B" w:rsidRDefault="1AE59A60" w:rsidP="6531E59E">
            <w:pPr>
              <w:rPr>
                <w:rFonts w:ascii="Tahoma" w:eastAsia="Tahoma" w:hAnsi="Tahoma" w:cs="Tahoma"/>
                <w:b/>
                <w:bCs/>
                <w:sz w:val="18"/>
                <w:szCs w:val="18"/>
              </w:rPr>
            </w:pPr>
            <w:r w:rsidRPr="6531E59E">
              <w:rPr>
                <w:rFonts w:ascii="Tahoma" w:eastAsia="Tahoma" w:hAnsi="Tahoma" w:cs="Tahoma"/>
                <w:sz w:val="18"/>
                <w:szCs w:val="18"/>
              </w:rPr>
              <w:t>- ispis e-Dnevnika</w:t>
            </w:r>
          </w:p>
        </w:tc>
        <w:tc>
          <w:tcPr>
            <w:tcW w:w="3333" w:type="dxa"/>
            <w:gridSpan w:val="2"/>
            <w:shd w:val="clear" w:color="auto" w:fill="auto"/>
          </w:tcPr>
          <w:p w14:paraId="1D9F6F01" w14:textId="77777777" w:rsidR="00A71D42" w:rsidRPr="0065649B" w:rsidRDefault="00A71D42" w:rsidP="6531E59E">
            <w:pPr>
              <w:jc w:val="center"/>
              <w:rPr>
                <w:rFonts w:ascii="Tahoma" w:eastAsia="Tahoma" w:hAnsi="Tahoma" w:cs="Tahoma"/>
                <w:b/>
                <w:bCs/>
                <w:sz w:val="18"/>
                <w:szCs w:val="18"/>
              </w:rPr>
            </w:pPr>
          </w:p>
        </w:tc>
      </w:tr>
      <w:tr w:rsidR="0065649B" w:rsidRPr="0065649B" w14:paraId="47D36EE4" w14:textId="77777777" w:rsidTr="6531E59E">
        <w:tc>
          <w:tcPr>
            <w:tcW w:w="1377" w:type="dxa"/>
            <w:shd w:val="clear" w:color="auto" w:fill="auto"/>
            <w:vAlign w:val="center"/>
          </w:tcPr>
          <w:p w14:paraId="3F51A1FC" w14:textId="77777777" w:rsidR="00A71D42" w:rsidRPr="0065649B" w:rsidRDefault="00A71D42" w:rsidP="6531E59E">
            <w:pPr>
              <w:jc w:val="center"/>
              <w:rPr>
                <w:rFonts w:ascii="Tahoma" w:eastAsia="Tahoma" w:hAnsi="Tahoma" w:cs="Tahoma"/>
                <w:sz w:val="18"/>
                <w:szCs w:val="18"/>
              </w:rPr>
            </w:pPr>
          </w:p>
          <w:p w14:paraId="770860FE" w14:textId="77777777" w:rsidR="00A71D42" w:rsidRPr="0065649B" w:rsidRDefault="00A71D42" w:rsidP="6531E59E">
            <w:pPr>
              <w:jc w:val="center"/>
              <w:rPr>
                <w:rFonts w:ascii="Tahoma" w:eastAsia="Tahoma" w:hAnsi="Tahoma" w:cs="Tahoma"/>
                <w:sz w:val="18"/>
                <w:szCs w:val="18"/>
              </w:rPr>
            </w:pPr>
          </w:p>
        </w:tc>
        <w:tc>
          <w:tcPr>
            <w:tcW w:w="4919" w:type="dxa"/>
            <w:gridSpan w:val="2"/>
            <w:shd w:val="clear" w:color="auto" w:fill="auto"/>
          </w:tcPr>
          <w:p w14:paraId="5D5A9BD6" w14:textId="77777777" w:rsidR="00A71D42" w:rsidRPr="0065649B" w:rsidRDefault="00A71D42" w:rsidP="6531E59E">
            <w:pPr>
              <w:rPr>
                <w:rFonts w:ascii="Tahoma" w:eastAsia="Tahoma" w:hAnsi="Tahoma" w:cs="Tahoma"/>
                <w:b/>
                <w:bCs/>
                <w:sz w:val="18"/>
                <w:szCs w:val="18"/>
              </w:rPr>
            </w:pPr>
          </w:p>
        </w:tc>
        <w:tc>
          <w:tcPr>
            <w:tcW w:w="3333" w:type="dxa"/>
            <w:gridSpan w:val="2"/>
            <w:shd w:val="clear" w:color="auto" w:fill="auto"/>
          </w:tcPr>
          <w:p w14:paraId="0E9EDEF4" w14:textId="6485095A" w:rsidR="00A71D42" w:rsidRPr="0065649B" w:rsidRDefault="68D70C18" w:rsidP="6531E59E">
            <w:pPr>
              <w:jc w:val="center"/>
              <w:rPr>
                <w:rFonts w:ascii="Tahoma" w:eastAsia="Tahoma" w:hAnsi="Tahoma" w:cs="Tahoma"/>
                <w:b/>
                <w:bCs/>
                <w:sz w:val="18"/>
                <w:szCs w:val="18"/>
              </w:rPr>
            </w:pPr>
            <w:r w:rsidRPr="6531E59E">
              <w:rPr>
                <w:rFonts w:ascii="Tahoma" w:eastAsia="Tahoma" w:hAnsi="Tahoma" w:cs="Tahoma"/>
                <w:b/>
                <w:bCs/>
                <w:sz w:val="18"/>
                <w:szCs w:val="18"/>
              </w:rPr>
              <w:t xml:space="preserve">Razrednica 5. razreda </w:t>
            </w:r>
          </w:p>
        </w:tc>
      </w:tr>
    </w:tbl>
    <w:p w14:paraId="33C9A68F" w14:textId="66E29DDC" w:rsidR="687E80D3" w:rsidRDefault="687E80D3"/>
    <w:p w14:paraId="2E0F62E3" w14:textId="77777777" w:rsidR="002B4D84" w:rsidRPr="0065649B" w:rsidRDefault="002B4D84" w:rsidP="002B4D84">
      <w:pPr>
        <w:rPr>
          <w:rFonts w:ascii="Tahoma" w:hAnsi="Tahoma" w:cs="Tahoma"/>
          <w:b/>
          <w:bCs/>
          <w:sz w:val="18"/>
          <w:szCs w:val="18"/>
        </w:rPr>
      </w:pPr>
    </w:p>
    <w:p w14:paraId="1FF0E2C8" w14:textId="77777777" w:rsidR="00270925" w:rsidRPr="0065649B" w:rsidRDefault="00270925" w:rsidP="00CB30D7">
      <w:pPr>
        <w:jc w:val="right"/>
        <w:rPr>
          <w:sz w:val="22"/>
          <w:szCs w:val="20"/>
        </w:rPr>
      </w:pPr>
    </w:p>
    <w:p w14:paraId="236A5EFC" w14:textId="77777777" w:rsidR="00270925" w:rsidRPr="0065649B" w:rsidRDefault="00270925" w:rsidP="00CB30D7">
      <w:pPr>
        <w:jc w:val="right"/>
        <w:rPr>
          <w:sz w:val="22"/>
          <w:szCs w:val="20"/>
        </w:rPr>
      </w:pPr>
    </w:p>
    <w:p w14:paraId="38AAD2C6" w14:textId="77777777" w:rsidR="00270925" w:rsidRPr="0065649B" w:rsidRDefault="00270925" w:rsidP="00CB30D7">
      <w:pPr>
        <w:jc w:val="right"/>
        <w:rPr>
          <w:sz w:val="22"/>
          <w:szCs w:val="20"/>
        </w:rPr>
      </w:pPr>
    </w:p>
    <w:p w14:paraId="735BE518" w14:textId="77777777" w:rsidR="00270925" w:rsidRPr="0065649B" w:rsidRDefault="00270925" w:rsidP="00CB30D7">
      <w:pPr>
        <w:jc w:val="right"/>
        <w:rPr>
          <w:sz w:val="22"/>
          <w:szCs w:val="20"/>
        </w:rPr>
      </w:pPr>
    </w:p>
    <w:p w14:paraId="10F3F067" w14:textId="2D86D29E" w:rsidR="00270925" w:rsidRPr="0065649B" w:rsidRDefault="0468D64A" w:rsidP="00CB30D7">
      <w:pPr>
        <w:jc w:val="right"/>
        <w:rPr>
          <w:sz w:val="22"/>
          <w:szCs w:val="22"/>
        </w:rPr>
      </w:pPr>
      <w:r w:rsidRPr="6531E59E">
        <w:rPr>
          <w:sz w:val="22"/>
          <w:szCs w:val="22"/>
        </w:rPr>
        <w:lastRenderedPageBreak/>
        <w:t>20</w:t>
      </w:r>
    </w:p>
    <w:p w14:paraId="260EDBA0" w14:textId="77777777" w:rsidR="00270925" w:rsidRPr="0065649B" w:rsidRDefault="00270925" w:rsidP="00CB30D7">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542"/>
        <w:gridCol w:w="1377"/>
        <w:gridCol w:w="1956"/>
        <w:gridCol w:w="1377"/>
      </w:tblGrid>
      <w:tr w:rsidR="0065649B" w:rsidRPr="0065649B" w14:paraId="5FF64A22" w14:textId="77777777" w:rsidTr="6531E59E">
        <w:tc>
          <w:tcPr>
            <w:tcW w:w="1377" w:type="dxa"/>
            <w:shd w:val="clear" w:color="auto" w:fill="auto"/>
            <w:vAlign w:val="center"/>
          </w:tcPr>
          <w:p w14:paraId="3C6A8BF2" w14:textId="77777777" w:rsidR="00270925" w:rsidRPr="0065649B" w:rsidRDefault="008D6DDF" w:rsidP="6531E59E">
            <w:pPr>
              <w:jc w:val="center"/>
              <w:rPr>
                <w:rFonts w:ascii="Tahoma" w:eastAsia="Tahoma" w:hAnsi="Tahoma" w:cs="Tahoma"/>
                <w:b/>
                <w:bCs/>
                <w:sz w:val="18"/>
                <w:szCs w:val="18"/>
              </w:rPr>
            </w:pPr>
            <w:r w:rsidRPr="6531E59E">
              <w:rPr>
                <w:rFonts w:ascii="Tahoma" w:eastAsia="Tahoma" w:hAnsi="Tahoma" w:cs="Tahoma"/>
                <w:b/>
                <w:bCs/>
                <w:sz w:val="18"/>
                <w:szCs w:val="18"/>
              </w:rPr>
              <w:br w:type="page"/>
            </w:r>
          </w:p>
        </w:tc>
        <w:tc>
          <w:tcPr>
            <w:tcW w:w="4919" w:type="dxa"/>
            <w:gridSpan w:val="2"/>
            <w:shd w:val="clear" w:color="auto" w:fill="auto"/>
          </w:tcPr>
          <w:p w14:paraId="6C0A9753" w14:textId="77777777" w:rsidR="00270925" w:rsidRPr="0065649B" w:rsidRDefault="2D0A83AB" w:rsidP="6531E59E">
            <w:pPr>
              <w:pStyle w:val="Opisslike"/>
              <w:keepNext/>
              <w:jc w:val="center"/>
              <w:rPr>
                <w:rFonts w:ascii="Tahoma" w:eastAsia="Tahoma" w:hAnsi="Tahoma" w:cs="Tahoma"/>
                <w:sz w:val="18"/>
                <w:szCs w:val="18"/>
              </w:rPr>
            </w:pPr>
            <w:r w:rsidRPr="6531E59E">
              <w:rPr>
                <w:rFonts w:ascii="Tahoma" w:eastAsia="Tahoma" w:hAnsi="Tahoma" w:cs="Tahoma"/>
                <w:sz w:val="18"/>
                <w:szCs w:val="18"/>
              </w:rPr>
              <w:t xml:space="preserve">PLAN RADA RAZREDNIKA </w:t>
            </w:r>
            <w:r w:rsidR="318603CA" w:rsidRPr="6531E59E">
              <w:rPr>
                <w:rFonts w:ascii="Tahoma" w:eastAsia="Tahoma" w:hAnsi="Tahoma" w:cs="Tahoma"/>
                <w:sz w:val="18"/>
                <w:szCs w:val="18"/>
              </w:rPr>
              <w:t>6</w:t>
            </w:r>
            <w:r w:rsidRPr="6531E59E">
              <w:rPr>
                <w:rFonts w:ascii="Tahoma" w:eastAsia="Tahoma" w:hAnsi="Tahoma" w:cs="Tahoma"/>
                <w:sz w:val="18"/>
                <w:szCs w:val="18"/>
              </w:rPr>
              <w:t>. RAZREDA</w:t>
            </w:r>
          </w:p>
          <w:p w14:paraId="01EF2AF2" w14:textId="38CFBFF6" w:rsidR="00270925" w:rsidRPr="0065649B" w:rsidRDefault="2D0A83AB" w:rsidP="6531E59E">
            <w:pPr>
              <w:jc w:val="center"/>
              <w:rPr>
                <w:rFonts w:ascii="Tahoma" w:eastAsia="Tahoma" w:hAnsi="Tahoma" w:cs="Tahoma"/>
                <w:b/>
                <w:bCs/>
                <w:sz w:val="18"/>
                <w:szCs w:val="18"/>
              </w:rPr>
            </w:pPr>
            <w:r w:rsidRPr="6531E59E">
              <w:rPr>
                <w:rFonts w:ascii="Tahoma" w:eastAsia="Tahoma" w:hAnsi="Tahoma" w:cs="Tahoma"/>
                <w:b/>
                <w:bCs/>
                <w:sz w:val="18"/>
                <w:szCs w:val="18"/>
              </w:rPr>
              <w:t>ŠK. GOD. 20</w:t>
            </w:r>
            <w:r w:rsidR="47EBD4EC" w:rsidRPr="6531E59E">
              <w:rPr>
                <w:rFonts w:ascii="Tahoma" w:eastAsia="Tahoma" w:hAnsi="Tahoma" w:cs="Tahoma"/>
                <w:b/>
                <w:bCs/>
                <w:sz w:val="18"/>
                <w:szCs w:val="18"/>
              </w:rPr>
              <w:t>20</w:t>
            </w:r>
            <w:r w:rsidRPr="6531E59E">
              <w:rPr>
                <w:rFonts w:ascii="Tahoma" w:eastAsia="Tahoma" w:hAnsi="Tahoma" w:cs="Tahoma"/>
                <w:b/>
                <w:bCs/>
                <w:sz w:val="18"/>
                <w:szCs w:val="18"/>
              </w:rPr>
              <w:t>./202</w:t>
            </w:r>
            <w:r w:rsidR="34D32D38" w:rsidRPr="6531E59E">
              <w:rPr>
                <w:rFonts w:ascii="Tahoma" w:eastAsia="Tahoma" w:hAnsi="Tahoma" w:cs="Tahoma"/>
                <w:b/>
                <w:bCs/>
                <w:sz w:val="18"/>
                <w:szCs w:val="18"/>
              </w:rPr>
              <w:t>1</w:t>
            </w:r>
            <w:r w:rsidRPr="6531E59E">
              <w:rPr>
                <w:rFonts w:ascii="Tahoma" w:eastAsia="Tahoma" w:hAnsi="Tahoma" w:cs="Tahoma"/>
                <w:b/>
                <w:bCs/>
                <w:sz w:val="18"/>
                <w:szCs w:val="18"/>
              </w:rPr>
              <w:t>.</w:t>
            </w:r>
          </w:p>
          <w:p w14:paraId="0EE1D3B7" w14:textId="77777777" w:rsidR="00270925" w:rsidRPr="0065649B" w:rsidRDefault="00270925" w:rsidP="6531E59E">
            <w:pPr>
              <w:jc w:val="center"/>
              <w:rPr>
                <w:rFonts w:ascii="Tahoma" w:eastAsia="Tahoma" w:hAnsi="Tahoma" w:cs="Tahoma"/>
                <w:b/>
                <w:bCs/>
                <w:sz w:val="18"/>
                <w:szCs w:val="18"/>
              </w:rPr>
            </w:pPr>
          </w:p>
        </w:tc>
        <w:tc>
          <w:tcPr>
            <w:tcW w:w="3333" w:type="dxa"/>
            <w:gridSpan w:val="2"/>
            <w:shd w:val="clear" w:color="auto" w:fill="auto"/>
          </w:tcPr>
          <w:p w14:paraId="46B5456C" w14:textId="77777777" w:rsidR="00270925" w:rsidRPr="0065649B" w:rsidRDefault="00270925" w:rsidP="6531E59E">
            <w:pPr>
              <w:jc w:val="center"/>
              <w:rPr>
                <w:rFonts w:ascii="Tahoma" w:eastAsia="Tahoma" w:hAnsi="Tahoma" w:cs="Tahoma"/>
                <w:b/>
                <w:bCs/>
                <w:sz w:val="18"/>
                <w:szCs w:val="18"/>
              </w:rPr>
            </w:pPr>
          </w:p>
        </w:tc>
      </w:tr>
      <w:tr w:rsidR="0065649B" w:rsidRPr="0065649B" w14:paraId="15432CEC" w14:textId="77777777" w:rsidTr="6531E59E">
        <w:tc>
          <w:tcPr>
            <w:tcW w:w="1377" w:type="dxa"/>
            <w:shd w:val="clear" w:color="auto" w:fill="auto"/>
            <w:vAlign w:val="center"/>
          </w:tcPr>
          <w:p w14:paraId="693B7375" w14:textId="77777777" w:rsidR="00270925" w:rsidRPr="0065649B" w:rsidRDefault="2D0A83AB" w:rsidP="6531E59E">
            <w:pPr>
              <w:jc w:val="center"/>
              <w:rPr>
                <w:rFonts w:ascii="Tahoma" w:eastAsia="Tahoma" w:hAnsi="Tahoma" w:cs="Tahoma"/>
                <w:b/>
                <w:bCs/>
                <w:sz w:val="18"/>
                <w:szCs w:val="18"/>
              </w:rPr>
            </w:pPr>
            <w:r w:rsidRPr="6531E59E">
              <w:rPr>
                <w:rFonts w:ascii="Tahoma" w:eastAsia="Tahoma" w:hAnsi="Tahoma" w:cs="Tahoma"/>
                <w:b/>
                <w:bCs/>
                <w:sz w:val="18"/>
                <w:szCs w:val="18"/>
              </w:rPr>
              <w:t>VRIJEME</w:t>
            </w:r>
          </w:p>
        </w:tc>
        <w:tc>
          <w:tcPr>
            <w:tcW w:w="4919" w:type="dxa"/>
            <w:gridSpan w:val="2"/>
            <w:shd w:val="clear" w:color="auto" w:fill="auto"/>
          </w:tcPr>
          <w:p w14:paraId="4B689628" w14:textId="77777777" w:rsidR="00270925" w:rsidRPr="0065649B" w:rsidRDefault="2D0A83AB" w:rsidP="6531E59E">
            <w:pPr>
              <w:jc w:val="center"/>
              <w:rPr>
                <w:rFonts w:ascii="Tahoma" w:eastAsia="Tahoma" w:hAnsi="Tahoma" w:cs="Tahoma"/>
                <w:b/>
                <w:bCs/>
                <w:sz w:val="18"/>
                <w:szCs w:val="18"/>
              </w:rPr>
            </w:pPr>
            <w:r w:rsidRPr="6531E59E">
              <w:rPr>
                <w:rFonts w:ascii="Tahoma" w:eastAsia="Tahoma" w:hAnsi="Tahoma" w:cs="Tahoma"/>
                <w:b/>
                <w:bCs/>
                <w:sz w:val="18"/>
                <w:szCs w:val="18"/>
              </w:rPr>
              <w:t>PLANIRANI ZADACI I AKTIVNOSTI</w:t>
            </w:r>
          </w:p>
        </w:tc>
        <w:tc>
          <w:tcPr>
            <w:tcW w:w="3333" w:type="dxa"/>
            <w:gridSpan w:val="2"/>
            <w:shd w:val="clear" w:color="auto" w:fill="auto"/>
          </w:tcPr>
          <w:p w14:paraId="49A4E3FD" w14:textId="77777777" w:rsidR="00270925" w:rsidRPr="0065649B" w:rsidRDefault="2D0A83AB" w:rsidP="6531E59E">
            <w:pPr>
              <w:jc w:val="center"/>
              <w:rPr>
                <w:rFonts w:ascii="Tahoma" w:eastAsia="Tahoma" w:hAnsi="Tahoma" w:cs="Tahoma"/>
                <w:b/>
                <w:bCs/>
                <w:sz w:val="18"/>
                <w:szCs w:val="18"/>
              </w:rPr>
            </w:pPr>
            <w:r w:rsidRPr="6531E59E">
              <w:rPr>
                <w:rFonts w:ascii="Tahoma" w:eastAsia="Tahoma" w:hAnsi="Tahoma" w:cs="Tahoma"/>
                <w:b/>
                <w:bCs/>
                <w:sz w:val="18"/>
                <w:szCs w:val="18"/>
              </w:rPr>
              <w:t>NAPOMENA</w:t>
            </w:r>
          </w:p>
        </w:tc>
      </w:tr>
      <w:tr w:rsidR="0065649B" w:rsidRPr="0065649B" w14:paraId="3EFF1C4E" w14:textId="77777777" w:rsidTr="6531E59E">
        <w:tc>
          <w:tcPr>
            <w:tcW w:w="1377" w:type="dxa"/>
            <w:shd w:val="clear" w:color="auto" w:fill="auto"/>
            <w:vAlign w:val="center"/>
          </w:tcPr>
          <w:p w14:paraId="5A5C862D" w14:textId="77777777" w:rsidR="00270925" w:rsidRPr="0065649B" w:rsidRDefault="00270925" w:rsidP="6531E59E">
            <w:pPr>
              <w:jc w:val="center"/>
              <w:rPr>
                <w:rFonts w:ascii="Tahoma" w:eastAsia="Tahoma" w:hAnsi="Tahoma" w:cs="Tahoma"/>
                <w:b/>
                <w:bCs/>
                <w:sz w:val="18"/>
                <w:szCs w:val="18"/>
              </w:rPr>
            </w:pPr>
          </w:p>
        </w:tc>
        <w:tc>
          <w:tcPr>
            <w:tcW w:w="4919" w:type="dxa"/>
            <w:gridSpan w:val="2"/>
            <w:shd w:val="clear" w:color="auto" w:fill="auto"/>
          </w:tcPr>
          <w:p w14:paraId="507AC754" w14:textId="77777777" w:rsidR="00270925" w:rsidRPr="0065649B" w:rsidRDefault="2D0A83AB" w:rsidP="6531E59E">
            <w:pPr>
              <w:rPr>
                <w:rFonts w:ascii="Tahoma" w:eastAsia="Tahoma" w:hAnsi="Tahoma" w:cs="Tahoma"/>
                <w:b/>
                <w:bCs/>
                <w:sz w:val="18"/>
                <w:szCs w:val="18"/>
              </w:rPr>
            </w:pPr>
            <w:r w:rsidRPr="6531E59E">
              <w:rPr>
                <w:rFonts w:ascii="Tahoma" w:eastAsia="Tahoma" w:hAnsi="Tahoma" w:cs="Tahoma"/>
                <w:b/>
                <w:bCs/>
                <w:sz w:val="18"/>
                <w:szCs w:val="18"/>
              </w:rPr>
              <w:t>I. RAD RAZREDNIKA S UČENICIMA</w:t>
            </w:r>
          </w:p>
        </w:tc>
        <w:tc>
          <w:tcPr>
            <w:tcW w:w="3333" w:type="dxa"/>
            <w:gridSpan w:val="2"/>
            <w:shd w:val="clear" w:color="auto" w:fill="auto"/>
          </w:tcPr>
          <w:p w14:paraId="56258A44" w14:textId="77777777" w:rsidR="00270925" w:rsidRPr="0065649B" w:rsidRDefault="00270925" w:rsidP="6531E59E">
            <w:pPr>
              <w:jc w:val="center"/>
              <w:rPr>
                <w:rFonts w:ascii="Tahoma" w:eastAsia="Tahoma" w:hAnsi="Tahoma" w:cs="Tahoma"/>
                <w:b/>
                <w:bCs/>
                <w:sz w:val="18"/>
                <w:szCs w:val="18"/>
              </w:rPr>
            </w:pPr>
          </w:p>
        </w:tc>
      </w:tr>
      <w:tr w:rsidR="0065649B" w:rsidRPr="0065649B" w14:paraId="0F2F3324" w14:textId="77777777" w:rsidTr="6531E59E">
        <w:tc>
          <w:tcPr>
            <w:tcW w:w="1377" w:type="dxa"/>
            <w:shd w:val="clear" w:color="auto" w:fill="auto"/>
            <w:vAlign w:val="center"/>
          </w:tcPr>
          <w:p w14:paraId="3F227BAB" w14:textId="77777777" w:rsidR="00270925" w:rsidRPr="0065649B" w:rsidRDefault="2D0A83AB" w:rsidP="6531E59E">
            <w:pPr>
              <w:jc w:val="center"/>
              <w:rPr>
                <w:rFonts w:ascii="Tahoma" w:eastAsia="Tahoma" w:hAnsi="Tahoma" w:cs="Tahoma"/>
                <w:b/>
                <w:bCs/>
                <w:sz w:val="18"/>
                <w:szCs w:val="18"/>
              </w:rPr>
            </w:pPr>
            <w:r w:rsidRPr="6531E59E">
              <w:rPr>
                <w:rFonts w:ascii="Tahoma" w:eastAsia="Tahoma" w:hAnsi="Tahoma" w:cs="Tahoma"/>
                <w:sz w:val="18"/>
                <w:szCs w:val="18"/>
              </w:rPr>
              <w:t>tijekom školske godine</w:t>
            </w:r>
          </w:p>
        </w:tc>
        <w:tc>
          <w:tcPr>
            <w:tcW w:w="4919" w:type="dxa"/>
            <w:gridSpan w:val="2"/>
            <w:shd w:val="clear" w:color="auto" w:fill="auto"/>
          </w:tcPr>
          <w:p w14:paraId="765ED575" w14:textId="77777777" w:rsidR="00270925" w:rsidRPr="0065649B" w:rsidRDefault="2D0A83AB" w:rsidP="6531E59E">
            <w:pPr>
              <w:rPr>
                <w:rFonts w:ascii="Tahoma" w:eastAsia="Tahoma" w:hAnsi="Tahoma" w:cs="Tahoma"/>
                <w:b/>
                <w:bCs/>
                <w:sz w:val="18"/>
                <w:szCs w:val="18"/>
              </w:rPr>
            </w:pPr>
            <w:r w:rsidRPr="6531E59E">
              <w:rPr>
                <w:rFonts w:ascii="Tahoma" w:eastAsia="Tahoma" w:hAnsi="Tahoma" w:cs="Tahoma"/>
                <w:b/>
                <w:bCs/>
                <w:sz w:val="18"/>
                <w:szCs w:val="18"/>
              </w:rPr>
              <w:t>1. RAZVIJANJE NAVIKA PRISTOJNOG PONAŠANJA</w:t>
            </w:r>
          </w:p>
          <w:p w14:paraId="25FC94FC"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satovi razrednog odjela jednom tjedno</w:t>
            </w:r>
          </w:p>
          <w:p w14:paraId="688C6A59"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individualni razgovori razrednice s učenicima</w:t>
            </w:r>
          </w:p>
          <w:p w14:paraId="53700814"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razvijanje kulturnih, higijenskih, zdravstvenih, estetskih i ekoloških navika čovjeka</w:t>
            </w:r>
          </w:p>
          <w:p w14:paraId="0432A18A" w14:textId="77777777" w:rsidR="00270925" w:rsidRPr="0065649B" w:rsidRDefault="2D0A83AB" w:rsidP="6531E59E">
            <w:pPr>
              <w:rPr>
                <w:rFonts w:ascii="Tahoma" w:eastAsia="Tahoma" w:hAnsi="Tahoma" w:cs="Tahoma"/>
                <w:b/>
                <w:bCs/>
                <w:sz w:val="18"/>
                <w:szCs w:val="18"/>
              </w:rPr>
            </w:pPr>
            <w:r w:rsidRPr="6531E59E">
              <w:rPr>
                <w:rFonts w:ascii="Tahoma" w:eastAsia="Tahoma" w:hAnsi="Tahoma" w:cs="Tahoma"/>
                <w:sz w:val="18"/>
                <w:szCs w:val="18"/>
              </w:rPr>
              <w:t>- njegovanje ustrajnosti, odlučnosti i vedrine u svladavanju teškoća</w:t>
            </w:r>
          </w:p>
        </w:tc>
        <w:tc>
          <w:tcPr>
            <w:tcW w:w="3333" w:type="dxa"/>
            <w:gridSpan w:val="2"/>
            <w:shd w:val="clear" w:color="auto" w:fill="auto"/>
          </w:tcPr>
          <w:p w14:paraId="6A47E964" w14:textId="77777777" w:rsidR="00270925" w:rsidRPr="0065649B" w:rsidRDefault="00270925" w:rsidP="6531E59E">
            <w:pPr>
              <w:jc w:val="center"/>
              <w:rPr>
                <w:rFonts w:ascii="Tahoma" w:eastAsia="Tahoma" w:hAnsi="Tahoma" w:cs="Tahoma"/>
                <w:b/>
                <w:bCs/>
                <w:sz w:val="18"/>
                <w:szCs w:val="18"/>
              </w:rPr>
            </w:pPr>
          </w:p>
        </w:tc>
      </w:tr>
      <w:tr w:rsidR="0065649B" w:rsidRPr="0065649B" w14:paraId="1175D650" w14:textId="77777777" w:rsidTr="6531E59E">
        <w:tc>
          <w:tcPr>
            <w:tcW w:w="1377" w:type="dxa"/>
            <w:shd w:val="clear" w:color="auto" w:fill="auto"/>
            <w:vAlign w:val="center"/>
          </w:tcPr>
          <w:p w14:paraId="3148F802" w14:textId="77777777" w:rsidR="00270925" w:rsidRPr="0065649B" w:rsidRDefault="2D0A83AB" w:rsidP="6531E59E">
            <w:pPr>
              <w:jc w:val="center"/>
              <w:rPr>
                <w:rFonts w:ascii="Tahoma" w:eastAsia="Tahoma" w:hAnsi="Tahoma" w:cs="Tahoma"/>
                <w:b/>
                <w:bCs/>
                <w:sz w:val="18"/>
                <w:szCs w:val="18"/>
              </w:rPr>
            </w:pPr>
            <w:r w:rsidRPr="6531E59E">
              <w:rPr>
                <w:rFonts w:ascii="Tahoma" w:eastAsia="Tahoma" w:hAnsi="Tahoma" w:cs="Tahoma"/>
                <w:sz w:val="18"/>
                <w:szCs w:val="18"/>
              </w:rPr>
              <w:t>tijekom školske godine</w:t>
            </w:r>
          </w:p>
        </w:tc>
        <w:tc>
          <w:tcPr>
            <w:tcW w:w="4919" w:type="dxa"/>
            <w:gridSpan w:val="2"/>
            <w:shd w:val="clear" w:color="auto" w:fill="auto"/>
          </w:tcPr>
          <w:p w14:paraId="43D070EA" w14:textId="77777777" w:rsidR="00270925" w:rsidRPr="0065649B" w:rsidRDefault="2D0A83AB" w:rsidP="6531E59E">
            <w:pPr>
              <w:rPr>
                <w:rFonts w:ascii="Tahoma" w:eastAsia="Tahoma" w:hAnsi="Tahoma" w:cs="Tahoma"/>
                <w:b/>
                <w:bCs/>
                <w:sz w:val="18"/>
                <w:szCs w:val="18"/>
              </w:rPr>
            </w:pPr>
            <w:r w:rsidRPr="6531E59E">
              <w:rPr>
                <w:rFonts w:ascii="Tahoma" w:eastAsia="Tahoma" w:hAnsi="Tahoma" w:cs="Tahoma"/>
                <w:b/>
                <w:bCs/>
                <w:sz w:val="18"/>
                <w:szCs w:val="18"/>
              </w:rPr>
              <w:t>2. MEĐUPREDMETNE TEME</w:t>
            </w:r>
          </w:p>
          <w:p w14:paraId="6AD73B75"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razvijanje samostalnosti učenika, slobode govora i iznošenja svoga mišljenja</w:t>
            </w:r>
          </w:p>
          <w:p w14:paraId="704EEEDC"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poticanje pravilnog razvoja osobnosti učenika</w:t>
            </w:r>
          </w:p>
          <w:p w14:paraId="05368D99"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rad na međusobnom uvažavanju i poštivanju različitosti</w:t>
            </w:r>
          </w:p>
          <w:p w14:paraId="3B9408B2"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razgovor o nepoželjnosti diskriminacije po spolu, po imovinskom statusu, religijskoj ili nacionalnoj pripadnosti, porijeklu ili nekim drugim osnovama</w:t>
            </w:r>
          </w:p>
          <w:p w14:paraId="6A50B1EB" w14:textId="77777777" w:rsidR="00270925" w:rsidRPr="0065649B" w:rsidRDefault="2D0A83AB" w:rsidP="6531E59E">
            <w:pPr>
              <w:widowControl w:val="0"/>
              <w:tabs>
                <w:tab w:val="num" w:pos="716"/>
              </w:tabs>
              <w:overflowPunct w:val="0"/>
              <w:autoSpaceDE w:val="0"/>
              <w:autoSpaceDN w:val="0"/>
              <w:adjustRightInd w:val="0"/>
              <w:spacing w:line="213" w:lineRule="auto"/>
              <w:ind w:right="780"/>
              <w:jc w:val="both"/>
              <w:rPr>
                <w:rFonts w:ascii="Tahoma" w:eastAsia="Tahoma" w:hAnsi="Tahoma" w:cs="Tahoma"/>
                <w:sz w:val="18"/>
                <w:szCs w:val="18"/>
              </w:rPr>
            </w:pPr>
            <w:r w:rsidRPr="6531E59E">
              <w:rPr>
                <w:rFonts w:ascii="Tahoma" w:eastAsia="Tahoma" w:hAnsi="Tahoma" w:cs="Tahoma"/>
                <w:sz w:val="18"/>
                <w:szCs w:val="18"/>
              </w:rPr>
              <w:t>- organizirati radionice  ŠPP</w:t>
            </w:r>
          </w:p>
          <w:p w14:paraId="0EAADCF8"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razvijanje prijateljstva u odjelu, razvijanje domoljublja</w:t>
            </w:r>
          </w:p>
          <w:p w14:paraId="3187C0D2"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razvijati odgovornost za vlastite postupke i ponašanje</w:t>
            </w:r>
          </w:p>
          <w:p w14:paraId="57F7477E"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poticati svijest o promicanju ljudskih prava, ukazivati na potrebu sprječavanja i ispravljanja predrasuda </w:t>
            </w:r>
          </w:p>
          <w:p w14:paraId="6386F8F5"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zajedno s učenicima analizirati slobodno vrijeme -  ukazati na potrebu njegovog dobrog i kvalitetnog osmišljavanja i organiziranja</w:t>
            </w:r>
          </w:p>
          <w:p w14:paraId="34F1EEB7" w14:textId="77777777" w:rsidR="00270925" w:rsidRPr="0065649B" w:rsidRDefault="2D0A83AB" w:rsidP="6531E59E">
            <w:pPr>
              <w:rPr>
                <w:rFonts w:ascii="Tahoma" w:eastAsia="Tahoma" w:hAnsi="Tahoma" w:cs="Tahoma"/>
                <w:b/>
                <w:bCs/>
                <w:sz w:val="18"/>
                <w:szCs w:val="18"/>
              </w:rPr>
            </w:pPr>
            <w:r w:rsidRPr="6531E59E">
              <w:rPr>
                <w:rFonts w:ascii="Tahoma" w:eastAsia="Tahoma" w:hAnsi="Tahoma" w:cs="Tahoma"/>
                <w:sz w:val="18"/>
                <w:szCs w:val="18"/>
              </w:rPr>
              <w:t>- uključivati učenike u organiziranje školskih akcija koje promiču odgoj dobrog građanstva</w:t>
            </w:r>
          </w:p>
        </w:tc>
        <w:tc>
          <w:tcPr>
            <w:tcW w:w="3333" w:type="dxa"/>
            <w:gridSpan w:val="2"/>
            <w:shd w:val="clear" w:color="auto" w:fill="auto"/>
          </w:tcPr>
          <w:p w14:paraId="52817F8F" w14:textId="77777777" w:rsidR="00270925" w:rsidRPr="0065649B" w:rsidRDefault="00270925" w:rsidP="6531E59E">
            <w:pPr>
              <w:rPr>
                <w:rFonts w:ascii="Tahoma" w:eastAsia="Tahoma" w:hAnsi="Tahoma" w:cs="Tahoma"/>
                <w:b/>
                <w:bCs/>
                <w:sz w:val="18"/>
                <w:szCs w:val="18"/>
              </w:rPr>
            </w:pPr>
          </w:p>
        </w:tc>
      </w:tr>
      <w:tr w:rsidR="0065649B" w:rsidRPr="0065649B" w14:paraId="1D424BE4" w14:textId="77777777" w:rsidTr="6531E59E">
        <w:tc>
          <w:tcPr>
            <w:tcW w:w="1377" w:type="dxa"/>
            <w:shd w:val="clear" w:color="auto" w:fill="auto"/>
            <w:vAlign w:val="center"/>
          </w:tcPr>
          <w:p w14:paraId="55A0FA07" w14:textId="77777777" w:rsidR="00270925" w:rsidRPr="0065649B" w:rsidRDefault="2D0A83AB" w:rsidP="6531E59E">
            <w:pPr>
              <w:jc w:val="center"/>
              <w:rPr>
                <w:rFonts w:ascii="Tahoma" w:eastAsia="Tahoma" w:hAnsi="Tahoma" w:cs="Tahoma"/>
                <w:b/>
                <w:bCs/>
                <w:sz w:val="18"/>
                <w:szCs w:val="18"/>
              </w:rPr>
            </w:pPr>
            <w:r w:rsidRPr="6531E59E">
              <w:rPr>
                <w:rFonts w:ascii="Tahoma" w:eastAsia="Tahoma" w:hAnsi="Tahoma" w:cs="Tahoma"/>
                <w:sz w:val="18"/>
                <w:szCs w:val="18"/>
              </w:rPr>
              <w:t>tijekom školske godine</w:t>
            </w:r>
          </w:p>
        </w:tc>
        <w:tc>
          <w:tcPr>
            <w:tcW w:w="4919" w:type="dxa"/>
            <w:gridSpan w:val="2"/>
            <w:shd w:val="clear" w:color="auto" w:fill="auto"/>
          </w:tcPr>
          <w:p w14:paraId="2ACDF64D" w14:textId="77777777" w:rsidR="00270925" w:rsidRPr="0065649B" w:rsidRDefault="2D0A83AB" w:rsidP="6531E59E">
            <w:pPr>
              <w:rPr>
                <w:rFonts w:ascii="Tahoma" w:eastAsia="Tahoma" w:hAnsi="Tahoma" w:cs="Tahoma"/>
                <w:b/>
                <w:bCs/>
                <w:sz w:val="18"/>
                <w:szCs w:val="18"/>
              </w:rPr>
            </w:pPr>
            <w:r w:rsidRPr="6531E59E">
              <w:rPr>
                <w:rFonts w:ascii="Tahoma" w:eastAsia="Tahoma" w:hAnsi="Tahoma" w:cs="Tahoma"/>
                <w:b/>
                <w:bCs/>
                <w:sz w:val="18"/>
                <w:szCs w:val="18"/>
              </w:rPr>
              <w:t>3. RAD S UČENICIMA IZVAN NASTAVE</w:t>
            </w:r>
          </w:p>
          <w:p w14:paraId="42AC32B4"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poticanje učenika na ljubav prema sportu i na aktivno uključivanje u sportske programe</w:t>
            </w:r>
          </w:p>
          <w:p w14:paraId="4714C5CA"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organiziranje i provedba izleta</w:t>
            </w:r>
          </w:p>
          <w:p w14:paraId="02B019A3"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uključivanje učenika u rad slobodnih aktivnosti</w:t>
            </w:r>
          </w:p>
          <w:p w14:paraId="7B26DCDC" w14:textId="77777777" w:rsidR="00270925" w:rsidRPr="0065649B" w:rsidRDefault="2D0A83AB" w:rsidP="6531E59E">
            <w:pPr>
              <w:rPr>
                <w:rFonts w:ascii="Tahoma" w:eastAsia="Tahoma" w:hAnsi="Tahoma" w:cs="Tahoma"/>
                <w:b/>
                <w:bCs/>
                <w:sz w:val="18"/>
                <w:szCs w:val="18"/>
              </w:rPr>
            </w:pPr>
            <w:r w:rsidRPr="6531E59E">
              <w:rPr>
                <w:rFonts w:ascii="Tahoma" w:eastAsia="Tahoma" w:hAnsi="Tahoma" w:cs="Tahoma"/>
                <w:sz w:val="18"/>
                <w:szCs w:val="18"/>
              </w:rPr>
              <w:t>- organizacija i provedba izleta</w:t>
            </w:r>
          </w:p>
        </w:tc>
        <w:tc>
          <w:tcPr>
            <w:tcW w:w="3333" w:type="dxa"/>
            <w:gridSpan w:val="2"/>
            <w:shd w:val="clear" w:color="auto" w:fill="auto"/>
          </w:tcPr>
          <w:p w14:paraId="32EAEF07" w14:textId="77777777" w:rsidR="00270925" w:rsidRPr="0065649B" w:rsidRDefault="00270925" w:rsidP="6531E59E">
            <w:pPr>
              <w:jc w:val="center"/>
              <w:rPr>
                <w:rFonts w:ascii="Tahoma" w:eastAsia="Tahoma" w:hAnsi="Tahoma" w:cs="Tahoma"/>
                <w:b/>
                <w:bCs/>
                <w:sz w:val="18"/>
                <w:szCs w:val="18"/>
              </w:rPr>
            </w:pPr>
          </w:p>
        </w:tc>
      </w:tr>
      <w:tr w:rsidR="0065649B" w:rsidRPr="0065649B" w14:paraId="65834088" w14:textId="77777777" w:rsidTr="6531E59E">
        <w:trPr>
          <w:gridAfter w:val="1"/>
          <w:wAfter w:w="1377" w:type="dxa"/>
        </w:trPr>
        <w:tc>
          <w:tcPr>
            <w:tcW w:w="4919" w:type="dxa"/>
            <w:gridSpan w:val="2"/>
            <w:shd w:val="clear" w:color="auto" w:fill="auto"/>
          </w:tcPr>
          <w:p w14:paraId="6F41B4C5" w14:textId="77777777" w:rsidR="00270925" w:rsidRPr="0065649B" w:rsidRDefault="00270925" w:rsidP="6531E59E">
            <w:pPr>
              <w:ind w:left="720"/>
              <w:rPr>
                <w:rFonts w:ascii="Tahoma" w:eastAsia="Tahoma" w:hAnsi="Tahoma" w:cs="Tahoma"/>
                <w:sz w:val="18"/>
                <w:szCs w:val="18"/>
              </w:rPr>
            </w:pPr>
          </w:p>
        </w:tc>
        <w:tc>
          <w:tcPr>
            <w:tcW w:w="3333" w:type="dxa"/>
            <w:gridSpan w:val="2"/>
            <w:shd w:val="clear" w:color="auto" w:fill="auto"/>
          </w:tcPr>
          <w:p w14:paraId="7826CA8F" w14:textId="77777777" w:rsidR="00270925" w:rsidRPr="0065649B" w:rsidRDefault="00270925" w:rsidP="6531E59E">
            <w:pPr>
              <w:numPr>
                <w:ilvl w:val="0"/>
                <w:numId w:val="40"/>
              </w:numPr>
              <w:ind w:left="317" w:hanging="283"/>
              <w:rPr>
                <w:rFonts w:ascii="Tahoma" w:eastAsia="Tahoma" w:hAnsi="Tahoma" w:cs="Tahoma"/>
                <w:sz w:val="18"/>
                <w:szCs w:val="18"/>
              </w:rPr>
            </w:pPr>
          </w:p>
        </w:tc>
      </w:tr>
      <w:tr w:rsidR="0065649B" w:rsidRPr="0065649B" w14:paraId="32DE5E31" w14:textId="77777777" w:rsidTr="6531E59E">
        <w:tc>
          <w:tcPr>
            <w:tcW w:w="1377" w:type="dxa"/>
            <w:shd w:val="clear" w:color="auto" w:fill="auto"/>
            <w:vAlign w:val="center"/>
          </w:tcPr>
          <w:p w14:paraId="7B374D72" w14:textId="77777777" w:rsidR="00270925" w:rsidRPr="0065649B" w:rsidRDefault="2D0A83AB" w:rsidP="6531E59E">
            <w:pPr>
              <w:jc w:val="center"/>
              <w:rPr>
                <w:rFonts w:ascii="Tahoma" w:eastAsia="Tahoma" w:hAnsi="Tahoma" w:cs="Tahoma"/>
                <w:b/>
                <w:bCs/>
                <w:sz w:val="18"/>
                <w:szCs w:val="18"/>
              </w:rPr>
            </w:pPr>
            <w:r w:rsidRPr="6531E59E">
              <w:rPr>
                <w:rFonts w:ascii="Tahoma" w:eastAsia="Tahoma" w:hAnsi="Tahoma" w:cs="Tahoma"/>
                <w:sz w:val="18"/>
                <w:szCs w:val="18"/>
              </w:rPr>
              <w:t>tijekom školske godine</w:t>
            </w:r>
          </w:p>
        </w:tc>
        <w:tc>
          <w:tcPr>
            <w:tcW w:w="4919" w:type="dxa"/>
            <w:gridSpan w:val="2"/>
            <w:shd w:val="clear" w:color="auto" w:fill="auto"/>
          </w:tcPr>
          <w:p w14:paraId="1B93B399" w14:textId="77777777" w:rsidR="00270925" w:rsidRPr="0065649B" w:rsidRDefault="2D0A83AB" w:rsidP="6531E59E">
            <w:pPr>
              <w:rPr>
                <w:rFonts w:ascii="Tahoma" w:eastAsia="Tahoma" w:hAnsi="Tahoma" w:cs="Tahoma"/>
                <w:b/>
                <w:bCs/>
                <w:sz w:val="18"/>
                <w:szCs w:val="18"/>
              </w:rPr>
            </w:pPr>
            <w:r w:rsidRPr="6531E59E">
              <w:rPr>
                <w:rFonts w:ascii="Tahoma" w:eastAsia="Tahoma" w:hAnsi="Tahoma" w:cs="Tahoma"/>
                <w:b/>
                <w:bCs/>
                <w:sz w:val="18"/>
                <w:szCs w:val="18"/>
              </w:rPr>
              <w:t>5. ŠKOLSKE SVEČANOSTI I OBILJEŽAVANJE VAŽNIJIH DATUMA</w:t>
            </w:r>
          </w:p>
          <w:p w14:paraId="40C0F054" w14:textId="1EC2678E" w:rsidR="00270925" w:rsidRPr="0065649B" w:rsidRDefault="63DCF84B" w:rsidP="6531E59E">
            <w:pPr>
              <w:rPr>
                <w:rFonts w:ascii="Tahoma" w:eastAsia="Tahoma" w:hAnsi="Tahoma" w:cs="Tahoma"/>
                <w:sz w:val="18"/>
                <w:szCs w:val="18"/>
              </w:rPr>
            </w:pPr>
            <w:r w:rsidRPr="6531E59E">
              <w:rPr>
                <w:rFonts w:ascii="Tahoma" w:eastAsia="Tahoma" w:hAnsi="Tahoma" w:cs="Tahoma"/>
                <w:sz w:val="18"/>
                <w:szCs w:val="18"/>
              </w:rPr>
              <w:t xml:space="preserve">- Sv. </w:t>
            </w:r>
            <w:proofErr w:type="spellStart"/>
            <w:r w:rsidRPr="6531E59E">
              <w:rPr>
                <w:rFonts w:ascii="Tahoma" w:eastAsia="Tahoma" w:hAnsi="Tahoma" w:cs="Tahoma"/>
                <w:sz w:val="18"/>
                <w:szCs w:val="18"/>
              </w:rPr>
              <w:t>Kuzma</w:t>
            </w:r>
            <w:proofErr w:type="spellEnd"/>
            <w:r w:rsidRPr="6531E59E">
              <w:rPr>
                <w:rFonts w:ascii="Tahoma" w:eastAsia="Tahoma" w:hAnsi="Tahoma" w:cs="Tahoma"/>
                <w:sz w:val="18"/>
                <w:szCs w:val="18"/>
              </w:rPr>
              <w:t xml:space="preserve"> i Damjan – 26.9.</w:t>
            </w:r>
          </w:p>
          <w:p w14:paraId="78932114"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Dan škole; Dani kruha - listopad</w:t>
            </w:r>
          </w:p>
          <w:p w14:paraId="24809214"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Svi sveti – 1.11.</w:t>
            </w:r>
          </w:p>
          <w:p w14:paraId="1F9F1BEE"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Dan sjećanja na Vukovar – 18.11.</w:t>
            </w:r>
          </w:p>
          <w:p w14:paraId="37642702"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Božićna priredba (prosinac)</w:t>
            </w:r>
          </w:p>
          <w:p w14:paraId="2B837385"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Valentinovo – 14.2.</w:t>
            </w:r>
          </w:p>
          <w:p w14:paraId="2278AECC" w14:textId="793DDC3A" w:rsidR="00270925" w:rsidRPr="0065649B" w:rsidRDefault="3EFA056B" w:rsidP="6531E59E">
            <w:pPr>
              <w:rPr>
                <w:rFonts w:ascii="Tahoma" w:eastAsia="Tahoma" w:hAnsi="Tahoma" w:cs="Tahoma"/>
                <w:sz w:val="18"/>
                <w:szCs w:val="18"/>
              </w:rPr>
            </w:pPr>
            <w:r w:rsidRPr="6531E59E">
              <w:rPr>
                <w:rFonts w:ascii="Tahoma" w:eastAsia="Tahoma" w:hAnsi="Tahoma" w:cs="Tahoma"/>
                <w:sz w:val="18"/>
                <w:szCs w:val="18"/>
              </w:rPr>
              <w:t xml:space="preserve">- </w:t>
            </w:r>
            <w:proofErr w:type="spellStart"/>
            <w:r w:rsidRPr="6531E59E">
              <w:rPr>
                <w:rFonts w:ascii="Tahoma" w:eastAsia="Tahoma" w:hAnsi="Tahoma" w:cs="Tahoma"/>
                <w:sz w:val="18"/>
                <w:szCs w:val="18"/>
              </w:rPr>
              <w:t>Poklad</w:t>
            </w:r>
            <w:proofErr w:type="spellEnd"/>
            <w:r w:rsidRPr="6531E59E">
              <w:rPr>
                <w:rFonts w:ascii="Tahoma" w:eastAsia="Tahoma" w:hAnsi="Tahoma" w:cs="Tahoma"/>
                <w:sz w:val="18"/>
                <w:szCs w:val="18"/>
              </w:rPr>
              <w:t xml:space="preserve"> – .2.</w:t>
            </w:r>
          </w:p>
          <w:p w14:paraId="4D53FA82" w14:textId="404E5315" w:rsidR="00270925" w:rsidRPr="0065649B" w:rsidRDefault="63DCF84B" w:rsidP="6531E59E">
            <w:pPr>
              <w:rPr>
                <w:rFonts w:ascii="Tahoma" w:eastAsia="Tahoma" w:hAnsi="Tahoma" w:cs="Tahoma"/>
                <w:sz w:val="18"/>
                <w:szCs w:val="18"/>
              </w:rPr>
            </w:pPr>
            <w:r w:rsidRPr="6531E59E">
              <w:rPr>
                <w:rFonts w:ascii="Tahoma" w:eastAsia="Tahoma" w:hAnsi="Tahoma" w:cs="Tahoma"/>
                <w:sz w:val="18"/>
                <w:szCs w:val="18"/>
              </w:rPr>
              <w:t xml:space="preserve">- Uskrs – </w:t>
            </w:r>
            <w:r w:rsidR="4EE1BFB4" w:rsidRPr="6531E59E">
              <w:rPr>
                <w:rFonts w:ascii="Tahoma" w:eastAsia="Tahoma" w:hAnsi="Tahoma" w:cs="Tahoma"/>
                <w:sz w:val="18"/>
                <w:szCs w:val="18"/>
              </w:rPr>
              <w:t>4</w:t>
            </w:r>
            <w:r w:rsidRPr="6531E59E">
              <w:rPr>
                <w:rFonts w:ascii="Tahoma" w:eastAsia="Tahoma" w:hAnsi="Tahoma" w:cs="Tahoma"/>
                <w:sz w:val="18"/>
                <w:szCs w:val="18"/>
              </w:rPr>
              <w:t>.4.</w:t>
            </w:r>
          </w:p>
          <w:p w14:paraId="377E45CB" w14:textId="0B73AE77" w:rsidR="00270925" w:rsidRPr="0065649B" w:rsidRDefault="7E36A41A" w:rsidP="6531E59E">
            <w:pPr>
              <w:rPr>
                <w:rFonts w:ascii="Tahoma" w:eastAsia="Tahoma" w:hAnsi="Tahoma" w:cs="Tahoma"/>
                <w:b/>
                <w:bCs/>
                <w:sz w:val="18"/>
                <w:szCs w:val="18"/>
              </w:rPr>
            </w:pPr>
            <w:r w:rsidRPr="6531E59E">
              <w:rPr>
                <w:rFonts w:ascii="Tahoma" w:eastAsia="Tahoma" w:hAnsi="Tahoma" w:cs="Tahoma"/>
                <w:sz w:val="18"/>
                <w:szCs w:val="18"/>
              </w:rPr>
              <w:t xml:space="preserve">   Dan neovisnosti 30.05.</w:t>
            </w:r>
          </w:p>
          <w:p w14:paraId="15EC93E8" w14:textId="63E07C6D" w:rsidR="00270925" w:rsidRPr="0065649B" w:rsidRDefault="63DCF84B" w:rsidP="6531E59E">
            <w:pPr>
              <w:rPr>
                <w:rFonts w:ascii="Tahoma" w:eastAsia="Tahoma" w:hAnsi="Tahoma" w:cs="Tahoma"/>
                <w:b/>
                <w:bCs/>
                <w:sz w:val="18"/>
                <w:szCs w:val="18"/>
              </w:rPr>
            </w:pPr>
            <w:r w:rsidRPr="6531E59E">
              <w:rPr>
                <w:rFonts w:ascii="Tahoma" w:eastAsia="Tahoma" w:hAnsi="Tahoma" w:cs="Tahoma"/>
                <w:sz w:val="18"/>
                <w:szCs w:val="18"/>
              </w:rPr>
              <w:t>- završna školska priredba (lipanj)</w:t>
            </w:r>
          </w:p>
        </w:tc>
        <w:tc>
          <w:tcPr>
            <w:tcW w:w="3333" w:type="dxa"/>
            <w:gridSpan w:val="2"/>
            <w:shd w:val="clear" w:color="auto" w:fill="auto"/>
          </w:tcPr>
          <w:p w14:paraId="0944F0D4" w14:textId="77777777" w:rsidR="00270925" w:rsidRPr="0065649B" w:rsidRDefault="00270925" w:rsidP="6531E59E">
            <w:pPr>
              <w:jc w:val="center"/>
              <w:rPr>
                <w:rFonts w:ascii="Tahoma" w:eastAsia="Tahoma" w:hAnsi="Tahoma" w:cs="Tahoma"/>
                <w:b/>
                <w:bCs/>
                <w:sz w:val="18"/>
                <w:szCs w:val="18"/>
              </w:rPr>
            </w:pPr>
          </w:p>
        </w:tc>
      </w:tr>
      <w:tr w:rsidR="0065649B" w:rsidRPr="0065649B" w14:paraId="71CD8D94" w14:textId="77777777" w:rsidTr="6531E59E">
        <w:tc>
          <w:tcPr>
            <w:tcW w:w="1377" w:type="dxa"/>
            <w:shd w:val="clear" w:color="auto" w:fill="auto"/>
            <w:vAlign w:val="center"/>
          </w:tcPr>
          <w:p w14:paraId="0E8DA56E" w14:textId="77777777" w:rsidR="00270925" w:rsidRPr="0065649B" w:rsidRDefault="00270925" w:rsidP="6531E59E">
            <w:pPr>
              <w:jc w:val="center"/>
              <w:rPr>
                <w:rFonts w:ascii="Tahoma" w:eastAsia="Tahoma" w:hAnsi="Tahoma" w:cs="Tahoma"/>
                <w:sz w:val="18"/>
                <w:szCs w:val="18"/>
              </w:rPr>
            </w:pPr>
          </w:p>
        </w:tc>
        <w:tc>
          <w:tcPr>
            <w:tcW w:w="4919" w:type="dxa"/>
            <w:gridSpan w:val="2"/>
            <w:shd w:val="clear" w:color="auto" w:fill="auto"/>
          </w:tcPr>
          <w:p w14:paraId="2923D478" w14:textId="77777777" w:rsidR="00270925" w:rsidRPr="0065649B" w:rsidRDefault="2D0A83AB" w:rsidP="6531E59E">
            <w:pPr>
              <w:rPr>
                <w:rFonts w:ascii="Tahoma" w:eastAsia="Tahoma" w:hAnsi="Tahoma" w:cs="Tahoma"/>
                <w:b/>
                <w:bCs/>
                <w:sz w:val="18"/>
                <w:szCs w:val="18"/>
              </w:rPr>
            </w:pPr>
            <w:r w:rsidRPr="6531E59E">
              <w:rPr>
                <w:rFonts w:ascii="Tahoma" w:eastAsia="Tahoma" w:hAnsi="Tahoma" w:cs="Tahoma"/>
                <w:b/>
                <w:bCs/>
                <w:sz w:val="18"/>
                <w:szCs w:val="18"/>
              </w:rPr>
              <w:t>6. HUMANITARNE AKCIJE</w:t>
            </w:r>
          </w:p>
          <w:p w14:paraId="00BFCD15"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sudjelovati u organiziranim humanitarnim akcijama (Crveni križ, Caritas, Unicef)</w:t>
            </w:r>
          </w:p>
        </w:tc>
        <w:tc>
          <w:tcPr>
            <w:tcW w:w="3333" w:type="dxa"/>
            <w:gridSpan w:val="2"/>
            <w:shd w:val="clear" w:color="auto" w:fill="auto"/>
          </w:tcPr>
          <w:p w14:paraId="7D209475" w14:textId="77777777" w:rsidR="00270925" w:rsidRPr="0065649B" w:rsidRDefault="00270925" w:rsidP="6531E59E">
            <w:pPr>
              <w:jc w:val="center"/>
              <w:rPr>
                <w:rFonts w:ascii="Tahoma" w:eastAsia="Tahoma" w:hAnsi="Tahoma" w:cs="Tahoma"/>
                <w:b/>
                <w:bCs/>
                <w:sz w:val="18"/>
                <w:szCs w:val="18"/>
              </w:rPr>
            </w:pPr>
          </w:p>
        </w:tc>
      </w:tr>
      <w:tr w:rsidR="0065649B" w:rsidRPr="0065649B" w14:paraId="4DFBDBCA" w14:textId="77777777" w:rsidTr="6531E59E">
        <w:tc>
          <w:tcPr>
            <w:tcW w:w="1377" w:type="dxa"/>
            <w:shd w:val="clear" w:color="auto" w:fill="auto"/>
            <w:vAlign w:val="center"/>
          </w:tcPr>
          <w:p w14:paraId="7D4C78D7" w14:textId="77777777" w:rsidR="00270925" w:rsidRPr="0065649B" w:rsidRDefault="2D0A83AB" w:rsidP="6531E59E">
            <w:pPr>
              <w:jc w:val="center"/>
              <w:rPr>
                <w:rFonts w:ascii="Tahoma" w:eastAsia="Tahoma" w:hAnsi="Tahoma" w:cs="Tahoma"/>
                <w:sz w:val="18"/>
                <w:szCs w:val="18"/>
              </w:rPr>
            </w:pPr>
            <w:r w:rsidRPr="6531E59E">
              <w:rPr>
                <w:rFonts w:ascii="Tahoma" w:eastAsia="Tahoma" w:hAnsi="Tahoma" w:cs="Tahoma"/>
                <w:sz w:val="18"/>
                <w:szCs w:val="18"/>
              </w:rPr>
              <w:t>tijekom školske godine</w:t>
            </w:r>
          </w:p>
        </w:tc>
        <w:tc>
          <w:tcPr>
            <w:tcW w:w="4919" w:type="dxa"/>
            <w:gridSpan w:val="2"/>
            <w:shd w:val="clear" w:color="auto" w:fill="auto"/>
          </w:tcPr>
          <w:p w14:paraId="7930AD7B" w14:textId="77777777" w:rsidR="00270925" w:rsidRPr="0065649B" w:rsidRDefault="2D0A83AB" w:rsidP="6531E59E">
            <w:pPr>
              <w:rPr>
                <w:rFonts w:ascii="Tahoma" w:eastAsia="Tahoma" w:hAnsi="Tahoma" w:cs="Tahoma"/>
                <w:b/>
                <w:bCs/>
                <w:sz w:val="18"/>
                <w:szCs w:val="18"/>
              </w:rPr>
            </w:pPr>
            <w:r w:rsidRPr="6531E59E">
              <w:rPr>
                <w:rFonts w:ascii="Tahoma" w:eastAsia="Tahoma" w:hAnsi="Tahoma" w:cs="Tahoma"/>
                <w:b/>
                <w:bCs/>
                <w:sz w:val="18"/>
                <w:szCs w:val="18"/>
              </w:rPr>
              <w:t>7. OSTALE AKTIVNOSTI S UČENICIMA</w:t>
            </w:r>
          </w:p>
          <w:p w14:paraId="1840ABFE" w14:textId="77777777" w:rsidR="00270925" w:rsidRPr="0065649B" w:rsidRDefault="2D0A83AB" w:rsidP="6531E59E">
            <w:pPr>
              <w:rPr>
                <w:rFonts w:ascii="Tahoma" w:eastAsia="Tahoma" w:hAnsi="Tahoma" w:cs="Tahoma"/>
                <w:sz w:val="18"/>
                <w:szCs w:val="18"/>
              </w:rPr>
            </w:pPr>
            <w:r w:rsidRPr="6531E59E">
              <w:rPr>
                <w:rFonts w:ascii="Tahoma" w:eastAsia="Tahoma" w:hAnsi="Tahoma" w:cs="Tahoma"/>
                <w:b/>
                <w:bCs/>
                <w:sz w:val="18"/>
                <w:szCs w:val="18"/>
              </w:rPr>
              <w:t xml:space="preserve"> </w:t>
            </w:r>
            <w:r w:rsidRPr="6531E59E">
              <w:rPr>
                <w:rFonts w:ascii="Tahoma" w:eastAsia="Tahoma" w:hAnsi="Tahoma" w:cs="Tahoma"/>
                <w:sz w:val="18"/>
                <w:szCs w:val="18"/>
              </w:rPr>
              <w:t xml:space="preserve">- brinuti o osiguranju učenika u slučaju nezgode </w:t>
            </w:r>
          </w:p>
          <w:p w14:paraId="62F63296"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uključivanje učenika u Vijeće učenika</w:t>
            </w:r>
          </w:p>
          <w:p w14:paraId="5AA0151A"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redovita kontrola i analiza uspjeha učenika </w:t>
            </w:r>
          </w:p>
          <w:p w14:paraId="32322A08"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praćenje izostanaka, ponašanja i discipline učenika </w:t>
            </w:r>
          </w:p>
          <w:p w14:paraId="5C33691F"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čuvanje osobne i zajedničke imovine </w:t>
            </w:r>
          </w:p>
          <w:p w14:paraId="3DCCF10B"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analiza slobodnog  vremena učenika, izvannastavnih i izvanškolskih aktivnosti </w:t>
            </w:r>
          </w:p>
          <w:p w14:paraId="5241833C"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razvijanje radnih navika i osposobljavanje učenika za samostalan rad </w:t>
            </w:r>
          </w:p>
          <w:p w14:paraId="6E3143CF"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upoznati socijalne prilike učenika </w:t>
            </w:r>
          </w:p>
          <w:p w14:paraId="09FA2A7E"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lastRenderedPageBreak/>
              <w:t>-</w:t>
            </w:r>
          </w:p>
        </w:tc>
        <w:tc>
          <w:tcPr>
            <w:tcW w:w="3333" w:type="dxa"/>
            <w:gridSpan w:val="2"/>
            <w:shd w:val="clear" w:color="auto" w:fill="auto"/>
          </w:tcPr>
          <w:p w14:paraId="093231AA" w14:textId="77777777" w:rsidR="00270925" w:rsidRPr="0065649B" w:rsidRDefault="00270925" w:rsidP="6531E59E">
            <w:pPr>
              <w:jc w:val="center"/>
              <w:rPr>
                <w:rFonts w:ascii="Tahoma" w:eastAsia="Tahoma" w:hAnsi="Tahoma" w:cs="Tahoma"/>
                <w:b/>
                <w:bCs/>
                <w:sz w:val="18"/>
                <w:szCs w:val="18"/>
              </w:rPr>
            </w:pPr>
          </w:p>
        </w:tc>
      </w:tr>
      <w:tr w:rsidR="0065649B" w:rsidRPr="0065649B" w14:paraId="2A030CA3" w14:textId="77777777" w:rsidTr="6531E59E">
        <w:tc>
          <w:tcPr>
            <w:tcW w:w="1377" w:type="dxa"/>
            <w:shd w:val="clear" w:color="auto" w:fill="auto"/>
            <w:vAlign w:val="center"/>
          </w:tcPr>
          <w:p w14:paraId="68B642AD" w14:textId="77777777" w:rsidR="00270925" w:rsidRPr="0065649B" w:rsidRDefault="2D0A83AB" w:rsidP="6531E59E">
            <w:pPr>
              <w:jc w:val="center"/>
              <w:rPr>
                <w:rFonts w:ascii="Tahoma" w:eastAsia="Tahoma" w:hAnsi="Tahoma" w:cs="Tahoma"/>
                <w:sz w:val="18"/>
                <w:szCs w:val="18"/>
              </w:rPr>
            </w:pPr>
            <w:r w:rsidRPr="6531E59E">
              <w:rPr>
                <w:rFonts w:ascii="Tahoma" w:eastAsia="Tahoma" w:hAnsi="Tahoma" w:cs="Tahoma"/>
                <w:sz w:val="18"/>
                <w:szCs w:val="18"/>
              </w:rPr>
              <w:t>tijekom školske godine</w:t>
            </w:r>
          </w:p>
        </w:tc>
        <w:tc>
          <w:tcPr>
            <w:tcW w:w="4919" w:type="dxa"/>
            <w:gridSpan w:val="2"/>
            <w:shd w:val="clear" w:color="auto" w:fill="auto"/>
          </w:tcPr>
          <w:p w14:paraId="5B7B2E8D" w14:textId="77777777" w:rsidR="00270925" w:rsidRPr="0065649B" w:rsidRDefault="2D0A83AB" w:rsidP="6531E59E">
            <w:pPr>
              <w:rPr>
                <w:rFonts w:ascii="Tahoma" w:eastAsia="Tahoma" w:hAnsi="Tahoma" w:cs="Tahoma"/>
                <w:b/>
                <w:bCs/>
                <w:sz w:val="18"/>
                <w:szCs w:val="18"/>
              </w:rPr>
            </w:pPr>
            <w:r w:rsidRPr="6531E59E">
              <w:rPr>
                <w:rFonts w:ascii="Tahoma" w:eastAsia="Tahoma" w:hAnsi="Tahoma" w:cs="Tahoma"/>
                <w:b/>
                <w:bCs/>
                <w:sz w:val="18"/>
                <w:szCs w:val="18"/>
              </w:rPr>
              <w:t>II. RAD RAZREDNIKA U RAZREDNOM VIJEĆU</w:t>
            </w:r>
          </w:p>
          <w:p w14:paraId="10B13B3F"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priprema statističke analize za sjednice Razrednih vijeća </w:t>
            </w:r>
          </w:p>
          <w:p w14:paraId="7D40436E"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priprema izvješća o radu i rezultatima rada u odjelu </w:t>
            </w:r>
          </w:p>
          <w:p w14:paraId="3BE83256"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dogovor oko određene akcije i o načinu njezine realizacije </w:t>
            </w:r>
          </w:p>
          <w:p w14:paraId="13255557"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utvrđivanje ocjene iz vladanja za svakog pojedinog učenika u razrednom odjelu uz suglasnost Razrednog vijeća </w:t>
            </w:r>
          </w:p>
          <w:p w14:paraId="45335E71"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suradnja s ravnateljem i pedagogom </w:t>
            </w:r>
          </w:p>
          <w:p w14:paraId="3941BCF6"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dogovor o dnevnom redu roditeljskih sastanaka </w:t>
            </w:r>
          </w:p>
          <w:p w14:paraId="4F466CE8"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razgovor i sugestije u odgoju i obrazovanju učenika s poteškoćama u razvoju, suradnja i zajedničko rješavanje problema </w:t>
            </w:r>
          </w:p>
          <w:p w14:paraId="3ED17A62"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dogovor o izradi i vođenju pedagoške dokumentacije </w:t>
            </w:r>
          </w:p>
          <w:p w14:paraId="7253DA15"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dogovor oko kupnje nastavnih sredstava i pomagala </w:t>
            </w:r>
          </w:p>
          <w:p w14:paraId="253D68B6"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korelacija među srodnim predmetima </w:t>
            </w:r>
          </w:p>
          <w:p w14:paraId="6241E6D4"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rad na za ostvarenju projekata na razini škole</w:t>
            </w:r>
          </w:p>
        </w:tc>
        <w:tc>
          <w:tcPr>
            <w:tcW w:w="3333" w:type="dxa"/>
            <w:gridSpan w:val="2"/>
            <w:shd w:val="clear" w:color="auto" w:fill="auto"/>
          </w:tcPr>
          <w:p w14:paraId="344C2E79" w14:textId="77777777" w:rsidR="00270925" w:rsidRPr="0065649B" w:rsidRDefault="00270925" w:rsidP="6531E59E">
            <w:pPr>
              <w:jc w:val="center"/>
              <w:rPr>
                <w:rFonts w:ascii="Tahoma" w:eastAsia="Tahoma" w:hAnsi="Tahoma" w:cs="Tahoma"/>
                <w:b/>
                <w:bCs/>
                <w:sz w:val="18"/>
                <w:szCs w:val="18"/>
              </w:rPr>
            </w:pPr>
          </w:p>
        </w:tc>
      </w:tr>
      <w:tr w:rsidR="0065649B" w:rsidRPr="0065649B" w14:paraId="7B9DFBA2" w14:textId="77777777" w:rsidTr="6531E59E">
        <w:tc>
          <w:tcPr>
            <w:tcW w:w="1377" w:type="dxa"/>
            <w:shd w:val="clear" w:color="auto" w:fill="auto"/>
            <w:vAlign w:val="center"/>
          </w:tcPr>
          <w:p w14:paraId="409E3071" w14:textId="77777777" w:rsidR="00270925" w:rsidRPr="0065649B" w:rsidRDefault="2D0A83AB" w:rsidP="6531E59E">
            <w:pPr>
              <w:jc w:val="center"/>
              <w:rPr>
                <w:rFonts w:ascii="Tahoma" w:eastAsia="Tahoma" w:hAnsi="Tahoma" w:cs="Tahoma"/>
                <w:sz w:val="18"/>
                <w:szCs w:val="18"/>
              </w:rPr>
            </w:pPr>
            <w:r w:rsidRPr="6531E59E">
              <w:rPr>
                <w:rFonts w:ascii="Tahoma" w:eastAsia="Tahoma" w:hAnsi="Tahoma" w:cs="Tahoma"/>
                <w:sz w:val="18"/>
                <w:szCs w:val="18"/>
              </w:rPr>
              <w:t>tijekom školske godine</w:t>
            </w:r>
          </w:p>
        </w:tc>
        <w:tc>
          <w:tcPr>
            <w:tcW w:w="4919" w:type="dxa"/>
            <w:gridSpan w:val="2"/>
            <w:shd w:val="clear" w:color="auto" w:fill="auto"/>
          </w:tcPr>
          <w:p w14:paraId="6EEFE8F5" w14:textId="77777777" w:rsidR="00270925" w:rsidRPr="0065649B" w:rsidRDefault="2D0A83AB" w:rsidP="6531E59E">
            <w:pPr>
              <w:rPr>
                <w:rFonts w:ascii="Tahoma" w:eastAsia="Tahoma" w:hAnsi="Tahoma" w:cs="Tahoma"/>
                <w:b/>
                <w:bCs/>
                <w:sz w:val="18"/>
                <w:szCs w:val="18"/>
              </w:rPr>
            </w:pPr>
            <w:r w:rsidRPr="6531E59E">
              <w:rPr>
                <w:rFonts w:ascii="Tahoma" w:eastAsia="Tahoma" w:hAnsi="Tahoma" w:cs="Tahoma"/>
                <w:b/>
                <w:bCs/>
                <w:sz w:val="18"/>
                <w:szCs w:val="18"/>
              </w:rPr>
              <w:t>III. RAD S RODITELJIMA UČENIKA</w:t>
            </w:r>
          </w:p>
          <w:p w14:paraId="70CCE005"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tijekom školske godine održati četiri roditeljska sastanka </w:t>
            </w:r>
          </w:p>
          <w:p w14:paraId="625B870B"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tjedne individualne informacije s roditeljima </w:t>
            </w:r>
          </w:p>
          <w:p w14:paraId="355216E9"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individualni kontakti s roditeljima učenika koji imaju poteškoća u učenju, kod kojih postoje problemi u ponašanju, izostajanju s nastave itd. </w:t>
            </w:r>
          </w:p>
          <w:p w14:paraId="6CDB0F0E"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preporučiti pedagošku literaturu i ustanove koje se bave djecom i njihovim poteškoćama u razvoju (učenju, ponašanju ..) </w:t>
            </w:r>
          </w:p>
          <w:p w14:paraId="2E3AC107"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uključivanje roditelja u Vijeće roditelja </w:t>
            </w:r>
          </w:p>
          <w:p w14:paraId="025DE025" w14:textId="77777777" w:rsidR="00270925" w:rsidRPr="0065649B" w:rsidRDefault="2D0A83AB" w:rsidP="6531E59E">
            <w:pPr>
              <w:rPr>
                <w:rFonts w:ascii="Tahoma" w:eastAsia="Tahoma" w:hAnsi="Tahoma" w:cs="Tahoma"/>
                <w:b/>
                <w:bCs/>
                <w:sz w:val="18"/>
                <w:szCs w:val="18"/>
              </w:rPr>
            </w:pPr>
            <w:r w:rsidRPr="6531E59E">
              <w:rPr>
                <w:rFonts w:ascii="Tahoma" w:eastAsia="Tahoma" w:hAnsi="Tahoma" w:cs="Tahoma"/>
                <w:sz w:val="18"/>
                <w:szCs w:val="18"/>
              </w:rPr>
              <w:t>- dogovori s roditeljima u svezi s izletima , humanitarnim pomoćima, osiguranjem učenika, kupnjom školskih udžbenika, priborom, testovima te upoznavanje roditelja s Pravilnikom o kućnom redu škole, Pravilnikom o načinima, postupcima i elementima vrednovanja učenika u osnovnoj i srednjoj školi te Pravilnikom o pedagoškim mjerama</w:t>
            </w:r>
          </w:p>
        </w:tc>
        <w:tc>
          <w:tcPr>
            <w:tcW w:w="3333" w:type="dxa"/>
            <w:gridSpan w:val="2"/>
            <w:shd w:val="clear" w:color="auto" w:fill="auto"/>
          </w:tcPr>
          <w:p w14:paraId="34D64E50" w14:textId="77777777" w:rsidR="00270925" w:rsidRPr="0065649B" w:rsidRDefault="00270925" w:rsidP="6531E59E">
            <w:pPr>
              <w:jc w:val="center"/>
              <w:rPr>
                <w:rFonts w:ascii="Tahoma" w:eastAsia="Tahoma" w:hAnsi="Tahoma" w:cs="Tahoma"/>
                <w:b/>
                <w:bCs/>
                <w:sz w:val="18"/>
                <w:szCs w:val="18"/>
              </w:rPr>
            </w:pPr>
          </w:p>
        </w:tc>
      </w:tr>
      <w:tr w:rsidR="0065649B" w:rsidRPr="0065649B" w14:paraId="092ABC6D" w14:textId="77777777" w:rsidTr="6531E59E">
        <w:tc>
          <w:tcPr>
            <w:tcW w:w="1377" w:type="dxa"/>
            <w:shd w:val="clear" w:color="auto" w:fill="auto"/>
            <w:vAlign w:val="center"/>
          </w:tcPr>
          <w:p w14:paraId="63C78D1A" w14:textId="77777777" w:rsidR="00270925" w:rsidRPr="0065649B" w:rsidRDefault="2D0A83AB" w:rsidP="6531E59E">
            <w:pPr>
              <w:jc w:val="center"/>
              <w:rPr>
                <w:rFonts w:ascii="Tahoma" w:eastAsia="Tahoma" w:hAnsi="Tahoma" w:cs="Tahoma"/>
                <w:sz w:val="18"/>
                <w:szCs w:val="18"/>
              </w:rPr>
            </w:pPr>
            <w:r w:rsidRPr="6531E59E">
              <w:rPr>
                <w:rFonts w:ascii="Tahoma" w:eastAsia="Tahoma" w:hAnsi="Tahoma" w:cs="Tahoma"/>
                <w:sz w:val="18"/>
                <w:szCs w:val="18"/>
              </w:rPr>
              <w:t>tijekom školske godine</w:t>
            </w:r>
          </w:p>
        </w:tc>
        <w:tc>
          <w:tcPr>
            <w:tcW w:w="4919" w:type="dxa"/>
            <w:gridSpan w:val="2"/>
            <w:shd w:val="clear" w:color="auto" w:fill="auto"/>
          </w:tcPr>
          <w:p w14:paraId="77BA1CA4" w14:textId="77777777" w:rsidR="00270925" w:rsidRPr="0065649B" w:rsidRDefault="2D0A83AB" w:rsidP="6531E59E">
            <w:pPr>
              <w:rPr>
                <w:rFonts w:ascii="Tahoma" w:eastAsia="Tahoma" w:hAnsi="Tahoma" w:cs="Tahoma"/>
                <w:b/>
                <w:bCs/>
                <w:sz w:val="18"/>
                <w:szCs w:val="18"/>
              </w:rPr>
            </w:pPr>
            <w:r w:rsidRPr="6531E59E">
              <w:rPr>
                <w:rFonts w:ascii="Tahoma" w:eastAsia="Tahoma" w:hAnsi="Tahoma" w:cs="Tahoma"/>
                <w:b/>
                <w:bCs/>
                <w:sz w:val="18"/>
                <w:szCs w:val="18"/>
              </w:rPr>
              <w:t xml:space="preserve">IV. ADMINISTRATIVNI POSLOVI RAZREDNIKA </w:t>
            </w:r>
          </w:p>
          <w:p w14:paraId="6B775972"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pripremanje i održavanje sjednica Razrednog vijeća i sudjelovanje na sjednicama Učiteljskog vijeća </w:t>
            </w:r>
          </w:p>
          <w:p w14:paraId="667399FD"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sređivanje učeničkih dokumenata i unos podataka u e-maticu </w:t>
            </w:r>
          </w:p>
          <w:p w14:paraId="18361C4D"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vođenje Dnevnika rada i Imenika učenika te Matične knjige </w:t>
            </w:r>
          </w:p>
          <w:p w14:paraId="021BF738"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ispis obavijesti o uspjehu učenika na polugodištu </w:t>
            </w:r>
          </w:p>
          <w:p w14:paraId="598B717E"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xml:space="preserve">- ispis svjedodžbi na kraju školske godine </w:t>
            </w:r>
          </w:p>
          <w:p w14:paraId="475CBA3D" w14:textId="77777777" w:rsidR="00270925" w:rsidRPr="0065649B" w:rsidRDefault="2D0A83AB" w:rsidP="6531E59E">
            <w:pPr>
              <w:rPr>
                <w:rFonts w:ascii="Tahoma" w:eastAsia="Tahoma" w:hAnsi="Tahoma" w:cs="Tahoma"/>
                <w:sz w:val="18"/>
                <w:szCs w:val="18"/>
              </w:rPr>
            </w:pPr>
            <w:r w:rsidRPr="6531E59E">
              <w:rPr>
                <w:rFonts w:ascii="Tahoma" w:eastAsia="Tahoma" w:hAnsi="Tahoma" w:cs="Tahoma"/>
                <w:sz w:val="18"/>
                <w:szCs w:val="18"/>
              </w:rPr>
              <w:t>- pisanje zapisnika roditeljskih sastanaka i zapisnika sa sjednica Razrednog vijeća</w:t>
            </w:r>
          </w:p>
          <w:p w14:paraId="0386D3C1" w14:textId="77777777" w:rsidR="00270925" w:rsidRPr="0065649B" w:rsidRDefault="2D0A83AB" w:rsidP="6531E59E">
            <w:pPr>
              <w:rPr>
                <w:rFonts w:ascii="Tahoma" w:eastAsia="Tahoma" w:hAnsi="Tahoma" w:cs="Tahoma"/>
                <w:b/>
                <w:bCs/>
                <w:sz w:val="18"/>
                <w:szCs w:val="18"/>
              </w:rPr>
            </w:pPr>
            <w:r w:rsidRPr="6531E59E">
              <w:rPr>
                <w:rFonts w:ascii="Tahoma" w:eastAsia="Tahoma" w:hAnsi="Tahoma" w:cs="Tahoma"/>
                <w:sz w:val="18"/>
                <w:szCs w:val="18"/>
              </w:rPr>
              <w:t>- ispis e-Dnevnika</w:t>
            </w:r>
          </w:p>
        </w:tc>
        <w:tc>
          <w:tcPr>
            <w:tcW w:w="3333" w:type="dxa"/>
            <w:gridSpan w:val="2"/>
            <w:shd w:val="clear" w:color="auto" w:fill="auto"/>
          </w:tcPr>
          <w:p w14:paraId="04CEDCE7" w14:textId="77777777" w:rsidR="00270925" w:rsidRPr="0065649B" w:rsidRDefault="00270925" w:rsidP="6531E59E">
            <w:pPr>
              <w:jc w:val="center"/>
              <w:rPr>
                <w:rFonts w:ascii="Tahoma" w:eastAsia="Tahoma" w:hAnsi="Tahoma" w:cs="Tahoma"/>
                <w:b/>
                <w:bCs/>
                <w:sz w:val="18"/>
                <w:szCs w:val="18"/>
              </w:rPr>
            </w:pPr>
          </w:p>
        </w:tc>
      </w:tr>
      <w:tr w:rsidR="0065649B" w:rsidRPr="0065649B" w14:paraId="5CBE2166" w14:textId="77777777" w:rsidTr="6531E59E">
        <w:tc>
          <w:tcPr>
            <w:tcW w:w="1377" w:type="dxa"/>
            <w:shd w:val="clear" w:color="auto" w:fill="auto"/>
            <w:vAlign w:val="center"/>
          </w:tcPr>
          <w:p w14:paraId="7C99936F" w14:textId="77777777" w:rsidR="00270925" w:rsidRPr="0065649B" w:rsidRDefault="00270925" w:rsidP="6531E59E">
            <w:pPr>
              <w:jc w:val="center"/>
              <w:rPr>
                <w:rFonts w:ascii="Tahoma" w:eastAsia="Tahoma" w:hAnsi="Tahoma" w:cs="Tahoma"/>
                <w:sz w:val="18"/>
                <w:szCs w:val="18"/>
              </w:rPr>
            </w:pPr>
          </w:p>
          <w:p w14:paraId="49822AE2" w14:textId="77777777" w:rsidR="00270925" w:rsidRPr="0065649B" w:rsidRDefault="00270925" w:rsidP="6531E59E">
            <w:pPr>
              <w:jc w:val="center"/>
              <w:rPr>
                <w:rFonts w:ascii="Tahoma" w:eastAsia="Tahoma" w:hAnsi="Tahoma" w:cs="Tahoma"/>
                <w:sz w:val="18"/>
                <w:szCs w:val="18"/>
              </w:rPr>
            </w:pPr>
          </w:p>
        </w:tc>
        <w:tc>
          <w:tcPr>
            <w:tcW w:w="4919" w:type="dxa"/>
            <w:gridSpan w:val="2"/>
            <w:shd w:val="clear" w:color="auto" w:fill="auto"/>
          </w:tcPr>
          <w:p w14:paraId="3F21EDEB" w14:textId="77777777" w:rsidR="00270925" w:rsidRPr="0065649B" w:rsidRDefault="00270925" w:rsidP="6531E59E">
            <w:pPr>
              <w:rPr>
                <w:rFonts w:ascii="Tahoma" w:eastAsia="Tahoma" w:hAnsi="Tahoma" w:cs="Tahoma"/>
                <w:b/>
                <w:bCs/>
                <w:sz w:val="18"/>
                <w:szCs w:val="18"/>
              </w:rPr>
            </w:pPr>
          </w:p>
        </w:tc>
        <w:tc>
          <w:tcPr>
            <w:tcW w:w="3333" w:type="dxa"/>
            <w:gridSpan w:val="2"/>
            <w:shd w:val="clear" w:color="auto" w:fill="auto"/>
          </w:tcPr>
          <w:p w14:paraId="3FDCE01E" w14:textId="77777777" w:rsidR="00270925" w:rsidRPr="0065649B" w:rsidRDefault="2D0A83AB" w:rsidP="6531E59E">
            <w:pPr>
              <w:jc w:val="center"/>
              <w:rPr>
                <w:rFonts w:ascii="Tahoma" w:eastAsia="Tahoma" w:hAnsi="Tahoma" w:cs="Tahoma"/>
                <w:b/>
                <w:bCs/>
                <w:sz w:val="18"/>
                <w:szCs w:val="18"/>
              </w:rPr>
            </w:pPr>
            <w:r w:rsidRPr="6531E59E">
              <w:rPr>
                <w:rFonts w:ascii="Tahoma" w:eastAsia="Tahoma" w:hAnsi="Tahoma" w:cs="Tahoma"/>
                <w:b/>
                <w:bCs/>
                <w:sz w:val="18"/>
                <w:szCs w:val="18"/>
              </w:rPr>
              <w:t>Razrednica</w:t>
            </w:r>
            <w:r w:rsidR="318603CA" w:rsidRPr="6531E59E">
              <w:rPr>
                <w:rFonts w:ascii="Tahoma" w:eastAsia="Tahoma" w:hAnsi="Tahoma" w:cs="Tahoma"/>
                <w:b/>
                <w:bCs/>
                <w:sz w:val="18"/>
                <w:szCs w:val="18"/>
              </w:rPr>
              <w:t xml:space="preserve"> 6</w:t>
            </w:r>
            <w:r w:rsidRPr="6531E59E">
              <w:rPr>
                <w:rFonts w:ascii="Tahoma" w:eastAsia="Tahoma" w:hAnsi="Tahoma" w:cs="Tahoma"/>
                <w:b/>
                <w:bCs/>
                <w:sz w:val="18"/>
                <w:szCs w:val="18"/>
              </w:rPr>
              <w:t xml:space="preserve">. razreda </w:t>
            </w:r>
          </w:p>
          <w:p w14:paraId="220108FE" w14:textId="03C7E853" w:rsidR="00270925" w:rsidRPr="0065649B" w:rsidRDefault="27D1DD8A" w:rsidP="6531E59E">
            <w:pPr>
              <w:jc w:val="center"/>
              <w:rPr>
                <w:rFonts w:ascii="Tahoma" w:eastAsia="Tahoma" w:hAnsi="Tahoma" w:cs="Tahoma"/>
                <w:b/>
                <w:bCs/>
                <w:sz w:val="18"/>
                <w:szCs w:val="18"/>
              </w:rPr>
            </w:pPr>
            <w:r w:rsidRPr="6531E59E">
              <w:rPr>
                <w:rFonts w:ascii="Tahoma" w:eastAsia="Tahoma" w:hAnsi="Tahoma" w:cs="Tahoma"/>
                <w:b/>
                <w:bCs/>
                <w:sz w:val="18"/>
                <w:szCs w:val="18"/>
              </w:rPr>
              <w:t>Ivana Silić</w:t>
            </w:r>
          </w:p>
        </w:tc>
      </w:tr>
    </w:tbl>
    <w:p w14:paraId="4B798471" w14:textId="1F1C7DD9" w:rsidR="687E80D3" w:rsidRDefault="687E80D3"/>
    <w:p w14:paraId="7F0EB446" w14:textId="77777777" w:rsidR="008D6DDF" w:rsidRPr="0065649B" w:rsidRDefault="008D6DDF" w:rsidP="006F58C7">
      <w:pPr>
        <w:rPr>
          <w:rFonts w:ascii="Tahoma" w:hAnsi="Tahoma" w:cs="Tahoma"/>
          <w:b/>
          <w:bCs/>
          <w:sz w:val="18"/>
          <w:szCs w:val="18"/>
        </w:rPr>
      </w:pPr>
    </w:p>
    <w:p w14:paraId="4D47D881" w14:textId="77777777" w:rsidR="0021323D" w:rsidRPr="0065649B" w:rsidRDefault="0021323D" w:rsidP="006F58C7">
      <w:pPr>
        <w:rPr>
          <w:rFonts w:ascii="Tahoma" w:hAnsi="Tahoma" w:cs="Tahoma"/>
          <w:b/>
          <w:bCs/>
          <w:sz w:val="18"/>
          <w:szCs w:val="18"/>
        </w:rPr>
      </w:pPr>
    </w:p>
    <w:p w14:paraId="2D66D429" w14:textId="77777777" w:rsidR="0021323D" w:rsidRPr="0065649B" w:rsidRDefault="0021323D" w:rsidP="006F58C7">
      <w:pPr>
        <w:rPr>
          <w:rFonts w:ascii="Tahoma" w:hAnsi="Tahoma" w:cs="Tahoma"/>
          <w:b/>
          <w:bCs/>
          <w:sz w:val="18"/>
          <w:szCs w:val="18"/>
        </w:rPr>
      </w:pPr>
    </w:p>
    <w:p w14:paraId="5309C24E" w14:textId="7DAD5E41" w:rsidR="0021323D" w:rsidRPr="0065649B" w:rsidRDefault="0021323D" w:rsidP="006F58C7">
      <w:pPr>
        <w:rPr>
          <w:rFonts w:ascii="Tahoma" w:hAnsi="Tahoma" w:cs="Tahoma"/>
          <w:b/>
          <w:bCs/>
          <w:sz w:val="18"/>
          <w:szCs w:val="18"/>
        </w:rPr>
      </w:pPr>
    </w:p>
    <w:p w14:paraId="0B7DD3CF" w14:textId="7DAD5E41" w:rsidR="0021323D" w:rsidRPr="0065649B" w:rsidRDefault="524D988D" w:rsidP="6531E59E">
      <w:pPr>
        <w:pStyle w:val="Opisslike"/>
        <w:jc w:val="center"/>
        <w:rPr>
          <w:sz w:val="24"/>
          <w:szCs w:val="24"/>
        </w:rPr>
      </w:pPr>
      <w:r w:rsidRPr="6531E59E">
        <w:rPr>
          <w:sz w:val="24"/>
          <w:szCs w:val="24"/>
        </w:rPr>
        <w:t>PLAN RADA RAZREDNIKA 7. RAZREDA</w:t>
      </w:r>
    </w:p>
    <w:p w14:paraId="72DD37C5" w14:textId="7DAD5E41" w:rsidR="0021323D" w:rsidRPr="0065649B" w:rsidRDefault="524D988D" w:rsidP="6531E59E">
      <w:pPr>
        <w:jc w:val="center"/>
        <w:rPr>
          <w:b/>
          <w:bCs/>
        </w:rPr>
      </w:pPr>
      <w:r w:rsidRPr="6531E59E">
        <w:rPr>
          <w:b/>
          <w:bCs/>
        </w:rPr>
        <w:t>ŠK. GOD. 2020./2021.</w:t>
      </w:r>
    </w:p>
    <w:p w14:paraId="127DC50F" w14:textId="7DAD5E41" w:rsidR="0021323D" w:rsidRPr="0065649B" w:rsidRDefault="0021323D" w:rsidP="6531E59E">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5043"/>
        <w:gridCol w:w="3432"/>
      </w:tblGrid>
      <w:tr w:rsidR="6531E59E" w14:paraId="1ED906B3" w14:textId="77777777" w:rsidTr="01AB6A34">
        <w:tc>
          <w:tcPr>
            <w:tcW w:w="1380" w:type="dxa"/>
            <w:shd w:val="clear" w:color="auto" w:fill="auto"/>
            <w:vAlign w:val="center"/>
          </w:tcPr>
          <w:p w14:paraId="0235272B" w14:textId="77777777" w:rsidR="6531E59E" w:rsidRDefault="6531E59E" w:rsidP="6531E59E">
            <w:pPr>
              <w:jc w:val="center"/>
              <w:rPr>
                <w:rFonts w:ascii="Tahoma" w:eastAsia="Tahoma" w:hAnsi="Tahoma" w:cs="Tahoma"/>
                <w:b/>
                <w:bCs/>
              </w:rPr>
            </w:pPr>
            <w:r w:rsidRPr="6531E59E">
              <w:rPr>
                <w:rFonts w:ascii="Tahoma" w:eastAsia="Tahoma" w:hAnsi="Tahoma" w:cs="Tahoma"/>
                <w:b/>
                <w:bCs/>
              </w:rPr>
              <w:t>VRIJEME</w:t>
            </w:r>
          </w:p>
        </w:tc>
        <w:tc>
          <w:tcPr>
            <w:tcW w:w="5043" w:type="dxa"/>
            <w:shd w:val="clear" w:color="auto" w:fill="auto"/>
          </w:tcPr>
          <w:p w14:paraId="14FD116E" w14:textId="77777777" w:rsidR="6531E59E" w:rsidRDefault="6531E59E" w:rsidP="6531E59E">
            <w:pPr>
              <w:jc w:val="center"/>
              <w:rPr>
                <w:rFonts w:ascii="Tahoma" w:eastAsia="Tahoma" w:hAnsi="Tahoma" w:cs="Tahoma"/>
                <w:b/>
                <w:bCs/>
              </w:rPr>
            </w:pPr>
            <w:r w:rsidRPr="6531E59E">
              <w:rPr>
                <w:rFonts w:ascii="Tahoma" w:eastAsia="Tahoma" w:hAnsi="Tahoma" w:cs="Tahoma"/>
                <w:b/>
                <w:bCs/>
              </w:rPr>
              <w:t>PLANIRANI ZADACI I AKTIVNOSTI</w:t>
            </w:r>
          </w:p>
        </w:tc>
        <w:tc>
          <w:tcPr>
            <w:tcW w:w="3432" w:type="dxa"/>
            <w:shd w:val="clear" w:color="auto" w:fill="auto"/>
          </w:tcPr>
          <w:p w14:paraId="59279266" w14:textId="77777777" w:rsidR="6531E59E" w:rsidRDefault="6531E59E" w:rsidP="6531E59E">
            <w:pPr>
              <w:jc w:val="center"/>
              <w:rPr>
                <w:rFonts w:ascii="Tahoma" w:eastAsia="Tahoma" w:hAnsi="Tahoma" w:cs="Tahoma"/>
                <w:b/>
                <w:bCs/>
              </w:rPr>
            </w:pPr>
            <w:r w:rsidRPr="6531E59E">
              <w:rPr>
                <w:rFonts w:ascii="Tahoma" w:eastAsia="Tahoma" w:hAnsi="Tahoma" w:cs="Tahoma"/>
                <w:b/>
                <w:bCs/>
              </w:rPr>
              <w:t>NAPOMENA</w:t>
            </w:r>
          </w:p>
        </w:tc>
      </w:tr>
      <w:tr w:rsidR="6531E59E" w14:paraId="1E446CE0" w14:textId="77777777" w:rsidTr="01AB6A34">
        <w:tc>
          <w:tcPr>
            <w:tcW w:w="1380" w:type="dxa"/>
            <w:shd w:val="clear" w:color="auto" w:fill="auto"/>
            <w:vAlign w:val="center"/>
          </w:tcPr>
          <w:p w14:paraId="37F2D62F" w14:textId="77777777" w:rsidR="6531E59E" w:rsidRDefault="6531E59E" w:rsidP="6531E59E">
            <w:pPr>
              <w:jc w:val="center"/>
              <w:rPr>
                <w:rFonts w:ascii="Tahoma" w:eastAsia="Tahoma" w:hAnsi="Tahoma" w:cs="Tahoma"/>
                <w:b/>
                <w:bCs/>
              </w:rPr>
            </w:pPr>
          </w:p>
        </w:tc>
        <w:tc>
          <w:tcPr>
            <w:tcW w:w="5043" w:type="dxa"/>
            <w:shd w:val="clear" w:color="auto" w:fill="auto"/>
          </w:tcPr>
          <w:p w14:paraId="1C9F2044" w14:textId="77777777" w:rsidR="6531E59E" w:rsidRDefault="6531E59E" w:rsidP="6531E59E">
            <w:pPr>
              <w:rPr>
                <w:rFonts w:ascii="Tahoma" w:eastAsia="Tahoma" w:hAnsi="Tahoma" w:cs="Tahoma"/>
                <w:b/>
                <w:bCs/>
              </w:rPr>
            </w:pPr>
            <w:r w:rsidRPr="6531E59E">
              <w:rPr>
                <w:rFonts w:ascii="Tahoma" w:eastAsia="Tahoma" w:hAnsi="Tahoma" w:cs="Tahoma"/>
                <w:b/>
                <w:bCs/>
              </w:rPr>
              <w:t>I. RAD RAZREDNIKA S UČENICIMA</w:t>
            </w:r>
          </w:p>
        </w:tc>
        <w:tc>
          <w:tcPr>
            <w:tcW w:w="3432" w:type="dxa"/>
            <w:shd w:val="clear" w:color="auto" w:fill="auto"/>
          </w:tcPr>
          <w:p w14:paraId="325DC4FC" w14:textId="77777777" w:rsidR="6531E59E" w:rsidRDefault="6531E59E" w:rsidP="6531E59E">
            <w:pPr>
              <w:jc w:val="center"/>
              <w:rPr>
                <w:rFonts w:ascii="Tahoma" w:eastAsia="Tahoma" w:hAnsi="Tahoma" w:cs="Tahoma"/>
                <w:b/>
                <w:bCs/>
              </w:rPr>
            </w:pPr>
          </w:p>
        </w:tc>
      </w:tr>
      <w:tr w:rsidR="6531E59E" w14:paraId="74838766" w14:textId="77777777" w:rsidTr="01AB6A34">
        <w:tc>
          <w:tcPr>
            <w:tcW w:w="1380" w:type="dxa"/>
            <w:shd w:val="clear" w:color="auto" w:fill="auto"/>
            <w:vAlign w:val="center"/>
          </w:tcPr>
          <w:p w14:paraId="4AC7E3CA" w14:textId="77777777" w:rsidR="6531E59E" w:rsidRDefault="6531E59E" w:rsidP="6531E59E">
            <w:pPr>
              <w:jc w:val="center"/>
              <w:rPr>
                <w:rFonts w:ascii="Tahoma" w:eastAsia="Tahoma" w:hAnsi="Tahoma" w:cs="Tahoma"/>
                <w:b/>
                <w:bCs/>
                <w:sz w:val="22"/>
                <w:szCs w:val="22"/>
              </w:rPr>
            </w:pPr>
            <w:r w:rsidRPr="6531E59E">
              <w:rPr>
                <w:rFonts w:ascii="Tahoma" w:eastAsia="Tahoma" w:hAnsi="Tahoma" w:cs="Tahoma"/>
                <w:sz w:val="22"/>
                <w:szCs w:val="22"/>
              </w:rPr>
              <w:t>tijekom školske godine</w:t>
            </w:r>
          </w:p>
        </w:tc>
        <w:tc>
          <w:tcPr>
            <w:tcW w:w="5043" w:type="dxa"/>
            <w:shd w:val="clear" w:color="auto" w:fill="auto"/>
          </w:tcPr>
          <w:p w14:paraId="2E1C956D" w14:textId="77777777" w:rsidR="6531E59E" w:rsidRDefault="6531E59E" w:rsidP="6531E59E">
            <w:pPr>
              <w:rPr>
                <w:rFonts w:ascii="Tahoma" w:eastAsia="Tahoma" w:hAnsi="Tahoma" w:cs="Tahoma"/>
                <w:b/>
                <w:bCs/>
                <w:sz w:val="20"/>
                <w:szCs w:val="20"/>
              </w:rPr>
            </w:pPr>
            <w:r w:rsidRPr="6531E59E">
              <w:rPr>
                <w:rFonts w:ascii="Tahoma" w:eastAsia="Tahoma" w:hAnsi="Tahoma" w:cs="Tahoma"/>
                <w:b/>
                <w:bCs/>
                <w:sz w:val="20"/>
                <w:szCs w:val="20"/>
              </w:rPr>
              <w:t>1. RAZVIJANJE NAVIKA PRISTOJNOG PONAŠANJA</w:t>
            </w:r>
          </w:p>
          <w:p w14:paraId="3DAF2667"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satovi razrednog odjela jednom tjedno</w:t>
            </w:r>
          </w:p>
          <w:p w14:paraId="7100FA9A"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individualni razgovori razrednice s učenicima</w:t>
            </w:r>
          </w:p>
          <w:p w14:paraId="74E17437"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razvijanje kulturnih, higijenskih, zdravstvenih, </w:t>
            </w:r>
            <w:r w:rsidRPr="6531E59E">
              <w:rPr>
                <w:rFonts w:ascii="Tahoma" w:eastAsia="Tahoma" w:hAnsi="Tahoma" w:cs="Tahoma"/>
                <w:sz w:val="20"/>
                <w:szCs w:val="20"/>
              </w:rPr>
              <w:lastRenderedPageBreak/>
              <w:t>estetskih i ekoloških navika čovjeka</w:t>
            </w:r>
          </w:p>
          <w:p w14:paraId="31CD69C9" w14:textId="77777777" w:rsidR="6531E59E" w:rsidRDefault="6531E59E" w:rsidP="6531E59E">
            <w:pPr>
              <w:rPr>
                <w:rFonts w:ascii="Tahoma" w:eastAsia="Tahoma" w:hAnsi="Tahoma" w:cs="Tahoma"/>
                <w:b/>
                <w:bCs/>
                <w:sz w:val="20"/>
                <w:szCs w:val="20"/>
              </w:rPr>
            </w:pPr>
            <w:r w:rsidRPr="6531E59E">
              <w:rPr>
                <w:rFonts w:ascii="Tahoma" w:eastAsia="Tahoma" w:hAnsi="Tahoma" w:cs="Tahoma"/>
                <w:sz w:val="20"/>
                <w:szCs w:val="20"/>
              </w:rPr>
              <w:t>- njegovanje ustrajnosti, odlučnosti i vedrine u svladavanju teškoća</w:t>
            </w:r>
          </w:p>
        </w:tc>
        <w:tc>
          <w:tcPr>
            <w:tcW w:w="3432" w:type="dxa"/>
            <w:shd w:val="clear" w:color="auto" w:fill="auto"/>
          </w:tcPr>
          <w:p w14:paraId="6C64D741" w14:textId="77777777" w:rsidR="6531E59E" w:rsidRDefault="6531E59E" w:rsidP="6531E59E">
            <w:pPr>
              <w:jc w:val="center"/>
              <w:rPr>
                <w:rFonts w:ascii="Tahoma" w:eastAsia="Tahoma" w:hAnsi="Tahoma" w:cs="Tahoma"/>
                <w:b/>
                <w:bCs/>
                <w:sz w:val="20"/>
                <w:szCs w:val="20"/>
              </w:rPr>
            </w:pPr>
          </w:p>
        </w:tc>
      </w:tr>
      <w:tr w:rsidR="6531E59E" w14:paraId="08039D8A" w14:textId="77777777" w:rsidTr="01AB6A34">
        <w:tc>
          <w:tcPr>
            <w:tcW w:w="1380" w:type="dxa"/>
            <w:shd w:val="clear" w:color="auto" w:fill="auto"/>
            <w:vAlign w:val="center"/>
          </w:tcPr>
          <w:p w14:paraId="6D04AF81" w14:textId="77777777" w:rsidR="6531E59E" w:rsidRDefault="6531E59E" w:rsidP="6531E59E">
            <w:pPr>
              <w:jc w:val="center"/>
              <w:rPr>
                <w:rFonts w:ascii="Tahoma" w:eastAsia="Tahoma" w:hAnsi="Tahoma" w:cs="Tahoma"/>
                <w:b/>
                <w:bCs/>
                <w:sz w:val="22"/>
                <w:szCs w:val="22"/>
              </w:rPr>
            </w:pPr>
            <w:r w:rsidRPr="6531E59E">
              <w:rPr>
                <w:rFonts w:ascii="Tahoma" w:eastAsia="Tahoma" w:hAnsi="Tahoma" w:cs="Tahoma"/>
                <w:sz w:val="22"/>
                <w:szCs w:val="22"/>
              </w:rPr>
              <w:t>tijekom školske godine</w:t>
            </w:r>
          </w:p>
        </w:tc>
        <w:tc>
          <w:tcPr>
            <w:tcW w:w="5043" w:type="dxa"/>
            <w:shd w:val="clear" w:color="auto" w:fill="auto"/>
          </w:tcPr>
          <w:p w14:paraId="2517DD79" w14:textId="77777777" w:rsidR="6531E59E" w:rsidRDefault="6531E59E" w:rsidP="6531E59E">
            <w:pPr>
              <w:rPr>
                <w:rFonts w:ascii="Tahoma" w:eastAsia="Tahoma" w:hAnsi="Tahoma" w:cs="Tahoma"/>
                <w:b/>
                <w:bCs/>
                <w:sz w:val="20"/>
                <w:szCs w:val="20"/>
              </w:rPr>
            </w:pPr>
            <w:r w:rsidRPr="6531E59E">
              <w:rPr>
                <w:rFonts w:ascii="Tahoma" w:eastAsia="Tahoma" w:hAnsi="Tahoma" w:cs="Tahoma"/>
                <w:b/>
                <w:bCs/>
                <w:sz w:val="20"/>
                <w:szCs w:val="20"/>
              </w:rPr>
              <w:t>2. MEĐUPREDMETNE TEME</w:t>
            </w:r>
          </w:p>
          <w:p w14:paraId="48AE4BBA"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razvijanje samostalnosti učenika, slobode govora i iznošenja svoga mišljenja</w:t>
            </w:r>
          </w:p>
          <w:p w14:paraId="3312D79B"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poticanje pravilnog razvoja osobnosti učenika</w:t>
            </w:r>
          </w:p>
          <w:p w14:paraId="3C10237F"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rad na međusobnom uvažavanju i poštivanju različitosti</w:t>
            </w:r>
          </w:p>
          <w:p w14:paraId="11F1ACEF"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razgovor o nepoželjnosti diskriminacije po spolu, po imovinskom statusu, religijskoj ili nacionalnoj pripadnosti, porijeklu ili nekim drugim osnovama</w:t>
            </w:r>
          </w:p>
          <w:p w14:paraId="208C3D96" w14:textId="77777777" w:rsidR="6531E59E" w:rsidRDefault="6531E59E" w:rsidP="6531E59E">
            <w:pPr>
              <w:spacing w:line="213" w:lineRule="auto"/>
              <w:ind w:right="780"/>
              <w:jc w:val="both"/>
              <w:rPr>
                <w:rFonts w:ascii="Tahoma" w:eastAsia="Tahoma" w:hAnsi="Tahoma" w:cs="Tahoma"/>
                <w:sz w:val="20"/>
                <w:szCs w:val="20"/>
              </w:rPr>
            </w:pPr>
            <w:r w:rsidRPr="6531E59E">
              <w:rPr>
                <w:rFonts w:ascii="Tahoma" w:eastAsia="Tahoma" w:hAnsi="Tahoma" w:cs="Tahoma"/>
                <w:sz w:val="20"/>
                <w:szCs w:val="20"/>
              </w:rPr>
              <w:t>- organizirati radionice  ŠPP</w:t>
            </w:r>
          </w:p>
          <w:p w14:paraId="52231683"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razvijanje prijateljstva u odjelu, razvijanje domoljublja</w:t>
            </w:r>
          </w:p>
          <w:p w14:paraId="59FCCEA3"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razvijati odgovornost za vlastite postupke i ponašanje</w:t>
            </w:r>
          </w:p>
          <w:p w14:paraId="75F7B038"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poticati svijest o promicanju ljudskih prava, ukazivati na potrebu sprječavanja i ispravljanja predrasuda </w:t>
            </w:r>
          </w:p>
          <w:p w14:paraId="0453A4EB"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zajedno s učenicima analizirati slobodno vrijeme -  ukazati na potrebu njegovog dobrog i kvalitetnog osmišljavanja i organiziranja</w:t>
            </w:r>
          </w:p>
          <w:p w14:paraId="632A4CEE" w14:textId="77777777" w:rsidR="6531E59E" w:rsidRDefault="6531E59E" w:rsidP="6531E59E">
            <w:pPr>
              <w:rPr>
                <w:rFonts w:ascii="Tahoma" w:eastAsia="Tahoma" w:hAnsi="Tahoma" w:cs="Tahoma"/>
                <w:b/>
                <w:bCs/>
                <w:sz w:val="20"/>
                <w:szCs w:val="20"/>
              </w:rPr>
            </w:pPr>
            <w:r w:rsidRPr="6531E59E">
              <w:rPr>
                <w:rFonts w:ascii="Tahoma" w:eastAsia="Tahoma" w:hAnsi="Tahoma" w:cs="Tahoma"/>
                <w:sz w:val="20"/>
                <w:szCs w:val="20"/>
              </w:rPr>
              <w:t>- uključivati učenike u organiziranje školskih akcija koje promiču odgoj dobrog građanstva</w:t>
            </w:r>
          </w:p>
        </w:tc>
        <w:tc>
          <w:tcPr>
            <w:tcW w:w="3432" w:type="dxa"/>
            <w:shd w:val="clear" w:color="auto" w:fill="auto"/>
          </w:tcPr>
          <w:p w14:paraId="4300B7EF" w14:textId="77777777" w:rsidR="6531E59E" w:rsidRDefault="6531E59E" w:rsidP="6531E59E">
            <w:pPr>
              <w:rPr>
                <w:rFonts w:ascii="Tahoma" w:eastAsia="Tahoma" w:hAnsi="Tahoma" w:cs="Tahoma"/>
                <w:b/>
                <w:bCs/>
                <w:sz w:val="20"/>
                <w:szCs w:val="20"/>
              </w:rPr>
            </w:pPr>
            <w:r w:rsidRPr="6531E59E">
              <w:rPr>
                <w:rFonts w:ascii="Tahoma" w:eastAsia="Tahoma" w:hAnsi="Tahoma" w:cs="Tahoma"/>
                <w:b/>
                <w:bCs/>
                <w:sz w:val="20"/>
                <w:szCs w:val="20"/>
              </w:rPr>
              <w:t>TEME RADIONICA ŠPP:</w:t>
            </w:r>
          </w:p>
          <w:p w14:paraId="41A491EF"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1. Krug povjerenja</w:t>
            </w:r>
          </w:p>
          <w:p w14:paraId="37457E65"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2. Nedovršene rečenice</w:t>
            </w:r>
          </w:p>
          <w:p w14:paraId="5EA54F59" w14:textId="4D0EFF99" w:rsidR="6531E59E" w:rsidRDefault="6531E59E" w:rsidP="6531E59E">
            <w:pPr>
              <w:rPr>
                <w:rFonts w:ascii="Tahoma" w:eastAsia="Tahoma" w:hAnsi="Tahoma" w:cs="Tahoma"/>
                <w:sz w:val="20"/>
                <w:szCs w:val="20"/>
              </w:rPr>
            </w:pPr>
            <w:r w:rsidRPr="6531E59E">
              <w:rPr>
                <w:rFonts w:ascii="Tahoma" w:eastAsia="Tahoma" w:hAnsi="Tahoma" w:cs="Tahoma"/>
                <w:sz w:val="20"/>
                <w:szCs w:val="20"/>
              </w:rPr>
              <w:t>3. Zabavi se i nađi prijatelja</w:t>
            </w:r>
          </w:p>
          <w:p w14:paraId="77348D04" w14:textId="62FFCC34" w:rsidR="6531E59E" w:rsidRDefault="6531E59E" w:rsidP="6531E59E">
            <w:pPr>
              <w:rPr>
                <w:rFonts w:ascii="Tahoma" w:eastAsia="Tahoma" w:hAnsi="Tahoma" w:cs="Tahoma"/>
                <w:sz w:val="20"/>
                <w:szCs w:val="20"/>
              </w:rPr>
            </w:pPr>
            <w:r w:rsidRPr="6531E59E">
              <w:rPr>
                <w:rFonts w:ascii="Tahoma" w:eastAsia="Tahoma" w:hAnsi="Tahoma" w:cs="Tahoma"/>
                <w:sz w:val="20"/>
                <w:szCs w:val="20"/>
              </w:rPr>
              <w:t>4. Da sam ja</w:t>
            </w:r>
          </w:p>
          <w:p w14:paraId="512A3309" w14:textId="1C159F7E" w:rsidR="6531E59E" w:rsidRDefault="6531E59E" w:rsidP="6531E59E">
            <w:pPr>
              <w:rPr>
                <w:rFonts w:ascii="Tahoma" w:eastAsia="Tahoma" w:hAnsi="Tahoma" w:cs="Tahoma"/>
                <w:sz w:val="20"/>
                <w:szCs w:val="20"/>
              </w:rPr>
            </w:pPr>
            <w:r w:rsidRPr="6531E59E">
              <w:rPr>
                <w:rFonts w:ascii="Tahoma" w:eastAsia="Tahoma" w:hAnsi="Tahoma" w:cs="Tahoma"/>
                <w:sz w:val="20"/>
                <w:szCs w:val="20"/>
              </w:rPr>
              <w:t>5. Aktivno i pasivno slušanje</w:t>
            </w:r>
          </w:p>
          <w:p w14:paraId="7C59AED9" w14:textId="5AE2C809" w:rsidR="6531E59E" w:rsidRDefault="6531E59E" w:rsidP="6531E59E">
            <w:pPr>
              <w:rPr>
                <w:rFonts w:ascii="Tahoma" w:eastAsia="Tahoma" w:hAnsi="Tahoma" w:cs="Tahoma"/>
                <w:sz w:val="20"/>
                <w:szCs w:val="20"/>
              </w:rPr>
            </w:pPr>
            <w:r w:rsidRPr="6531E59E">
              <w:rPr>
                <w:rFonts w:ascii="Tahoma" w:eastAsia="Tahoma" w:hAnsi="Tahoma" w:cs="Tahoma"/>
                <w:sz w:val="20"/>
                <w:szCs w:val="20"/>
              </w:rPr>
              <w:t>6. Pušenje i cijena pušenja</w:t>
            </w:r>
          </w:p>
          <w:p w14:paraId="18218D1B" w14:textId="6E9EBDD3" w:rsidR="6531E59E" w:rsidRDefault="6531E59E" w:rsidP="6531E59E">
            <w:pPr>
              <w:rPr>
                <w:rFonts w:ascii="Tahoma" w:eastAsia="Tahoma" w:hAnsi="Tahoma" w:cs="Tahoma"/>
                <w:sz w:val="20"/>
                <w:szCs w:val="20"/>
              </w:rPr>
            </w:pPr>
            <w:r w:rsidRPr="6531E59E">
              <w:rPr>
                <w:rFonts w:ascii="Tahoma" w:eastAsia="Tahoma" w:hAnsi="Tahoma" w:cs="Tahoma"/>
                <w:sz w:val="20"/>
                <w:szCs w:val="20"/>
              </w:rPr>
              <w:t>7. Pitalice</w:t>
            </w:r>
          </w:p>
          <w:p w14:paraId="26F0BFFA" w14:textId="6F27FBB7" w:rsidR="6531E59E" w:rsidRDefault="6531E59E" w:rsidP="6531E59E">
            <w:pPr>
              <w:rPr>
                <w:rFonts w:ascii="Tahoma" w:eastAsia="Tahoma" w:hAnsi="Tahoma" w:cs="Tahoma"/>
                <w:sz w:val="20"/>
                <w:szCs w:val="20"/>
              </w:rPr>
            </w:pPr>
            <w:r w:rsidRPr="6531E59E">
              <w:rPr>
                <w:rFonts w:ascii="Tahoma" w:eastAsia="Tahoma" w:hAnsi="Tahoma" w:cs="Tahoma"/>
                <w:sz w:val="20"/>
                <w:szCs w:val="20"/>
              </w:rPr>
              <w:t>8. Pitanja za budućnost</w:t>
            </w:r>
          </w:p>
          <w:p w14:paraId="2D4772BC" w14:textId="22804958" w:rsidR="6531E59E" w:rsidRDefault="6531E59E" w:rsidP="6531E59E">
            <w:pPr>
              <w:rPr>
                <w:rFonts w:ascii="Tahoma" w:eastAsia="Tahoma" w:hAnsi="Tahoma" w:cs="Tahoma"/>
                <w:sz w:val="20"/>
                <w:szCs w:val="20"/>
                <w:lang w:val="en-US"/>
              </w:rPr>
            </w:pPr>
            <w:r w:rsidRPr="6531E59E">
              <w:rPr>
                <w:rFonts w:ascii="Tahoma" w:eastAsia="Tahoma" w:hAnsi="Tahoma" w:cs="Tahoma"/>
                <w:sz w:val="20"/>
                <w:szCs w:val="20"/>
                <w:lang w:val="en-US"/>
              </w:rPr>
              <w:t xml:space="preserve">9. </w:t>
            </w:r>
            <w:proofErr w:type="spellStart"/>
            <w:r w:rsidRPr="6531E59E">
              <w:rPr>
                <w:rFonts w:ascii="Tahoma" w:eastAsia="Tahoma" w:hAnsi="Tahoma" w:cs="Tahoma"/>
                <w:sz w:val="20"/>
                <w:szCs w:val="20"/>
                <w:lang w:val="en-US"/>
              </w:rPr>
              <w:t>Kako</w:t>
            </w:r>
            <w:proofErr w:type="spellEnd"/>
            <w:r w:rsidRPr="6531E59E">
              <w:rPr>
                <w:rFonts w:ascii="Tahoma" w:eastAsia="Tahoma" w:hAnsi="Tahoma" w:cs="Tahoma"/>
                <w:sz w:val="20"/>
                <w:szCs w:val="20"/>
                <w:lang w:val="en-US"/>
              </w:rPr>
              <w:t xml:space="preserve"> </w:t>
            </w:r>
            <w:proofErr w:type="spellStart"/>
            <w:r w:rsidRPr="6531E59E">
              <w:rPr>
                <w:rFonts w:ascii="Tahoma" w:eastAsia="Tahoma" w:hAnsi="Tahoma" w:cs="Tahoma"/>
                <w:sz w:val="20"/>
                <w:szCs w:val="20"/>
                <w:lang w:val="en-US"/>
              </w:rPr>
              <w:t>donosimo</w:t>
            </w:r>
            <w:proofErr w:type="spellEnd"/>
            <w:r w:rsidRPr="6531E59E">
              <w:rPr>
                <w:rFonts w:ascii="Tahoma" w:eastAsia="Tahoma" w:hAnsi="Tahoma" w:cs="Tahoma"/>
                <w:sz w:val="20"/>
                <w:szCs w:val="20"/>
                <w:lang w:val="en-US"/>
              </w:rPr>
              <w:t xml:space="preserve"> </w:t>
            </w:r>
            <w:proofErr w:type="spellStart"/>
            <w:r w:rsidRPr="6531E59E">
              <w:rPr>
                <w:rFonts w:ascii="Tahoma" w:eastAsia="Tahoma" w:hAnsi="Tahoma" w:cs="Tahoma"/>
                <w:sz w:val="20"/>
                <w:szCs w:val="20"/>
                <w:lang w:val="en-US"/>
              </w:rPr>
              <w:t>odluke</w:t>
            </w:r>
            <w:proofErr w:type="spellEnd"/>
          </w:p>
          <w:p w14:paraId="43F02592" w14:textId="354FDBD9" w:rsidR="6531E59E" w:rsidRDefault="6531E59E" w:rsidP="6531E59E">
            <w:pPr>
              <w:rPr>
                <w:rFonts w:ascii="Tahoma" w:eastAsia="Tahoma" w:hAnsi="Tahoma" w:cs="Tahoma"/>
                <w:sz w:val="20"/>
                <w:szCs w:val="20"/>
                <w:lang w:val="en-US"/>
              </w:rPr>
            </w:pPr>
            <w:r w:rsidRPr="6531E59E">
              <w:rPr>
                <w:rFonts w:ascii="Tahoma" w:eastAsia="Tahoma" w:hAnsi="Tahoma" w:cs="Tahoma"/>
                <w:sz w:val="20"/>
                <w:szCs w:val="20"/>
                <w:lang w:val="en-US"/>
              </w:rPr>
              <w:t xml:space="preserve">10. </w:t>
            </w:r>
            <w:proofErr w:type="spellStart"/>
            <w:r w:rsidRPr="6531E59E">
              <w:rPr>
                <w:rFonts w:ascii="Tahoma" w:eastAsia="Tahoma" w:hAnsi="Tahoma" w:cs="Tahoma"/>
                <w:sz w:val="20"/>
                <w:szCs w:val="20"/>
                <w:lang w:val="en-US"/>
              </w:rPr>
              <w:t>Pitanja</w:t>
            </w:r>
            <w:proofErr w:type="spellEnd"/>
            <w:r w:rsidRPr="6531E59E">
              <w:rPr>
                <w:rFonts w:ascii="Tahoma" w:eastAsia="Tahoma" w:hAnsi="Tahoma" w:cs="Tahoma"/>
                <w:sz w:val="20"/>
                <w:szCs w:val="20"/>
                <w:lang w:val="en-US"/>
              </w:rPr>
              <w:t xml:space="preserve"> za </w:t>
            </w:r>
            <w:proofErr w:type="spellStart"/>
            <w:r w:rsidRPr="6531E59E">
              <w:rPr>
                <w:rFonts w:ascii="Tahoma" w:eastAsia="Tahoma" w:hAnsi="Tahoma" w:cs="Tahoma"/>
                <w:sz w:val="20"/>
                <w:szCs w:val="20"/>
                <w:lang w:val="en-US"/>
              </w:rPr>
              <w:t>šešir</w:t>
            </w:r>
            <w:proofErr w:type="spellEnd"/>
          </w:p>
          <w:p w14:paraId="135EB4C8" w14:textId="1E69BE8D" w:rsidR="6531E59E" w:rsidRDefault="6531E59E" w:rsidP="6531E59E">
            <w:pPr>
              <w:rPr>
                <w:rFonts w:ascii="Tahoma" w:eastAsia="Tahoma" w:hAnsi="Tahoma" w:cs="Tahoma"/>
                <w:sz w:val="20"/>
                <w:szCs w:val="20"/>
                <w:lang w:val="en-US"/>
              </w:rPr>
            </w:pPr>
            <w:r w:rsidRPr="6531E59E">
              <w:rPr>
                <w:rFonts w:ascii="Tahoma" w:eastAsia="Tahoma" w:hAnsi="Tahoma" w:cs="Tahoma"/>
                <w:sz w:val="20"/>
                <w:szCs w:val="20"/>
                <w:lang w:val="en-US"/>
              </w:rPr>
              <w:t xml:space="preserve">11. </w:t>
            </w:r>
            <w:proofErr w:type="spellStart"/>
            <w:r w:rsidRPr="6531E59E">
              <w:rPr>
                <w:rFonts w:ascii="Tahoma" w:eastAsia="Tahoma" w:hAnsi="Tahoma" w:cs="Tahoma"/>
                <w:sz w:val="20"/>
                <w:szCs w:val="20"/>
                <w:lang w:val="en-US"/>
              </w:rPr>
              <w:t>Kako</w:t>
            </w:r>
            <w:proofErr w:type="spellEnd"/>
            <w:r w:rsidRPr="6531E59E">
              <w:rPr>
                <w:rFonts w:ascii="Tahoma" w:eastAsia="Tahoma" w:hAnsi="Tahoma" w:cs="Tahoma"/>
                <w:sz w:val="20"/>
                <w:szCs w:val="20"/>
                <w:lang w:val="en-US"/>
              </w:rPr>
              <w:t xml:space="preserve"> me </w:t>
            </w:r>
            <w:proofErr w:type="spellStart"/>
            <w:r w:rsidRPr="6531E59E">
              <w:rPr>
                <w:rFonts w:ascii="Tahoma" w:eastAsia="Tahoma" w:hAnsi="Tahoma" w:cs="Tahoma"/>
                <w:sz w:val="20"/>
                <w:szCs w:val="20"/>
                <w:lang w:val="en-US"/>
              </w:rPr>
              <w:t>drugi</w:t>
            </w:r>
            <w:proofErr w:type="spellEnd"/>
            <w:r w:rsidRPr="6531E59E">
              <w:rPr>
                <w:rFonts w:ascii="Tahoma" w:eastAsia="Tahoma" w:hAnsi="Tahoma" w:cs="Tahoma"/>
                <w:sz w:val="20"/>
                <w:szCs w:val="20"/>
                <w:lang w:val="en-US"/>
              </w:rPr>
              <w:t xml:space="preserve"> vide</w:t>
            </w:r>
          </w:p>
          <w:p w14:paraId="6B0ABB52" w14:textId="08490E86" w:rsidR="6531E59E" w:rsidRDefault="6531E59E" w:rsidP="6531E59E">
            <w:pPr>
              <w:rPr>
                <w:rFonts w:ascii="Tahoma" w:eastAsia="Tahoma" w:hAnsi="Tahoma" w:cs="Tahoma"/>
                <w:sz w:val="20"/>
                <w:szCs w:val="20"/>
                <w:lang w:val="en-US"/>
              </w:rPr>
            </w:pPr>
            <w:r w:rsidRPr="6531E59E">
              <w:rPr>
                <w:rFonts w:ascii="Tahoma" w:eastAsia="Tahoma" w:hAnsi="Tahoma" w:cs="Tahoma"/>
                <w:sz w:val="20"/>
                <w:szCs w:val="20"/>
                <w:lang w:val="en-US"/>
              </w:rPr>
              <w:t xml:space="preserve">12. </w:t>
            </w:r>
            <w:proofErr w:type="spellStart"/>
            <w:r w:rsidRPr="6531E59E">
              <w:rPr>
                <w:rFonts w:ascii="Tahoma" w:eastAsia="Tahoma" w:hAnsi="Tahoma" w:cs="Tahoma"/>
                <w:sz w:val="20"/>
                <w:szCs w:val="20"/>
                <w:lang w:val="en-US"/>
              </w:rPr>
              <w:t>Kakva</w:t>
            </w:r>
            <w:proofErr w:type="spellEnd"/>
            <w:r w:rsidRPr="6531E59E">
              <w:rPr>
                <w:rFonts w:ascii="Tahoma" w:eastAsia="Tahoma" w:hAnsi="Tahoma" w:cs="Tahoma"/>
                <w:sz w:val="20"/>
                <w:szCs w:val="20"/>
                <w:lang w:val="en-US"/>
              </w:rPr>
              <w:t xml:space="preserve"> </w:t>
            </w:r>
            <w:proofErr w:type="spellStart"/>
            <w:r w:rsidRPr="6531E59E">
              <w:rPr>
                <w:rFonts w:ascii="Tahoma" w:eastAsia="Tahoma" w:hAnsi="Tahoma" w:cs="Tahoma"/>
                <w:sz w:val="20"/>
                <w:szCs w:val="20"/>
                <w:lang w:val="en-US"/>
              </w:rPr>
              <w:t>osoba</w:t>
            </w:r>
            <w:proofErr w:type="spellEnd"/>
            <w:r w:rsidRPr="6531E59E">
              <w:rPr>
                <w:rFonts w:ascii="Tahoma" w:eastAsia="Tahoma" w:hAnsi="Tahoma" w:cs="Tahoma"/>
                <w:sz w:val="20"/>
                <w:szCs w:val="20"/>
                <w:lang w:val="en-US"/>
              </w:rPr>
              <w:t xml:space="preserve"> </w:t>
            </w:r>
            <w:proofErr w:type="spellStart"/>
            <w:r w:rsidRPr="6531E59E">
              <w:rPr>
                <w:rFonts w:ascii="Tahoma" w:eastAsia="Tahoma" w:hAnsi="Tahoma" w:cs="Tahoma"/>
                <w:sz w:val="20"/>
                <w:szCs w:val="20"/>
                <w:lang w:val="en-US"/>
              </w:rPr>
              <w:t>želim</w:t>
            </w:r>
            <w:proofErr w:type="spellEnd"/>
            <w:r w:rsidRPr="6531E59E">
              <w:rPr>
                <w:rFonts w:ascii="Tahoma" w:eastAsia="Tahoma" w:hAnsi="Tahoma" w:cs="Tahoma"/>
                <w:sz w:val="20"/>
                <w:szCs w:val="20"/>
                <w:lang w:val="en-US"/>
              </w:rPr>
              <w:t xml:space="preserve"> </w:t>
            </w:r>
            <w:proofErr w:type="spellStart"/>
            <w:r w:rsidRPr="6531E59E">
              <w:rPr>
                <w:rFonts w:ascii="Tahoma" w:eastAsia="Tahoma" w:hAnsi="Tahoma" w:cs="Tahoma"/>
                <w:sz w:val="20"/>
                <w:szCs w:val="20"/>
                <w:lang w:val="en-US"/>
              </w:rPr>
              <w:t>biti</w:t>
            </w:r>
            <w:proofErr w:type="spellEnd"/>
          </w:p>
          <w:p w14:paraId="34093BBF" w14:textId="0F384C29" w:rsidR="6531E59E" w:rsidRDefault="6531E59E" w:rsidP="6531E59E">
            <w:pPr>
              <w:rPr>
                <w:rFonts w:ascii="Tahoma" w:eastAsia="Tahoma" w:hAnsi="Tahoma" w:cs="Tahoma"/>
                <w:sz w:val="20"/>
                <w:szCs w:val="20"/>
              </w:rPr>
            </w:pPr>
          </w:p>
          <w:p w14:paraId="0853AF0B"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Izbor predsjednika, zamjenika predsjednika i blagajnika razreda</w:t>
            </w:r>
          </w:p>
          <w:p w14:paraId="6361A487"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Kućni red Škole</w:t>
            </w:r>
          </w:p>
          <w:p w14:paraId="5B995874" w14:textId="345D5743" w:rsidR="6531E59E" w:rsidRDefault="6531E59E" w:rsidP="01AB6A34">
            <w:pPr>
              <w:rPr>
                <w:rFonts w:ascii="Tahoma" w:eastAsia="Tahoma" w:hAnsi="Tahoma" w:cs="Tahoma"/>
                <w:sz w:val="20"/>
                <w:szCs w:val="20"/>
              </w:rPr>
            </w:pPr>
            <w:r w:rsidRPr="01AB6A34">
              <w:rPr>
                <w:rFonts w:ascii="Tahoma" w:eastAsia="Tahoma" w:hAnsi="Tahoma" w:cs="Tahoma"/>
                <w:sz w:val="20"/>
                <w:szCs w:val="20"/>
              </w:rPr>
              <w:t xml:space="preserve">- Pravilnik o </w:t>
            </w:r>
            <w:r w:rsidR="3C4F8100" w:rsidRPr="01AB6A34">
              <w:rPr>
                <w:rFonts w:ascii="Tahoma" w:eastAsia="Tahoma" w:hAnsi="Tahoma" w:cs="Tahoma"/>
                <w:sz w:val="20"/>
                <w:szCs w:val="20"/>
              </w:rPr>
              <w:t>načinima, postupcima i elementima vrednovanja</w:t>
            </w:r>
          </w:p>
          <w:p w14:paraId="709B29F1" w14:textId="7D44B53F" w:rsidR="6531E59E" w:rsidRDefault="3C4F8100" w:rsidP="01AB6A34">
            <w:pPr>
              <w:rPr>
                <w:rFonts w:ascii="Tahoma" w:eastAsia="Tahoma" w:hAnsi="Tahoma" w:cs="Tahoma"/>
                <w:sz w:val="20"/>
                <w:szCs w:val="20"/>
              </w:rPr>
            </w:pPr>
            <w:r w:rsidRPr="01AB6A34">
              <w:rPr>
                <w:rFonts w:ascii="Tahoma" w:eastAsia="Tahoma" w:hAnsi="Tahoma" w:cs="Tahoma"/>
                <w:sz w:val="20"/>
                <w:szCs w:val="20"/>
              </w:rPr>
              <w:t>- Elementi i mjerila za vrednovanje vladanja učenika</w:t>
            </w:r>
          </w:p>
          <w:p w14:paraId="75E36A03" w14:textId="7557F0D0" w:rsidR="6531E59E" w:rsidRDefault="6531E59E" w:rsidP="01AB6A34">
            <w:pPr>
              <w:rPr>
                <w:rFonts w:ascii="Tahoma" w:eastAsia="Tahoma" w:hAnsi="Tahoma" w:cs="Tahoma"/>
                <w:sz w:val="20"/>
                <w:szCs w:val="20"/>
              </w:rPr>
            </w:pPr>
            <w:r w:rsidRPr="01AB6A34">
              <w:rPr>
                <w:rFonts w:ascii="Tahoma" w:eastAsia="Tahoma" w:hAnsi="Tahoma" w:cs="Tahoma"/>
                <w:sz w:val="20"/>
                <w:szCs w:val="20"/>
              </w:rPr>
              <w:t xml:space="preserve">- Razredna pravila </w:t>
            </w:r>
          </w:p>
        </w:tc>
      </w:tr>
      <w:tr w:rsidR="6531E59E" w14:paraId="3CFB68D6" w14:textId="77777777" w:rsidTr="01AB6A34">
        <w:tc>
          <w:tcPr>
            <w:tcW w:w="1380" w:type="dxa"/>
            <w:shd w:val="clear" w:color="auto" w:fill="auto"/>
            <w:vAlign w:val="center"/>
          </w:tcPr>
          <w:p w14:paraId="17190B0F" w14:textId="77777777" w:rsidR="6531E59E" w:rsidRDefault="6531E59E" w:rsidP="6531E59E">
            <w:pPr>
              <w:jc w:val="center"/>
              <w:rPr>
                <w:rFonts w:ascii="Tahoma" w:eastAsia="Tahoma" w:hAnsi="Tahoma" w:cs="Tahoma"/>
                <w:b/>
                <w:bCs/>
                <w:sz w:val="20"/>
                <w:szCs w:val="20"/>
              </w:rPr>
            </w:pPr>
            <w:r w:rsidRPr="6531E59E">
              <w:rPr>
                <w:rFonts w:ascii="Tahoma" w:eastAsia="Tahoma" w:hAnsi="Tahoma" w:cs="Tahoma"/>
                <w:sz w:val="20"/>
                <w:szCs w:val="20"/>
              </w:rPr>
              <w:t>tijekom školske godine</w:t>
            </w:r>
          </w:p>
        </w:tc>
        <w:tc>
          <w:tcPr>
            <w:tcW w:w="5043" w:type="dxa"/>
            <w:shd w:val="clear" w:color="auto" w:fill="auto"/>
          </w:tcPr>
          <w:p w14:paraId="265D06DC" w14:textId="77777777" w:rsidR="6531E59E" w:rsidRDefault="6531E59E" w:rsidP="6531E59E">
            <w:pPr>
              <w:rPr>
                <w:rFonts w:ascii="Tahoma" w:eastAsia="Tahoma" w:hAnsi="Tahoma" w:cs="Tahoma"/>
                <w:b/>
                <w:bCs/>
                <w:sz w:val="20"/>
                <w:szCs w:val="20"/>
              </w:rPr>
            </w:pPr>
            <w:r w:rsidRPr="6531E59E">
              <w:rPr>
                <w:rFonts w:ascii="Tahoma" w:eastAsia="Tahoma" w:hAnsi="Tahoma" w:cs="Tahoma"/>
                <w:b/>
                <w:bCs/>
                <w:sz w:val="20"/>
                <w:szCs w:val="20"/>
              </w:rPr>
              <w:t>3. RAD S UČENICIMA IZVAN NASTAVE</w:t>
            </w:r>
          </w:p>
          <w:p w14:paraId="0180BE55"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poticanje učenika na ljubav prema sportu i na aktivno uključivanje u sportske programe</w:t>
            </w:r>
          </w:p>
          <w:p w14:paraId="0ABB2EF5"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organiziranje i provedba izleta</w:t>
            </w:r>
          </w:p>
          <w:p w14:paraId="71DEA472"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uključivanje učenika u rad slobodnih aktivnosti</w:t>
            </w:r>
          </w:p>
          <w:p w14:paraId="5D72CBD1" w14:textId="77777777" w:rsidR="6531E59E" w:rsidRDefault="6531E59E" w:rsidP="6531E59E">
            <w:pPr>
              <w:rPr>
                <w:rFonts w:ascii="Tahoma" w:eastAsia="Tahoma" w:hAnsi="Tahoma" w:cs="Tahoma"/>
                <w:b/>
                <w:bCs/>
                <w:sz w:val="20"/>
                <w:szCs w:val="20"/>
              </w:rPr>
            </w:pPr>
            <w:r w:rsidRPr="6531E59E">
              <w:rPr>
                <w:rFonts w:ascii="Tahoma" w:eastAsia="Tahoma" w:hAnsi="Tahoma" w:cs="Tahoma"/>
                <w:sz w:val="20"/>
                <w:szCs w:val="20"/>
              </w:rPr>
              <w:t>- organizacija i provedba izleta</w:t>
            </w:r>
          </w:p>
        </w:tc>
        <w:tc>
          <w:tcPr>
            <w:tcW w:w="3432" w:type="dxa"/>
            <w:shd w:val="clear" w:color="auto" w:fill="auto"/>
          </w:tcPr>
          <w:p w14:paraId="4927753A" w14:textId="77777777" w:rsidR="6531E59E" w:rsidRDefault="6531E59E" w:rsidP="6531E59E">
            <w:pPr>
              <w:jc w:val="center"/>
              <w:rPr>
                <w:rFonts w:ascii="Tahoma" w:eastAsia="Tahoma" w:hAnsi="Tahoma" w:cs="Tahoma"/>
                <w:b/>
                <w:bCs/>
                <w:sz w:val="20"/>
                <w:szCs w:val="20"/>
              </w:rPr>
            </w:pPr>
          </w:p>
        </w:tc>
      </w:tr>
      <w:tr w:rsidR="6531E59E" w14:paraId="35AB584D" w14:textId="77777777" w:rsidTr="01AB6A34">
        <w:tc>
          <w:tcPr>
            <w:tcW w:w="1380" w:type="dxa"/>
            <w:shd w:val="clear" w:color="auto" w:fill="auto"/>
            <w:vAlign w:val="center"/>
          </w:tcPr>
          <w:p w14:paraId="5E40A65C" w14:textId="77777777" w:rsidR="6531E59E" w:rsidRDefault="6531E59E" w:rsidP="6531E59E">
            <w:pPr>
              <w:jc w:val="center"/>
              <w:rPr>
                <w:rFonts w:ascii="Tahoma" w:eastAsia="Tahoma" w:hAnsi="Tahoma" w:cs="Tahoma"/>
                <w:b/>
                <w:bCs/>
                <w:sz w:val="20"/>
                <w:szCs w:val="20"/>
              </w:rPr>
            </w:pPr>
            <w:r w:rsidRPr="6531E59E">
              <w:rPr>
                <w:rFonts w:ascii="Tahoma" w:eastAsia="Tahoma" w:hAnsi="Tahoma" w:cs="Tahoma"/>
                <w:sz w:val="20"/>
                <w:szCs w:val="20"/>
              </w:rPr>
              <w:t>tijekom školske godine</w:t>
            </w:r>
          </w:p>
        </w:tc>
        <w:tc>
          <w:tcPr>
            <w:tcW w:w="5043" w:type="dxa"/>
            <w:shd w:val="clear" w:color="auto" w:fill="auto"/>
          </w:tcPr>
          <w:p w14:paraId="1CFB773C" w14:textId="05E3A39D" w:rsidR="6531E59E" w:rsidRDefault="6531E59E" w:rsidP="6531E59E">
            <w:pPr>
              <w:rPr>
                <w:rFonts w:ascii="Tahoma" w:eastAsia="Tahoma" w:hAnsi="Tahoma" w:cs="Tahoma"/>
                <w:b/>
                <w:bCs/>
                <w:sz w:val="20"/>
                <w:szCs w:val="20"/>
              </w:rPr>
            </w:pPr>
            <w:r w:rsidRPr="6531E59E">
              <w:rPr>
                <w:rFonts w:ascii="Tahoma" w:eastAsia="Tahoma" w:hAnsi="Tahoma" w:cs="Tahoma"/>
                <w:b/>
                <w:bCs/>
                <w:sz w:val="20"/>
                <w:szCs w:val="20"/>
              </w:rPr>
              <w:t>4. ZDRAVSTVENI ODGOJ I OBRAZOVANJE</w:t>
            </w:r>
          </w:p>
          <w:p w14:paraId="6F6A66C1"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suradnja sa školskim liječnikom</w:t>
            </w:r>
          </w:p>
          <w:p w14:paraId="02A18527"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obrada tema - radionica iz Zdravstvenog odgoja </w:t>
            </w:r>
          </w:p>
          <w:p w14:paraId="796B497E"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briga o prehrani učenika u školi</w:t>
            </w:r>
          </w:p>
          <w:p w14:paraId="693DD1B5" w14:textId="56143411"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pružanje prve pomoći učeniku u slučaju nezgode u školi </w:t>
            </w:r>
          </w:p>
        </w:tc>
        <w:tc>
          <w:tcPr>
            <w:tcW w:w="3432" w:type="dxa"/>
            <w:shd w:val="clear" w:color="auto" w:fill="auto"/>
          </w:tcPr>
          <w:p w14:paraId="231BA5B5" w14:textId="77777777" w:rsidR="6531E59E" w:rsidRDefault="6531E59E" w:rsidP="6531E59E">
            <w:pPr>
              <w:rPr>
                <w:rFonts w:ascii="Tahoma" w:eastAsia="Tahoma" w:hAnsi="Tahoma" w:cs="Tahoma"/>
                <w:b/>
                <w:bCs/>
                <w:sz w:val="20"/>
                <w:szCs w:val="20"/>
              </w:rPr>
            </w:pPr>
            <w:r w:rsidRPr="6531E59E">
              <w:rPr>
                <w:rFonts w:ascii="Tahoma" w:eastAsia="Tahoma" w:hAnsi="Tahoma" w:cs="Tahoma"/>
                <w:b/>
                <w:bCs/>
                <w:sz w:val="20"/>
                <w:szCs w:val="20"/>
              </w:rPr>
              <w:t>TEME RADIONICA ZDRAVSTVENOG ODGOJA:</w:t>
            </w:r>
          </w:p>
          <w:p w14:paraId="7383E872" w14:textId="77777777" w:rsidR="6531E59E" w:rsidRDefault="6531E59E" w:rsidP="6531E59E">
            <w:pPr>
              <w:numPr>
                <w:ilvl w:val="0"/>
                <w:numId w:val="39"/>
              </w:numPr>
              <w:ind w:left="317" w:hanging="283"/>
              <w:rPr>
                <w:rFonts w:ascii="Tahoma" w:eastAsia="Tahoma" w:hAnsi="Tahoma" w:cs="Tahoma"/>
                <w:sz w:val="20"/>
                <w:szCs w:val="20"/>
              </w:rPr>
            </w:pPr>
            <w:r w:rsidRPr="6531E59E">
              <w:rPr>
                <w:rFonts w:ascii="Tahoma" w:eastAsia="Tahoma" w:hAnsi="Tahoma" w:cs="Tahoma"/>
                <w:sz w:val="20"/>
                <w:szCs w:val="20"/>
              </w:rPr>
              <w:t>Umor i oporavak</w:t>
            </w:r>
          </w:p>
          <w:p w14:paraId="64169ECD" w14:textId="77777777" w:rsidR="6531E59E" w:rsidRDefault="6531E59E" w:rsidP="6531E59E">
            <w:pPr>
              <w:numPr>
                <w:ilvl w:val="0"/>
                <w:numId w:val="39"/>
              </w:numPr>
              <w:ind w:left="317" w:hanging="283"/>
              <w:rPr>
                <w:rFonts w:ascii="Tahoma" w:eastAsia="Tahoma" w:hAnsi="Tahoma" w:cs="Tahoma"/>
                <w:sz w:val="20"/>
                <w:szCs w:val="20"/>
              </w:rPr>
            </w:pPr>
            <w:r w:rsidRPr="6531E59E">
              <w:rPr>
                <w:rFonts w:ascii="Tahoma" w:eastAsia="Tahoma" w:hAnsi="Tahoma" w:cs="Tahoma"/>
                <w:sz w:val="20"/>
                <w:szCs w:val="20"/>
              </w:rPr>
              <w:t>Vršnjački pritisak i samopoštovanje</w:t>
            </w:r>
          </w:p>
          <w:p w14:paraId="0948561C" w14:textId="77777777" w:rsidR="6531E59E" w:rsidRDefault="6531E59E" w:rsidP="6531E59E">
            <w:pPr>
              <w:numPr>
                <w:ilvl w:val="0"/>
                <w:numId w:val="39"/>
              </w:numPr>
              <w:ind w:left="317" w:hanging="283"/>
              <w:rPr>
                <w:rFonts w:ascii="Tahoma" w:eastAsia="Tahoma" w:hAnsi="Tahoma" w:cs="Tahoma"/>
                <w:sz w:val="20"/>
                <w:szCs w:val="20"/>
              </w:rPr>
            </w:pPr>
            <w:r w:rsidRPr="6531E59E">
              <w:rPr>
                <w:rFonts w:ascii="Tahoma" w:eastAsia="Tahoma" w:hAnsi="Tahoma" w:cs="Tahoma"/>
                <w:sz w:val="20"/>
                <w:szCs w:val="20"/>
              </w:rPr>
              <w:t>Samokontrola</w:t>
            </w:r>
          </w:p>
          <w:p w14:paraId="37E200BA" w14:textId="77777777" w:rsidR="6531E59E" w:rsidRDefault="6531E59E" w:rsidP="6531E59E">
            <w:pPr>
              <w:numPr>
                <w:ilvl w:val="0"/>
                <w:numId w:val="39"/>
              </w:numPr>
              <w:ind w:left="317" w:hanging="283"/>
              <w:rPr>
                <w:rFonts w:ascii="Tahoma" w:eastAsia="Tahoma" w:hAnsi="Tahoma" w:cs="Tahoma"/>
                <w:sz w:val="20"/>
                <w:szCs w:val="20"/>
              </w:rPr>
            </w:pPr>
            <w:r w:rsidRPr="6531E59E">
              <w:rPr>
                <w:rFonts w:ascii="Tahoma" w:eastAsia="Tahoma" w:hAnsi="Tahoma" w:cs="Tahoma"/>
                <w:sz w:val="20"/>
                <w:szCs w:val="20"/>
              </w:rPr>
              <w:t>Rizične situacije – izazovi i izbori</w:t>
            </w:r>
          </w:p>
          <w:p w14:paraId="1F76F6C3" w14:textId="77777777" w:rsidR="6531E59E" w:rsidRDefault="6531E59E" w:rsidP="6531E59E">
            <w:pPr>
              <w:numPr>
                <w:ilvl w:val="0"/>
                <w:numId w:val="39"/>
              </w:numPr>
              <w:ind w:left="317" w:hanging="283"/>
              <w:rPr>
                <w:rFonts w:ascii="Tahoma" w:eastAsia="Tahoma" w:hAnsi="Tahoma" w:cs="Tahoma"/>
                <w:sz w:val="20"/>
                <w:szCs w:val="20"/>
              </w:rPr>
            </w:pPr>
            <w:r w:rsidRPr="6531E59E">
              <w:rPr>
                <w:rFonts w:ascii="Tahoma" w:eastAsia="Tahoma" w:hAnsi="Tahoma" w:cs="Tahoma"/>
                <w:sz w:val="20"/>
                <w:szCs w:val="20"/>
              </w:rPr>
              <w:t>Životne vještine – promocija odgovornog ponašanja</w:t>
            </w:r>
          </w:p>
          <w:p w14:paraId="3E4C95FC" w14:textId="77777777" w:rsidR="6531E59E" w:rsidRDefault="6531E59E" w:rsidP="6531E59E">
            <w:pPr>
              <w:numPr>
                <w:ilvl w:val="0"/>
                <w:numId w:val="39"/>
              </w:numPr>
              <w:ind w:left="317" w:hanging="283"/>
              <w:rPr>
                <w:rFonts w:ascii="Tahoma" w:eastAsia="Tahoma" w:hAnsi="Tahoma" w:cs="Tahoma"/>
                <w:sz w:val="20"/>
                <w:szCs w:val="20"/>
              </w:rPr>
            </w:pPr>
            <w:r w:rsidRPr="6531E59E">
              <w:rPr>
                <w:rFonts w:ascii="Tahoma" w:eastAsia="Tahoma" w:hAnsi="Tahoma" w:cs="Tahoma"/>
                <w:sz w:val="20"/>
                <w:szCs w:val="20"/>
              </w:rPr>
              <w:t>Asertivnost</w:t>
            </w:r>
          </w:p>
          <w:p w14:paraId="49762FF3" w14:textId="77777777" w:rsidR="6531E59E" w:rsidRDefault="6531E59E" w:rsidP="6531E59E">
            <w:pPr>
              <w:numPr>
                <w:ilvl w:val="0"/>
                <w:numId w:val="39"/>
              </w:numPr>
              <w:ind w:left="317" w:hanging="283"/>
              <w:rPr>
                <w:rFonts w:ascii="Tahoma" w:eastAsia="Tahoma" w:hAnsi="Tahoma" w:cs="Tahoma"/>
                <w:sz w:val="20"/>
                <w:szCs w:val="20"/>
              </w:rPr>
            </w:pPr>
            <w:r w:rsidRPr="6531E59E">
              <w:rPr>
                <w:rFonts w:ascii="Tahoma" w:eastAsia="Tahoma" w:hAnsi="Tahoma" w:cs="Tahoma"/>
                <w:sz w:val="20"/>
                <w:szCs w:val="20"/>
              </w:rPr>
              <w:t>Komunikacija o spolnosti</w:t>
            </w:r>
          </w:p>
        </w:tc>
      </w:tr>
      <w:tr w:rsidR="6531E59E" w14:paraId="165935C6" w14:textId="77777777" w:rsidTr="01AB6A34">
        <w:tc>
          <w:tcPr>
            <w:tcW w:w="1380" w:type="dxa"/>
            <w:shd w:val="clear" w:color="auto" w:fill="auto"/>
            <w:vAlign w:val="center"/>
          </w:tcPr>
          <w:p w14:paraId="3829D239" w14:textId="77777777" w:rsidR="6531E59E" w:rsidRDefault="6531E59E" w:rsidP="6531E59E">
            <w:pPr>
              <w:jc w:val="center"/>
              <w:rPr>
                <w:rFonts w:ascii="Tahoma" w:eastAsia="Tahoma" w:hAnsi="Tahoma" w:cs="Tahoma"/>
                <w:b/>
                <w:bCs/>
                <w:sz w:val="20"/>
                <w:szCs w:val="20"/>
              </w:rPr>
            </w:pPr>
            <w:r w:rsidRPr="6531E59E">
              <w:rPr>
                <w:rFonts w:ascii="Tahoma" w:eastAsia="Tahoma" w:hAnsi="Tahoma" w:cs="Tahoma"/>
                <w:sz w:val="20"/>
                <w:szCs w:val="20"/>
              </w:rPr>
              <w:t>tijekom školske godine</w:t>
            </w:r>
          </w:p>
        </w:tc>
        <w:tc>
          <w:tcPr>
            <w:tcW w:w="5043" w:type="dxa"/>
            <w:shd w:val="clear" w:color="auto" w:fill="auto"/>
          </w:tcPr>
          <w:p w14:paraId="6635838B" w14:textId="77777777" w:rsidR="6531E59E" w:rsidRDefault="6531E59E" w:rsidP="6531E59E">
            <w:pPr>
              <w:rPr>
                <w:rFonts w:ascii="Tahoma" w:eastAsia="Tahoma" w:hAnsi="Tahoma" w:cs="Tahoma"/>
                <w:b/>
                <w:bCs/>
                <w:sz w:val="20"/>
                <w:szCs w:val="20"/>
              </w:rPr>
            </w:pPr>
            <w:r w:rsidRPr="6531E59E">
              <w:rPr>
                <w:rFonts w:ascii="Tahoma" w:eastAsia="Tahoma" w:hAnsi="Tahoma" w:cs="Tahoma"/>
                <w:b/>
                <w:bCs/>
                <w:sz w:val="20"/>
                <w:szCs w:val="20"/>
              </w:rPr>
              <w:t>5. ŠKOLSKE SVEČANOSTI I OBILJEŽAVANJE VAŽNIJIH DATUMA</w:t>
            </w:r>
          </w:p>
          <w:p w14:paraId="1EC604D2"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Sv. </w:t>
            </w:r>
            <w:proofErr w:type="spellStart"/>
            <w:r w:rsidRPr="6531E59E">
              <w:rPr>
                <w:rFonts w:ascii="Tahoma" w:eastAsia="Tahoma" w:hAnsi="Tahoma" w:cs="Tahoma"/>
                <w:sz w:val="20"/>
                <w:szCs w:val="20"/>
              </w:rPr>
              <w:t>Kuzma</w:t>
            </w:r>
            <w:proofErr w:type="spellEnd"/>
            <w:r w:rsidRPr="6531E59E">
              <w:rPr>
                <w:rFonts w:ascii="Tahoma" w:eastAsia="Tahoma" w:hAnsi="Tahoma" w:cs="Tahoma"/>
                <w:sz w:val="20"/>
                <w:szCs w:val="20"/>
              </w:rPr>
              <w:t xml:space="preserve"> i Damjan – 26.9.</w:t>
            </w:r>
          </w:p>
          <w:p w14:paraId="67C39DE8" w14:textId="2DB38CDE" w:rsidR="6531E59E" w:rsidRDefault="6531E59E" w:rsidP="6531E59E">
            <w:pPr>
              <w:rPr>
                <w:rFonts w:ascii="Tahoma" w:eastAsia="Tahoma" w:hAnsi="Tahoma" w:cs="Tahoma"/>
                <w:sz w:val="20"/>
                <w:szCs w:val="20"/>
              </w:rPr>
            </w:pPr>
            <w:r w:rsidRPr="6531E59E">
              <w:rPr>
                <w:rFonts w:ascii="Tahoma" w:eastAsia="Tahoma" w:hAnsi="Tahoma" w:cs="Tahoma"/>
                <w:sz w:val="20"/>
                <w:szCs w:val="20"/>
              </w:rPr>
              <w:t>- Dan škole; Dani kruha - listopad</w:t>
            </w:r>
          </w:p>
          <w:p w14:paraId="5EDFF5EB"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Svi sveti – 1.11.</w:t>
            </w:r>
          </w:p>
          <w:p w14:paraId="1BA5BE1C" w14:textId="1D6B0FA6"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Dan sjećanja na  žrtvu Vukovara i </w:t>
            </w:r>
            <w:proofErr w:type="spellStart"/>
            <w:r w:rsidRPr="6531E59E">
              <w:rPr>
                <w:rFonts w:ascii="Tahoma" w:eastAsia="Tahoma" w:hAnsi="Tahoma" w:cs="Tahoma"/>
                <w:sz w:val="20"/>
                <w:szCs w:val="20"/>
              </w:rPr>
              <w:t>Škabrnje</w:t>
            </w:r>
            <w:proofErr w:type="spellEnd"/>
            <w:r w:rsidRPr="6531E59E">
              <w:rPr>
                <w:rFonts w:ascii="Tahoma" w:eastAsia="Tahoma" w:hAnsi="Tahoma" w:cs="Tahoma"/>
                <w:sz w:val="20"/>
                <w:szCs w:val="20"/>
              </w:rPr>
              <w:t>– 18.11.</w:t>
            </w:r>
          </w:p>
          <w:p w14:paraId="2C999219"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Božićna priredba (prosinac)</w:t>
            </w:r>
          </w:p>
          <w:p w14:paraId="2C26D3C7"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Valentinovo – 14.2.</w:t>
            </w:r>
          </w:p>
          <w:p w14:paraId="3E0E4A18" w14:textId="2764859A"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w:t>
            </w:r>
            <w:proofErr w:type="spellStart"/>
            <w:r w:rsidRPr="6531E59E">
              <w:rPr>
                <w:rFonts w:ascii="Tahoma" w:eastAsia="Tahoma" w:hAnsi="Tahoma" w:cs="Tahoma"/>
                <w:sz w:val="20"/>
                <w:szCs w:val="20"/>
              </w:rPr>
              <w:t>Poklad</w:t>
            </w:r>
            <w:proofErr w:type="spellEnd"/>
            <w:r w:rsidRPr="6531E59E">
              <w:rPr>
                <w:rFonts w:ascii="Tahoma" w:eastAsia="Tahoma" w:hAnsi="Tahoma" w:cs="Tahoma"/>
                <w:sz w:val="20"/>
                <w:szCs w:val="20"/>
              </w:rPr>
              <w:t xml:space="preserve"> – 16.2. </w:t>
            </w:r>
          </w:p>
          <w:p w14:paraId="7525702D" w14:textId="0F0785F5" w:rsidR="6531E59E" w:rsidRDefault="6531E59E" w:rsidP="6531E59E">
            <w:pPr>
              <w:rPr>
                <w:rFonts w:ascii="Tahoma" w:eastAsia="Tahoma" w:hAnsi="Tahoma" w:cs="Tahoma"/>
                <w:sz w:val="20"/>
                <w:szCs w:val="20"/>
              </w:rPr>
            </w:pPr>
            <w:r w:rsidRPr="6531E59E">
              <w:rPr>
                <w:rFonts w:ascii="Tahoma" w:eastAsia="Tahoma" w:hAnsi="Tahoma" w:cs="Tahoma"/>
                <w:sz w:val="20"/>
                <w:szCs w:val="20"/>
              </w:rPr>
              <w:t>- Uskrs – 4.4.</w:t>
            </w:r>
          </w:p>
          <w:p w14:paraId="77959D52" w14:textId="5BB673C7" w:rsidR="6531E59E" w:rsidRDefault="6531E59E" w:rsidP="6531E59E">
            <w:pPr>
              <w:rPr>
                <w:rFonts w:ascii="Tahoma" w:eastAsia="Tahoma" w:hAnsi="Tahoma" w:cs="Tahoma"/>
                <w:sz w:val="20"/>
                <w:szCs w:val="20"/>
              </w:rPr>
            </w:pPr>
            <w:r w:rsidRPr="6531E59E">
              <w:rPr>
                <w:rFonts w:ascii="Tahoma" w:eastAsia="Tahoma" w:hAnsi="Tahoma" w:cs="Tahoma"/>
                <w:sz w:val="20"/>
                <w:szCs w:val="20"/>
              </w:rPr>
              <w:t>-Dan državnosti 30.5.</w:t>
            </w:r>
          </w:p>
          <w:p w14:paraId="311A6FDE" w14:textId="77777777" w:rsidR="6531E59E" w:rsidRDefault="6531E59E" w:rsidP="6531E59E">
            <w:pPr>
              <w:rPr>
                <w:rFonts w:ascii="Tahoma" w:eastAsia="Tahoma" w:hAnsi="Tahoma" w:cs="Tahoma"/>
                <w:b/>
                <w:bCs/>
                <w:sz w:val="20"/>
                <w:szCs w:val="20"/>
              </w:rPr>
            </w:pPr>
            <w:r w:rsidRPr="6531E59E">
              <w:rPr>
                <w:rFonts w:ascii="Tahoma" w:eastAsia="Tahoma" w:hAnsi="Tahoma" w:cs="Tahoma"/>
                <w:sz w:val="20"/>
                <w:szCs w:val="20"/>
              </w:rPr>
              <w:t>- završna školska priredba (lipanj)</w:t>
            </w:r>
          </w:p>
        </w:tc>
        <w:tc>
          <w:tcPr>
            <w:tcW w:w="3432" w:type="dxa"/>
            <w:shd w:val="clear" w:color="auto" w:fill="auto"/>
          </w:tcPr>
          <w:p w14:paraId="7125D15A" w14:textId="77777777" w:rsidR="6531E59E" w:rsidRDefault="6531E59E" w:rsidP="6531E59E">
            <w:pPr>
              <w:jc w:val="center"/>
              <w:rPr>
                <w:rFonts w:ascii="Tahoma" w:eastAsia="Tahoma" w:hAnsi="Tahoma" w:cs="Tahoma"/>
                <w:b/>
                <w:bCs/>
                <w:sz w:val="20"/>
                <w:szCs w:val="20"/>
              </w:rPr>
            </w:pPr>
          </w:p>
        </w:tc>
      </w:tr>
      <w:tr w:rsidR="6531E59E" w14:paraId="3BB28D80" w14:textId="77777777" w:rsidTr="01AB6A34">
        <w:tc>
          <w:tcPr>
            <w:tcW w:w="1380" w:type="dxa"/>
            <w:shd w:val="clear" w:color="auto" w:fill="auto"/>
            <w:vAlign w:val="center"/>
          </w:tcPr>
          <w:p w14:paraId="30736BD5" w14:textId="77777777" w:rsidR="6531E59E" w:rsidRDefault="6531E59E" w:rsidP="6531E59E">
            <w:pPr>
              <w:jc w:val="center"/>
              <w:rPr>
                <w:rFonts w:ascii="Tahoma" w:eastAsia="Tahoma" w:hAnsi="Tahoma" w:cs="Tahoma"/>
                <w:sz w:val="20"/>
                <w:szCs w:val="20"/>
              </w:rPr>
            </w:pPr>
          </w:p>
        </w:tc>
        <w:tc>
          <w:tcPr>
            <w:tcW w:w="5043" w:type="dxa"/>
            <w:shd w:val="clear" w:color="auto" w:fill="auto"/>
          </w:tcPr>
          <w:p w14:paraId="6063788A" w14:textId="77777777" w:rsidR="6531E59E" w:rsidRDefault="6531E59E" w:rsidP="6531E59E">
            <w:pPr>
              <w:rPr>
                <w:rFonts w:ascii="Tahoma" w:eastAsia="Tahoma" w:hAnsi="Tahoma" w:cs="Tahoma"/>
                <w:b/>
                <w:bCs/>
                <w:sz w:val="20"/>
                <w:szCs w:val="20"/>
              </w:rPr>
            </w:pPr>
            <w:r w:rsidRPr="6531E59E">
              <w:rPr>
                <w:rFonts w:ascii="Tahoma" w:eastAsia="Tahoma" w:hAnsi="Tahoma" w:cs="Tahoma"/>
                <w:b/>
                <w:bCs/>
                <w:sz w:val="20"/>
                <w:szCs w:val="20"/>
              </w:rPr>
              <w:t>6. HUMANITARNE AKCIJE</w:t>
            </w:r>
          </w:p>
          <w:p w14:paraId="6CDF14BB"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sudjelovati u organiziranim humanitarnim akcijama (Crveni križ, Caritas)</w:t>
            </w:r>
          </w:p>
        </w:tc>
        <w:tc>
          <w:tcPr>
            <w:tcW w:w="3432" w:type="dxa"/>
            <w:shd w:val="clear" w:color="auto" w:fill="auto"/>
          </w:tcPr>
          <w:p w14:paraId="71EB65F8" w14:textId="77777777" w:rsidR="6531E59E" w:rsidRDefault="6531E59E" w:rsidP="6531E59E">
            <w:pPr>
              <w:jc w:val="center"/>
              <w:rPr>
                <w:rFonts w:ascii="Tahoma" w:eastAsia="Tahoma" w:hAnsi="Tahoma" w:cs="Tahoma"/>
                <w:b/>
                <w:bCs/>
                <w:sz w:val="20"/>
                <w:szCs w:val="20"/>
              </w:rPr>
            </w:pPr>
          </w:p>
        </w:tc>
      </w:tr>
      <w:tr w:rsidR="6531E59E" w14:paraId="0E87439C" w14:textId="77777777" w:rsidTr="01AB6A34">
        <w:tc>
          <w:tcPr>
            <w:tcW w:w="1380" w:type="dxa"/>
            <w:shd w:val="clear" w:color="auto" w:fill="auto"/>
            <w:vAlign w:val="center"/>
          </w:tcPr>
          <w:p w14:paraId="76273094" w14:textId="77777777" w:rsidR="6531E59E" w:rsidRDefault="6531E59E" w:rsidP="6531E59E">
            <w:pPr>
              <w:jc w:val="center"/>
              <w:rPr>
                <w:rFonts w:ascii="Tahoma" w:eastAsia="Tahoma" w:hAnsi="Tahoma" w:cs="Tahoma"/>
                <w:sz w:val="20"/>
                <w:szCs w:val="20"/>
              </w:rPr>
            </w:pPr>
            <w:r w:rsidRPr="6531E59E">
              <w:rPr>
                <w:rFonts w:ascii="Tahoma" w:eastAsia="Tahoma" w:hAnsi="Tahoma" w:cs="Tahoma"/>
                <w:sz w:val="20"/>
                <w:szCs w:val="20"/>
              </w:rPr>
              <w:t xml:space="preserve">tijekom školske </w:t>
            </w:r>
            <w:r w:rsidRPr="6531E59E">
              <w:rPr>
                <w:rFonts w:ascii="Tahoma" w:eastAsia="Tahoma" w:hAnsi="Tahoma" w:cs="Tahoma"/>
                <w:sz w:val="20"/>
                <w:szCs w:val="20"/>
              </w:rPr>
              <w:lastRenderedPageBreak/>
              <w:t>godine</w:t>
            </w:r>
          </w:p>
        </w:tc>
        <w:tc>
          <w:tcPr>
            <w:tcW w:w="5043" w:type="dxa"/>
            <w:shd w:val="clear" w:color="auto" w:fill="auto"/>
          </w:tcPr>
          <w:p w14:paraId="26237E45" w14:textId="77777777" w:rsidR="6531E59E" w:rsidRDefault="6531E59E" w:rsidP="6531E59E">
            <w:pPr>
              <w:rPr>
                <w:rFonts w:ascii="Tahoma" w:eastAsia="Tahoma" w:hAnsi="Tahoma" w:cs="Tahoma"/>
                <w:b/>
                <w:bCs/>
                <w:sz w:val="20"/>
                <w:szCs w:val="20"/>
              </w:rPr>
            </w:pPr>
            <w:r w:rsidRPr="6531E59E">
              <w:rPr>
                <w:rFonts w:ascii="Tahoma" w:eastAsia="Tahoma" w:hAnsi="Tahoma" w:cs="Tahoma"/>
                <w:b/>
                <w:bCs/>
                <w:sz w:val="20"/>
                <w:szCs w:val="20"/>
              </w:rPr>
              <w:lastRenderedPageBreak/>
              <w:t>7. OSTALE AKTIVNOSTI S UČENICIMA</w:t>
            </w:r>
          </w:p>
          <w:p w14:paraId="546699C6" w14:textId="77777777" w:rsidR="6531E59E" w:rsidRDefault="6531E59E" w:rsidP="6531E59E">
            <w:pPr>
              <w:rPr>
                <w:rFonts w:ascii="Tahoma" w:eastAsia="Tahoma" w:hAnsi="Tahoma" w:cs="Tahoma"/>
                <w:sz w:val="20"/>
                <w:szCs w:val="20"/>
              </w:rPr>
            </w:pPr>
            <w:r w:rsidRPr="6531E59E">
              <w:rPr>
                <w:rFonts w:ascii="Tahoma" w:eastAsia="Tahoma" w:hAnsi="Tahoma" w:cs="Tahoma"/>
                <w:b/>
                <w:bCs/>
                <w:sz w:val="20"/>
                <w:szCs w:val="20"/>
              </w:rPr>
              <w:t xml:space="preserve"> </w:t>
            </w:r>
            <w:r w:rsidRPr="6531E59E">
              <w:rPr>
                <w:rFonts w:ascii="Tahoma" w:eastAsia="Tahoma" w:hAnsi="Tahoma" w:cs="Tahoma"/>
                <w:sz w:val="20"/>
                <w:szCs w:val="20"/>
              </w:rPr>
              <w:t xml:space="preserve">- brinuti o osiguranju učenika u slučaju nezgode </w:t>
            </w:r>
          </w:p>
          <w:p w14:paraId="09E285E7"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lastRenderedPageBreak/>
              <w:t>- uključivanje učenika u Vijeće učenika</w:t>
            </w:r>
          </w:p>
          <w:p w14:paraId="19A1A8D0"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redovita kontrola i analiza uspjeha učenika </w:t>
            </w:r>
          </w:p>
          <w:p w14:paraId="460D911E"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praćenje izostanaka, ponašanja i discipline učenika </w:t>
            </w:r>
          </w:p>
          <w:p w14:paraId="3D7F9CEE"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čuvanje osobne i zajedničke imovine </w:t>
            </w:r>
          </w:p>
          <w:p w14:paraId="3A97704D"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analiza slobodnog  vremena učenika, izvannastavnih i izvanškolskih aktivnosti </w:t>
            </w:r>
          </w:p>
          <w:p w14:paraId="3557C479"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razvijanje radnih navika i osposobljavanje učenika za samostalan rad </w:t>
            </w:r>
          </w:p>
          <w:p w14:paraId="69096620"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upoznati socijalne prilike učenika </w:t>
            </w:r>
          </w:p>
          <w:p w14:paraId="7870E533"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dežuranje za vrijeme velikog odmora, kontroliranje ulaska učenika u školu </w:t>
            </w:r>
          </w:p>
        </w:tc>
        <w:tc>
          <w:tcPr>
            <w:tcW w:w="3432" w:type="dxa"/>
            <w:shd w:val="clear" w:color="auto" w:fill="auto"/>
          </w:tcPr>
          <w:p w14:paraId="54F60B45" w14:textId="77777777" w:rsidR="6531E59E" w:rsidRDefault="6531E59E" w:rsidP="6531E59E">
            <w:pPr>
              <w:jc w:val="center"/>
              <w:rPr>
                <w:rFonts w:ascii="Tahoma" w:eastAsia="Tahoma" w:hAnsi="Tahoma" w:cs="Tahoma"/>
                <w:b/>
                <w:bCs/>
                <w:sz w:val="20"/>
                <w:szCs w:val="20"/>
              </w:rPr>
            </w:pPr>
          </w:p>
        </w:tc>
      </w:tr>
      <w:tr w:rsidR="6531E59E" w14:paraId="592E4BE8" w14:textId="77777777" w:rsidTr="01AB6A34">
        <w:tc>
          <w:tcPr>
            <w:tcW w:w="1380" w:type="dxa"/>
            <w:shd w:val="clear" w:color="auto" w:fill="auto"/>
            <w:vAlign w:val="center"/>
          </w:tcPr>
          <w:p w14:paraId="66F4E2AB" w14:textId="77777777" w:rsidR="6531E59E" w:rsidRDefault="6531E59E" w:rsidP="6531E59E">
            <w:pPr>
              <w:jc w:val="center"/>
              <w:rPr>
                <w:rFonts w:ascii="Tahoma" w:eastAsia="Tahoma" w:hAnsi="Tahoma" w:cs="Tahoma"/>
                <w:sz w:val="22"/>
                <w:szCs w:val="22"/>
              </w:rPr>
            </w:pPr>
            <w:r w:rsidRPr="6531E59E">
              <w:rPr>
                <w:rFonts w:ascii="Tahoma" w:eastAsia="Tahoma" w:hAnsi="Tahoma" w:cs="Tahoma"/>
                <w:sz w:val="20"/>
                <w:szCs w:val="20"/>
              </w:rPr>
              <w:t>tijekom školske godine</w:t>
            </w:r>
          </w:p>
        </w:tc>
        <w:tc>
          <w:tcPr>
            <w:tcW w:w="5043" w:type="dxa"/>
            <w:shd w:val="clear" w:color="auto" w:fill="auto"/>
          </w:tcPr>
          <w:p w14:paraId="07151E74" w14:textId="77777777" w:rsidR="6531E59E" w:rsidRDefault="6531E59E" w:rsidP="6531E59E">
            <w:pPr>
              <w:rPr>
                <w:rFonts w:ascii="Tahoma" w:eastAsia="Tahoma" w:hAnsi="Tahoma" w:cs="Tahoma"/>
                <w:b/>
                <w:bCs/>
              </w:rPr>
            </w:pPr>
            <w:r w:rsidRPr="6531E59E">
              <w:rPr>
                <w:rFonts w:ascii="Tahoma" w:eastAsia="Tahoma" w:hAnsi="Tahoma" w:cs="Tahoma"/>
                <w:b/>
                <w:bCs/>
              </w:rPr>
              <w:t>II. RAD RAZREDNIKA U RAZREDNOM VIJEĆU</w:t>
            </w:r>
          </w:p>
          <w:p w14:paraId="61A357A0"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priprema statističke analize za sjednice Razrednih vijeća </w:t>
            </w:r>
          </w:p>
          <w:p w14:paraId="75DE8272"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priprema izvješća o radu i rezultatima rada u odjelu </w:t>
            </w:r>
          </w:p>
          <w:p w14:paraId="499EAC82"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dogovor oko određene akcije i o načinu njezine realizacije </w:t>
            </w:r>
          </w:p>
          <w:p w14:paraId="5BAFC515"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utvrđivanje ocjene iz vladanja za svakog pojedinog učenika u razrednom odjelu uz suglasnost Razrednog vijeća </w:t>
            </w:r>
          </w:p>
          <w:p w14:paraId="0BB28A24"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suradnja s ravnateljem i pedagogom </w:t>
            </w:r>
          </w:p>
          <w:p w14:paraId="267FE7AC"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dogovor o dnevnom redu roditeljskih sastanaka </w:t>
            </w:r>
          </w:p>
          <w:p w14:paraId="13C0CA65"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razgovor i sugestije u odgoju i obrazovanju učenika s poteškoćama u razvoju, suradnja i zajedničko rješavanje problema </w:t>
            </w:r>
          </w:p>
          <w:p w14:paraId="699D8B80"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dogovor o izradi i vođenju pedagoške dokumentacije </w:t>
            </w:r>
          </w:p>
          <w:p w14:paraId="43873808"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dogovor oko kupnje nastavnih sredstava i pomagala </w:t>
            </w:r>
          </w:p>
          <w:p w14:paraId="760ACECC"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korelacija među srodnim predmetima </w:t>
            </w:r>
          </w:p>
          <w:p w14:paraId="67193E51"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rad na za ostvarenju projekata na razini škole</w:t>
            </w:r>
          </w:p>
        </w:tc>
        <w:tc>
          <w:tcPr>
            <w:tcW w:w="3432" w:type="dxa"/>
            <w:shd w:val="clear" w:color="auto" w:fill="auto"/>
          </w:tcPr>
          <w:p w14:paraId="0D75D6E9" w14:textId="77777777" w:rsidR="6531E59E" w:rsidRDefault="6531E59E" w:rsidP="6531E59E">
            <w:pPr>
              <w:jc w:val="center"/>
              <w:rPr>
                <w:rFonts w:ascii="Tahoma" w:eastAsia="Tahoma" w:hAnsi="Tahoma" w:cs="Tahoma"/>
                <w:b/>
                <w:bCs/>
                <w:sz w:val="20"/>
                <w:szCs w:val="20"/>
              </w:rPr>
            </w:pPr>
          </w:p>
        </w:tc>
      </w:tr>
      <w:tr w:rsidR="6531E59E" w14:paraId="7CA270D8" w14:textId="77777777" w:rsidTr="01AB6A34">
        <w:tc>
          <w:tcPr>
            <w:tcW w:w="1380" w:type="dxa"/>
            <w:shd w:val="clear" w:color="auto" w:fill="auto"/>
            <w:vAlign w:val="center"/>
          </w:tcPr>
          <w:p w14:paraId="64177565" w14:textId="77777777" w:rsidR="6531E59E" w:rsidRDefault="6531E59E" w:rsidP="6531E59E">
            <w:pPr>
              <w:jc w:val="center"/>
              <w:rPr>
                <w:rFonts w:ascii="Tahoma" w:eastAsia="Tahoma" w:hAnsi="Tahoma" w:cs="Tahoma"/>
                <w:sz w:val="20"/>
                <w:szCs w:val="20"/>
              </w:rPr>
            </w:pPr>
            <w:r w:rsidRPr="6531E59E">
              <w:rPr>
                <w:rFonts w:ascii="Tahoma" w:eastAsia="Tahoma" w:hAnsi="Tahoma" w:cs="Tahoma"/>
                <w:sz w:val="20"/>
                <w:szCs w:val="20"/>
              </w:rPr>
              <w:t>tijekom školske godine</w:t>
            </w:r>
          </w:p>
        </w:tc>
        <w:tc>
          <w:tcPr>
            <w:tcW w:w="5043" w:type="dxa"/>
            <w:shd w:val="clear" w:color="auto" w:fill="auto"/>
          </w:tcPr>
          <w:p w14:paraId="26A15476" w14:textId="77777777" w:rsidR="6531E59E" w:rsidRDefault="6531E59E" w:rsidP="6531E59E">
            <w:pPr>
              <w:rPr>
                <w:rFonts w:ascii="Tahoma" w:eastAsia="Tahoma" w:hAnsi="Tahoma" w:cs="Tahoma"/>
                <w:b/>
                <w:bCs/>
                <w:sz w:val="22"/>
                <w:szCs w:val="22"/>
              </w:rPr>
            </w:pPr>
            <w:r w:rsidRPr="6531E59E">
              <w:rPr>
                <w:rFonts w:ascii="Tahoma" w:eastAsia="Tahoma" w:hAnsi="Tahoma" w:cs="Tahoma"/>
                <w:b/>
                <w:bCs/>
                <w:sz w:val="22"/>
                <w:szCs w:val="22"/>
              </w:rPr>
              <w:t>III. RAD S RODITELJIMA UČENIKA</w:t>
            </w:r>
          </w:p>
          <w:p w14:paraId="5EC909BC"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tijekom školske godine održati četiri roditeljska sastanka </w:t>
            </w:r>
          </w:p>
          <w:p w14:paraId="3CB5E2FE"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tjedne individualne informacije s roditeljima </w:t>
            </w:r>
          </w:p>
          <w:p w14:paraId="0DAD24FE"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individualni kontakti s roditeljima učenika koji imaju poteškoća u učenju, kod kojih postoje problemi u ponašanju, izostajanju s nastave itd. </w:t>
            </w:r>
          </w:p>
          <w:p w14:paraId="2513F1DC"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preporučiti pedagošku literaturu i ustanove koje se bave djecom i njihovim poteškoćama u razvoju (učenju, ponašanju ..) </w:t>
            </w:r>
          </w:p>
          <w:p w14:paraId="466D150A"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uključivanje roditelja u Vijeće roditelja </w:t>
            </w:r>
          </w:p>
          <w:p w14:paraId="06C33F78" w14:textId="77777777" w:rsidR="6531E59E" w:rsidRDefault="6531E59E" w:rsidP="6531E59E">
            <w:pPr>
              <w:rPr>
                <w:rFonts w:ascii="Tahoma" w:eastAsia="Tahoma" w:hAnsi="Tahoma" w:cs="Tahoma"/>
                <w:b/>
                <w:bCs/>
                <w:sz w:val="20"/>
                <w:szCs w:val="20"/>
              </w:rPr>
            </w:pPr>
            <w:r w:rsidRPr="6531E59E">
              <w:rPr>
                <w:rFonts w:ascii="Tahoma" w:eastAsia="Tahoma" w:hAnsi="Tahoma" w:cs="Tahoma"/>
                <w:sz w:val="20"/>
                <w:szCs w:val="20"/>
              </w:rPr>
              <w:t>- dogovori s roditeljima u svezi s izletima , humanitarnim pomoćima, osiguranjem učenika, kupnjom školskih udžbenika, priborom, testovima te upoznavanje roditelja s Pravilnikom o kućnom redu škole, Pravilnikom o načinima, postupcima i elementima vrednovanja učenika u osnovnoj i srednjoj školi te Pravilnikom o pedagoškim mjerama</w:t>
            </w:r>
          </w:p>
        </w:tc>
        <w:tc>
          <w:tcPr>
            <w:tcW w:w="3432" w:type="dxa"/>
            <w:shd w:val="clear" w:color="auto" w:fill="auto"/>
          </w:tcPr>
          <w:p w14:paraId="55EC1C47" w14:textId="77777777" w:rsidR="6531E59E" w:rsidRDefault="6531E59E" w:rsidP="6531E59E">
            <w:pPr>
              <w:jc w:val="center"/>
              <w:rPr>
                <w:rFonts w:ascii="Tahoma" w:eastAsia="Tahoma" w:hAnsi="Tahoma" w:cs="Tahoma"/>
                <w:b/>
                <w:bCs/>
                <w:sz w:val="20"/>
                <w:szCs w:val="20"/>
              </w:rPr>
            </w:pPr>
          </w:p>
        </w:tc>
      </w:tr>
      <w:tr w:rsidR="6531E59E" w14:paraId="36E67616" w14:textId="77777777" w:rsidTr="01AB6A34">
        <w:tc>
          <w:tcPr>
            <w:tcW w:w="1380" w:type="dxa"/>
            <w:shd w:val="clear" w:color="auto" w:fill="auto"/>
            <w:vAlign w:val="center"/>
          </w:tcPr>
          <w:p w14:paraId="28460B01" w14:textId="77777777" w:rsidR="6531E59E" w:rsidRDefault="6531E59E" w:rsidP="6531E59E">
            <w:pPr>
              <w:jc w:val="center"/>
              <w:rPr>
                <w:rFonts w:ascii="Tahoma" w:eastAsia="Tahoma" w:hAnsi="Tahoma" w:cs="Tahoma"/>
                <w:sz w:val="20"/>
                <w:szCs w:val="20"/>
              </w:rPr>
            </w:pPr>
            <w:r w:rsidRPr="6531E59E">
              <w:rPr>
                <w:rFonts w:ascii="Tahoma" w:eastAsia="Tahoma" w:hAnsi="Tahoma" w:cs="Tahoma"/>
                <w:sz w:val="20"/>
                <w:szCs w:val="20"/>
              </w:rPr>
              <w:t>tijekom školske godine</w:t>
            </w:r>
          </w:p>
        </w:tc>
        <w:tc>
          <w:tcPr>
            <w:tcW w:w="5043" w:type="dxa"/>
            <w:shd w:val="clear" w:color="auto" w:fill="auto"/>
          </w:tcPr>
          <w:p w14:paraId="1ED3A603" w14:textId="77777777" w:rsidR="6531E59E" w:rsidRDefault="6531E59E" w:rsidP="6531E59E">
            <w:pPr>
              <w:rPr>
                <w:rFonts w:ascii="Tahoma" w:eastAsia="Tahoma" w:hAnsi="Tahoma" w:cs="Tahoma"/>
                <w:b/>
                <w:bCs/>
                <w:sz w:val="22"/>
                <w:szCs w:val="22"/>
              </w:rPr>
            </w:pPr>
            <w:r w:rsidRPr="6531E59E">
              <w:rPr>
                <w:rFonts w:ascii="Tahoma" w:eastAsia="Tahoma" w:hAnsi="Tahoma" w:cs="Tahoma"/>
                <w:b/>
                <w:bCs/>
                <w:sz w:val="22"/>
                <w:szCs w:val="22"/>
              </w:rPr>
              <w:t xml:space="preserve">IV. ADMINISTRATIVNI POSLOVI RAZREDNIKA </w:t>
            </w:r>
          </w:p>
          <w:p w14:paraId="6104DCA3"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pripremanje i održavanje sjednica Razrednog vijeća i sudjelovanje na sjednicama Učiteljskog vijeća </w:t>
            </w:r>
          </w:p>
          <w:p w14:paraId="4DA56ECF"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sređivanje učeničkih dokumenata i unos podataka u e-maticu </w:t>
            </w:r>
          </w:p>
          <w:p w14:paraId="4052DB8E"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vođenje Dnevnika rada i Imenika učenika te Matične knjige </w:t>
            </w:r>
          </w:p>
          <w:p w14:paraId="7BD6057A"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ispis obavijesti o uspjehu učenika na polugodištu </w:t>
            </w:r>
          </w:p>
          <w:p w14:paraId="288C3B2B"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t xml:space="preserve">- ispis svjedodžbi na kraju školske godine </w:t>
            </w:r>
          </w:p>
          <w:p w14:paraId="1F73F519" w14:textId="77777777" w:rsidR="6531E59E" w:rsidRDefault="6531E59E" w:rsidP="6531E59E">
            <w:pPr>
              <w:rPr>
                <w:rFonts w:ascii="Tahoma" w:eastAsia="Tahoma" w:hAnsi="Tahoma" w:cs="Tahoma"/>
                <w:sz w:val="20"/>
                <w:szCs w:val="20"/>
              </w:rPr>
            </w:pPr>
            <w:r w:rsidRPr="6531E59E">
              <w:rPr>
                <w:rFonts w:ascii="Tahoma" w:eastAsia="Tahoma" w:hAnsi="Tahoma" w:cs="Tahoma"/>
                <w:sz w:val="20"/>
                <w:szCs w:val="20"/>
              </w:rPr>
              <w:lastRenderedPageBreak/>
              <w:t>- pisanje zapisnika roditeljskih sastanaka i zapisnika sa sjednica Razrednog vijeća</w:t>
            </w:r>
          </w:p>
          <w:p w14:paraId="23A4C23B" w14:textId="77777777" w:rsidR="6531E59E" w:rsidRDefault="6531E59E" w:rsidP="6531E59E">
            <w:pPr>
              <w:rPr>
                <w:rFonts w:ascii="Tahoma" w:eastAsia="Tahoma" w:hAnsi="Tahoma" w:cs="Tahoma"/>
                <w:b/>
                <w:bCs/>
                <w:sz w:val="20"/>
                <w:szCs w:val="20"/>
              </w:rPr>
            </w:pPr>
            <w:r w:rsidRPr="6531E59E">
              <w:rPr>
                <w:rFonts w:ascii="Tahoma" w:eastAsia="Tahoma" w:hAnsi="Tahoma" w:cs="Tahoma"/>
                <w:sz w:val="20"/>
                <w:szCs w:val="20"/>
              </w:rPr>
              <w:t>- ispis e-Dnevnika</w:t>
            </w:r>
          </w:p>
        </w:tc>
        <w:tc>
          <w:tcPr>
            <w:tcW w:w="3432" w:type="dxa"/>
            <w:shd w:val="clear" w:color="auto" w:fill="auto"/>
          </w:tcPr>
          <w:p w14:paraId="163B2C8B" w14:textId="77777777" w:rsidR="6531E59E" w:rsidRDefault="6531E59E" w:rsidP="6531E59E">
            <w:pPr>
              <w:jc w:val="center"/>
              <w:rPr>
                <w:rFonts w:ascii="Tahoma" w:eastAsia="Tahoma" w:hAnsi="Tahoma" w:cs="Tahoma"/>
                <w:b/>
                <w:bCs/>
                <w:sz w:val="20"/>
                <w:szCs w:val="20"/>
              </w:rPr>
            </w:pPr>
          </w:p>
        </w:tc>
      </w:tr>
    </w:tbl>
    <w:p w14:paraId="155AB2C2" w14:textId="7DAD5E41" w:rsidR="0021323D" w:rsidRPr="0065649B" w:rsidRDefault="0021323D" w:rsidP="006F58C7"/>
    <w:p w14:paraId="68775F4F" w14:textId="7DAD5E41" w:rsidR="0021323D" w:rsidRPr="0065649B" w:rsidRDefault="0021323D" w:rsidP="6531E59E">
      <w:pPr>
        <w:jc w:val="center"/>
        <w:rPr>
          <w:b/>
          <w:bCs/>
          <w:sz w:val="22"/>
          <w:szCs w:val="22"/>
        </w:rPr>
      </w:pPr>
    </w:p>
    <w:p w14:paraId="632F160B" w14:textId="7DAD5E41" w:rsidR="0021323D" w:rsidRPr="0065649B" w:rsidRDefault="0021323D" w:rsidP="6531E59E">
      <w:pPr>
        <w:rPr>
          <w:sz w:val="22"/>
          <w:szCs w:val="22"/>
        </w:rPr>
      </w:pPr>
    </w:p>
    <w:p w14:paraId="1678012F" w14:textId="7DAD5E41" w:rsidR="0021323D" w:rsidRPr="0065649B" w:rsidRDefault="524D988D" w:rsidP="6531E59E">
      <w:pPr>
        <w:jc w:val="right"/>
        <w:rPr>
          <w:sz w:val="22"/>
          <w:szCs w:val="22"/>
        </w:rPr>
      </w:pPr>
      <w:r w:rsidRPr="6531E59E">
        <w:rPr>
          <w:sz w:val="22"/>
          <w:szCs w:val="22"/>
        </w:rPr>
        <w:t xml:space="preserve"> </w:t>
      </w:r>
      <w:r w:rsidRPr="6531E59E">
        <w:rPr>
          <w:b/>
          <w:bCs/>
          <w:sz w:val="22"/>
          <w:szCs w:val="22"/>
        </w:rPr>
        <w:t>RAZREDNICA 7. RAZREDA:</w:t>
      </w:r>
    </w:p>
    <w:p w14:paraId="7389DCD2" w14:textId="7DAD5E41" w:rsidR="0021323D" w:rsidRPr="0065649B" w:rsidRDefault="0021323D" w:rsidP="6531E59E">
      <w:pPr>
        <w:jc w:val="right"/>
        <w:rPr>
          <w:sz w:val="22"/>
          <w:szCs w:val="22"/>
        </w:rPr>
      </w:pPr>
    </w:p>
    <w:p w14:paraId="62909AEF" w14:textId="7DAD5E41" w:rsidR="0021323D" w:rsidRPr="0065649B" w:rsidRDefault="524D988D" w:rsidP="6531E59E">
      <w:pPr>
        <w:spacing w:line="259" w:lineRule="auto"/>
        <w:jc w:val="right"/>
        <w:rPr>
          <w:sz w:val="22"/>
          <w:szCs w:val="22"/>
        </w:rPr>
      </w:pPr>
      <w:r w:rsidRPr="6531E59E">
        <w:rPr>
          <w:sz w:val="22"/>
          <w:szCs w:val="22"/>
        </w:rPr>
        <w:t xml:space="preserve">Majana </w:t>
      </w:r>
      <w:proofErr w:type="spellStart"/>
      <w:r w:rsidRPr="6531E59E">
        <w:rPr>
          <w:sz w:val="22"/>
          <w:szCs w:val="22"/>
        </w:rPr>
        <w:t>Engelbreht</w:t>
      </w:r>
      <w:proofErr w:type="spellEnd"/>
    </w:p>
    <w:p w14:paraId="476E3855" w14:textId="7DAD5E41" w:rsidR="0021323D" w:rsidRPr="0065649B" w:rsidRDefault="0021323D" w:rsidP="6531E59E">
      <w:pPr>
        <w:rPr>
          <w:rFonts w:ascii="Tahoma" w:hAnsi="Tahoma" w:cs="Tahoma"/>
          <w:b/>
          <w:bCs/>
          <w:sz w:val="18"/>
          <w:szCs w:val="18"/>
        </w:rPr>
      </w:pPr>
    </w:p>
    <w:p w14:paraId="77E05C47" w14:textId="77777777" w:rsidR="0021323D" w:rsidRPr="0065649B" w:rsidRDefault="0021323D" w:rsidP="006F58C7">
      <w:pPr>
        <w:rPr>
          <w:rFonts w:ascii="Tahoma" w:hAnsi="Tahoma" w:cs="Tahoma"/>
          <w:b/>
          <w:bCs/>
          <w:sz w:val="18"/>
          <w:szCs w:val="18"/>
        </w:rPr>
      </w:pPr>
    </w:p>
    <w:p w14:paraId="4A5FC765" w14:textId="77777777" w:rsidR="0021323D" w:rsidRPr="0065649B" w:rsidRDefault="0021323D" w:rsidP="006F58C7">
      <w:pPr>
        <w:rPr>
          <w:rFonts w:ascii="Tahoma" w:hAnsi="Tahoma" w:cs="Tahoma"/>
          <w:b/>
          <w:bCs/>
          <w:sz w:val="18"/>
          <w:szCs w:val="18"/>
        </w:rPr>
      </w:pPr>
    </w:p>
    <w:p w14:paraId="39C50ECE" w14:textId="77777777" w:rsidR="0021323D" w:rsidRPr="0065649B" w:rsidRDefault="0021323D" w:rsidP="006F58C7">
      <w:pPr>
        <w:rPr>
          <w:rFonts w:ascii="Tahoma" w:hAnsi="Tahoma" w:cs="Tahoma"/>
          <w:b/>
          <w:bCs/>
          <w:sz w:val="18"/>
          <w:szCs w:val="18"/>
        </w:rPr>
      </w:pPr>
    </w:p>
    <w:p w14:paraId="7C486702" w14:textId="77777777" w:rsidR="0021323D" w:rsidRPr="0065649B" w:rsidRDefault="0021323D" w:rsidP="006F58C7">
      <w:pPr>
        <w:rPr>
          <w:rFonts w:ascii="Tahoma" w:hAnsi="Tahoma" w:cs="Tahoma"/>
          <w:b/>
          <w:bCs/>
          <w:sz w:val="18"/>
          <w:szCs w:val="18"/>
        </w:rPr>
      </w:pPr>
    </w:p>
    <w:p w14:paraId="1C2F71B8" w14:textId="77777777" w:rsidR="0021323D" w:rsidRPr="0065649B" w:rsidRDefault="34F1E748" w:rsidP="6531E59E">
      <w:pPr>
        <w:pStyle w:val="Opisslike"/>
        <w:keepNext/>
        <w:jc w:val="center"/>
        <w:rPr>
          <w:sz w:val="28"/>
          <w:szCs w:val="28"/>
        </w:rPr>
      </w:pPr>
      <w:r w:rsidRPr="6531E59E">
        <w:rPr>
          <w:sz w:val="28"/>
          <w:szCs w:val="28"/>
        </w:rPr>
        <w:t>PLAN RADA RAZREDNIKA 8. RAZREDA</w:t>
      </w:r>
    </w:p>
    <w:p w14:paraId="36F49F63" w14:textId="68AC6845" w:rsidR="0021323D" w:rsidRPr="0065649B" w:rsidRDefault="34F1E748" w:rsidP="6531E59E">
      <w:pPr>
        <w:jc w:val="center"/>
        <w:rPr>
          <w:b/>
          <w:bCs/>
          <w:sz w:val="28"/>
          <w:szCs w:val="28"/>
        </w:rPr>
      </w:pPr>
      <w:r w:rsidRPr="6531E59E">
        <w:rPr>
          <w:b/>
          <w:bCs/>
          <w:sz w:val="28"/>
          <w:szCs w:val="28"/>
        </w:rPr>
        <w:t>ŠK. GOD. 20</w:t>
      </w:r>
      <w:r w:rsidR="5CF022BF" w:rsidRPr="6531E59E">
        <w:rPr>
          <w:b/>
          <w:bCs/>
          <w:sz w:val="28"/>
          <w:szCs w:val="28"/>
        </w:rPr>
        <w:t>20</w:t>
      </w:r>
      <w:r w:rsidRPr="6531E59E">
        <w:rPr>
          <w:b/>
          <w:bCs/>
          <w:sz w:val="28"/>
          <w:szCs w:val="28"/>
        </w:rPr>
        <w:t>./202</w:t>
      </w:r>
      <w:r w:rsidR="13B64BBD" w:rsidRPr="6531E59E">
        <w:rPr>
          <w:b/>
          <w:bCs/>
          <w:sz w:val="28"/>
          <w:szCs w:val="28"/>
        </w:rPr>
        <w:t>1</w:t>
      </w:r>
      <w:r w:rsidRPr="6531E59E">
        <w:rPr>
          <w:b/>
          <w:bCs/>
          <w:sz w:val="28"/>
          <w:szCs w:val="28"/>
        </w:rPr>
        <w:t>.</w:t>
      </w:r>
    </w:p>
    <w:p w14:paraId="7F01845E" w14:textId="77777777" w:rsidR="0021323D" w:rsidRPr="0065649B" w:rsidRDefault="0021323D" w:rsidP="006F58C7">
      <w:pPr>
        <w:rPr>
          <w:rFonts w:ascii="Tahoma" w:hAnsi="Tahoma" w:cs="Tahoma"/>
          <w:b/>
          <w:bCs/>
          <w:sz w:val="18"/>
          <w:szCs w:val="18"/>
        </w:rPr>
      </w:pPr>
    </w:p>
    <w:p w14:paraId="0E31F02C" w14:textId="77777777" w:rsidR="0021323D" w:rsidRPr="0065649B" w:rsidRDefault="0021323D" w:rsidP="006F58C7">
      <w:pPr>
        <w:rPr>
          <w:rFonts w:ascii="Tahoma" w:hAnsi="Tahoma" w:cs="Tahoma"/>
          <w:b/>
          <w:bCs/>
          <w:sz w:val="18"/>
          <w:szCs w:val="18"/>
        </w:rPr>
      </w:pPr>
    </w:p>
    <w:p w14:paraId="1D43E0C1" w14:textId="77777777" w:rsidR="0021323D" w:rsidRPr="0065649B" w:rsidRDefault="0021323D" w:rsidP="006F58C7">
      <w:pPr>
        <w:rPr>
          <w:rFonts w:ascii="Tahoma" w:hAnsi="Tahoma" w:cs="Tahoma"/>
          <w:b/>
          <w:bCs/>
          <w:sz w:val="18"/>
          <w:szCs w:val="18"/>
        </w:rPr>
      </w:pPr>
    </w:p>
    <w:p w14:paraId="2CB8617E" w14:textId="77777777" w:rsidR="0021323D" w:rsidRPr="0065649B" w:rsidRDefault="0021323D" w:rsidP="006F58C7">
      <w:pPr>
        <w:rPr>
          <w:rFonts w:ascii="Tahoma" w:hAnsi="Tahoma" w:cs="Tahom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5047"/>
        <w:gridCol w:w="3430"/>
      </w:tblGrid>
      <w:tr w:rsidR="0065649B" w:rsidRPr="0065649B" w14:paraId="1D54B771" w14:textId="77777777" w:rsidTr="271F1E7E">
        <w:tc>
          <w:tcPr>
            <w:tcW w:w="1384" w:type="dxa"/>
            <w:shd w:val="clear" w:color="auto" w:fill="auto"/>
            <w:vAlign w:val="center"/>
          </w:tcPr>
          <w:p w14:paraId="3325392B" w14:textId="77777777" w:rsidR="002B4D84" w:rsidRPr="0065649B" w:rsidRDefault="318603CA" w:rsidP="6531E59E">
            <w:pPr>
              <w:jc w:val="center"/>
              <w:rPr>
                <w:rFonts w:ascii="Tahoma" w:eastAsia="Tahoma" w:hAnsi="Tahoma" w:cs="Tahoma"/>
                <w:b/>
                <w:bCs/>
              </w:rPr>
            </w:pPr>
            <w:bookmarkStart w:id="135" w:name="_Toc462739182"/>
            <w:r w:rsidRPr="6531E59E">
              <w:rPr>
                <w:rFonts w:ascii="Tahoma" w:eastAsia="Tahoma" w:hAnsi="Tahoma" w:cs="Tahoma"/>
                <w:b/>
                <w:bCs/>
              </w:rPr>
              <w:t>VRIJEME</w:t>
            </w:r>
          </w:p>
        </w:tc>
        <w:tc>
          <w:tcPr>
            <w:tcW w:w="5245" w:type="dxa"/>
            <w:shd w:val="clear" w:color="auto" w:fill="auto"/>
          </w:tcPr>
          <w:p w14:paraId="11E22701" w14:textId="77777777" w:rsidR="002B4D84" w:rsidRPr="0065649B" w:rsidRDefault="318603CA" w:rsidP="6531E59E">
            <w:pPr>
              <w:jc w:val="center"/>
              <w:rPr>
                <w:rFonts w:ascii="Tahoma" w:eastAsia="Tahoma" w:hAnsi="Tahoma" w:cs="Tahoma"/>
                <w:b/>
                <w:bCs/>
              </w:rPr>
            </w:pPr>
            <w:r w:rsidRPr="6531E59E">
              <w:rPr>
                <w:rFonts w:ascii="Tahoma" w:eastAsia="Tahoma" w:hAnsi="Tahoma" w:cs="Tahoma"/>
                <w:b/>
                <w:bCs/>
              </w:rPr>
              <w:t>PLANIRANI ZADACI I AKTIVNOSTI</w:t>
            </w:r>
          </w:p>
        </w:tc>
        <w:tc>
          <w:tcPr>
            <w:tcW w:w="3544" w:type="dxa"/>
            <w:shd w:val="clear" w:color="auto" w:fill="auto"/>
          </w:tcPr>
          <w:p w14:paraId="0B063BE5" w14:textId="77777777" w:rsidR="002B4D84" w:rsidRPr="0065649B" w:rsidRDefault="318603CA" w:rsidP="6531E59E">
            <w:pPr>
              <w:jc w:val="center"/>
              <w:rPr>
                <w:rFonts w:ascii="Tahoma" w:eastAsia="Tahoma" w:hAnsi="Tahoma" w:cs="Tahoma"/>
                <w:b/>
                <w:bCs/>
              </w:rPr>
            </w:pPr>
            <w:r w:rsidRPr="6531E59E">
              <w:rPr>
                <w:rFonts w:ascii="Tahoma" w:eastAsia="Tahoma" w:hAnsi="Tahoma" w:cs="Tahoma"/>
                <w:b/>
                <w:bCs/>
              </w:rPr>
              <w:t>NAPOMENA</w:t>
            </w:r>
          </w:p>
        </w:tc>
      </w:tr>
      <w:tr w:rsidR="0065649B" w:rsidRPr="0065649B" w14:paraId="21CFB271" w14:textId="77777777" w:rsidTr="271F1E7E">
        <w:tc>
          <w:tcPr>
            <w:tcW w:w="1384" w:type="dxa"/>
            <w:shd w:val="clear" w:color="auto" w:fill="auto"/>
            <w:vAlign w:val="center"/>
          </w:tcPr>
          <w:p w14:paraId="1117F76E" w14:textId="77777777" w:rsidR="002B4D84" w:rsidRPr="0065649B" w:rsidRDefault="002B4D84" w:rsidP="6531E59E">
            <w:pPr>
              <w:jc w:val="center"/>
              <w:rPr>
                <w:rFonts w:ascii="Tahoma" w:eastAsia="Tahoma" w:hAnsi="Tahoma" w:cs="Tahoma"/>
                <w:b/>
                <w:bCs/>
              </w:rPr>
            </w:pPr>
          </w:p>
        </w:tc>
        <w:tc>
          <w:tcPr>
            <w:tcW w:w="5245" w:type="dxa"/>
            <w:shd w:val="clear" w:color="auto" w:fill="auto"/>
          </w:tcPr>
          <w:p w14:paraId="17F41364" w14:textId="77777777" w:rsidR="002B4D84" w:rsidRPr="0065649B" w:rsidRDefault="318603CA" w:rsidP="6531E59E">
            <w:pPr>
              <w:rPr>
                <w:rFonts w:ascii="Tahoma" w:eastAsia="Tahoma" w:hAnsi="Tahoma" w:cs="Tahoma"/>
                <w:b/>
                <w:bCs/>
              </w:rPr>
            </w:pPr>
            <w:r w:rsidRPr="6531E59E">
              <w:rPr>
                <w:rFonts w:ascii="Tahoma" w:eastAsia="Tahoma" w:hAnsi="Tahoma" w:cs="Tahoma"/>
                <w:b/>
                <w:bCs/>
              </w:rPr>
              <w:t>I. RAD RAZREDNIKA S UČENICIMA</w:t>
            </w:r>
          </w:p>
        </w:tc>
        <w:tc>
          <w:tcPr>
            <w:tcW w:w="3544" w:type="dxa"/>
            <w:shd w:val="clear" w:color="auto" w:fill="auto"/>
          </w:tcPr>
          <w:p w14:paraId="3CB97867" w14:textId="77777777" w:rsidR="002B4D84" w:rsidRPr="0065649B" w:rsidRDefault="002B4D84" w:rsidP="6531E59E">
            <w:pPr>
              <w:jc w:val="center"/>
              <w:rPr>
                <w:rFonts w:ascii="Tahoma" w:eastAsia="Tahoma" w:hAnsi="Tahoma" w:cs="Tahoma"/>
                <w:b/>
                <w:bCs/>
              </w:rPr>
            </w:pPr>
          </w:p>
        </w:tc>
      </w:tr>
      <w:tr w:rsidR="0065649B" w:rsidRPr="0065649B" w14:paraId="2DE08632" w14:textId="77777777" w:rsidTr="271F1E7E">
        <w:tc>
          <w:tcPr>
            <w:tcW w:w="1384" w:type="dxa"/>
            <w:shd w:val="clear" w:color="auto" w:fill="auto"/>
            <w:vAlign w:val="center"/>
          </w:tcPr>
          <w:p w14:paraId="3EB0C4F6" w14:textId="77777777" w:rsidR="002B4D84" w:rsidRPr="0065649B" w:rsidRDefault="318603CA" w:rsidP="6531E59E">
            <w:pPr>
              <w:jc w:val="center"/>
              <w:rPr>
                <w:rFonts w:ascii="Tahoma" w:eastAsia="Tahoma" w:hAnsi="Tahoma" w:cs="Tahoma"/>
                <w:b/>
                <w:bCs/>
                <w:sz w:val="22"/>
                <w:szCs w:val="22"/>
              </w:rPr>
            </w:pPr>
            <w:r w:rsidRPr="6531E59E">
              <w:rPr>
                <w:rFonts w:ascii="Tahoma" w:eastAsia="Tahoma" w:hAnsi="Tahoma" w:cs="Tahoma"/>
                <w:sz w:val="22"/>
                <w:szCs w:val="22"/>
              </w:rPr>
              <w:t>tijekom školske godine</w:t>
            </w:r>
          </w:p>
        </w:tc>
        <w:tc>
          <w:tcPr>
            <w:tcW w:w="5245" w:type="dxa"/>
            <w:shd w:val="clear" w:color="auto" w:fill="auto"/>
          </w:tcPr>
          <w:p w14:paraId="206374B7" w14:textId="77777777" w:rsidR="002B4D84" w:rsidRPr="0065649B" w:rsidRDefault="318603CA" w:rsidP="6531E59E">
            <w:pPr>
              <w:rPr>
                <w:rFonts w:ascii="Tahoma" w:eastAsia="Tahoma" w:hAnsi="Tahoma" w:cs="Tahoma"/>
                <w:b/>
                <w:bCs/>
                <w:sz w:val="20"/>
                <w:szCs w:val="20"/>
              </w:rPr>
            </w:pPr>
            <w:r w:rsidRPr="6531E59E">
              <w:rPr>
                <w:rFonts w:ascii="Tahoma" w:eastAsia="Tahoma" w:hAnsi="Tahoma" w:cs="Tahoma"/>
                <w:b/>
                <w:bCs/>
                <w:sz w:val="20"/>
                <w:szCs w:val="20"/>
              </w:rPr>
              <w:t>1. RAZVIJANJE NAVIKA PRISTOJNOG PONAŠANJA</w:t>
            </w:r>
          </w:p>
          <w:p w14:paraId="7367A49C"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satovi razrednog odjela jednom tjedno</w:t>
            </w:r>
          </w:p>
          <w:p w14:paraId="64084A77"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individualni razgovori razrednice s učenicima</w:t>
            </w:r>
          </w:p>
          <w:p w14:paraId="73BD4472"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razvijanje kulturnih, higijenskih, zdravstvenih, estetskih i ekoloških navika čovjeka</w:t>
            </w:r>
          </w:p>
          <w:p w14:paraId="7674E02A" w14:textId="77777777" w:rsidR="002B4D84" w:rsidRPr="0065649B" w:rsidRDefault="318603CA" w:rsidP="6531E59E">
            <w:pPr>
              <w:rPr>
                <w:rFonts w:ascii="Tahoma" w:eastAsia="Tahoma" w:hAnsi="Tahoma" w:cs="Tahoma"/>
                <w:b/>
                <w:bCs/>
                <w:sz w:val="20"/>
                <w:szCs w:val="20"/>
              </w:rPr>
            </w:pPr>
            <w:r w:rsidRPr="6531E59E">
              <w:rPr>
                <w:rFonts w:ascii="Tahoma" w:eastAsia="Tahoma" w:hAnsi="Tahoma" w:cs="Tahoma"/>
                <w:sz w:val="20"/>
                <w:szCs w:val="20"/>
              </w:rPr>
              <w:t>- njegovanje ustrajnosti, odlučnosti i vedrine u svladavanju teškoća</w:t>
            </w:r>
          </w:p>
        </w:tc>
        <w:tc>
          <w:tcPr>
            <w:tcW w:w="3544" w:type="dxa"/>
            <w:shd w:val="clear" w:color="auto" w:fill="auto"/>
          </w:tcPr>
          <w:p w14:paraId="658FDDC1" w14:textId="77777777" w:rsidR="002B4D84" w:rsidRPr="0065649B" w:rsidRDefault="002B4D84" w:rsidP="6531E59E">
            <w:pPr>
              <w:jc w:val="center"/>
              <w:rPr>
                <w:rFonts w:ascii="Tahoma" w:eastAsia="Tahoma" w:hAnsi="Tahoma" w:cs="Tahoma"/>
                <w:b/>
                <w:bCs/>
                <w:sz w:val="20"/>
                <w:szCs w:val="20"/>
              </w:rPr>
            </w:pPr>
          </w:p>
        </w:tc>
      </w:tr>
      <w:tr w:rsidR="0065649B" w:rsidRPr="0065649B" w14:paraId="6551B4A6" w14:textId="77777777" w:rsidTr="271F1E7E">
        <w:tc>
          <w:tcPr>
            <w:tcW w:w="1384" w:type="dxa"/>
            <w:shd w:val="clear" w:color="auto" w:fill="auto"/>
            <w:vAlign w:val="center"/>
          </w:tcPr>
          <w:p w14:paraId="4A160F9B" w14:textId="77777777" w:rsidR="002B4D84" w:rsidRPr="0065649B" w:rsidRDefault="318603CA" w:rsidP="6531E59E">
            <w:pPr>
              <w:jc w:val="center"/>
              <w:rPr>
                <w:rFonts w:ascii="Tahoma" w:eastAsia="Tahoma" w:hAnsi="Tahoma" w:cs="Tahoma"/>
                <w:b/>
                <w:bCs/>
                <w:sz w:val="22"/>
                <w:szCs w:val="22"/>
              </w:rPr>
            </w:pPr>
            <w:r w:rsidRPr="6531E59E">
              <w:rPr>
                <w:rFonts w:ascii="Tahoma" w:eastAsia="Tahoma" w:hAnsi="Tahoma" w:cs="Tahoma"/>
                <w:sz w:val="22"/>
                <w:szCs w:val="22"/>
              </w:rPr>
              <w:t>tijekom školske godine</w:t>
            </w:r>
          </w:p>
        </w:tc>
        <w:tc>
          <w:tcPr>
            <w:tcW w:w="5245" w:type="dxa"/>
            <w:shd w:val="clear" w:color="auto" w:fill="auto"/>
          </w:tcPr>
          <w:p w14:paraId="5BD44C49" w14:textId="77777777" w:rsidR="002B4D84" w:rsidRPr="0065649B" w:rsidRDefault="318603CA" w:rsidP="6531E59E">
            <w:pPr>
              <w:rPr>
                <w:rFonts w:ascii="Tahoma" w:eastAsia="Tahoma" w:hAnsi="Tahoma" w:cs="Tahoma"/>
                <w:b/>
                <w:bCs/>
                <w:sz w:val="20"/>
                <w:szCs w:val="20"/>
              </w:rPr>
            </w:pPr>
            <w:r w:rsidRPr="6531E59E">
              <w:rPr>
                <w:rFonts w:ascii="Tahoma" w:eastAsia="Tahoma" w:hAnsi="Tahoma" w:cs="Tahoma"/>
                <w:b/>
                <w:bCs/>
                <w:sz w:val="20"/>
                <w:szCs w:val="20"/>
              </w:rPr>
              <w:t>2. MEĐUPREDMETNE TEME</w:t>
            </w:r>
          </w:p>
          <w:p w14:paraId="47B20ACA"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razvijanje samostalnosti učenika, slobode govora i iznošenja svoga mišljenja</w:t>
            </w:r>
          </w:p>
          <w:p w14:paraId="2F46E025"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poticanje pravilnog razvoja osobnosti učenika</w:t>
            </w:r>
          </w:p>
          <w:p w14:paraId="06F71234"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rad na međusobnom uvažavanju i poštivanju različitosti</w:t>
            </w:r>
          </w:p>
          <w:p w14:paraId="7C428BCB"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razgovor o nepoželjnosti diskriminacije po spolu, po imovinskom statusu, religijskoj ili nacionalnoj pripadnosti, porijeklu ili nekim drugim osnovama</w:t>
            </w:r>
          </w:p>
          <w:p w14:paraId="52954D2D" w14:textId="77777777" w:rsidR="002B4D84" w:rsidRPr="0065649B" w:rsidRDefault="318603CA" w:rsidP="6531E59E">
            <w:pPr>
              <w:widowControl w:val="0"/>
              <w:tabs>
                <w:tab w:val="num" w:pos="716"/>
              </w:tabs>
              <w:overflowPunct w:val="0"/>
              <w:autoSpaceDE w:val="0"/>
              <w:autoSpaceDN w:val="0"/>
              <w:adjustRightInd w:val="0"/>
              <w:spacing w:line="213" w:lineRule="auto"/>
              <w:ind w:right="780"/>
              <w:jc w:val="both"/>
              <w:rPr>
                <w:rFonts w:ascii="Tahoma" w:eastAsia="Tahoma" w:hAnsi="Tahoma" w:cs="Tahoma"/>
                <w:sz w:val="20"/>
                <w:szCs w:val="20"/>
              </w:rPr>
            </w:pPr>
            <w:r w:rsidRPr="6531E59E">
              <w:rPr>
                <w:rFonts w:ascii="Tahoma" w:eastAsia="Tahoma" w:hAnsi="Tahoma" w:cs="Tahoma"/>
                <w:sz w:val="20"/>
                <w:szCs w:val="20"/>
              </w:rPr>
              <w:t>- organizirati radionice  ŠPP</w:t>
            </w:r>
          </w:p>
          <w:p w14:paraId="56FC1FB4"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razvijanje prijateljstva u odjelu, razvijanje domoljublja</w:t>
            </w:r>
          </w:p>
          <w:p w14:paraId="01A4C3E6"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razvijati odgovornost za vlastite postupke i ponašanje</w:t>
            </w:r>
          </w:p>
          <w:p w14:paraId="6D7FBB2F"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poticati svijest o promicanju ljudskih prava, ukazivati na potrebu sprječavanja i ispravljanja predrasuda </w:t>
            </w:r>
          </w:p>
          <w:p w14:paraId="1A5B740C"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zajedno s učenicima analizirati slobodno vrijeme -  ukazati na potrebu njegovog dobrog i kvalitetnog osmišljavanja i organiziranja</w:t>
            </w:r>
          </w:p>
          <w:p w14:paraId="00019D99" w14:textId="07B87844" w:rsidR="002B4D84" w:rsidRPr="0065649B" w:rsidRDefault="318603CA" w:rsidP="6531E59E">
            <w:pPr>
              <w:rPr>
                <w:rFonts w:ascii="Tahoma" w:eastAsia="Tahoma" w:hAnsi="Tahoma" w:cs="Tahoma"/>
                <w:b/>
                <w:bCs/>
                <w:sz w:val="20"/>
                <w:szCs w:val="20"/>
              </w:rPr>
            </w:pPr>
            <w:r w:rsidRPr="6531E59E">
              <w:rPr>
                <w:rFonts w:ascii="Tahoma" w:eastAsia="Tahoma" w:hAnsi="Tahoma" w:cs="Tahoma"/>
                <w:sz w:val="20"/>
                <w:szCs w:val="20"/>
              </w:rPr>
              <w:t>- uključivati učenike u organiziranje školskih akcija koje promiču odgoj dobrog građanstva</w:t>
            </w:r>
          </w:p>
          <w:p w14:paraId="64C7497E" w14:textId="1AE32E1B" w:rsidR="002B4D84" w:rsidRPr="0065649B" w:rsidRDefault="493F0053" w:rsidP="6531E59E">
            <w:pPr>
              <w:rPr>
                <w:rFonts w:ascii="Tahoma" w:eastAsia="Tahoma" w:hAnsi="Tahoma" w:cs="Tahoma"/>
                <w:b/>
                <w:bCs/>
                <w:sz w:val="20"/>
                <w:szCs w:val="20"/>
              </w:rPr>
            </w:pPr>
            <w:r w:rsidRPr="6531E59E">
              <w:rPr>
                <w:rFonts w:ascii="Tahoma" w:eastAsia="Tahoma" w:hAnsi="Tahoma" w:cs="Tahoma"/>
                <w:sz w:val="20"/>
                <w:szCs w:val="20"/>
              </w:rPr>
              <w:t>- poticanje razvoja, upravljanja obrazovnim i profesionalnim putem</w:t>
            </w:r>
          </w:p>
        </w:tc>
        <w:tc>
          <w:tcPr>
            <w:tcW w:w="3544" w:type="dxa"/>
            <w:shd w:val="clear" w:color="auto" w:fill="auto"/>
          </w:tcPr>
          <w:p w14:paraId="47ABE04B" w14:textId="77777777" w:rsidR="002B4D84" w:rsidRPr="0065649B" w:rsidRDefault="318603CA" w:rsidP="6531E59E">
            <w:pPr>
              <w:rPr>
                <w:rFonts w:ascii="Tahoma" w:eastAsia="Tahoma" w:hAnsi="Tahoma" w:cs="Tahoma"/>
                <w:b/>
                <w:bCs/>
                <w:sz w:val="20"/>
                <w:szCs w:val="20"/>
              </w:rPr>
            </w:pPr>
            <w:r w:rsidRPr="6531E59E">
              <w:rPr>
                <w:rFonts w:ascii="Tahoma" w:eastAsia="Tahoma" w:hAnsi="Tahoma" w:cs="Tahoma"/>
                <w:b/>
                <w:bCs/>
                <w:sz w:val="20"/>
                <w:szCs w:val="20"/>
              </w:rPr>
              <w:t>TEME RADIONICA ŠPP:</w:t>
            </w:r>
          </w:p>
          <w:p w14:paraId="60067EC6" w14:textId="1A572E9C" w:rsidR="002B4D84" w:rsidRDefault="318603CA" w:rsidP="6531E59E">
            <w:pPr>
              <w:rPr>
                <w:rFonts w:ascii="Tahoma" w:eastAsia="Tahoma" w:hAnsi="Tahoma" w:cs="Tahoma"/>
                <w:sz w:val="20"/>
                <w:szCs w:val="20"/>
              </w:rPr>
            </w:pPr>
            <w:r w:rsidRPr="6531E59E">
              <w:rPr>
                <w:rFonts w:ascii="Tahoma" w:eastAsia="Tahoma" w:hAnsi="Tahoma" w:cs="Tahoma"/>
                <w:sz w:val="20"/>
                <w:szCs w:val="20"/>
              </w:rPr>
              <w:t>1. Krug povjerenja</w:t>
            </w:r>
          </w:p>
          <w:p w14:paraId="70E1D050"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2. Nedovršene rečenice</w:t>
            </w:r>
          </w:p>
          <w:p w14:paraId="4E875A8E"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3. Zabavi se i nađi prijatelja</w:t>
            </w:r>
          </w:p>
          <w:p w14:paraId="6145EB83"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4. Ovo sam ja</w:t>
            </w:r>
          </w:p>
          <w:p w14:paraId="27ACEA85"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5. Da sam ja</w:t>
            </w:r>
          </w:p>
          <w:p w14:paraId="7C6D74D5"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6. Aktivno i pasivno slušanje</w:t>
            </w:r>
          </w:p>
          <w:p w14:paraId="29C13186"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7. Pušenje i cijena pušenja</w:t>
            </w:r>
          </w:p>
          <w:p w14:paraId="3E5BF4F7"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8. Pitalice</w:t>
            </w:r>
          </w:p>
          <w:p w14:paraId="64A2FA1E"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9. Pitanja za budućnost</w:t>
            </w:r>
          </w:p>
          <w:p w14:paraId="4310DD85" w14:textId="08D7D522" w:rsidR="51603FB6" w:rsidRDefault="0A600742" w:rsidP="6531E59E">
            <w:pPr>
              <w:rPr>
                <w:rFonts w:ascii="Tahoma" w:eastAsia="Tahoma" w:hAnsi="Tahoma" w:cs="Tahoma"/>
                <w:sz w:val="20"/>
                <w:szCs w:val="20"/>
              </w:rPr>
            </w:pPr>
            <w:r w:rsidRPr="6531E59E">
              <w:rPr>
                <w:rFonts w:ascii="Tahoma" w:eastAsia="Tahoma" w:hAnsi="Tahoma" w:cs="Tahoma"/>
                <w:sz w:val="20"/>
                <w:szCs w:val="20"/>
              </w:rPr>
              <w:t>10. Komunikacija</w:t>
            </w:r>
          </w:p>
          <w:p w14:paraId="06A7416F" w14:textId="77777777" w:rsidR="002B4D84" w:rsidRPr="0065649B" w:rsidRDefault="002B4D84" w:rsidP="6531E59E">
            <w:pPr>
              <w:rPr>
                <w:rFonts w:ascii="Tahoma" w:eastAsia="Tahoma" w:hAnsi="Tahoma" w:cs="Tahoma"/>
                <w:sz w:val="20"/>
                <w:szCs w:val="20"/>
              </w:rPr>
            </w:pPr>
          </w:p>
          <w:p w14:paraId="6B7839E5"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Izbor predsjednika, zamjenika predsjednika i blagajnika razreda</w:t>
            </w:r>
          </w:p>
          <w:p w14:paraId="4613DF64"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Kućni red Škole</w:t>
            </w:r>
          </w:p>
          <w:p w14:paraId="5872E053"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Pravilnik o ocjenjivanju</w:t>
            </w:r>
          </w:p>
          <w:p w14:paraId="1429D15F"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Razredna pravila </w:t>
            </w:r>
          </w:p>
        </w:tc>
      </w:tr>
      <w:tr w:rsidR="0065649B" w:rsidRPr="0065649B" w14:paraId="4EBAB2B5" w14:textId="77777777" w:rsidTr="271F1E7E">
        <w:tc>
          <w:tcPr>
            <w:tcW w:w="1384" w:type="dxa"/>
            <w:shd w:val="clear" w:color="auto" w:fill="auto"/>
            <w:vAlign w:val="center"/>
          </w:tcPr>
          <w:p w14:paraId="6B79B951" w14:textId="77777777" w:rsidR="002B4D84" w:rsidRPr="0065649B" w:rsidRDefault="318603CA" w:rsidP="6531E59E">
            <w:pPr>
              <w:jc w:val="center"/>
              <w:rPr>
                <w:rFonts w:ascii="Tahoma" w:eastAsia="Tahoma" w:hAnsi="Tahoma" w:cs="Tahoma"/>
                <w:b/>
                <w:bCs/>
                <w:sz w:val="20"/>
                <w:szCs w:val="20"/>
              </w:rPr>
            </w:pPr>
            <w:r w:rsidRPr="6531E59E">
              <w:rPr>
                <w:rFonts w:ascii="Tahoma" w:eastAsia="Tahoma" w:hAnsi="Tahoma" w:cs="Tahoma"/>
                <w:sz w:val="20"/>
                <w:szCs w:val="20"/>
              </w:rPr>
              <w:t>tijekom školske godine</w:t>
            </w:r>
          </w:p>
        </w:tc>
        <w:tc>
          <w:tcPr>
            <w:tcW w:w="5245" w:type="dxa"/>
            <w:shd w:val="clear" w:color="auto" w:fill="auto"/>
          </w:tcPr>
          <w:p w14:paraId="6D277AA5" w14:textId="77777777" w:rsidR="002B4D84" w:rsidRPr="0065649B" w:rsidRDefault="318603CA" w:rsidP="6531E59E">
            <w:pPr>
              <w:rPr>
                <w:rFonts w:ascii="Tahoma" w:eastAsia="Tahoma" w:hAnsi="Tahoma" w:cs="Tahoma"/>
                <w:b/>
                <w:bCs/>
                <w:sz w:val="20"/>
                <w:szCs w:val="20"/>
              </w:rPr>
            </w:pPr>
            <w:r w:rsidRPr="6531E59E">
              <w:rPr>
                <w:rFonts w:ascii="Tahoma" w:eastAsia="Tahoma" w:hAnsi="Tahoma" w:cs="Tahoma"/>
                <w:b/>
                <w:bCs/>
                <w:sz w:val="20"/>
                <w:szCs w:val="20"/>
              </w:rPr>
              <w:t>3. RAD S UČENICIMA IZVAN NASTAVE</w:t>
            </w:r>
          </w:p>
          <w:p w14:paraId="6A871021"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poticanje učenika na ljubav prema sportu i na aktivno uključivanje u sportske programe</w:t>
            </w:r>
          </w:p>
          <w:p w14:paraId="6DEF6BD4"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organiziranje i provedba izleta</w:t>
            </w:r>
          </w:p>
          <w:p w14:paraId="71A1AE93"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uključivanje učenika u rad slobodnih aktivnosti</w:t>
            </w:r>
          </w:p>
          <w:p w14:paraId="5EFC4709" w14:textId="77777777" w:rsidR="002B4D84" w:rsidRPr="0065649B" w:rsidRDefault="318603CA" w:rsidP="6531E59E">
            <w:pPr>
              <w:rPr>
                <w:rFonts w:ascii="Tahoma" w:eastAsia="Tahoma" w:hAnsi="Tahoma" w:cs="Tahoma"/>
                <w:b/>
                <w:bCs/>
                <w:sz w:val="20"/>
                <w:szCs w:val="20"/>
              </w:rPr>
            </w:pPr>
            <w:r w:rsidRPr="6531E59E">
              <w:rPr>
                <w:rFonts w:ascii="Tahoma" w:eastAsia="Tahoma" w:hAnsi="Tahoma" w:cs="Tahoma"/>
                <w:sz w:val="20"/>
                <w:szCs w:val="20"/>
              </w:rPr>
              <w:lastRenderedPageBreak/>
              <w:t>- organizacija i provedba izleta</w:t>
            </w:r>
          </w:p>
        </w:tc>
        <w:tc>
          <w:tcPr>
            <w:tcW w:w="3544" w:type="dxa"/>
            <w:shd w:val="clear" w:color="auto" w:fill="auto"/>
          </w:tcPr>
          <w:p w14:paraId="34941B3E" w14:textId="77777777" w:rsidR="002B4D84" w:rsidRPr="0065649B" w:rsidRDefault="002B4D84" w:rsidP="6531E59E">
            <w:pPr>
              <w:jc w:val="center"/>
              <w:rPr>
                <w:rFonts w:ascii="Tahoma" w:eastAsia="Tahoma" w:hAnsi="Tahoma" w:cs="Tahoma"/>
                <w:b/>
                <w:bCs/>
                <w:sz w:val="20"/>
                <w:szCs w:val="20"/>
              </w:rPr>
            </w:pPr>
          </w:p>
        </w:tc>
      </w:tr>
      <w:tr w:rsidR="0065649B" w:rsidRPr="0065649B" w14:paraId="44A91BD2" w14:textId="77777777" w:rsidTr="271F1E7E">
        <w:tc>
          <w:tcPr>
            <w:tcW w:w="1384" w:type="dxa"/>
            <w:shd w:val="clear" w:color="auto" w:fill="auto"/>
            <w:vAlign w:val="center"/>
          </w:tcPr>
          <w:p w14:paraId="1C906D61" w14:textId="77777777" w:rsidR="002B4D84" w:rsidRPr="0065649B" w:rsidRDefault="318603CA" w:rsidP="6531E59E">
            <w:pPr>
              <w:jc w:val="center"/>
              <w:rPr>
                <w:rFonts w:ascii="Tahoma" w:eastAsia="Tahoma" w:hAnsi="Tahoma" w:cs="Tahoma"/>
                <w:b/>
                <w:bCs/>
                <w:sz w:val="20"/>
                <w:szCs w:val="20"/>
              </w:rPr>
            </w:pPr>
            <w:r w:rsidRPr="6531E59E">
              <w:rPr>
                <w:rFonts w:ascii="Tahoma" w:eastAsia="Tahoma" w:hAnsi="Tahoma" w:cs="Tahoma"/>
                <w:sz w:val="20"/>
                <w:szCs w:val="20"/>
              </w:rPr>
              <w:t>tijekom školske godine</w:t>
            </w:r>
          </w:p>
        </w:tc>
        <w:tc>
          <w:tcPr>
            <w:tcW w:w="5245" w:type="dxa"/>
            <w:shd w:val="clear" w:color="auto" w:fill="auto"/>
          </w:tcPr>
          <w:p w14:paraId="693233AF" w14:textId="77777777" w:rsidR="002B4D84" w:rsidRPr="0065649B" w:rsidRDefault="318603CA" w:rsidP="6531E59E">
            <w:pPr>
              <w:rPr>
                <w:rFonts w:ascii="Tahoma" w:eastAsia="Tahoma" w:hAnsi="Tahoma" w:cs="Tahoma"/>
                <w:b/>
                <w:bCs/>
                <w:sz w:val="20"/>
                <w:szCs w:val="20"/>
              </w:rPr>
            </w:pPr>
            <w:r w:rsidRPr="6531E59E">
              <w:rPr>
                <w:rFonts w:ascii="Tahoma" w:eastAsia="Tahoma" w:hAnsi="Tahoma" w:cs="Tahoma"/>
                <w:b/>
                <w:bCs/>
                <w:sz w:val="20"/>
                <w:szCs w:val="20"/>
              </w:rPr>
              <w:t>4. ZDRAVSTVENI ODGOJ I OBRAZOVANJE</w:t>
            </w:r>
          </w:p>
          <w:p w14:paraId="41C11C7A"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suradnja sa školskim liječnikom</w:t>
            </w:r>
          </w:p>
          <w:p w14:paraId="6BCEA2F3"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obrada tema - radionica iz Zdravstvenog odgoja </w:t>
            </w:r>
          </w:p>
          <w:p w14:paraId="1FF3F97D"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briga o prehrani učenika u školi</w:t>
            </w:r>
          </w:p>
          <w:p w14:paraId="01CC3B37"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pružanje prve pomoći učeniku u slučaju  nezgode u školi</w:t>
            </w:r>
          </w:p>
          <w:p w14:paraId="0A66BC52" w14:textId="77777777" w:rsidR="002B4D84" w:rsidRPr="0065649B" w:rsidRDefault="002B4D84" w:rsidP="6531E59E">
            <w:pPr>
              <w:ind w:left="720"/>
              <w:rPr>
                <w:rFonts w:ascii="Tahoma" w:eastAsia="Tahoma" w:hAnsi="Tahoma" w:cs="Tahoma"/>
                <w:sz w:val="20"/>
                <w:szCs w:val="20"/>
              </w:rPr>
            </w:pPr>
          </w:p>
        </w:tc>
        <w:tc>
          <w:tcPr>
            <w:tcW w:w="3544" w:type="dxa"/>
            <w:shd w:val="clear" w:color="auto" w:fill="auto"/>
          </w:tcPr>
          <w:p w14:paraId="45C41888" w14:textId="77777777" w:rsidR="002B4D84" w:rsidRPr="0065649B" w:rsidRDefault="318603CA" w:rsidP="6531E59E">
            <w:pPr>
              <w:rPr>
                <w:rFonts w:ascii="Tahoma" w:eastAsia="Tahoma" w:hAnsi="Tahoma" w:cs="Tahoma"/>
                <w:b/>
                <w:bCs/>
                <w:sz w:val="20"/>
                <w:szCs w:val="20"/>
              </w:rPr>
            </w:pPr>
            <w:r w:rsidRPr="6531E59E">
              <w:rPr>
                <w:rFonts w:ascii="Tahoma" w:eastAsia="Tahoma" w:hAnsi="Tahoma" w:cs="Tahoma"/>
                <w:b/>
                <w:bCs/>
                <w:sz w:val="20"/>
                <w:szCs w:val="20"/>
              </w:rPr>
              <w:t>TEME RADIONICA ZDRAVSTVENOG ODGOJA:</w:t>
            </w:r>
          </w:p>
          <w:p w14:paraId="7833157F" w14:textId="77777777" w:rsidR="002B4D84" w:rsidRPr="0065649B" w:rsidRDefault="318603CA" w:rsidP="6531E59E">
            <w:pPr>
              <w:numPr>
                <w:ilvl w:val="0"/>
                <w:numId w:val="41"/>
              </w:numPr>
              <w:rPr>
                <w:rFonts w:ascii="Tahoma" w:eastAsia="Tahoma" w:hAnsi="Tahoma" w:cs="Tahoma"/>
                <w:sz w:val="20"/>
                <w:szCs w:val="20"/>
              </w:rPr>
            </w:pPr>
            <w:r w:rsidRPr="6531E59E">
              <w:rPr>
                <w:rFonts w:ascii="Tahoma" w:eastAsia="Tahoma" w:hAnsi="Tahoma" w:cs="Tahoma"/>
                <w:sz w:val="20"/>
                <w:szCs w:val="20"/>
              </w:rPr>
              <w:t>Umor i oporavak</w:t>
            </w:r>
          </w:p>
          <w:p w14:paraId="2570578E" w14:textId="77777777" w:rsidR="002B4D84" w:rsidRPr="0065649B" w:rsidRDefault="318603CA" w:rsidP="6531E59E">
            <w:pPr>
              <w:numPr>
                <w:ilvl w:val="0"/>
                <w:numId w:val="41"/>
              </w:numPr>
              <w:ind w:left="317" w:hanging="283"/>
              <w:rPr>
                <w:rFonts w:ascii="Tahoma" w:eastAsia="Tahoma" w:hAnsi="Tahoma" w:cs="Tahoma"/>
                <w:sz w:val="20"/>
                <w:szCs w:val="20"/>
              </w:rPr>
            </w:pPr>
            <w:r w:rsidRPr="6531E59E">
              <w:rPr>
                <w:rFonts w:ascii="Tahoma" w:eastAsia="Tahoma" w:hAnsi="Tahoma" w:cs="Tahoma"/>
                <w:sz w:val="20"/>
                <w:szCs w:val="20"/>
              </w:rPr>
              <w:t>Vršnjački pritisak i samopoštovanje</w:t>
            </w:r>
          </w:p>
          <w:p w14:paraId="325BDC80" w14:textId="77777777" w:rsidR="002B4D84" w:rsidRPr="0065649B" w:rsidRDefault="318603CA" w:rsidP="6531E59E">
            <w:pPr>
              <w:numPr>
                <w:ilvl w:val="0"/>
                <w:numId w:val="41"/>
              </w:numPr>
              <w:ind w:left="317" w:hanging="283"/>
              <w:rPr>
                <w:rFonts w:ascii="Tahoma" w:eastAsia="Tahoma" w:hAnsi="Tahoma" w:cs="Tahoma"/>
                <w:sz w:val="20"/>
                <w:szCs w:val="20"/>
              </w:rPr>
            </w:pPr>
            <w:r w:rsidRPr="6531E59E">
              <w:rPr>
                <w:rFonts w:ascii="Tahoma" w:eastAsia="Tahoma" w:hAnsi="Tahoma" w:cs="Tahoma"/>
                <w:sz w:val="20"/>
                <w:szCs w:val="20"/>
              </w:rPr>
              <w:t>Samokontrola</w:t>
            </w:r>
          </w:p>
          <w:p w14:paraId="04818108" w14:textId="77777777" w:rsidR="002B4D84" w:rsidRPr="0065649B" w:rsidRDefault="318603CA" w:rsidP="6531E59E">
            <w:pPr>
              <w:numPr>
                <w:ilvl w:val="0"/>
                <w:numId w:val="41"/>
              </w:numPr>
              <w:ind w:left="317" w:hanging="283"/>
              <w:rPr>
                <w:rFonts w:ascii="Tahoma" w:eastAsia="Tahoma" w:hAnsi="Tahoma" w:cs="Tahoma"/>
                <w:sz w:val="20"/>
                <w:szCs w:val="20"/>
              </w:rPr>
            </w:pPr>
            <w:r w:rsidRPr="6531E59E">
              <w:rPr>
                <w:rFonts w:ascii="Tahoma" w:eastAsia="Tahoma" w:hAnsi="Tahoma" w:cs="Tahoma"/>
                <w:sz w:val="20"/>
                <w:szCs w:val="20"/>
              </w:rPr>
              <w:t>Rizične situacije – izazovi i izbori</w:t>
            </w:r>
          </w:p>
          <w:p w14:paraId="297DC72E" w14:textId="77777777" w:rsidR="002B4D84" w:rsidRPr="0065649B" w:rsidRDefault="318603CA" w:rsidP="6531E59E">
            <w:pPr>
              <w:numPr>
                <w:ilvl w:val="0"/>
                <w:numId w:val="41"/>
              </w:numPr>
              <w:ind w:left="317" w:hanging="283"/>
              <w:rPr>
                <w:rFonts w:ascii="Tahoma" w:eastAsia="Tahoma" w:hAnsi="Tahoma" w:cs="Tahoma"/>
                <w:sz w:val="20"/>
                <w:szCs w:val="20"/>
              </w:rPr>
            </w:pPr>
            <w:r w:rsidRPr="6531E59E">
              <w:rPr>
                <w:rFonts w:ascii="Tahoma" w:eastAsia="Tahoma" w:hAnsi="Tahoma" w:cs="Tahoma"/>
                <w:sz w:val="20"/>
                <w:szCs w:val="20"/>
              </w:rPr>
              <w:t>Životne vještine – promocija odgovornog ponašanja</w:t>
            </w:r>
          </w:p>
          <w:p w14:paraId="0B2F17ED" w14:textId="77777777" w:rsidR="002B4D84" w:rsidRPr="0065649B" w:rsidRDefault="318603CA" w:rsidP="6531E59E">
            <w:pPr>
              <w:numPr>
                <w:ilvl w:val="0"/>
                <w:numId w:val="41"/>
              </w:numPr>
              <w:ind w:left="317" w:hanging="283"/>
              <w:rPr>
                <w:rFonts w:ascii="Tahoma" w:eastAsia="Tahoma" w:hAnsi="Tahoma" w:cs="Tahoma"/>
                <w:sz w:val="20"/>
                <w:szCs w:val="20"/>
              </w:rPr>
            </w:pPr>
            <w:r w:rsidRPr="6531E59E">
              <w:rPr>
                <w:rFonts w:ascii="Tahoma" w:eastAsia="Tahoma" w:hAnsi="Tahoma" w:cs="Tahoma"/>
                <w:sz w:val="20"/>
                <w:szCs w:val="20"/>
              </w:rPr>
              <w:t>Asertivnost</w:t>
            </w:r>
          </w:p>
          <w:p w14:paraId="670A4E09" w14:textId="77777777" w:rsidR="002B4D84" w:rsidRPr="0065649B" w:rsidRDefault="318603CA" w:rsidP="6531E59E">
            <w:pPr>
              <w:numPr>
                <w:ilvl w:val="0"/>
                <w:numId w:val="41"/>
              </w:numPr>
              <w:ind w:left="317" w:hanging="283"/>
              <w:rPr>
                <w:rFonts w:ascii="Tahoma" w:eastAsia="Tahoma" w:hAnsi="Tahoma" w:cs="Tahoma"/>
                <w:sz w:val="20"/>
                <w:szCs w:val="20"/>
              </w:rPr>
            </w:pPr>
            <w:r w:rsidRPr="6531E59E">
              <w:rPr>
                <w:rFonts w:ascii="Tahoma" w:eastAsia="Tahoma" w:hAnsi="Tahoma" w:cs="Tahoma"/>
                <w:sz w:val="20"/>
                <w:szCs w:val="20"/>
              </w:rPr>
              <w:t>Važnost samopoštovanja, asertivnosti i osobnog integriteta za odgovorno odlučivanje</w:t>
            </w:r>
          </w:p>
          <w:p w14:paraId="41F580E0" w14:textId="77777777" w:rsidR="002B4D84" w:rsidRPr="0065649B" w:rsidRDefault="318603CA" w:rsidP="6531E59E">
            <w:pPr>
              <w:numPr>
                <w:ilvl w:val="0"/>
                <w:numId w:val="41"/>
              </w:numPr>
              <w:ind w:left="317" w:hanging="283"/>
              <w:rPr>
                <w:rFonts w:ascii="Tahoma" w:eastAsia="Tahoma" w:hAnsi="Tahoma" w:cs="Tahoma"/>
                <w:sz w:val="20"/>
                <w:szCs w:val="20"/>
              </w:rPr>
            </w:pPr>
            <w:r w:rsidRPr="6531E59E">
              <w:rPr>
                <w:rFonts w:ascii="Tahoma" w:eastAsia="Tahoma" w:hAnsi="Tahoma" w:cs="Tahoma"/>
                <w:sz w:val="20"/>
                <w:szCs w:val="20"/>
              </w:rPr>
              <w:t>Komunikacija o spolnosti</w:t>
            </w:r>
          </w:p>
        </w:tc>
      </w:tr>
      <w:tr w:rsidR="0065649B" w:rsidRPr="0065649B" w14:paraId="08CBB1AA" w14:textId="77777777" w:rsidTr="271F1E7E">
        <w:tc>
          <w:tcPr>
            <w:tcW w:w="1384" w:type="dxa"/>
            <w:shd w:val="clear" w:color="auto" w:fill="auto"/>
            <w:vAlign w:val="center"/>
          </w:tcPr>
          <w:p w14:paraId="569F19DB" w14:textId="77777777" w:rsidR="002B4D84" w:rsidRPr="0065649B" w:rsidRDefault="318603CA" w:rsidP="6531E59E">
            <w:pPr>
              <w:jc w:val="center"/>
              <w:rPr>
                <w:rFonts w:ascii="Tahoma" w:eastAsia="Tahoma" w:hAnsi="Tahoma" w:cs="Tahoma"/>
                <w:b/>
                <w:bCs/>
                <w:sz w:val="20"/>
                <w:szCs w:val="20"/>
              </w:rPr>
            </w:pPr>
            <w:r w:rsidRPr="6531E59E">
              <w:rPr>
                <w:rFonts w:ascii="Tahoma" w:eastAsia="Tahoma" w:hAnsi="Tahoma" w:cs="Tahoma"/>
                <w:sz w:val="20"/>
                <w:szCs w:val="20"/>
              </w:rPr>
              <w:t>tijekom školske godine</w:t>
            </w:r>
          </w:p>
        </w:tc>
        <w:tc>
          <w:tcPr>
            <w:tcW w:w="5245" w:type="dxa"/>
            <w:shd w:val="clear" w:color="auto" w:fill="auto"/>
          </w:tcPr>
          <w:p w14:paraId="04882556" w14:textId="77777777" w:rsidR="002B4D84" w:rsidRPr="0065649B" w:rsidRDefault="318603CA" w:rsidP="6531E59E">
            <w:pPr>
              <w:rPr>
                <w:rFonts w:ascii="Tahoma" w:eastAsia="Tahoma" w:hAnsi="Tahoma" w:cs="Tahoma"/>
                <w:b/>
                <w:bCs/>
                <w:sz w:val="20"/>
                <w:szCs w:val="20"/>
              </w:rPr>
            </w:pPr>
            <w:r w:rsidRPr="6531E59E">
              <w:rPr>
                <w:rFonts w:ascii="Tahoma" w:eastAsia="Tahoma" w:hAnsi="Tahoma" w:cs="Tahoma"/>
                <w:b/>
                <w:bCs/>
                <w:sz w:val="20"/>
                <w:szCs w:val="20"/>
              </w:rPr>
              <w:t>5. ŠKOLSKE SVEČANOSTI I OBILJEŽAVANJE VAŽNIJIH DATUMA</w:t>
            </w:r>
          </w:p>
          <w:p w14:paraId="031DB7E4"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Sv. </w:t>
            </w:r>
            <w:proofErr w:type="spellStart"/>
            <w:r w:rsidRPr="6531E59E">
              <w:rPr>
                <w:rFonts w:ascii="Tahoma" w:eastAsia="Tahoma" w:hAnsi="Tahoma" w:cs="Tahoma"/>
                <w:sz w:val="20"/>
                <w:szCs w:val="20"/>
              </w:rPr>
              <w:t>Kuzma</w:t>
            </w:r>
            <w:proofErr w:type="spellEnd"/>
            <w:r w:rsidRPr="6531E59E">
              <w:rPr>
                <w:rFonts w:ascii="Tahoma" w:eastAsia="Tahoma" w:hAnsi="Tahoma" w:cs="Tahoma"/>
                <w:sz w:val="20"/>
                <w:szCs w:val="20"/>
              </w:rPr>
              <w:t xml:space="preserve"> i Damjan – 26.9.</w:t>
            </w:r>
          </w:p>
          <w:p w14:paraId="3FB6796C"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Dan neovisnosti – 8.10.</w:t>
            </w:r>
          </w:p>
          <w:p w14:paraId="63C1CCB5"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Dan škole; Dani kruha - listopad</w:t>
            </w:r>
          </w:p>
          <w:p w14:paraId="182649A7"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Svi sveti – 1.11.</w:t>
            </w:r>
          </w:p>
          <w:p w14:paraId="22E50B06"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Dan sjećanja na Vukovar – 18.11.</w:t>
            </w:r>
          </w:p>
          <w:p w14:paraId="2AF7A400"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Božićna priredba (prosinac)</w:t>
            </w:r>
          </w:p>
          <w:p w14:paraId="314A1A69"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Valentinovo – 14.2.</w:t>
            </w:r>
          </w:p>
          <w:p w14:paraId="34FADEFB" w14:textId="32FF0FCC" w:rsidR="002B4D84" w:rsidRPr="0065649B" w:rsidRDefault="318603CA" w:rsidP="6531E59E">
            <w:pPr>
              <w:rPr>
                <w:rFonts w:ascii="Tahoma" w:eastAsia="Tahoma" w:hAnsi="Tahoma" w:cs="Tahoma"/>
                <w:sz w:val="20"/>
                <w:szCs w:val="20"/>
              </w:rPr>
            </w:pPr>
            <w:r w:rsidRPr="271F1E7E">
              <w:rPr>
                <w:rFonts w:ascii="Tahoma" w:eastAsia="Tahoma" w:hAnsi="Tahoma" w:cs="Tahoma"/>
                <w:sz w:val="20"/>
                <w:szCs w:val="20"/>
              </w:rPr>
              <w:t xml:space="preserve">- </w:t>
            </w:r>
            <w:proofErr w:type="spellStart"/>
            <w:r w:rsidRPr="271F1E7E">
              <w:rPr>
                <w:rFonts w:ascii="Tahoma" w:eastAsia="Tahoma" w:hAnsi="Tahoma" w:cs="Tahoma"/>
                <w:sz w:val="20"/>
                <w:szCs w:val="20"/>
              </w:rPr>
              <w:t>Poklad</w:t>
            </w:r>
            <w:proofErr w:type="spellEnd"/>
            <w:r w:rsidRPr="271F1E7E">
              <w:rPr>
                <w:rFonts w:ascii="Tahoma" w:eastAsia="Tahoma" w:hAnsi="Tahoma" w:cs="Tahoma"/>
                <w:sz w:val="20"/>
                <w:szCs w:val="20"/>
              </w:rPr>
              <w:t xml:space="preserve"> – </w:t>
            </w:r>
            <w:r w:rsidR="6F5BA5D3" w:rsidRPr="271F1E7E">
              <w:rPr>
                <w:rFonts w:ascii="Tahoma" w:eastAsia="Tahoma" w:hAnsi="Tahoma" w:cs="Tahoma"/>
                <w:sz w:val="20"/>
                <w:szCs w:val="20"/>
              </w:rPr>
              <w:t>16</w:t>
            </w:r>
            <w:r w:rsidRPr="271F1E7E">
              <w:rPr>
                <w:rFonts w:ascii="Tahoma" w:eastAsia="Tahoma" w:hAnsi="Tahoma" w:cs="Tahoma"/>
                <w:sz w:val="20"/>
                <w:szCs w:val="20"/>
              </w:rPr>
              <w:t>.2.</w:t>
            </w:r>
          </w:p>
          <w:p w14:paraId="4D7D908E" w14:textId="33CE6DB1" w:rsidR="002B4D84" w:rsidRPr="0065649B" w:rsidRDefault="318603CA" w:rsidP="6531E59E">
            <w:pPr>
              <w:rPr>
                <w:rFonts w:ascii="Tahoma" w:eastAsia="Tahoma" w:hAnsi="Tahoma" w:cs="Tahoma"/>
                <w:sz w:val="20"/>
                <w:szCs w:val="20"/>
              </w:rPr>
            </w:pPr>
            <w:r w:rsidRPr="271F1E7E">
              <w:rPr>
                <w:rFonts w:ascii="Tahoma" w:eastAsia="Tahoma" w:hAnsi="Tahoma" w:cs="Tahoma"/>
                <w:sz w:val="20"/>
                <w:szCs w:val="20"/>
              </w:rPr>
              <w:t xml:space="preserve">- Uskrs – </w:t>
            </w:r>
            <w:r w:rsidR="22805A4B" w:rsidRPr="271F1E7E">
              <w:rPr>
                <w:rFonts w:ascii="Tahoma" w:eastAsia="Tahoma" w:hAnsi="Tahoma" w:cs="Tahoma"/>
                <w:sz w:val="20"/>
                <w:szCs w:val="20"/>
              </w:rPr>
              <w:t>4</w:t>
            </w:r>
            <w:r w:rsidRPr="271F1E7E">
              <w:rPr>
                <w:rFonts w:ascii="Tahoma" w:eastAsia="Tahoma" w:hAnsi="Tahoma" w:cs="Tahoma"/>
                <w:sz w:val="20"/>
                <w:szCs w:val="20"/>
              </w:rPr>
              <w:t>.4.</w:t>
            </w:r>
          </w:p>
          <w:p w14:paraId="49637C5A" w14:textId="77777777" w:rsidR="002B4D84" w:rsidRPr="0065649B" w:rsidRDefault="318603CA" w:rsidP="6531E59E">
            <w:pPr>
              <w:rPr>
                <w:rFonts w:ascii="Tahoma" w:eastAsia="Tahoma" w:hAnsi="Tahoma" w:cs="Tahoma"/>
                <w:b/>
                <w:bCs/>
                <w:sz w:val="20"/>
                <w:szCs w:val="20"/>
              </w:rPr>
            </w:pPr>
            <w:r w:rsidRPr="6531E59E">
              <w:rPr>
                <w:rFonts w:ascii="Tahoma" w:eastAsia="Tahoma" w:hAnsi="Tahoma" w:cs="Tahoma"/>
                <w:sz w:val="20"/>
                <w:szCs w:val="20"/>
              </w:rPr>
              <w:t>- završna školska priredba (lipanj)</w:t>
            </w:r>
          </w:p>
        </w:tc>
        <w:tc>
          <w:tcPr>
            <w:tcW w:w="3544" w:type="dxa"/>
            <w:shd w:val="clear" w:color="auto" w:fill="auto"/>
          </w:tcPr>
          <w:p w14:paraId="38FCF290" w14:textId="77777777" w:rsidR="002B4D84" w:rsidRPr="0065649B" w:rsidRDefault="002B4D84" w:rsidP="6531E59E">
            <w:pPr>
              <w:jc w:val="center"/>
              <w:rPr>
                <w:rFonts w:ascii="Tahoma" w:eastAsia="Tahoma" w:hAnsi="Tahoma" w:cs="Tahoma"/>
                <w:b/>
                <w:bCs/>
                <w:sz w:val="20"/>
                <w:szCs w:val="20"/>
              </w:rPr>
            </w:pPr>
          </w:p>
        </w:tc>
      </w:tr>
      <w:tr w:rsidR="0065649B" w:rsidRPr="0065649B" w14:paraId="7F2B6B60" w14:textId="77777777" w:rsidTr="271F1E7E">
        <w:tc>
          <w:tcPr>
            <w:tcW w:w="1384" w:type="dxa"/>
            <w:shd w:val="clear" w:color="auto" w:fill="auto"/>
            <w:vAlign w:val="center"/>
          </w:tcPr>
          <w:p w14:paraId="2AB2B43E" w14:textId="77777777" w:rsidR="002B4D84" w:rsidRPr="0065649B" w:rsidRDefault="002B4D84" w:rsidP="6531E59E">
            <w:pPr>
              <w:jc w:val="center"/>
              <w:rPr>
                <w:rFonts w:ascii="Tahoma" w:eastAsia="Tahoma" w:hAnsi="Tahoma" w:cs="Tahoma"/>
                <w:sz w:val="20"/>
                <w:szCs w:val="20"/>
              </w:rPr>
            </w:pPr>
          </w:p>
        </w:tc>
        <w:tc>
          <w:tcPr>
            <w:tcW w:w="5245" w:type="dxa"/>
            <w:shd w:val="clear" w:color="auto" w:fill="auto"/>
          </w:tcPr>
          <w:p w14:paraId="376F2502" w14:textId="77777777" w:rsidR="002B4D84" w:rsidRPr="0065649B" w:rsidRDefault="318603CA" w:rsidP="6531E59E">
            <w:pPr>
              <w:rPr>
                <w:rFonts w:ascii="Tahoma" w:eastAsia="Tahoma" w:hAnsi="Tahoma" w:cs="Tahoma"/>
                <w:b/>
                <w:bCs/>
                <w:sz w:val="20"/>
                <w:szCs w:val="20"/>
              </w:rPr>
            </w:pPr>
            <w:r w:rsidRPr="6531E59E">
              <w:rPr>
                <w:rFonts w:ascii="Tahoma" w:eastAsia="Tahoma" w:hAnsi="Tahoma" w:cs="Tahoma"/>
                <w:b/>
                <w:bCs/>
                <w:sz w:val="20"/>
                <w:szCs w:val="20"/>
              </w:rPr>
              <w:t>6. HUMANITARNE AKCIJE</w:t>
            </w:r>
          </w:p>
          <w:p w14:paraId="1433FC41"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sudjelovati u organiziranim humanitarnim akcijama (Crveni križ, Caritas)</w:t>
            </w:r>
          </w:p>
        </w:tc>
        <w:tc>
          <w:tcPr>
            <w:tcW w:w="3544" w:type="dxa"/>
            <w:shd w:val="clear" w:color="auto" w:fill="auto"/>
          </w:tcPr>
          <w:p w14:paraId="731ED524" w14:textId="77777777" w:rsidR="002B4D84" w:rsidRPr="0065649B" w:rsidRDefault="002B4D84" w:rsidP="6531E59E">
            <w:pPr>
              <w:jc w:val="center"/>
              <w:rPr>
                <w:rFonts w:ascii="Tahoma" w:eastAsia="Tahoma" w:hAnsi="Tahoma" w:cs="Tahoma"/>
                <w:b/>
                <w:bCs/>
                <w:sz w:val="20"/>
                <w:szCs w:val="20"/>
              </w:rPr>
            </w:pPr>
          </w:p>
        </w:tc>
      </w:tr>
      <w:tr w:rsidR="0065649B" w:rsidRPr="0065649B" w14:paraId="454154C2" w14:textId="77777777" w:rsidTr="271F1E7E">
        <w:tc>
          <w:tcPr>
            <w:tcW w:w="1384" w:type="dxa"/>
            <w:shd w:val="clear" w:color="auto" w:fill="auto"/>
            <w:vAlign w:val="center"/>
          </w:tcPr>
          <w:p w14:paraId="1894C71D" w14:textId="77777777" w:rsidR="002B4D84" w:rsidRPr="0065649B" w:rsidRDefault="318603CA" w:rsidP="6531E59E">
            <w:pPr>
              <w:jc w:val="center"/>
              <w:rPr>
                <w:rFonts w:ascii="Tahoma" w:eastAsia="Tahoma" w:hAnsi="Tahoma" w:cs="Tahoma"/>
                <w:sz w:val="20"/>
                <w:szCs w:val="20"/>
              </w:rPr>
            </w:pPr>
            <w:r w:rsidRPr="6531E59E">
              <w:rPr>
                <w:rFonts w:ascii="Tahoma" w:eastAsia="Tahoma" w:hAnsi="Tahoma" w:cs="Tahoma"/>
                <w:sz w:val="20"/>
                <w:szCs w:val="20"/>
              </w:rPr>
              <w:t>tijekom školske godine</w:t>
            </w:r>
          </w:p>
        </w:tc>
        <w:tc>
          <w:tcPr>
            <w:tcW w:w="5245" w:type="dxa"/>
            <w:shd w:val="clear" w:color="auto" w:fill="auto"/>
          </w:tcPr>
          <w:p w14:paraId="7CFBE02C" w14:textId="77777777" w:rsidR="002B4D84" w:rsidRPr="0065649B" w:rsidRDefault="318603CA" w:rsidP="6531E59E">
            <w:pPr>
              <w:rPr>
                <w:rFonts w:ascii="Tahoma" w:eastAsia="Tahoma" w:hAnsi="Tahoma" w:cs="Tahoma"/>
                <w:b/>
                <w:bCs/>
                <w:sz w:val="20"/>
                <w:szCs w:val="20"/>
              </w:rPr>
            </w:pPr>
            <w:r w:rsidRPr="6531E59E">
              <w:rPr>
                <w:rFonts w:ascii="Tahoma" w:eastAsia="Tahoma" w:hAnsi="Tahoma" w:cs="Tahoma"/>
                <w:b/>
                <w:bCs/>
                <w:sz w:val="20"/>
                <w:szCs w:val="20"/>
              </w:rPr>
              <w:t>7. OSTALE AKTIVNOSTI S UČENICIMA</w:t>
            </w:r>
          </w:p>
          <w:p w14:paraId="3A3B2920" w14:textId="77777777" w:rsidR="002B4D84" w:rsidRPr="0065649B" w:rsidRDefault="318603CA" w:rsidP="6531E59E">
            <w:pPr>
              <w:rPr>
                <w:rFonts w:ascii="Tahoma" w:eastAsia="Tahoma" w:hAnsi="Tahoma" w:cs="Tahoma"/>
                <w:sz w:val="20"/>
                <w:szCs w:val="20"/>
              </w:rPr>
            </w:pPr>
            <w:r w:rsidRPr="6531E59E">
              <w:rPr>
                <w:rFonts w:ascii="Tahoma" w:eastAsia="Tahoma" w:hAnsi="Tahoma" w:cs="Tahoma"/>
                <w:b/>
                <w:bCs/>
                <w:sz w:val="20"/>
                <w:szCs w:val="20"/>
              </w:rPr>
              <w:t xml:space="preserve"> </w:t>
            </w:r>
            <w:r w:rsidRPr="6531E59E">
              <w:rPr>
                <w:rFonts w:ascii="Tahoma" w:eastAsia="Tahoma" w:hAnsi="Tahoma" w:cs="Tahoma"/>
                <w:sz w:val="20"/>
                <w:szCs w:val="20"/>
              </w:rPr>
              <w:t xml:space="preserve">- brinuti o osiguranju učenika u slučaju nezgode </w:t>
            </w:r>
          </w:p>
          <w:p w14:paraId="00A1F09F"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uključivanje učenika u Vijeće učenika</w:t>
            </w:r>
          </w:p>
          <w:p w14:paraId="11447F7D"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redovita kontrola i analiza uspjeha učenika </w:t>
            </w:r>
          </w:p>
          <w:p w14:paraId="0F46B277"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praćenje izostanaka, ponašanja i discipline učenika </w:t>
            </w:r>
          </w:p>
          <w:p w14:paraId="11164CB5"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čuvanje osobne i zajedničke imovine </w:t>
            </w:r>
          </w:p>
          <w:p w14:paraId="41516267"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analiza slobodnog  vremena učenika, izvannastavnih i izvanškolskih aktivnosti </w:t>
            </w:r>
          </w:p>
          <w:p w14:paraId="50BF6647"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razvijanje radnih navika i osposobljavanje učenika za samostalan rad </w:t>
            </w:r>
          </w:p>
          <w:p w14:paraId="3A46D9BA"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upoznati socijalne prilike učenika </w:t>
            </w:r>
          </w:p>
          <w:p w14:paraId="5CF18E1A"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dežuranje za vrijeme velikog odmora, kontroliranje ulaska učenika u školu </w:t>
            </w:r>
          </w:p>
        </w:tc>
        <w:tc>
          <w:tcPr>
            <w:tcW w:w="3544" w:type="dxa"/>
            <w:shd w:val="clear" w:color="auto" w:fill="auto"/>
          </w:tcPr>
          <w:p w14:paraId="6BB69B78" w14:textId="77777777" w:rsidR="002B4D84" w:rsidRPr="0065649B" w:rsidRDefault="002B4D84" w:rsidP="6531E59E">
            <w:pPr>
              <w:jc w:val="center"/>
              <w:rPr>
                <w:rFonts w:ascii="Tahoma" w:eastAsia="Tahoma" w:hAnsi="Tahoma" w:cs="Tahoma"/>
                <w:b/>
                <w:bCs/>
                <w:sz w:val="20"/>
                <w:szCs w:val="20"/>
              </w:rPr>
            </w:pPr>
          </w:p>
        </w:tc>
      </w:tr>
      <w:tr w:rsidR="0065649B" w:rsidRPr="0065649B" w14:paraId="7987A70E" w14:textId="77777777" w:rsidTr="271F1E7E">
        <w:tc>
          <w:tcPr>
            <w:tcW w:w="1384" w:type="dxa"/>
            <w:shd w:val="clear" w:color="auto" w:fill="auto"/>
            <w:vAlign w:val="center"/>
          </w:tcPr>
          <w:p w14:paraId="1C9057B2" w14:textId="77777777" w:rsidR="002B4D84" w:rsidRPr="0065649B" w:rsidRDefault="318603CA" w:rsidP="6531E59E">
            <w:pPr>
              <w:jc w:val="center"/>
              <w:rPr>
                <w:rFonts w:ascii="Tahoma" w:eastAsia="Tahoma" w:hAnsi="Tahoma" w:cs="Tahoma"/>
                <w:sz w:val="22"/>
                <w:szCs w:val="22"/>
              </w:rPr>
            </w:pPr>
            <w:r w:rsidRPr="6531E59E">
              <w:rPr>
                <w:rFonts w:ascii="Tahoma" w:eastAsia="Tahoma" w:hAnsi="Tahoma" w:cs="Tahoma"/>
                <w:sz w:val="20"/>
                <w:szCs w:val="20"/>
              </w:rPr>
              <w:t>tijekom školske godine</w:t>
            </w:r>
          </w:p>
        </w:tc>
        <w:tc>
          <w:tcPr>
            <w:tcW w:w="5245" w:type="dxa"/>
            <w:shd w:val="clear" w:color="auto" w:fill="auto"/>
          </w:tcPr>
          <w:p w14:paraId="58CF8814" w14:textId="77777777" w:rsidR="002B4D84" w:rsidRPr="0065649B" w:rsidRDefault="318603CA" w:rsidP="6531E59E">
            <w:pPr>
              <w:rPr>
                <w:rFonts w:ascii="Tahoma" w:eastAsia="Tahoma" w:hAnsi="Tahoma" w:cs="Tahoma"/>
                <w:b/>
                <w:bCs/>
              </w:rPr>
            </w:pPr>
            <w:r w:rsidRPr="6531E59E">
              <w:rPr>
                <w:rFonts w:ascii="Tahoma" w:eastAsia="Tahoma" w:hAnsi="Tahoma" w:cs="Tahoma"/>
                <w:b/>
                <w:bCs/>
              </w:rPr>
              <w:t>II. RAD RAZREDNIKA U RAZREDNOM VIJEĆU</w:t>
            </w:r>
          </w:p>
          <w:p w14:paraId="45BEA59C"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priprema statističke analize za sjednice Razrednih vijeća </w:t>
            </w:r>
          </w:p>
          <w:p w14:paraId="16449DA3"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priprema izvješća o radu i rezultatima rada u odjelu </w:t>
            </w:r>
          </w:p>
          <w:p w14:paraId="7BA0B83D"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dogovor oko određene akcije i o načinu njezine realizacije </w:t>
            </w:r>
          </w:p>
          <w:p w14:paraId="72659061"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utvrđivanje ocjene iz vladanja za svakog pojedinog učenika u razrednom odjelu uz suglasnost Razrednog vijeća </w:t>
            </w:r>
          </w:p>
          <w:p w14:paraId="6DF0AE96"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suradnja s ravnateljem i pedagogom </w:t>
            </w:r>
          </w:p>
          <w:p w14:paraId="09206BC0"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dogovor o dnevnom redu roditeljskih sastanaka </w:t>
            </w:r>
          </w:p>
          <w:p w14:paraId="7C6A7F8E"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razgovor i sugestije u odgoju i obrazovanju učenika s poteškoćama u razvoju, suradnja i zajedničko rješavanje problema </w:t>
            </w:r>
          </w:p>
          <w:p w14:paraId="1CF41841"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dogovor o izradi i vođenju pedagoške dokumentacije </w:t>
            </w:r>
          </w:p>
          <w:p w14:paraId="2E0392C8"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lastRenderedPageBreak/>
              <w:t xml:space="preserve">- dogovor oko kupnje nastavnih sredstava i pomagala </w:t>
            </w:r>
          </w:p>
          <w:p w14:paraId="655DD502"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korelacija među srodnim predmetima </w:t>
            </w:r>
          </w:p>
          <w:p w14:paraId="6EDA7942"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rad na za ostvarenju projekata na razini škole</w:t>
            </w:r>
          </w:p>
        </w:tc>
        <w:tc>
          <w:tcPr>
            <w:tcW w:w="3544" w:type="dxa"/>
            <w:shd w:val="clear" w:color="auto" w:fill="auto"/>
          </w:tcPr>
          <w:p w14:paraId="4CC8985A" w14:textId="77777777" w:rsidR="002B4D84" w:rsidRPr="0065649B" w:rsidRDefault="002B4D84" w:rsidP="6531E59E">
            <w:pPr>
              <w:jc w:val="center"/>
              <w:rPr>
                <w:rFonts w:ascii="Tahoma" w:eastAsia="Tahoma" w:hAnsi="Tahoma" w:cs="Tahoma"/>
                <w:b/>
                <w:bCs/>
                <w:sz w:val="20"/>
                <w:szCs w:val="20"/>
              </w:rPr>
            </w:pPr>
          </w:p>
        </w:tc>
      </w:tr>
      <w:tr w:rsidR="0065649B" w:rsidRPr="0065649B" w14:paraId="44B628A2" w14:textId="77777777" w:rsidTr="271F1E7E">
        <w:tc>
          <w:tcPr>
            <w:tcW w:w="1384" w:type="dxa"/>
            <w:shd w:val="clear" w:color="auto" w:fill="auto"/>
            <w:vAlign w:val="center"/>
          </w:tcPr>
          <w:p w14:paraId="4A046C1A" w14:textId="77777777" w:rsidR="002B4D84" w:rsidRPr="0065649B" w:rsidRDefault="318603CA" w:rsidP="6531E59E">
            <w:pPr>
              <w:jc w:val="center"/>
              <w:rPr>
                <w:rFonts w:ascii="Tahoma" w:eastAsia="Tahoma" w:hAnsi="Tahoma" w:cs="Tahoma"/>
                <w:sz w:val="20"/>
                <w:szCs w:val="20"/>
              </w:rPr>
            </w:pPr>
            <w:r w:rsidRPr="6531E59E">
              <w:rPr>
                <w:rFonts w:ascii="Tahoma" w:eastAsia="Tahoma" w:hAnsi="Tahoma" w:cs="Tahoma"/>
                <w:sz w:val="20"/>
                <w:szCs w:val="20"/>
              </w:rPr>
              <w:t>tijekom školske godine</w:t>
            </w:r>
          </w:p>
        </w:tc>
        <w:tc>
          <w:tcPr>
            <w:tcW w:w="5245" w:type="dxa"/>
            <w:shd w:val="clear" w:color="auto" w:fill="auto"/>
          </w:tcPr>
          <w:p w14:paraId="03B52BD6" w14:textId="77777777" w:rsidR="002B4D84" w:rsidRPr="0065649B" w:rsidRDefault="318603CA" w:rsidP="6531E59E">
            <w:pPr>
              <w:rPr>
                <w:rFonts w:ascii="Tahoma" w:eastAsia="Tahoma" w:hAnsi="Tahoma" w:cs="Tahoma"/>
                <w:b/>
                <w:bCs/>
                <w:sz w:val="22"/>
                <w:szCs w:val="22"/>
              </w:rPr>
            </w:pPr>
            <w:r w:rsidRPr="6531E59E">
              <w:rPr>
                <w:rFonts w:ascii="Tahoma" w:eastAsia="Tahoma" w:hAnsi="Tahoma" w:cs="Tahoma"/>
                <w:b/>
                <w:bCs/>
                <w:sz w:val="22"/>
                <w:szCs w:val="22"/>
              </w:rPr>
              <w:t>III. RAD S RODITELJIMA UČENIKA</w:t>
            </w:r>
          </w:p>
          <w:p w14:paraId="5922FEDD"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tijekom školske godine održati četiri roditeljska sastanka </w:t>
            </w:r>
          </w:p>
          <w:p w14:paraId="65B4F4AB"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tjedne individualne informacije s roditeljima </w:t>
            </w:r>
          </w:p>
          <w:p w14:paraId="15EA4829"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individualni kontakti s roditeljima učenika koji imaju poteškoća u učenju, kod kojih postoje problemi u ponašanju, izostajanju s nastave itd. </w:t>
            </w:r>
          </w:p>
          <w:p w14:paraId="0E007BC7"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preporučiti pedagošku literaturu i ustanove koje se bave djecom i njihovim poteškoćama u razvoju (učenju, ponašanju ..) </w:t>
            </w:r>
          </w:p>
          <w:p w14:paraId="4A5F5D47"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uključivanje roditelja u Vijeće roditelja </w:t>
            </w:r>
          </w:p>
          <w:p w14:paraId="12D35DE3" w14:textId="77777777" w:rsidR="002B4D84" w:rsidRPr="0065649B" w:rsidRDefault="318603CA" w:rsidP="6531E59E">
            <w:pPr>
              <w:rPr>
                <w:rFonts w:ascii="Tahoma" w:eastAsia="Tahoma" w:hAnsi="Tahoma" w:cs="Tahoma"/>
                <w:b/>
                <w:bCs/>
                <w:sz w:val="20"/>
                <w:szCs w:val="20"/>
              </w:rPr>
            </w:pPr>
            <w:r w:rsidRPr="6531E59E">
              <w:rPr>
                <w:rFonts w:ascii="Tahoma" w:eastAsia="Tahoma" w:hAnsi="Tahoma" w:cs="Tahoma"/>
                <w:sz w:val="20"/>
                <w:szCs w:val="20"/>
              </w:rPr>
              <w:t>- dogovori s roditeljima u svezi s izletima , humanitarnim pomoćima, osiguranjem učenika, kupnjom školskih udžbenika, priborom, testovima te upoznavanje roditelja s Pravilnikom o kućnom redu škole, Pravilnikom o načinima, postupcima i elementima vrednovanja učenika u osnovnoj i srednjoj školi te Pravilnikom o pedagoškim mjerama</w:t>
            </w:r>
          </w:p>
        </w:tc>
        <w:tc>
          <w:tcPr>
            <w:tcW w:w="3544" w:type="dxa"/>
            <w:shd w:val="clear" w:color="auto" w:fill="auto"/>
          </w:tcPr>
          <w:p w14:paraId="62916EA0" w14:textId="77777777" w:rsidR="002B4D84" w:rsidRPr="0065649B" w:rsidRDefault="002B4D84" w:rsidP="6531E59E">
            <w:pPr>
              <w:jc w:val="center"/>
              <w:rPr>
                <w:rFonts w:ascii="Tahoma" w:eastAsia="Tahoma" w:hAnsi="Tahoma" w:cs="Tahoma"/>
                <w:b/>
                <w:bCs/>
                <w:sz w:val="20"/>
                <w:szCs w:val="20"/>
              </w:rPr>
            </w:pPr>
          </w:p>
        </w:tc>
      </w:tr>
      <w:tr w:rsidR="0065649B" w:rsidRPr="0065649B" w14:paraId="6AFDC627" w14:textId="77777777" w:rsidTr="271F1E7E">
        <w:tc>
          <w:tcPr>
            <w:tcW w:w="1384" w:type="dxa"/>
            <w:shd w:val="clear" w:color="auto" w:fill="auto"/>
            <w:vAlign w:val="center"/>
          </w:tcPr>
          <w:p w14:paraId="0E11DCFC" w14:textId="77777777" w:rsidR="002B4D84" w:rsidRPr="0065649B" w:rsidRDefault="318603CA" w:rsidP="6531E59E">
            <w:pPr>
              <w:jc w:val="center"/>
              <w:rPr>
                <w:rFonts w:ascii="Tahoma" w:eastAsia="Tahoma" w:hAnsi="Tahoma" w:cs="Tahoma"/>
                <w:sz w:val="20"/>
                <w:szCs w:val="20"/>
              </w:rPr>
            </w:pPr>
            <w:r w:rsidRPr="6531E59E">
              <w:rPr>
                <w:rFonts w:ascii="Tahoma" w:eastAsia="Tahoma" w:hAnsi="Tahoma" w:cs="Tahoma"/>
                <w:sz w:val="20"/>
                <w:szCs w:val="20"/>
              </w:rPr>
              <w:t>tijekom školske godine</w:t>
            </w:r>
          </w:p>
        </w:tc>
        <w:tc>
          <w:tcPr>
            <w:tcW w:w="5245" w:type="dxa"/>
            <w:shd w:val="clear" w:color="auto" w:fill="auto"/>
          </w:tcPr>
          <w:p w14:paraId="5D0A3271" w14:textId="77777777" w:rsidR="002B4D84" w:rsidRPr="0065649B" w:rsidRDefault="318603CA" w:rsidP="6531E59E">
            <w:pPr>
              <w:rPr>
                <w:rFonts w:ascii="Tahoma" w:eastAsia="Tahoma" w:hAnsi="Tahoma" w:cs="Tahoma"/>
                <w:b/>
                <w:bCs/>
                <w:sz w:val="22"/>
                <w:szCs w:val="22"/>
              </w:rPr>
            </w:pPr>
            <w:r w:rsidRPr="6531E59E">
              <w:rPr>
                <w:rFonts w:ascii="Tahoma" w:eastAsia="Tahoma" w:hAnsi="Tahoma" w:cs="Tahoma"/>
                <w:b/>
                <w:bCs/>
                <w:sz w:val="22"/>
                <w:szCs w:val="22"/>
              </w:rPr>
              <w:t xml:space="preserve">IV. ADMINISTRATIVNI POSLOVI RAZREDNIKA </w:t>
            </w:r>
          </w:p>
          <w:p w14:paraId="2F733D2A"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pripremanje i održavanje sjednica Razrednog vijeća i sudjelovanje na sjednicama Učiteljskog vijeća </w:t>
            </w:r>
          </w:p>
          <w:p w14:paraId="3F94D088"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sređivanje učeničkih dokumenata i unos podataka u e-maticu </w:t>
            </w:r>
          </w:p>
          <w:p w14:paraId="318CD118"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vođenje Dnevnika rada i Imenika učenika te Matične knjige </w:t>
            </w:r>
          </w:p>
          <w:p w14:paraId="6EDC6F49"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ispis obavijesti o uspjehu učenika na polugodištu </w:t>
            </w:r>
          </w:p>
          <w:p w14:paraId="78B30584"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xml:space="preserve">- ispis svjedodžbi na kraju školske godine </w:t>
            </w:r>
          </w:p>
          <w:p w14:paraId="28F7DD85" w14:textId="77777777" w:rsidR="002B4D84" w:rsidRPr="0065649B" w:rsidRDefault="318603CA" w:rsidP="6531E59E">
            <w:pPr>
              <w:rPr>
                <w:rFonts w:ascii="Tahoma" w:eastAsia="Tahoma" w:hAnsi="Tahoma" w:cs="Tahoma"/>
                <w:sz w:val="20"/>
                <w:szCs w:val="20"/>
              </w:rPr>
            </w:pPr>
            <w:r w:rsidRPr="6531E59E">
              <w:rPr>
                <w:rFonts w:ascii="Tahoma" w:eastAsia="Tahoma" w:hAnsi="Tahoma" w:cs="Tahoma"/>
                <w:sz w:val="20"/>
                <w:szCs w:val="20"/>
              </w:rPr>
              <w:t>- pisanje zapisnika roditeljskih sastanaka i zapisnika sa sjednica Razrednog vijeća</w:t>
            </w:r>
          </w:p>
          <w:p w14:paraId="7D1D0F96" w14:textId="77777777" w:rsidR="002B4D84" w:rsidRPr="0065649B" w:rsidRDefault="318603CA" w:rsidP="6531E59E">
            <w:pPr>
              <w:rPr>
                <w:rFonts w:ascii="Tahoma" w:eastAsia="Tahoma" w:hAnsi="Tahoma" w:cs="Tahoma"/>
                <w:b/>
                <w:bCs/>
                <w:sz w:val="20"/>
                <w:szCs w:val="20"/>
              </w:rPr>
            </w:pPr>
            <w:r w:rsidRPr="6531E59E">
              <w:rPr>
                <w:rFonts w:ascii="Tahoma" w:eastAsia="Tahoma" w:hAnsi="Tahoma" w:cs="Tahoma"/>
                <w:sz w:val="20"/>
                <w:szCs w:val="20"/>
              </w:rPr>
              <w:t>- ispis e-Dnevnika</w:t>
            </w:r>
          </w:p>
        </w:tc>
        <w:tc>
          <w:tcPr>
            <w:tcW w:w="3544" w:type="dxa"/>
            <w:shd w:val="clear" w:color="auto" w:fill="auto"/>
          </w:tcPr>
          <w:p w14:paraId="632CBB1B" w14:textId="77777777" w:rsidR="002B4D84" w:rsidRPr="0065649B" w:rsidRDefault="002B4D84" w:rsidP="6531E59E">
            <w:pPr>
              <w:jc w:val="center"/>
              <w:rPr>
                <w:rFonts w:ascii="Tahoma" w:eastAsia="Tahoma" w:hAnsi="Tahoma" w:cs="Tahoma"/>
                <w:b/>
                <w:bCs/>
                <w:sz w:val="20"/>
                <w:szCs w:val="20"/>
              </w:rPr>
            </w:pPr>
          </w:p>
        </w:tc>
      </w:tr>
    </w:tbl>
    <w:p w14:paraId="01846C60" w14:textId="76418824" w:rsidR="1C4EB24A" w:rsidRDefault="1C4EB24A"/>
    <w:p w14:paraId="434AEFB5" w14:textId="0BFD29C4" w:rsidR="687E80D3" w:rsidRDefault="687E80D3"/>
    <w:p w14:paraId="17354A7C" w14:textId="77777777" w:rsidR="00270925" w:rsidRPr="0065649B" w:rsidRDefault="00270925" w:rsidP="009957DF">
      <w:pPr>
        <w:pStyle w:val="Naslov1"/>
      </w:pPr>
    </w:p>
    <w:p w14:paraId="20F4C1A8" w14:textId="4F2EF605" w:rsidR="00FC34E9" w:rsidRPr="0065649B" w:rsidRDefault="0021323D" w:rsidP="2A40ADA0">
      <w:pPr>
        <w:pStyle w:val="Naslov1"/>
        <w:rPr>
          <w:sz w:val="20"/>
          <w:szCs w:val="20"/>
        </w:rPr>
      </w:pPr>
      <w:r w:rsidRPr="0065649B">
        <w:tab/>
      </w:r>
      <w:r w:rsidRPr="0065649B">
        <w:tab/>
      </w:r>
      <w:r w:rsidRPr="0065649B">
        <w:tab/>
      </w:r>
      <w:r w:rsidRPr="0065649B">
        <w:tab/>
      </w:r>
      <w:r w:rsidRPr="0065649B">
        <w:tab/>
      </w:r>
      <w:r w:rsidRPr="0065649B">
        <w:tab/>
      </w:r>
      <w:r w:rsidRPr="0065649B">
        <w:tab/>
      </w:r>
      <w:r w:rsidRPr="0065649B">
        <w:tab/>
      </w:r>
      <w:r w:rsidRPr="0065649B">
        <w:tab/>
      </w:r>
      <w:bookmarkStart w:id="136" w:name="_Toc53479135"/>
      <w:r w:rsidRPr="2A40ADA0">
        <w:rPr>
          <w:sz w:val="20"/>
          <w:szCs w:val="20"/>
        </w:rPr>
        <w:t xml:space="preserve">razrednik: </w:t>
      </w:r>
      <w:r w:rsidR="52F5ABC5" w:rsidRPr="2A40ADA0">
        <w:rPr>
          <w:sz w:val="20"/>
          <w:szCs w:val="20"/>
        </w:rPr>
        <w:t xml:space="preserve">Ana </w:t>
      </w:r>
      <w:proofErr w:type="spellStart"/>
      <w:r w:rsidR="52F5ABC5" w:rsidRPr="2A40ADA0">
        <w:rPr>
          <w:sz w:val="20"/>
          <w:szCs w:val="20"/>
        </w:rPr>
        <w:t>Lešić</w:t>
      </w:r>
      <w:bookmarkEnd w:id="136"/>
      <w:proofErr w:type="spellEnd"/>
    </w:p>
    <w:p w14:paraId="6644C875" w14:textId="77777777" w:rsidR="00FC34E9" w:rsidRPr="0065649B" w:rsidRDefault="00FC34E9" w:rsidP="009957DF">
      <w:pPr>
        <w:pStyle w:val="Naslov1"/>
        <w:rPr>
          <w:sz w:val="20"/>
        </w:rPr>
      </w:pPr>
    </w:p>
    <w:p w14:paraId="0385650D" w14:textId="77777777" w:rsidR="00FC34E9" w:rsidRPr="0065649B" w:rsidRDefault="00FC34E9" w:rsidP="009957DF">
      <w:pPr>
        <w:pStyle w:val="Naslov1"/>
      </w:pPr>
    </w:p>
    <w:p w14:paraId="0819998C" w14:textId="77777777" w:rsidR="0021323D" w:rsidRPr="0065649B" w:rsidRDefault="0021323D" w:rsidP="0021323D"/>
    <w:p w14:paraId="594392BB" w14:textId="77777777" w:rsidR="0021323D" w:rsidRPr="0065649B" w:rsidRDefault="0021323D" w:rsidP="0021323D"/>
    <w:p w14:paraId="3EB34A2E" w14:textId="77777777" w:rsidR="004B1AA2" w:rsidRDefault="004B1AA2" w:rsidP="009957DF">
      <w:pPr>
        <w:pStyle w:val="Naslov1"/>
      </w:pPr>
    </w:p>
    <w:p w14:paraId="0B2EE627" w14:textId="77777777" w:rsidR="00590610" w:rsidRDefault="00590610" w:rsidP="00590610"/>
    <w:p w14:paraId="1C49920C" w14:textId="77777777" w:rsidR="00590610" w:rsidRDefault="00590610" w:rsidP="00590610"/>
    <w:p w14:paraId="7D3D8BEF" w14:textId="77777777" w:rsidR="00590610" w:rsidRPr="00590610" w:rsidRDefault="00590610" w:rsidP="00590610"/>
    <w:p w14:paraId="700FD6AB" w14:textId="77777777" w:rsidR="004B1AA2" w:rsidRPr="0065649B" w:rsidRDefault="004B1AA2" w:rsidP="009957DF">
      <w:pPr>
        <w:pStyle w:val="Naslov1"/>
      </w:pPr>
    </w:p>
    <w:p w14:paraId="2D5F75EB" w14:textId="77777777" w:rsidR="004B1AA2" w:rsidRPr="0065649B" w:rsidRDefault="004B1AA2" w:rsidP="009957DF">
      <w:pPr>
        <w:pStyle w:val="Naslov1"/>
      </w:pPr>
    </w:p>
    <w:p w14:paraId="6D840680" w14:textId="171EC09E" w:rsidR="6286D571" w:rsidRDefault="6286D571" w:rsidP="6286D571"/>
    <w:p w14:paraId="1A23BA7F" w14:textId="4FAAE038" w:rsidR="6286D571" w:rsidRDefault="6286D571" w:rsidP="6286D571"/>
    <w:p w14:paraId="765B6CFE" w14:textId="082F7FF2" w:rsidR="6286D571" w:rsidRDefault="6286D571" w:rsidP="6286D571"/>
    <w:p w14:paraId="0597BCCB" w14:textId="5B5327E4" w:rsidR="6286D571" w:rsidRDefault="6286D571" w:rsidP="6286D571"/>
    <w:p w14:paraId="5884BDB4" w14:textId="09FEBC0A" w:rsidR="6286D571" w:rsidRDefault="6286D571" w:rsidP="6286D571"/>
    <w:p w14:paraId="78582D86" w14:textId="5F874D5D" w:rsidR="6286D571" w:rsidRDefault="6286D571" w:rsidP="6286D571"/>
    <w:p w14:paraId="065EC6AB" w14:textId="1CB3BAC1" w:rsidR="6286D571" w:rsidRDefault="6286D571" w:rsidP="6286D571"/>
    <w:p w14:paraId="0336256A" w14:textId="77777777" w:rsidR="004B1AA2" w:rsidRPr="0065649B" w:rsidRDefault="004B1AA2" w:rsidP="009957DF">
      <w:pPr>
        <w:pStyle w:val="Naslov1"/>
      </w:pPr>
    </w:p>
    <w:p w14:paraId="24D91485" w14:textId="77777777" w:rsidR="004B1AA2" w:rsidRPr="0065649B" w:rsidRDefault="004B1AA2" w:rsidP="009957DF">
      <w:pPr>
        <w:pStyle w:val="Naslov1"/>
      </w:pPr>
    </w:p>
    <w:p w14:paraId="2AA9208F" w14:textId="57A91955" w:rsidR="008D6DDF" w:rsidRPr="0065649B" w:rsidRDefault="0032291F" w:rsidP="009957DF">
      <w:pPr>
        <w:pStyle w:val="Naslov1"/>
      </w:pPr>
      <w:bookmarkStart w:id="137" w:name="_Toc53479136"/>
      <w:r>
        <w:t>10</w:t>
      </w:r>
      <w:r w:rsidR="008D6DDF" w:rsidRPr="0065649B">
        <w:t>. PRILOZI</w:t>
      </w:r>
      <w:bookmarkEnd w:id="135"/>
      <w:bookmarkEnd w:id="137"/>
    </w:p>
    <w:p w14:paraId="62EABFD9" w14:textId="77777777" w:rsidR="008D6DDF" w:rsidRPr="0065649B" w:rsidRDefault="008D6DDF" w:rsidP="006F58C7">
      <w:pPr>
        <w:rPr>
          <w:rFonts w:ascii="Tahoma" w:hAnsi="Tahoma" w:cs="Tahoma"/>
          <w:b/>
          <w:bCs/>
          <w:sz w:val="18"/>
          <w:szCs w:val="18"/>
        </w:rPr>
      </w:pPr>
    </w:p>
    <w:p w14:paraId="0B67A37A" w14:textId="77777777" w:rsidR="008D6DDF" w:rsidRPr="0065649B" w:rsidRDefault="008D6DDF" w:rsidP="006F58C7">
      <w:pPr>
        <w:rPr>
          <w:rFonts w:ascii="Tahoma" w:hAnsi="Tahoma" w:cs="Tahoma"/>
          <w:b/>
          <w:bCs/>
          <w:sz w:val="18"/>
          <w:szCs w:val="18"/>
        </w:rPr>
      </w:pPr>
    </w:p>
    <w:p w14:paraId="5AE6B2FA" w14:textId="77777777" w:rsidR="008D6DDF" w:rsidRPr="0065649B" w:rsidRDefault="008D6DDF" w:rsidP="006F58C7">
      <w:pPr>
        <w:rPr>
          <w:rFonts w:ascii="Tahoma" w:hAnsi="Tahoma" w:cs="Tahoma"/>
          <w:b/>
          <w:bCs/>
          <w:sz w:val="18"/>
          <w:szCs w:val="18"/>
          <w:u w:val="single"/>
        </w:rPr>
      </w:pPr>
      <w:r w:rsidRPr="0065649B">
        <w:rPr>
          <w:rFonts w:ascii="Tahoma" w:hAnsi="Tahoma" w:cs="Tahoma"/>
          <w:b/>
          <w:bCs/>
          <w:sz w:val="18"/>
          <w:szCs w:val="18"/>
          <w:u w:val="single"/>
        </w:rPr>
        <w:t>Sastavni dijelovi Godišnjeg plana i programa rada škole koji se nalaze u dokumentaciji škole:</w:t>
      </w:r>
    </w:p>
    <w:p w14:paraId="0661249D" w14:textId="77777777" w:rsidR="008D6DDF" w:rsidRPr="0065649B" w:rsidRDefault="008D6DDF" w:rsidP="006F58C7">
      <w:pPr>
        <w:rPr>
          <w:rFonts w:ascii="Tahoma" w:hAnsi="Tahoma" w:cs="Tahoma"/>
          <w:b/>
          <w:bCs/>
          <w:sz w:val="18"/>
          <w:szCs w:val="18"/>
        </w:rPr>
      </w:pPr>
      <w:r w:rsidRPr="0065649B">
        <w:rPr>
          <w:rFonts w:ascii="Tahoma" w:hAnsi="Tahoma" w:cs="Tahoma"/>
          <w:b/>
          <w:bCs/>
          <w:sz w:val="18"/>
          <w:szCs w:val="18"/>
        </w:rPr>
        <w:t xml:space="preserve">                                                                                                              </w:t>
      </w:r>
    </w:p>
    <w:p w14:paraId="104E1AF4" w14:textId="6F3D4447" w:rsidR="008D6DDF" w:rsidRPr="0065649B" w:rsidRDefault="008D6DDF" w:rsidP="529C7888">
      <w:pPr>
        <w:rPr>
          <w:rFonts w:ascii="Tahoma" w:hAnsi="Tahoma" w:cs="Tahoma"/>
          <w:b/>
          <w:bCs/>
          <w:sz w:val="18"/>
          <w:szCs w:val="18"/>
        </w:rPr>
      </w:pPr>
      <w:r w:rsidRPr="529C7888">
        <w:rPr>
          <w:rFonts w:ascii="Tahoma" w:hAnsi="Tahoma" w:cs="Tahoma"/>
          <w:b/>
          <w:bCs/>
          <w:sz w:val="18"/>
          <w:szCs w:val="18"/>
        </w:rPr>
        <w:t xml:space="preserve">1. Godišnji </w:t>
      </w:r>
      <w:r w:rsidR="6CBAE604" w:rsidRPr="529C7888">
        <w:rPr>
          <w:rFonts w:ascii="Tahoma" w:hAnsi="Tahoma" w:cs="Tahoma"/>
          <w:b/>
          <w:bCs/>
          <w:sz w:val="18"/>
          <w:szCs w:val="18"/>
        </w:rPr>
        <w:t xml:space="preserve">izvedbeni </w:t>
      </w:r>
      <w:proofErr w:type="spellStart"/>
      <w:r w:rsidR="6CBAE604" w:rsidRPr="529C7888">
        <w:rPr>
          <w:rFonts w:ascii="Tahoma" w:hAnsi="Tahoma" w:cs="Tahoma"/>
          <w:b/>
          <w:bCs/>
          <w:sz w:val="18"/>
          <w:szCs w:val="18"/>
        </w:rPr>
        <w:t>kurikulumi</w:t>
      </w:r>
      <w:proofErr w:type="spellEnd"/>
      <w:r w:rsidR="6CBAE604" w:rsidRPr="529C7888">
        <w:rPr>
          <w:rFonts w:ascii="Tahoma" w:hAnsi="Tahoma" w:cs="Tahoma"/>
          <w:b/>
          <w:bCs/>
          <w:sz w:val="18"/>
          <w:szCs w:val="18"/>
        </w:rPr>
        <w:t xml:space="preserve"> i GPP rada učitelja</w:t>
      </w:r>
    </w:p>
    <w:p w14:paraId="3E756AA9" w14:textId="147B4656" w:rsidR="008D6DDF" w:rsidRPr="0065649B" w:rsidRDefault="6CBAE604" w:rsidP="006F58C7">
      <w:pPr>
        <w:rPr>
          <w:rFonts w:ascii="Tahoma" w:hAnsi="Tahoma" w:cs="Tahoma"/>
          <w:b/>
          <w:bCs/>
          <w:sz w:val="18"/>
          <w:szCs w:val="18"/>
        </w:rPr>
      </w:pPr>
      <w:r w:rsidRPr="529C7888">
        <w:rPr>
          <w:rFonts w:ascii="Tahoma" w:hAnsi="Tahoma" w:cs="Tahoma"/>
          <w:b/>
          <w:bCs/>
          <w:sz w:val="18"/>
          <w:szCs w:val="18"/>
        </w:rPr>
        <w:t>2</w:t>
      </w:r>
      <w:r w:rsidR="008D6DDF" w:rsidRPr="529C7888">
        <w:rPr>
          <w:rFonts w:ascii="Tahoma" w:hAnsi="Tahoma" w:cs="Tahoma"/>
          <w:b/>
          <w:bCs/>
          <w:sz w:val="18"/>
          <w:szCs w:val="18"/>
        </w:rPr>
        <w:t>. Prilagođeni planovi i programi rada za učenike s teškoćama</w:t>
      </w:r>
    </w:p>
    <w:p w14:paraId="772289DB" w14:textId="348C958A" w:rsidR="008D6DDF" w:rsidRPr="0065649B" w:rsidRDefault="018DB278" w:rsidP="006F58C7">
      <w:pPr>
        <w:rPr>
          <w:rFonts w:ascii="Tahoma" w:hAnsi="Tahoma" w:cs="Tahoma"/>
          <w:b/>
          <w:bCs/>
          <w:sz w:val="18"/>
          <w:szCs w:val="18"/>
        </w:rPr>
      </w:pPr>
      <w:r w:rsidRPr="529C7888">
        <w:rPr>
          <w:rFonts w:ascii="Tahoma" w:hAnsi="Tahoma" w:cs="Tahoma"/>
          <w:b/>
          <w:bCs/>
          <w:sz w:val="18"/>
          <w:szCs w:val="18"/>
        </w:rPr>
        <w:t>3</w:t>
      </w:r>
      <w:r w:rsidR="008D6DDF" w:rsidRPr="529C7888">
        <w:rPr>
          <w:rFonts w:ascii="Tahoma" w:hAnsi="Tahoma" w:cs="Tahoma"/>
          <w:b/>
          <w:bCs/>
          <w:sz w:val="18"/>
          <w:szCs w:val="18"/>
        </w:rPr>
        <w:t>. Rješenja o tjednim zaduženjima odgojno-obrazovnih radnika</w:t>
      </w:r>
    </w:p>
    <w:p w14:paraId="69A457F0" w14:textId="60509536" w:rsidR="008D6DDF" w:rsidRPr="0065649B" w:rsidRDefault="2273CBFD" w:rsidP="006F58C7">
      <w:pPr>
        <w:rPr>
          <w:rFonts w:ascii="Tahoma" w:hAnsi="Tahoma" w:cs="Tahoma"/>
          <w:b/>
          <w:bCs/>
          <w:sz w:val="18"/>
          <w:szCs w:val="18"/>
        </w:rPr>
      </w:pPr>
      <w:r w:rsidRPr="529C7888">
        <w:rPr>
          <w:rFonts w:ascii="Tahoma" w:hAnsi="Tahoma" w:cs="Tahoma"/>
          <w:b/>
          <w:bCs/>
          <w:sz w:val="18"/>
          <w:szCs w:val="18"/>
        </w:rPr>
        <w:t>4</w:t>
      </w:r>
      <w:r w:rsidR="008D6DDF" w:rsidRPr="529C7888">
        <w:rPr>
          <w:rFonts w:ascii="Tahoma" w:hAnsi="Tahoma" w:cs="Tahoma"/>
          <w:b/>
          <w:bCs/>
          <w:sz w:val="18"/>
          <w:szCs w:val="18"/>
        </w:rPr>
        <w:t>. Raspored sati</w:t>
      </w:r>
    </w:p>
    <w:p w14:paraId="6E1D9E2B" w14:textId="05E72154" w:rsidR="008D6DDF" w:rsidRPr="0065649B" w:rsidRDefault="2D8CC2FA" w:rsidP="006F58C7">
      <w:pPr>
        <w:rPr>
          <w:rFonts w:ascii="Tahoma" w:hAnsi="Tahoma" w:cs="Tahoma"/>
          <w:b/>
          <w:bCs/>
          <w:sz w:val="18"/>
          <w:szCs w:val="18"/>
        </w:rPr>
      </w:pPr>
      <w:r w:rsidRPr="529C7888">
        <w:rPr>
          <w:rFonts w:ascii="Tahoma" w:hAnsi="Tahoma" w:cs="Tahoma"/>
          <w:b/>
          <w:bCs/>
          <w:sz w:val="18"/>
          <w:szCs w:val="18"/>
        </w:rPr>
        <w:t>5</w:t>
      </w:r>
      <w:r w:rsidR="008D6DDF" w:rsidRPr="529C7888">
        <w:rPr>
          <w:rFonts w:ascii="Tahoma" w:hAnsi="Tahoma" w:cs="Tahoma"/>
          <w:b/>
          <w:bCs/>
          <w:sz w:val="18"/>
          <w:szCs w:val="18"/>
        </w:rPr>
        <w:t>. Školski preventivni program</w:t>
      </w:r>
    </w:p>
    <w:p w14:paraId="56679CE3" w14:textId="77777777" w:rsidR="008D6DDF" w:rsidRPr="0065649B" w:rsidRDefault="008D6DDF" w:rsidP="006F58C7">
      <w:pPr>
        <w:rPr>
          <w:rFonts w:ascii="Tahoma" w:hAnsi="Tahoma" w:cs="Tahoma"/>
          <w:b/>
          <w:bCs/>
          <w:sz w:val="18"/>
          <w:szCs w:val="18"/>
        </w:rPr>
      </w:pPr>
    </w:p>
    <w:p w14:paraId="708C7045" w14:textId="77777777" w:rsidR="008D6DDF" w:rsidRPr="0065649B" w:rsidRDefault="008D6DDF" w:rsidP="006F58C7">
      <w:pPr>
        <w:jc w:val="both"/>
        <w:rPr>
          <w:rFonts w:ascii="Tahoma" w:hAnsi="Tahoma" w:cs="Tahoma"/>
          <w:sz w:val="18"/>
          <w:szCs w:val="18"/>
        </w:rPr>
      </w:pPr>
    </w:p>
    <w:p w14:paraId="6D0E31E7" w14:textId="77777777" w:rsidR="008D6DDF" w:rsidRPr="0080154E" w:rsidRDefault="008D6DDF" w:rsidP="529C7888">
      <w:pPr>
        <w:jc w:val="both"/>
        <w:rPr>
          <w:rFonts w:ascii="Tahoma" w:hAnsi="Tahoma" w:cs="Tahoma"/>
          <w:sz w:val="18"/>
          <w:szCs w:val="18"/>
        </w:rPr>
      </w:pPr>
      <w:r w:rsidRPr="0080154E">
        <w:rPr>
          <w:rFonts w:ascii="Tahoma" w:hAnsi="Tahoma" w:cs="Tahoma"/>
          <w:sz w:val="18"/>
          <w:szCs w:val="18"/>
        </w:rPr>
        <w:t xml:space="preserve">Na temelju članka 118. st. 2. čl. 5. Zakona o odgoju i obrazovanju u osnovnoj i srednjoj školi </w:t>
      </w:r>
    </w:p>
    <w:p w14:paraId="6763EF0D" w14:textId="77777777" w:rsidR="008D6DDF" w:rsidRPr="0080154E" w:rsidRDefault="008D6DDF" w:rsidP="529C7888">
      <w:pPr>
        <w:jc w:val="both"/>
        <w:rPr>
          <w:rFonts w:ascii="Tahoma" w:hAnsi="Tahoma" w:cs="Tahoma"/>
          <w:sz w:val="18"/>
          <w:szCs w:val="18"/>
        </w:rPr>
      </w:pPr>
    </w:p>
    <w:p w14:paraId="3FE8F7A8" w14:textId="77777777" w:rsidR="008D6DDF" w:rsidRPr="0080154E" w:rsidRDefault="008D6DDF" w:rsidP="529C7888">
      <w:pPr>
        <w:jc w:val="both"/>
        <w:rPr>
          <w:rFonts w:ascii="Tahoma" w:hAnsi="Tahoma" w:cs="Tahoma"/>
          <w:sz w:val="18"/>
          <w:szCs w:val="18"/>
        </w:rPr>
      </w:pPr>
      <w:r w:rsidRPr="0080154E">
        <w:rPr>
          <w:rFonts w:ascii="Tahoma" w:hAnsi="Tahoma" w:cs="Tahoma"/>
          <w:sz w:val="18"/>
          <w:szCs w:val="18"/>
        </w:rPr>
        <w:t>(Narodne novine, broj 87/08, 86/09, 92/10, 105/10, 90/11, 5/12, 16/12, 86/12, 126/12, 94/13 i 152/14) i članka 1</w:t>
      </w:r>
      <w:r w:rsidR="009821C5" w:rsidRPr="0080154E">
        <w:rPr>
          <w:rFonts w:ascii="Tahoma" w:hAnsi="Tahoma" w:cs="Tahoma"/>
          <w:sz w:val="18"/>
          <w:szCs w:val="18"/>
        </w:rPr>
        <w:t>3</w:t>
      </w:r>
      <w:r w:rsidRPr="0080154E">
        <w:rPr>
          <w:rFonts w:ascii="Tahoma" w:hAnsi="Tahoma" w:cs="Tahoma"/>
          <w:sz w:val="18"/>
          <w:szCs w:val="18"/>
        </w:rPr>
        <w:t xml:space="preserve">. </w:t>
      </w:r>
    </w:p>
    <w:p w14:paraId="1DD748A9" w14:textId="77777777" w:rsidR="008D6DDF" w:rsidRPr="0080154E" w:rsidRDefault="008D6DDF" w:rsidP="529C7888">
      <w:pPr>
        <w:jc w:val="both"/>
        <w:rPr>
          <w:rFonts w:ascii="Tahoma" w:hAnsi="Tahoma" w:cs="Tahoma"/>
          <w:sz w:val="18"/>
          <w:szCs w:val="18"/>
        </w:rPr>
      </w:pPr>
    </w:p>
    <w:p w14:paraId="26481644" w14:textId="77777777" w:rsidR="008D6DDF" w:rsidRPr="0080154E" w:rsidRDefault="008D6DDF" w:rsidP="529C7888">
      <w:pPr>
        <w:jc w:val="both"/>
        <w:rPr>
          <w:rFonts w:ascii="Tahoma" w:hAnsi="Tahoma" w:cs="Tahoma"/>
          <w:sz w:val="18"/>
          <w:szCs w:val="18"/>
        </w:rPr>
      </w:pPr>
      <w:r w:rsidRPr="0080154E">
        <w:rPr>
          <w:rFonts w:ascii="Tahoma" w:hAnsi="Tahoma" w:cs="Tahoma"/>
          <w:sz w:val="18"/>
          <w:szCs w:val="18"/>
        </w:rPr>
        <w:t xml:space="preserve">Statuta Osnovne škole „Braća Glumac Školski odbor, Dolac 11, 20 290 Lastovo, Školski odbor na prijedlog ravnateljice </w:t>
      </w:r>
    </w:p>
    <w:p w14:paraId="7D4F9FD9" w14:textId="77777777" w:rsidR="008D6DDF" w:rsidRPr="0080154E" w:rsidRDefault="008D6DDF" w:rsidP="006F58C7">
      <w:pPr>
        <w:jc w:val="both"/>
        <w:rPr>
          <w:rFonts w:ascii="Tahoma" w:hAnsi="Tahoma" w:cs="Tahoma"/>
          <w:sz w:val="18"/>
          <w:szCs w:val="18"/>
        </w:rPr>
      </w:pPr>
    </w:p>
    <w:p w14:paraId="1BB38C4B" w14:textId="1105437B" w:rsidR="008D6DDF" w:rsidRPr="0080154E" w:rsidRDefault="3F3C69B4" w:rsidP="2A40ADA0">
      <w:pPr>
        <w:jc w:val="both"/>
        <w:rPr>
          <w:rFonts w:ascii="Tahoma" w:hAnsi="Tahoma" w:cs="Tahoma"/>
          <w:sz w:val="18"/>
          <w:szCs w:val="18"/>
        </w:rPr>
      </w:pPr>
      <w:r w:rsidRPr="0080154E">
        <w:rPr>
          <w:rFonts w:ascii="Tahoma" w:hAnsi="Tahoma" w:cs="Tahoma"/>
          <w:sz w:val="18"/>
          <w:szCs w:val="18"/>
        </w:rPr>
        <w:t>Škole donosi Godišnji plan i program rada Škole za školsku godinu 201</w:t>
      </w:r>
      <w:r w:rsidR="1196D16F" w:rsidRPr="0080154E">
        <w:rPr>
          <w:rFonts w:ascii="Tahoma" w:hAnsi="Tahoma" w:cs="Tahoma"/>
          <w:sz w:val="18"/>
          <w:szCs w:val="18"/>
        </w:rPr>
        <w:t>9</w:t>
      </w:r>
      <w:r w:rsidRPr="0080154E">
        <w:rPr>
          <w:rFonts w:ascii="Tahoma" w:hAnsi="Tahoma" w:cs="Tahoma"/>
          <w:sz w:val="18"/>
          <w:szCs w:val="18"/>
        </w:rPr>
        <w:t>./20</w:t>
      </w:r>
      <w:r w:rsidR="1196D16F" w:rsidRPr="0080154E">
        <w:rPr>
          <w:rFonts w:ascii="Tahoma" w:hAnsi="Tahoma" w:cs="Tahoma"/>
          <w:sz w:val="18"/>
          <w:szCs w:val="18"/>
        </w:rPr>
        <w:t>20</w:t>
      </w:r>
      <w:r w:rsidRPr="0080154E">
        <w:rPr>
          <w:rFonts w:ascii="Tahoma" w:hAnsi="Tahoma" w:cs="Tahoma"/>
          <w:sz w:val="18"/>
          <w:szCs w:val="18"/>
        </w:rPr>
        <w:t xml:space="preserve">. na sjednici Školskog odbora koja je održana </w:t>
      </w:r>
      <w:r w:rsidR="03EBB762" w:rsidRPr="0080154E">
        <w:rPr>
          <w:rFonts w:ascii="Tahoma" w:hAnsi="Tahoma" w:cs="Tahoma"/>
          <w:sz w:val="18"/>
          <w:szCs w:val="18"/>
        </w:rPr>
        <w:t>5</w:t>
      </w:r>
      <w:r w:rsidR="18F5C27C" w:rsidRPr="0080154E">
        <w:rPr>
          <w:rFonts w:ascii="Tahoma" w:hAnsi="Tahoma" w:cs="Tahoma"/>
          <w:sz w:val="18"/>
          <w:szCs w:val="18"/>
        </w:rPr>
        <w:t>.</w:t>
      </w:r>
      <w:r w:rsidR="5F062955" w:rsidRPr="0080154E">
        <w:rPr>
          <w:rFonts w:ascii="Tahoma" w:hAnsi="Tahoma" w:cs="Tahoma"/>
          <w:sz w:val="18"/>
          <w:szCs w:val="18"/>
        </w:rPr>
        <w:t xml:space="preserve"> </w:t>
      </w:r>
      <w:r w:rsidR="18F5C27C" w:rsidRPr="0080154E">
        <w:rPr>
          <w:rFonts w:ascii="Tahoma" w:hAnsi="Tahoma" w:cs="Tahoma"/>
          <w:sz w:val="18"/>
          <w:szCs w:val="18"/>
        </w:rPr>
        <w:t>listopada 20</w:t>
      </w:r>
      <w:r w:rsidR="652A94AE" w:rsidRPr="0080154E">
        <w:rPr>
          <w:rFonts w:ascii="Tahoma" w:hAnsi="Tahoma" w:cs="Tahoma"/>
          <w:sz w:val="18"/>
          <w:szCs w:val="18"/>
        </w:rPr>
        <w:t>20</w:t>
      </w:r>
      <w:r w:rsidR="18F5C27C" w:rsidRPr="0080154E">
        <w:rPr>
          <w:rFonts w:ascii="Tahoma" w:hAnsi="Tahoma" w:cs="Tahoma"/>
          <w:sz w:val="18"/>
          <w:szCs w:val="18"/>
        </w:rPr>
        <w:t>.g.</w:t>
      </w:r>
      <w:r w:rsidRPr="0080154E">
        <w:rPr>
          <w:rFonts w:ascii="Tahoma" w:hAnsi="Tahoma" w:cs="Tahoma"/>
          <w:sz w:val="18"/>
          <w:szCs w:val="18"/>
        </w:rPr>
        <w:t xml:space="preserve"> godine. </w:t>
      </w:r>
    </w:p>
    <w:p w14:paraId="6480232A" w14:textId="77777777" w:rsidR="008D6DDF" w:rsidRPr="0065649B" w:rsidRDefault="008D6DDF" w:rsidP="2A40ADA0">
      <w:pPr>
        <w:jc w:val="both"/>
        <w:rPr>
          <w:rFonts w:ascii="Tahoma" w:hAnsi="Tahoma" w:cs="Tahoma"/>
          <w:b/>
          <w:bCs/>
          <w:color w:val="FF0000"/>
          <w:sz w:val="18"/>
          <w:szCs w:val="18"/>
        </w:rPr>
      </w:pPr>
    </w:p>
    <w:p w14:paraId="0B07B018" w14:textId="77777777" w:rsidR="008D6DDF" w:rsidRPr="0065649B" w:rsidRDefault="008D6DDF" w:rsidP="006F58C7">
      <w:pPr>
        <w:jc w:val="both"/>
        <w:rPr>
          <w:rFonts w:ascii="Tahoma" w:hAnsi="Tahoma" w:cs="Tahoma"/>
          <w:b/>
          <w:bCs/>
          <w:sz w:val="18"/>
          <w:szCs w:val="18"/>
        </w:rPr>
      </w:pPr>
    </w:p>
    <w:p w14:paraId="67E8FE97" w14:textId="77777777" w:rsidR="008D6DDF" w:rsidRPr="0065649B" w:rsidRDefault="008D6DDF" w:rsidP="006F58C7">
      <w:pPr>
        <w:jc w:val="both"/>
        <w:rPr>
          <w:rFonts w:ascii="Tahoma" w:hAnsi="Tahoma" w:cs="Tahoma"/>
          <w:b/>
          <w:bCs/>
          <w:sz w:val="18"/>
          <w:szCs w:val="18"/>
        </w:rPr>
      </w:pPr>
    </w:p>
    <w:p w14:paraId="7DC3CCBD" w14:textId="77777777" w:rsidR="008D6DDF" w:rsidRPr="0065649B" w:rsidRDefault="008D6DDF" w:rsidP="006F58C7">
      <w:pPr>
        <w:jc w:val="both"/>
        <w:rPr>
          <w:rFonts w:ascii="Tahoma" w:hAnsi="Tahoma" w:cs="Tahoma"/>
          <w:b/>
          <w:bCs/>
          <w:sz w:val="18"/>
          <w:szCs w:val="18"/>
        </w:rPr>
      </w:pPr>
    </w:p>
    <w:p w14:paraId="73E7497D" w14:textId="77777777" w:rsidR="008D6DDF" w:rsidRPr="0065649B" w:rsidRDefault="008D6DDF" w:rsidP="006F58C7">
      <w:pPr>
        <w:rPr>
          <w:rFonts w:ascii="Tahoma" w:hAnsi="Tahoma" w:cs="Tahoma"/>
          <w:b/>
          <w:bCs/>
          <w:sz w:val="18"/>
          <w:szCs w:val="18"/>
        </w:rPr>
      </w:pPr>
      <w:r w:rsidRPr="0065649B">
        <w:rPr>
          <w:rFonts w:ascii="Tahoma" w:hAnsi="Tahoma" w:cs="Tahoma"/>
          <w:b/>
          <w:bCs/>
          <w:sz w:val="18"/>
          <w:szCs w:val="18"/>
        </w:rPr>
        <w:t xml:space="preserve">    Ravnateljica škole                                                                           Predsjednica Školskog odbora</w:t>
      </w:r>
    </w:p>
    <w:p w14:paraId="0D23F00E" w14:textId="77777777" w:rsidR="008D6DDF" w:rsidRPr="0065649B" w:rsidRDefault="008D6DDF" w:rsidP="006F58C7">
      <w:pPr>
        <w:jc w:val="both"/>
        <w:rPr>
          <w:rFonts w:ascii="Tahoma" w:hAnsi="Tahoma" w:cs="Tahoma"/>
          <w:b/>
          <w:bCs/>
          <w:sz w:val="18"/>
          <w:szCs w:val="18"/>
        </w:rPr>
      </w:pPr>
    </w:p>
    <w:p w14:paraId="45E4749C" w14:textId="77777777" w:rsidR="008D6DDF" w:rsidRPr="0065649B" w:rsidRDefault="008D6DDF" w:rsidP="006F58C7">
      <w:pPr>
        <w:jc w:val="both"/>
        <w:rPr>
          <w:rFonts w:ascii="Tahoma" w:hAnsi="Tahoma" w:cs="Tahoma"/>
          <w:b/>
          <w:bCs/>
          <w:sz w:val="18"/>
          <w:szCs w:val="18"/>
        </w:rPr>
      </w:pPr>
      <w:r w:rsidRPr="0065649B">
        <w:rPr>
          <w:rFonts w:ascii="Tahoma" w:hAnsi="Tahoma" w:cs="Tahoma"/>
          <w:b/>
          <w:bCs/>
          <w:sz w:val="18"/>
          <w:szCs w:val="18"/>
        </w:rPr>
        <w:t xml:space="preserve"> Vedrana </w:t>
      </w:r>
      <w:proofErr w:type="spellStart"/>
      <w:r w:rsidRPr="0065649B">
        <w:rPr>
          <w:rFonts w:ascii="Tahoma" w:hAnsi="Tahoma" w:cs="Tahoma"/>
          <w:b/>
          <w:bCs/>
          <w:sz w:val="18"/>
          <w:szCs w:val="18"/>
        </w:rPr>
        <w:t>Ortika</w:t>
      </w:r>
      <w:proofErr w:type="spellEnd"/>
      <w:r w:rsidRPr="0065649B">
        <w:rPr>
          <w:rFonts w:ascii="Tahoma" w:hAnsi="Tahoma" w:cs="Tahoma"/>
          <w:b/>
          <w:bCs/>
          <w:sz w:val="18"/>
          <w:szCs w:val="18"/>
        </w:rPr>
        <w:t xml:space="preserve"> Medini</w:t>
      </w:r>
      <w:r w:rsidRPr="0065649B">
        <w:rPr>
          <w:rFonts w:ascii="Tahoma" w:hAnsi="Tahoma" w:cs="Tahoma"/>
          <w:b/>
          <w:bCs/>
          <w:sz w:val="18"/>
          <w:szCs w:val="18"/>
        </w:rPr>
        <w:tab/>
      </w:r>
      <w:r w:rsidRPr="0065649B">
        <w:rPr>
          <w:rFonts w:ascii="Tahoma" w:hAnsi="Tahoma" w:cs="Tahoma"/>
          <w:b/>
          <w:bCs/>
          <w:sz w:val="18"/>
          <w:szCs w:val="18"/>
        </w:rPr>
        <w:tab/>
      </w:r>
      <w:r w:rsidRPr="0065649B">
        <w:rPr>
          <w:rFonts w:ascii="Tahoma" w:hAnsi="Tahoma" w:cs="Tahoma"/>
          <w:b/>
          <w:bCs/>
          <w:sz w:val="18"/>
          <w:szCs w:val="18"/>
        </w:rPr>
        <w:tab/>
      </w:r>
      <w:r w:rsidRPr="0065649B">
        <w:rPr>
          <w:rFonts w:ascii="Tahoma" w:hAnsi="Tahoma" w:cs="Tahoma"/>
          <w:b/>
          <w:bCs/>
          <w:sz w:val="18"/>
          <w:szCs w:val="18"/>
        </w:rPr>
        <w:tab/>
      </w:r>
      <w:r w:rsidRPr="0065649B">
        <w:rPr>
          <w:rFonts w:ascii="Tahoma" w:hAnsi="Tahoma" w:cs="Tahoma"/>
          <w:b/>
          <w:bCs/>
          <w:sz w:val="18"/>
          <w:szCs w:val="18"/>
        </w:rPr>
        <w:tab/>
      </w:r>
      <w:r w:rsidRPr="0065649B">
        <w:rPr>
          <w:rFonts w:ascii="Tahoma" w:hAnsi="Tahoma" w:cs="Tahoma"/>
          <w:b/>
          <w:bCs/>
          <w:sz w:val="18"/>
          <w:szCs w:val="18"/>
        </w:rPr>
        <w:tab/>
      </w:r>
      <w:r w:rsidRPr="0065649B">
        <w:rPr>
          <w:rFonts w:ascii="Tahoma" w:hAnsi="Tahoma" w:cs="Tahoma"/>
          <w:b/>
          <w:bCs/>
          <w:sz w:val="18"/>
          <w:szCs w:val="18"/>
        </w:rPr>
        <w:tab/>
        <w:t xml:space="preserve">     </w:t>
      </w:r>
      <w:r w:rsidR="006E2177" w:rsidRPr="0065649B">
        <w:rPr>
          <w:rFonts w:ascii="Tahoma" w:hAnsi="Tahoma" w:cs="Tahoma"/>
          <w:b/>
          <w:bCs/>
          <w:sz w:val="18"/>
          <w:szCs w:val="18"/>
        </w:rPr>
        <w:t xml:space="preserve">Daniela </w:t>
      </w:r>
      <w:proofErr w:type="spellStart"/>
      <w:r w:rsidR="006E2177" w:rsidRPr="0065649B">
        <w:rPr>
          <w:rFonts w:ascii="Tahoma" w:hAnsi="Tahoma" w:cs="Tahoma"/>
          <w:b/>
          <w:bCs/>
          <w:sz w:val="18"/>
          <w:szCs w:val="18"/>
        </w:rPr>
        <w:t>Rizvanović</w:t>
      </w:r>
      <w:proofErr w:type="spellEnd"/>
    </w:p>
    <w:p w14:paraId="6BAD598C" w14:textId="77777777" w:rsidR="008D6DDF" w:rsidRPr="0065649B" w:rsidRDefault="008D6DDF" w:rsidP="006F58C7">
      <w:pPr>
        <w:jc w:val="both"/>
        <w:rPr>
          <w:rFonts w:ascii="Tahoma" w:hAnsi="Tahoma" w:cs="Tahoma"/>
          <w:b/>
          <w:bCs/>
          <w:sz w:val="18"/>
          <w:szCs w:val="18"/>
        </w:rPr>
      </w:pPr>
      <w:r w:rsidRPr="0065649B">
        <w:rPr>
          <w:rFonts w:ascii="Tahoma" w:hAnsi="Tahoma" w:cs="Tahoma"/>
          <w:b/>
          <w:bCs/>
          <w:sz w:val="18"/>
          <w:szCs w:val="18"/>
        </w:rPr>
        <w:t xml:space="preserve">                                                        </w:t>
      </w:r>
    </w:p>
    <w:p w14:paraId="6F6FC68D" w14:textId="77777777" w:rsidR="008D6DDF" w:rsidRPr="0065649B" w:rsidRDefault="008D6DDF" w:rsidP="006F58C7">
      <w:pPr>
        <w:jc w:val="both"/>
        <w:rPr>
          <w:rFonts w:ascii="Tahoma" w:hAnsi="Tahoma" w:cs="Tahoma"/>
          <w:sz w:val="18"/>
          <w:szCs w:val="18"/>
        </w:rPr>
      </w:pPr>
    </w:p>
    <w:p w14:paraId="56D08BB6" w14:textId="77777777" w:rsidR="008D6DDF" w:rsidRPr="0065649B" w:rsidRDefault="008D6DDF" w:rsidP="006F58C7">
      <w:pPr>
        <w:jc w:val="both"/>
        <w:rPr>
          <w:rFonts w:ascii="Tahoma" w:hAnsi="Tahoma" w:cs="Tahoma"/>
          <w:sz w:val="18"/>
          <w:szCs w:val="18"/>
        </w:rPr>
      </w:pPr>
    </w:p>
    <w:p w14:paraId="100C6BA8" w14:textId="77777777" w:rsidR="008D6DDF" w:rsidRPr="0065649B" w:rsidRDefault="008D6DDF" w:rsidP="006F58C7">
      <w:pPr>
        <w:jc w:val="both"/>
        <w:rPr>
          <w:rFonts w:ascii="Tahoma" w:hAnsi="Tahoma" w:cs="Tahoma"/>
          <w:sz w:val="18"/>
          <w:szCs w:val="18"/>
        </w:rPr>
      </w:pPr>
    </w:p>
    <w:p w14:paraId="4203DA95" w14:textId="5D3FC55A" w:rsidR="008D6DDF" w:rsidRPr="00770C77" w:rsidRDefault="008D6DDF" w:rsidP="77D51CDD">
      <w:pPr>
        <w:jc w:val="both"/>
        <w:rPr>
          <w:rFonts w:ascii="Tahoma" w:hAnsi="Tahoma" w:cs="Tahoma"/>
          <w:b/>
          <w:bCs/>
          <w:sz w:val="18"/>
          <w:szCs w:val="18"/>
        </w:rPr>
      </w:pPr>
      <w:r w:rsidRPr="00770C77">
        <w:rPr>
          <w:rFonts w:ascii="Tahoma" w:hAnsi="Tahoma" w:cs="Tahoma"/>
          <w:b/>
          <w:bCs/>
          <w:sz w:val="18"/>
          <w:szCs w:val="18"/>
        </w:rPr>
        <w:t>KLASA:</w:t>
      </w:r>
      <w:r w:rsidR="0024558F" w:rsidRPr="00770C77">
        <w:rPr>
          <w:rFonts w:ascii="Tahoma" w:hAnsi="Tahoma" w:cs="Tahoma"/>
          <w:b/>
          <w:bCs/>
          <w:sz w:val="18"/>
          <w:szCs w:val="18"/>
        </w:rPr>
        <w:t>602-</w:t>
      </w:r>
      <w:r w:rsidR="00770C77">
        <w:rPr>
          <w:rFonts w:ascii="Tahoma" w:hAnsi="Tahoma" w:cs="Tahoma"/>
          <w:b/>
          <w:bCs/>
          <w:sz w:val="18"/>
          <w:szCs w:val="18"/>
        </w:rPr>
        <w:t>01/20-02/23</w:t>
      </w:r>
    </w:p>
    <w:p w14:paraId="64D890FD" w14:textId="2A44627D" w:rsidR="008D6DDF" w:rsidRPr="00770C77" w:rsidRDefault="008D6DDF" w:rsidP="77D51CDD">
      <w:pPr>
        <w:jc w:val="both"/>
        <w:rPr>
          <w:rFonts w:ascii="Tahoma" w:hAnsi="Tahoma" w:cs="Tahoma"/>
          <w:b/>
          <w:bCs/>
          <w:sz w:val="18"/>
          <w:szCs w:val="18"/>
        </w:rPr>
      </w:pPr>
      <w:r w:rsidRPr="00770C77">
        <w:rPr>
          <w:rFonts w:ascii="Tahoma" w:hAnsi="Tahoma" w:cs="Tahoma"/>
          <w:b/>
          <w:bCs/>
          <w:sz w:val="18"/>
          <w:szCs w:val="18"/>
        </w:rPr>
        <w:t>URBROJ:</w:t>
      </w:r>
      <w:r w:rsidR="0024558F" w:rsidRPr="00770C77">
        <w:rPr>
          <w:rFonts w:ascii="Tahoma" w:hAnsi="Tahoma" w:cs="Tahoma"/>
          <w:b/>
          <w:bCs/>
          <w:sz w:val="18"/>
          <w:szCs w:val="18"/>
        </w:rPr>
        <w:t>2145-1</w:t>
      </w:r>
      <w:r w:rsidR="00770C77">
        <w:rPr>
          <w:rFonts w:ascii="Tahoma" w:hAnsi="Tahoma" w:cs="Tahoma"/>
          <w:b/>
          <w:bCs/>
          <w:sz w:val="18"/>
          <w:szCs w:val="18"/>
        </w:rPr>
        <w:t>-06-20-1</w:t>
      </w:r>
    </w:p>
    <w:p w14:paraId="61C7F3FA" w14:textId="77777777" w:rsidR="008D6DDF" w:rsidRPr="00770C77" w:rsidRDefault="008D6DDF" w:rsidP="77D51CDD">
      <w:pPr>
        <w:jc w:val="both"/>
        <w:rPr>
          <w:rFonts w:ascii="Tahoma" w:hAnsi="Tahoma" w:cs="Tahoma"/>
          <w:sz w:val="18"/>
          <w:szCs w:val="18"/>
        </w:rPr>
      </w:pPr>
    </w:p>
    <w:p w14:paraId="541FB7FA" w14:textId="6F737F06" w:rsidR="008D6DDF" w:rsidRPr="00770C77" w:rsidRDefault="3F3C69B4" w:rsidP="77D51CDD">
      <w:pPr>
        <w:rPr>
          <w:rFonts w:ascii="Tahoma" w:hAnsi="Tahoma" w:cs="Tahoma"/>
          <w:b/>
          <w:bCs/>
          <w:sz w:val="18"/>
          <w:szCs w:val="18"/>
        </w:rPr>
      </w:pPr>
      <w:r w:rsidRPr="00770C77">
        <w:rPr>
          <w:rFonts w:ascii="Tahoma" w:hAnsi="Tahoma" w:cs="Tahoma"/>
          <w:b/>
          <w:bCs/>
          <w:sz w:val="18"/>
          <w:szCs w:val="18"/>
        </w:rPr>
        <w:t xml:space="preserve">Lastovo, </w:t>
      </w:r>
      <w:r w:rsidR="00770C77">
        <w:rPr>
          <w:rFonts w:ascii="Tahoma" w:hAnsi="Tahoma" w:cs="Tahoma"/>
          <w:b/>
          <w:bCs/>
          <w:sz w:val="18"/>
          <w:szCs w:val="18"/>
        </w:rPr>
        <w:t>7</w:t>
      </w:r>
      <w:r w:rsidR="54AFCDAA" w:rsidRPr="00770C77">
        <w:rPr>
          <w:rFonts w:ascii="Tahoma" w:hAnsi="Tahoma" w:cs="Tahoma"/>
          <w:b/>
          <w:bCs/>
          <w:sz w:val="18"/>
          <w:szCs w:val="18"/>
        </w:rPr>
        <w:t>.</w:t>
      </w:r>
      <w:r w:rsidR="1E93CEB7" w:rsidRPr="00770C77">
        <w:rPr>
          <w:rFonts w:ascii="Tahoma" w:hAnsi="Tahoma" w:cs="Tahoma"/>
          <w:b/>
          <w:bCs/>
          <w:sz w:val="18"/>
          <w:szCs w:val="18"/>
        </w:rPr>
        <w:t xml:space="preserve"> </w:t>
      </w:r>
      <w:r w:rsidR="54AFCDAA" w:rsidRPr="00770C77">
        <w:rPr>
          <w:rFonts w:ascii="Tahoma" w:hAnsi="Tahoma" w:cs="Tahoma"/>
          <w:b/>
          <w:bCs/>
          <w:sz w:val="18"/>
          <w:szCs w:val="18"/>
        </w:rPr>
        <w:t>listopada 20</w:t>
      </w:r>
      <w:r w:rsidR="65BCFB18" w:rsidRPr="00770C77">
        <w:rPr>
          <w:rFonts w:ascii="Tahoma" w:hAnsi="Tahoma" w:cs="Tahoma"/>
          <w:b/>
          <w:bCs/>
          <w:sz w:val="18"/>
          <w:szCs w:val="18"/>
        </w:rPr>
        <w:t>20</w:t>
      </w:r>
      <w:r w:rsidR="54AFCDAA" w:rsidRPr="00770C77">
        <w:rPr>
          <w:rFonts w:ascii="Tahoma" w:hAnsi="Tahoma" w:cs="Tahoma"/>
          <w:b/>
          <w:bCs/>
          <w:sz w:val="18"/>
          <w:szCs w:val="18"/>
        </w:rPr>
        <w:t>.g.</w:t>
      </w:r>
    </w:p>
    <w:sectPr w:rsidR="008D6DDF" w:rsidRPr="00770C77" w:rsidSect="002728CB">
      <w:headerReference w:type="default" r:id="rId2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2EAB0" w14:textId="77777777" w:rsidR="00424B80" w:rsidRDefault="00424B80">
      <w:r>
        <w:separator/>
      </w:r>
    </w:p>
  </w:endnote>
  <w:endnote w:type="continuationSeparator" w:id="0">
    <w:p w14:paraId="4D7A279A" w14:textId="77777777" w:rsidR="00424B80" w:rsidRDefault="00424B80">
      <w:r>
        <w:continuationSeparator/>
      </w:r>
    </w:p>
  </w:endnote>
  <w:endnote w:type="continuationNotice" w:id="1">
    <w:p w14:paraId="676D5BF5" w14:textId="77777777" w:rsidR="00424B80" w:rsidRDefault="00424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quot;sans-serif&quot;">
    <w:altName w:val="Cambria"/>
    <w:panose1 w:val="00000000000000000000"/>
    <w:charset w:val="00"/>
    <w:family w:val="roman"/>
    <w:notTrueType/>
    <w:pitch w:val="default"/>
  </w:font>
  <w:font w:name="&quot;Tahoma&quot;,&quot;sans-serif&quot;">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Arial,Italic">
    <w:altName w:val="MS Gothic"/>
    <w:panose1 w:val="00000000000000000000"/>
    <w:charset w:val="80"/>
    <w:family w:val="auto"/>
    <w:notTrueType/>
    <w:pitch w:val="default"/>
    <w:sig w:usb0="00000001" w:usb1="08070000" w:usb2="00000010" w:usb3="00000000" w:csb0="00020000" w:csb1="00000000"/>
  </w:font>
  <w:font w:name="Gautami">
    <w:panose1 w:val="02000500000000000000"/>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5BF83C97" w14:paraId="527CD2CD" w14:textId="77777777" w:rsidTr="3C89C6A4">
      <w:tc>
        <w:tcPr>
          <w:tcW w:w="3213" w:type="dxa"/>
        </w:tcPr>
        <w:p w14:paraId="5F88B0FF" w14:textId="13F997C7" w:rsidR="5BF83C97" w:rsidRDefault="5BF83C97" w:rsidP="5BF83C97">
          <w:pPr>
            <w:pStyle w:val="Zaglavlje"/>
            <w:ind w:left="-115"/>
          </w:pPr>
        </w:p>
      </w:tc>
      <w:tc>
        <w:tcPr>
          <w:tcW w:w="3213" w:type="dxa"/>
        </w:tcPr>
        <w:p w14:paraId="62E8DB19" w14:textId="020D2926" w:rsidR="5BF83C97" w:rsidRDefault="5BF83C97" w:rsidP="5BF83C97">
          <w:pPr>
            <w:pStyle w:val="Zaglavlje"/>
            <w:jc w:val="center"/>
          </w:pPr>
          <w:r>
            <w:fldChar w:fldCharType="begin"/>
          </w:r>
          <w:r>
            <w:instrText>PAGE</w:instrText>
          </w:r>
          <w:r>
            <w:fldChar w:fldCharType="separate"/>
          </w:r>
          <w:r w:rsidR="00481270">
            <w:rPr>
              <w:noProof/>
            </w:rPr>
            <w:t>8</w:t>
          </w:r>
          <w:r>
            <w:fldChar w:fldCharType="end"/>
          </w:r>
        </w:p>
      </w:tc>
      <w:tc>
        <w:tcPr>
          <w:tcW w:w="3213" w:type="dxa"/>
        </w:tcPr>
        <w:p w14:paraId="356DC3C0" w14:textId="7A83AABB" w:rsidR="5BF83C97" w:rsidRDefault="5BF83C97" w:rsidP="5BF83C97">
          <w:pPr>
            <w:pStyle w:val="Zaglavlje"/>
            <w:ind w:right="-115"/>
            <w:jc w:val="right"/>
          </w:pPr>
        </w:p>
      </w:tc>
    </w:tr>
  </w:tbl>
  <w:p w14:paraId="517BC098" w14:textId="5BC25EDA" w:rsidR="5BF83C97" w:rsidRDefault="5BF83C97" w:rsidP="5BF83C9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375B8" w14:textId="3368A819" w:rsidR="529C7888" w:rsidRDefault="529C7888" w:rsidP="529C7888">
    <w:pPr>
      <w:pStyle w:val="Podnoje"/>
      <w:jc w:val="center"/>
    </w:pPr>
    <w:r>
      <w:fldChar w:fldCharType="begin"/>
    </w:r>
    <w:r>
      <w:instrText>PAGE</w:instrText>
    </w:r>
    <w:r>
      <w:fldChar w:fldCharType="separate"/>
    </w:r>
    <w:r w:rsidR="00481270">
      <w:rPr>
        <w:noProof/>
      </w:rPr>
      <w:t>15</w:t>
    </w:r>
    <w:r>
      <w:fldChar w:fldCharType="end"/>
    </w:r>
  </w:p>
  <w:p w14:paraId="771FDAD2" w14:textId="602F0D14" w:rsidR="00590610" w:rsidRDefault="00590610">
    <w:pPr>
      <w:pStyle w:val="Podnoje"/>
      <w:jc w:val="right"/>
    </w:pPr>
    <w:r>
      <w:fldChar w:fldCharType="begin"/>
    </w:r>
    <w:r>
      <w:instrText xml:space="preserve"> PAGE   \* MERGEFORMAT </w:instrText>
    </w:r>
    <w:r>
      <w:fldChar w:fldCharType="separate"/>
    </w:r>
    <w:r w:rsidR="00481270">
      <w:rPr>
        <w:noProof/>
      </w:rPr>
      <w:t>15</w:t>
    </w:r>
    <w:r>
      <w:rPr>
        <w:noProof/>
      </w:rPr>
      <w:fldChar w:fldCharType="end"/>
    </w:r>
  </w:p>
  <w:p w14:paraId="758DDAF1" w14:textId="77777777" w:rsidR="00590610" w:rsidRDefault="0059061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83DA2" w14:textId="7D1DACF2" w:rsidR="00590610" w:rsidRDefault="00590610" w:rsidP="529C7888">
    <w:pPr>
      <w:pStyle w:val="Podnoje"/>
      <w:jc w:val="center"/>
      <w:rPr>
        <w:noProof/>
      </w:rPr>
    </w:pPr>
    <w:r w:rsidRPr="3C89C6A4">
      <w:rPr>
        <w:noProof/>
      </w:rPr>
      <w:fldChar w:fldCharType="begin"/>
    </w:r>
    <w:r>
      <w:instrText>PAGE</w:instrText>
    </w:r>
    <w:r w:rsidRPr="3C89C6A4">
      <w:rPr>
        <w:noProof/>
      </w:rPr>
      <w:fldChar w:fldCharType="separate"/>
    </w:r>
    <w:r w:rsidR="00A60067">
      <w:rPr>
        <w:noProof/>
      </w:rPr>
      <w:t>80</w:t>
    </w:r>
    <w:r w:rsidRPr="3C89C6A4">
      <w:fldChar w:fldCharType="end"/>
    </w:r>
  </w:p>
  <w:p w14:paraId="2D518310" w14:textId="77777777" w:rsidR="00590610" w:rsidRDefault="0059061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B141E" w14:textId="77777777" w:rsidR="00424B80" w:rsidRDefault="00424B80">
      <w:r>
        <w:separator/>
      </w:r>
    </w:p>
  </w:footnote>
  <w:footnote w:type="continuationSeparator" w:id="0">
    <w:p w14:paraId="566D7838" w14:textId="77777777" w:rsidR="00424B80" w:rsidRDefault="00424B80">
      <w:r>
        <w:continuationSeparator/>
      </w:r>
    </w:p>
  </w:footnote>
  <w:footnote w:type="continuationNotice" w:id="1">
    <w:p w14:paraId="51A6D6EC" w14:textId="77777777" w:rsidR="00424B80" w:rsidRDefault="00424B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5BF83C97" w14:paraId="2DEA47F2" w14:textId="77777777" w:rsidTr="5BF83C97">
      <w:tc>
        <w:tcPr>
          <w:tcW w:w="3213" w:type="dxa"/>
        </w:tcPr>
        <w:p w14:paraId="7C1836E5" w14:textId="4E9C233F" w:rsidR="5BF83C97" w:rsidRDefault="5BF83C97" w:rsidP="5BF83C97">
          <w:pPr>
            <w:pStyle w:val="Zaglavlje"/>
            <w:ind w:left="-115"/>
          </w:pPr>
        </w:p>
      </w:tc>
      <w:tc>
        <w:tcPr>
          <w:tcW w:w="3213" w:type="dxa"/>
        </w:tcPr>
        <w:p w14:paraId="38AE2015" w14:textId="51FC482A" w:rsidR="5BF83C97" w:rsidRDefault="5BF83C97" w:rsidP="5BF83C97">
          <w:pPr>
            <w:pStyle w:val="Zaglavlje"/>
            <w:jc w:val="center"/>
          </w:pPr>
        </w:p>
      </w:tc>
      <w:tc>
        <w:tcPr>
          <w:tcW w:w="3213" w:type="dxa"/>
        </w:tcPr>
        <w:p w14:paraId="61E6CFCD" w14:textId="0AE00B7B" w:rsidR="5BF83C97" w:rsidRDefault="5BF83C97" w:rsidP="5BF83C97">
          <w:pPr>
            <w:pStyle w:val="Zaglavlje"/>
            <w:ind w:right="-115"/>
            <w:jc w:val="right"/>
          </w:pPr>
        </w:p>
      </w:tc>
    </w:tr>
  </w:tbl>
  <w:p w14:paraId="6B0ABCE3" w14:textId="465EB67A" w:rsidR="5BF83C97" w:rsidRDefault="5BF83C97" w:rsidP="5BF83C9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24"/>
      <w:gridCol w:w="4524"/>
      <w:gridCol w:w="4524"/>
    </w:tblGrid>
    <w:tr w:rsidR="5BF83C97" w14:paraId="2AA0F89B" w14:textId="77777777" w:rsidTr="5BF83C97">
      <w:tc>
        <w:tcPr>
          <w:tcW w:w="4524" w:type="dxa"/>
        </w:tcPr>
        <w:p w14:paraId="4F08C6B3" w14:textId="5DF1CF70" w:rsidR="5BF83C97" w:rsidRDefault="5BF83C97" w:rsidP="5BF83C97">
          <w:pPr>
            <w:pStyle w:val="Zaglavlje"/>
            <w:ind w:left="-115"/>
          </w:pPr>
        </w:p>
      </w:tc>
      <w:tc>
        <w:tcPr>
          <w:tcW w:w="4524" w:type="dxa"/>
        </w:tcPr>
        <w:p w14:paraId="55D061F4" w14:textId="46AECEC2" w:rsidR="5BF83C97" w:rsidRDefault="5BF83C97" w:rsidP="5BF83C97">
          <w:pPr>
            <w:pStyle w:val="Zaglavlje"/>
            <w:jc w:val="center"/>
          </w:pPr>
        </w:p>
      </w:tc>
      <w:tc>
        <w:tcPr>
          <w:tcW w:w="4524" w:type="dxa"/>
        </w:tcPr>
        <w:p w14:paraId="22972E15" w14:textId="1A5F86AE" w:rsidR="5BF83C97" w:rsidRDefault="5BF83C97" w:rsidP="5BF83C97">
          <w:pPr>
            <w:pStyle w:val="Zaglavlje"/>
            <w:ind w:right="-115"/>
            <w:jc w:val="right"/>
          </w:pPr>
        </w:p>
      </w:tc>
    </w:tr>
  </w:tbl>
  <w:p w14:paraId="53B63647" w14:textId="5CA777CA" w:rsidR="5BF83C97" w:rsidRDefault="5BF83C97" w:rsidP="5BF83C9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5BF83C97" w14:paraId="6A7BE09B" w14:textId="77777777" w:rsidTr="5BF83C97">
      <w:tc>
        <w:tcPr>
          <w:tcW w:w="3213" w:type="dxa"/>
        </w:tcPr>
        <w:p w14:paraId="6E609DFE" w14:textId="383B8178" w:rsidR="5BF83C97" w:rsidRDefault="5BF83C97" w:rsidP="5BF83C97">
          <w:pPr>
            <w:pStyle w:val="Zaglavlje"/>
            <w:ind w:left="-115"/>
          </w:pPr>
        </w:p>
      </w:tc>
      <w:tc>
        <w:tcPr>
          <w:tcW w:w="3213" w:type="dxa"/>
        </w:tcPr>
        <w:p w14:paraId="280E4960" w14:textId="6CE514F6" w:rsidR="5BF83C97" w:rsidRDefault="5BF83C97" w:rsidP="5BF83C97">
          <w:pPr>
            <w:pStyle w:val="Zaglavlje"/>
            <w:jc w:val="center"/>
          </w:pPr>
        </w:p>
      </w:tc>
      <w:tc>
        <w:tcPr>
          <w:tcW w:w="3213" w:type="dxa"/>
        </w:tcPr>
        <w:p w14:paraId="3E74D92B" w14:textId="01B155F1" w:rsidR="5BF83C97" w:rsidRDefault="5BF83C97" w:rsidP="5BF83C97">
          <w:pPr>
            <w:pStyle w:val="Zaglavlje"/>
            <w:ind w:right="-115"/>
            <w:jc w:val="right"/>
          </w:pPr>
        </w:p>
      </w:tc>
    </w:tr>
  </w:tbl>
  <w:p w14:paraId="5CAF8810" w14:textId="566863C0" w:rsidR="5BF83C97" w:rsidRDefault="5BF83C97" w:rsidP="5BF83C97">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5BF83C97" w14:paraId="68253D72" w14:textId="77777777" w:rsidTr="6531E59E">
      <w:tc>
        <w:tcPr>
          <w:tcW w:w="3024" w:type="dxa"/>
        </w:tcPr>
        <w:p w14:paraId="5997A86E" w14:textId="23859E88" w:rsidR="5BF83C97" w:rsidRDefault="6531E59E" w:rsidP="6531E59E">
          <w:pPr>
            <w:pStyle w:val="Zaglavlje"/>
            <w:ind w:left="-115"/>
            <w:jc w:val="center"/>
            <w:rPr>
              <w:rFonts w:ascii="Tahoma" w:eastAsia="Tahoma" w:hAnsi="Tahoma" w:cs="Tahoma"/>
            </w:rPr>
          </w:pPr>
          <w:r w:rsidRPr="6531E59E">
            <w:rPr>
              <w:rFonts w:ascii="Tahoma" w:eastAsia="Tahoma" w:hAnsi="Tahoma" w:cs="Tahoma"/>
            </w:rPr>
            <w:t>OŠ “Braća Glumac” Lastovo</w:t>
          </w:r>
        </w:p>
      </w:tc>
      <w:tc>
        <w:tcPr>
          <w:tcW w:w="3024" w:type="dxa"/>
        </w:tcPr>
        <w:p w14:paraId="52AD35F3" w14:textId="2A83B9AA" w:rsidR="5BF83C97" w:rsidRDefault="6531E59E" w:rsidP="6531E59E">
          <w:pPr>
            <w:pStyle w:val="Zaglavlje"/>
            <w:jc w:val="center"/>
            <w:rPr>
              <w:rFonts w:ascii="Tahoma" w:eastAsia="Tahoma" w:hAnsi="Tahoma" w:cs="Tahoma"/>
            </w:rPr>
          </w:pPr>
          <w:r w:rsidRPr="6531E59E">
            <w:rPr>
              <w:rFonts w:ascii="Tahoma" w:eastAsia="Tahoma" w:hAnsi="Tahoma" w:cs="Tahoma"/>
            </w:rPr>
            <w:t>Godišnji plan i program</w:t>
          </w:r>
        </w:p>
      </w:tc>
      <w:tc>
        <w:tcPr>
          <w:tcW w:w="3024" w:type="dxa"/>
        </w:tcPr>
        <w:p w14:paraId="749A68AC" w14:textId="58EAE57E" w:rsidR="5BF83C97" w:rsidRDefault="6531E59E" w:rsidP="6531E59E">
          <w:pPr>
            <w:pStyle w:val="Zaglavlje"/>
            <w:ind w:right="-115"/>
            <w:jc w:val="center"/>
            <w:rPr>
              <w:rFonts w:ascii="Tahoma" w:eastAsia="Tahoma" w:hAnsi="Tahoma" w:cs="Tahoma"/>
            </w:rPr>
          </w:pPr>
          <w:r w:rsidRPr="6531E59E">
            <w:rPr>
              <w:rFonts w:ascii="Tahoma" w:eastAsia="Tahoma" w:hAnsi="Tahoma" w:cs="Tahoma"/>
            </w:rPr>
            <w:t>Školska godina 2020./2021.</w:t>
          </w:r>
        </w:p>
      </w:tc>
    </w:tr>
  </w:tbl>
  <w:p w14:paraId="3679D11F" w14:textId="5CB82A39" w:rsidR="5BF83C97" w:rsidRDefault="5BF83C97" w:rsidP="5BF83C97">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5BF83C97" w14:paraId="6D499349" w14:textId="77777777" w:rsidTr="5BF83C97">
      <w:tc>
        <w:tcPr>
          <w:tcW w:w="3213" w:type="dxa"/>
        </w:tcPr>
        <w:p w14:paraId="6776B23F" w14:textId="5BD5EEA4" w:rsidR="5BF83C97" w:rsidRDefault="5BF83C97" w:rsidP="5BF83C97">
          <w:pPr>
            <w:pStyle w:val="Zaglavlje"/>
            <w:ind w:left="-115"/>
          </w:pPr>
        </w:p>
      </w:tc>
      <w:tc>
        <w:tcPr>
          <w:tcW w:w="3213" w:type="dxa"/>
        </w:tcPr>
        <w:p w14:paraId="0C852003" w14:textId="173E549B" w:rsidR="5BF83C97" w:rsidRDefault="5BF83C97" w:rsidP="5BF83C97">
          <w:pPr>
            <w:pStyle w:val="Zaglavlje"/>
            <w:jc w:val="center"/>
          </w:pPr>
        </w:p>
      </w:tc>
      <w:tc>
        <w:tcPr>
          <w:tcW w:w="3213" w:type="dxa"/>
        </w:tcPr>
        <w:p w14:paraId="1A858310" w14:textId="7B7264C8" w:rsidR="5BF83C97" w:rsidRDefault="5BF83C97" w:rsidP="5BF83C97">
          <w:pPr>
            <w:pStyle w:val="Zaglavlje"/>
            <w:ind w:right="-115"/>
            <w:jc w:val="right"/>
          </w:pPr>
        </w:p>
      </w:tc>
    </w:tr>
  </w:tbl>
  <w:p w14:paraId="251E7738" w14:textId="027D01CB" w:rsidR="5BF83C97" w:rsidRDefault="5BF83C97" w:rsidP="5BF83C9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0766"/>
    <w:multiLevelType w:val="hybridMultilevel"/>
    <w:tmpl w:val="141A6AF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15:restartNumberingAfterBreak="0">
    <w:nsid w:val="05C87D1E"/>
    <w:multiLevelType w:val="hybridMultilevel"/>
    <w:tmpl w:val="FFFFFFFF"/>
    <w:lvl w:ilvl="0" w:tplc="6AA839A2">
      <w:start w:val="1"/>
      <w:numFmt w:val="bullet"/>
      <w:lvlText w:val=""/>
      <w:lvlJc w:val="left"/>
      <w:pPr>
        <w:ind w:left="720" w:hanging="360"/>
      </w:pPr>
      <w:rPr>
        <w:rFonts w:ascii="Symbol" w:hAnsi="Symbol" w:hint="default"/>
      </w:rPr>
    </w:lvl>
    <w:lvl w:ilvl="1" w:tplc="65CE18DE">
      <w:start w:val="1"/>
      <w:numFmt w:val="bullet"/>
      <w:lvlText w:val="o"/>
      <w:lvlJc w:val="left"/>
      <w:pPr>
        <w:ind w:left="1440" w:hanging="360"/>
      </w:pPr>
      <w:rPr>
        <w:rFonts w:ascii="Courier New" w:hAnsi="Courier New" w:hint="default"/>
      </w:rPr>
    </w:lvl>
    <w:lvl w:ilvl="2" w:tplc="7AF6C90C">
      <w:start w:val="1"/>
      <w:numFmt w:val="bullet"/>
      <w:lvlText w:val=""/>
      <w:lvlJc w:val="left"/>
      <w:pPr>
        <w:ind w:left="2160" w:hanging="360"/>
      </w:pPr>
      <w:rPr>
        <w:rFonts w:ascii="Wingdings" w:hAnsi="Wingdings" w:hint="default"/>
      </w:rPr>
    </w:lvl>
    <w:lvl w:ilvl="3" w:tplc="70CA8816">
      <w:start w:val="1"/>
      <w:numFmt w:val="bullet"/>
      <w:lvlText w:val=""/>
      <w:lvlJc w:val="left"/>
      <w:pPr>
        <w:ind w:left="2880" w:hanging="360"/>
      </w:pPr>
      <w:rPr>
        <w:rFonts w:ascii="Symbol" w:hAnsi="Symbol" w:hint="default"/>
      </w:rPr>
    </w:lvl>
    <w:lvl w:ilvl="4" w:tplc="2662C97E">
      <w:start w:val="1"/>
      <w:numFmt w:val="bullet"/>
      <w:lvlText w:val="o"/>
      <w:lvlJc w:val="left"/>
      <w:pPr>
        <w:ind w:left="3600" w:hanging="360"/>
      </w:pPr>
      <w:rPr>
        <w:rFonts w:ascii="Courier New" w:hAnsi="Courier New" w:hint="default"/>
      </w:rPr>
    </w:lvl>
    <w:lvl w:ilvl="5" w:tplc="8F50851A">
      <w:start w:val="1"/>
      <w:numFmt w:val="bullet"/>
      <w:lvlText w:val=""/>
      <w:lvlJc w:val="left"/>
      <w:pPr>
        <w:ind w:left="4320" w:hanging="360"/>
      </w:pPr>
      <w:rPr>
        <w:rFonts w:ascii="Wingdings" w:hAnsi="Wingdings" w:hint="default"/>
      </w:rPr>
    </w:lvl>
    <w:lvl w:ilvl="6" w:tplc="A3FEBC50">
      <w:start w:val="1"/>
      <w:numFmt w:val="bullet"/>
      <w:lvlText w:val=""/>
      <w:lvlJc w:val="left"/>
      <w:pPr>
        <w:ind w:left="5040" w:hanging="360"/>
      </w:pPr>
      <w:rPr>
        <w:rFonts w:ascii="Symbol" w:hAnsi="Symbol" w:hint="default"/>
      </w:rPr>
    </w:lvl>
    <w:lvl w:ilvl="7" w:tplc="D9EE2502">
      <w:start w:val="1"/>
      <w:numFmt w:val="bullet"/>
      <w:lvlText w:val="o"/>
      <w:lvlJc w:val="left"/>
      <w:pPr>
        <w:ind w:left="5760" w:hanging="360"/>
      </w:pPr>
      <w:rPr>
        <w:rFonts w:ascii="Courier New" w:hAnsi="Courier New" w:hint="default"/>
      </w:rPr>
    </w:lvl>
    <w:lvl w:ilvl="8" w:tplc="232EF63A">
      <w:start w:val="1"/>
      <w:numFmt w:val="bullet"/>
      <w:lvlText w:val=""/>
      <w:lvlJc w:val="left"/>
      <w:pPr>
        <w:ind w:left="6480" w:hanging="360"/>
      </w:pPr>
      <w:rPr>
        <w:rFonts w:ascii="Wingdings" w:hAnsi="Wingdings" w:hint="default"/>
      </w:rPr>
    </w:lvl>
  </w:abstractNum>
  <w:abstractNum w:abstractNumId="2" w15:restartNumberingAfterBreak="0">
    <w:nsid w:val="06616A38"/>
    <w:multiLevelType w:val="hybridMultilevel"/>
    <w:tmpl w:val="85801396"/>
    <w:lvl w:ilvl="0" w:tplc="0B982E70">
      <w:start w:val="1"/>
      <w:numFmt w:val="decimal"/>
      <w:lvlText w:val="%1."/>
      <w:lvlJc w:val="left"/>
      <w:pPr>
        <w:tabs>
          <w:tab w:val="num" w:pos="284"/>
        </w:tabs>
        <w:ind w:left="284"/>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15:restartNumberingAfterBreak="0">
    <w:nsid w:val="06C26E0E"/>
    <w:multiLevelType w:val="hybridMultilevel"/>
    <w:tmpl w:val="FFFFFFFF"/>
    <w:lvl w:ilvl="0" w:tplc="B622EA4E">
      <w:start w:val="1"/>
      <w:numFmt w:val="bullet"/>
      <w:lvlText w:val=""/>
      <w:lvlJc w:val="left"/>
      <w:pPr>
        <w:ind w:left="720" w:hanging="360"/>
      </w:pPr>
      <w:rPr>
        <w:rFonts w:ascii="Symbol" w:hAnsi="Symbol" w:hint="default"/>
      </w:rPr>
    </w:lvl>
    <w:lvl w:ilvl="1" w:tplc="6BFACCC2">
      <w:start w:val="1"/>
      <w:numFmt w:val="bullet"/>
      <w:lvlText w:val="o"/>
      <w:lvlJc w:val="left"/>
      <w:pPr>
        <w:ind w:left="1440" w:hanging="360"/>
      </w:pPr>
      <w:rPr>
        <w:rFonts w:ascii="Courier New" w:hAnsi="Courier New" w:hint="default"/>
      </w:rPr>
    </w:lvl>
    <w:lvl w:ilvl="2" w:tplc="D384F810">
      <w:start w:val="1"/>
      <w:numFmt w:val="bullet"/>
      <w:lvlText w:val=""/>
      <w:lvlJc w:val="left"/>
      <w:pPr>
        <w:ind w:left="2160" w:hanging="360"/>
      </w:pPr>
      <w:rPr>
        <w:rFonts w:ascii="Wingdings" w:hAnsi="Wingdings" w:hint="default"/>
      </w:rPr>
    </w:lvl>
    <w:lvl w:ilvl="3" w:tplc="12D01428">
      <w:start w:val="1"/>
      <w:numFmt w:val="bullet"/>
      <w:lvlText w:val=""/>
      <w:lvlJc w:val="left"/>
      <w:pPr>
        <w:ind w:left="2880" w:hanging="360"/>
      </w:pPr>
      <w:rPr>
        <w:rFonts w:ascii="Symbol" w:hAnsi="Symbol" w:hint="default"/>
      </w:rPr>
    </w:lvl>
    <w:lvl w:ilvl="4" w:tplc="98384AC6">
      <w:start w:val="1"/>
      <w:numFmt w:val="bullet"/>
      <w:lvlText w:val="o"/>
      <w:lvlJc w:val="left"/>
      <w:pPr>
        <w:ind w:left="3600" w:hanging="360"/>
      </w:pPr>
      <w:rPr>
        <w:rFonts w:ascii="Courier New" w:hAnsi="Courier New" w:hint="default"/>
      </w:rPr>
    </w:lvl>
    <w:lvl w:ilvl="5" w:tplc="03DA29F4">
      <w:start w:val="1"/>
      <w:numFmt w:val="bullet"/>
      <w:lvlText w:val=""/>
      <w:lvlJc w:val="left"/>
      <w:pPr>
        <w:ind w:left="4320" w:hanging="360"/>
      </w:pPr>
      <w:rPr>
        <w:rFonts w:ascii="Wingdings" w:hAnsi="Wingdings" w:hint="default"/>
      </w:rPr>
    </w:lvl>
    <w:lvl w:ilvl="6" w:tplc="E2986068">
      <w:start w:val="1"/>
      <w:numFmt w:val="bullet"/>
      <w:lvlText w:val=""/>
      <w:lvlJc w:val="left"/>
      <w:pPr>
        <w:ind w:left="5040" w:hanging="360"/>
      </w:pPr>
      <w:rPr>
        <w:rFonts w:ascii="Symbol" w:hAnsi="Symbol" w:hint="default"/>
      </w:rPr>
    </w:lvl>
    <w:lvl w:ilvl="7" w:tplc="CFF8057E">
      <w:start w:val="1"/>
      <w:numFmt w:val="bullet"/>
      <w:lvlText w:val="o"/>
      <w:lvlJc w:val="left"/>
      <w:pPr>
        <w:ind w:left="5760" w:hanging="360"/>
      </w:pPr>
      <w:rPr>
        <w:rFonts w:ascii="Courier New" w:hAnsi="Courier New" w:hint="default"/>
      </w:rPr>
    </w:lvl>
    <w:lvl w:ilvl="8" w:tplc="F5DC8608">
      <w:start w:val="1"/>
      <w:numFmt w:val="bullet"/>
      <w:lvlText w:val=""/>
      <w:lvlJc w:val="left"/>
      <w:pPr>
        <w:ind w:left="6480" w:hanging="360"/>
      </w:pPr>
      <w:rPr>
        <w:rFonts w:ascii="Wingdings" w:hAnsi="Wingdings" w:hint="default"/>
      </w:rPr>
    </w:lvl>
  </w:abstractNum>
  <w:abstractNum w:abstractNumId="4" w15:restartNumberingAfterBreak="0">
    <w:nsid w:val="0A016CBE"/>
    <w:multiLevelType w:val="hybridMultilevel"/>
    <w:tmpl w:val="533825CC"/>
    <w:lvl w:ilvl="0" w:tplc="38AEF7C2">
      <w:start w:val="1"/>
      <w:numFmt w:val="upp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0D005F77"/>
    <w:multiLevelType w:val="hybridMultilevel"/>
    <w:tmpl w:val="FFFFFFFF"/>
    <w:lvl w:ilvl="0" w:tplc="4350D096">
      <w:start w:val="1"/>
      <w:numFmt w:val="bullet"/>
      <w:lvlText w:val=""/>
      <w:lvlJc w:val="left"/>
      <w:pPr>
        <w:ind w:left="720" w:hanging="360"/>
      </w:pPr>
      <w:rPr>
        <w:rFonts w:ascii="Symbol" w:hAnsi="Symbol" w:hint="default"/>
      </w:rPr>
    </w:lvl>
    <w:lvl w:ilvl="1" w:tplc="AB021C5C">
      <w:start w:val="1"/>
      <w:numFmt w:val="bullet"/>
      <w:lvlText w:val="o"/>
      <w:lvlJc w:val="left"/>
      <w:pPr>
        <w:ind w:left="1440" w:hanging="360"/>
      </w:pPr>
      <w:rPr>
        <w:rFonts w:ascii="Courier New" w:hAnsi="Courier New" w:hint="default"/>
      </w:rPr>
    </w:lvl>
    <w:lvl w:ilvl="2" w:tplc="3ACE744E">
      <w:start w:val="1"/>
      <w:numFmt w:val="bullet"/>
      <w:lvlText w:val=""/>
      <w:lvlJc w:val="left"/>
      <w:pPr>
        <w:ind w:left="2160" w:hanging="360"/>
      </w:pPr>
      <w:rPr>
        <w:rFonts w:ascii="Wingdings" w:hAnsi="Wingdings" w:hint="default"/>
      </w:rPr>
    </w:lvl>
    <w:lvl w:ilvl="3" w:tplc="402E9DB8">
      <w:start w:val="1"/>
      <w:numFmt w:val="bullet"/>
      <w:lvlText w:val=""/>
      <w:lvlJc w:val="left"/>
      <w:pPr>
        <w:ind w:left="2880" w:hanging="360"/>
      </w:pPr>
      <w:rPr>
        <w:rFonts w:ascii="Symbol" w:hAnsi="Symbol" w:hint="default"/>
      </w:rPr>
    </w:lvl>
    <w:lvl w:ilvl="4" w:tplc="4D869CB0">
      <w:start w:val="1"/>
      <w:numFmt w:val="bullet"/>
      <w:lvlText w:val="o"/>
      <w:lvlJc w:val="left"/>
      <w:pPr>
        <w:ind w:left="3600" w:hanging="360"/>
      </w:pPr>
      <w:rPr>
        <w:rFonts w:ascii="Courier New" w:hAnsi="Courier New" w:hint="default"/>
      </w:rPr>
    </w:lvl>
    <w:lvl w:ilvl="5" w:tplc="9DA09744">
      <w:start w:val="1"/>
      <w:numFmt w:val="bullet"/>
      <w:lvlText w:val=""/>
      <w:lvlJc w:val="left"/>
      <w:pPr>
        <w:ind w:left="4320" w:hanging="360"/>
      </w:pPr>
      <w:rPr>
        <w:rFonts w:ascii="Wingdings" w:hAnsi="Wingdings" w:hint="default"/>
      </w:rPr>
    </w:lvl>
    <w:lvl w:ilvl="6" w:tplc="7D96503E">
      <w:start w:val="1"/>
      <w:numFmt w:val="bullet"/>
      <w:lvlText w:val=""/>
      <w:lvlJc w:val="left"/>
      <w:pPr>
        <w:ind w:left="5040" w:hanging="360"/>
      </w:pPr>
      <w:rPr>
        <w:rFonts w:ascii="Symbol" w:hAnsi="Symbol" w:hint="default"/>
      </w:rPr>
    </w:lvl>
    <w:lvl w:ilvl="7" w:tplc="D8E8F0EC">
      <w:start w:val="1"/>
      <w:numFmt w:val="bullet"/>
      <w:lvlText w:val="o"/>
      <w:lvlJc w:val="left"/>
      <w:pPr>
        <w:ind w:left="5760" w:hanging="360"/>
      </w:pPr>
      <w:rPr>
        <w:rFonts w:ascii="Courier New" w:hAnsi="Courier New" w:hint="default"/>
      </w:rPr>
    </w:lvl>
    <w:lvl w:ilvl="8" w:tplc="359299FE">
      <w:start w:val="1"/>
      <w:numFmt w:val="bullet"/>
      <w:lvlText w:val=""/>
      <w:lvlJc w:val="left"/>
      <w:pPr>
        <w:ind w:left="6480" w:hanging="360"/>
      </w:pPr>
      <w:rPr>
        <w:rFonts w:ascii="Wingdings" w:hAnsi="Wingdings" w:hint="default"/>
      </w:rPr>
    </w:lvl>
  </w:abstractNum>
  <w:abstractNum w:abstractNumId="6" w15:restartNumberingAfterBreak="0">
    <w:nsid w:val="19242302"/>
    <w:multiLevelType w:val="hybridMultilevel"/>
    <w:tmpl w:val="FFFFFFFF"/>
    <w:lvl w:ilvl="0" w:tplc="877298D0">
      <w:start w:val="1"/>
      <w:numFmt w:val="bullet"/>
      <w:lvlText w:val=""/>
      <w:lvlJc w:val="left"/>
      <w:pPr>
        <w:ind w:left="720" w:hanging="360"/>
      </w:pPr>
      <w:rPr>
        <w:rFonts w:ascii="Symbol" w:hAnsi="Symbol" w:hint="default"/>
      </w:rPr>
    </w:lvl>
    <w:lvl w:ilvl="1" w:tplc="F278B0D0">
      <w:start w:val="1"/>
      <w:numFmt w:val="bullet"/>
      <w:lvlText w:val="o"/>
      <w:lvlJc w:val="left"/>
      <w:pPr>
        <w:ind w:left="1440" w:hanging="360"/>
      </w:pPr>
      <w:rPr>
        <w:rFonts w:ascii="Courier New" w:hAnsi="Courier New" w:hint="default"/>
      </w:rPr>
    </w:lvl>
    <w:lvl w:ilvl="2" w:tplc="A78C4DBE">
      <w:start w:val="1"/>
      <w:numFmt w:val="bullet"/>
      <w:lvlText w:val=""/>
      <w:lvlJc w:val="left"/>
      <w:pPr>
        <w:ind w:left="2160" w:hanging="360"/>
      </w:pPr>
      <w:rPr>
        <w:rFonts w:ascii="Wingdings" w:hAnsi="Wingdings" w:hint="default"/>
      </w:rPr>
    </w:lvl>
    <w:lvl w:ilvl="3" w:tplc="032AD546">
      <w:start w:val="1"/>
      <w:numFmt w:val="bullet"/>
      <w:lvlText w:val=""/>
      <w:lvlJc w:val="left"/>
      <w:pPr>
        <w:ind w:left="2880" w:hanging="360"/>
      </w:pPr>
      <w:rPr>
        <w:rFonts w:ascii="Symbol" w:hAnsi="Symbol" w:hint="default"/>
      </w:rPr>
    </w:lvl>
    <w:lvl w:ilvl="4" w:tplc="5EE0257A">
      <w:start w:val="1"/>
      <w:numFmt w:val="bullet"/>
      <w:lvlText w:val="o"/>
      <w:lvlJc w:val="left"/>
      <w:pPr>
        <w:ind w:left="3600" w:hanging="360"/>
      </w:pPr>
      <w:rPr>
        <w:rFonts w:ascii="Courier New" w:hAnsi="Courier New" w:hint="default"/>
      </w:rPr>
    </w:lvl>
    <w:lvl w:ilvl="5" w:tplc="08782284">
      <w:start w:val="1"/>
      <w:numFmt w:val="bullet"/>
      <w:lvlText w:val=""/>
      <w:lvlJc w:val="left"/>
      <w:pPr>
        <w:ind w:left="4320" w:hanging="360"/>
      </w:pPr>
      <w:rPr>
        <w:rFonts w:ascii="Wingdings" w:hAnsi="Wingdings" w:hint="default"/>
      </w:rPr>
    </w:lvl>
    <w:lvl w:ilvl="6" w:tplc="7E4A5480">
      <w:start w:val="1"/>
      <w:numFmt w:val="bullet"/>
      <w:lvlText w:val=""/>
      <w:lvlJc w:val="left"/>
      <w:pPr>
        <w:ind w:left="5040" w:hanging="360"/>
      </w:pPr>
      <w:rPr>
        <w:rFonts w:ascii="Symbol" w:hAnsi="Symbol" w:hint="default"/>
      </w:rPr>
    </w:lvl>
    <w:lvl w:ilvl="7" w:tplc="0E6C8058">
      <w:start w:val="1"/>
      <w:numFmt w:val="bullet"/>
      <w:lvlText w:val="o"/>
      <w:lvlJc w:val="left"/>
      <w:pPr>
        <w:ind w:left="5760" w:hanging="360"/>
      </w:pPr>
      <w:rPr>
        <w:rFonts w:ascii="Courier New" w:hAnsi="Courier New" w:hint="default"/>
      </w:rPr>
    </w:lvl>
    <w:lvl w:ilvl="8" w:tplc="39108176">
      <w:start w:val="1"/>
      <w:numFmt w:val="bullet"/>
      <w:lvlText w:val=""/>
      <w:lvlJc w:val="left"/>
      <w:pPr>
        <w:ind w:left="6480" w:hanging="360"/>
      </w:pPr>
      <w:rPr>
        <w:rFonts w:ascii="Wingdings" w:hAnsi="Wingdings" w:hint="default"/>
      </w:rPr>
    </w:lvl>
  </w:abstractNum>
  <w:abstractNum w:abstractNumId="7" w15:restartNumberingAfterBreak="0">
    <w:nsid w:val="1BE5695D"/>
    <w:multiLevelType w:val="hybridMultilevel"/>
    <w:tmpl w:val="FFFFFFFF"/>
    <w:lvl w:ilvl="0" w:tplc="AD32CA08">
      <w:start w:val="1"/>
      <w:numFmt w:val="bullet"/>
      <w:lvlText w:val="·"/>
      <w:lvlJc w:val="left"/>
      <w:pPr>
        <w:ind w:left="720" w:hanging="360"/>
      </w:pPr>
      <w:rPr>
        <w:rFonts w:ascii="Symbol" w:hAnsi="Symbol" w:hint="default"/>
      </w:rPr>
    </w:lvl>
    <w:lvl w:ilvl="1" w:tplc="43660530">
      <w:start w:val="1"/>
      <w:numFmt w:val="bullet"/>
      <w:lvlText w:val="o"/>
      <w:lvlJc w:val="left"/>
      <w:pPr>
        <w:ind w:left="1440" w:hanging="360"/>
      </w:pPr>
      <w:rPr>
        <w:rFonts w:ascii="Courier New" w:hAnsi="Courier New" w:hint="default"/>
      </w:rPr>
    </w:lvl>
    <w:lvl w:ilvl="2" w:tplc="3F983D52">
      <w:start w:val="1"/>
      <w:numFmt w:val="bullet"/>
      <w:lvlText w:val=""/>
      <w:lvlJc w:val="left"/>
      <w:pPr>
        <w:ind w:left="2160" w:hanging="360"/>
      </w:pPr>
      <w:rPr>
        <w:rFonts w:ascii="Wingdings" w:hAnsi="Wingdings" w:hint="default"/>
      </w:rPr>
    </w:lvl>
    <w:lvl w:ilvl="3" w:tplc="E7F2B47C">
      <w:start w:val="1"/>
      <w:numFmt w:val="bullet"/>
      <w:lvlText w:val=""/>
      <w:lvlJc w:val="left"/>
      <w:pPr>
        <w:ind w:left="2880" w:hanging="360"/>
      </w:pPr>
      <w:rPr>
        <w:rFonts w:ascii="Symbol" w:hAnsi="Symbol" w:hint="default"/>
      </w:rPr>
    </w:lvl>
    <w:lvl w:ilvl="4" w:tplc="A75AA766">
      <w:start w:val="1"/>
      <w:numFmt w:val="bullet"/>
      <w:lvlText w:val="o"/>
      <w:lvlJc w:val="left"/>
      <w:pPr>
        <w:ind w:left="3600" w:hanging="360"/>
      </w:pPr>
      <w:rPr>
        <w:rFonts w:ascii="Courier New" w:hAnsi="Courier New" w:hint="default"/>
      </w:rPr>
    </w:lvl>
    <w:lvl w:ilvl="5" w:tplc="67000252">
      <w:start w:val="1"/>
      <w:numFmt w:val="bullet"/>
      <w:lvlText w:val=""/>
      <w:lvlJc w:val="left"/>
      <w:pPr>
        <w:ind w:left="4320" w:hanging="360"/>
      </w:pPr>
      <w:rPr>
        <w:rFonts w:ascii="Wingdings" w:hAnsi="Wingdings" w:hint="default"/>
      </w:rPr>
    </w:lvl>
    <w:lvl w:ilvl="6" w:tplc="436E2E76">
      <w:start w:val="1"/>
      <w:numFmt w:val="bullet"/>
      <w:lvlText w:val=""/>
      <w:lvlJc w:val="left"/>
      <w:pPr>
        <w:ind w:left="5040" w:hanging="360"/>
      </w:pPr>
      <w:rPr>
        <w:rFonts w:ascii="Symbol" w:hAnsi="Symbol" w:hint="default"/>
      </w:rPr>
    </w:lvl>
    <w:lvl w:ilvl="7" w:tplc="DABCE1C6">
      <w:start w:val="1"/>
      <w:numFmt w:val="bullet"/>
      <w:lvlText w:val="o"/>
      <w:lvlJc w:val="left"/>
      <w:pPr>
        <w:ind w:left="5760" w:hanging="360"/>
      </w:pPr>
      <w:rPr>
        <w:rFonts w:ascii="Courier New" w:hAnsi="Courier New" w:hint="default"/>
      </w:rPr>
    </w:lvl>
    <w:lvl w:ilvl="8" w:tplc="2DCA2772">
      <w:start w:val="1"/>
      <w:numFmt w:val="bullet"/>
      <w:lvlText w:val=""/>
      <w:lvlJc w:val="left"/>
      <w:pPr>
        <w:ind w:left="6480" w:hanging="360"/>
      </w:pPr>
      <w:rPr>
        <w:rFonts w:ascii="Wingdings" w:hAnsi="Wingdings" w:hint="default"/>
      </w:rPr>
    </w:lvl>
  </w:abstractNum>
  <w:abstractNum w:abstractNumId="8" w15:restartNumberingAfterBreak="0">
    <w:nsid w:val="1F68175A"/>
    <w:multiLevelType w:val="hybridMultilevel"/>
    <w:tmpl w:val="00C4C714"/>
    <w:lvl w:ilvl="0" w:tplc="FFFFFFFF">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1295534"/>
    <w:multiLevelType w:val="hybridMultilevel"/>
    <w:tmpl w:val="FFFFFFFF"/>
    <w:lvl w:ilvl="0" w:tplc="FD96F346">
      <w:start w:val="1"/>
      <w:numFmt w:val="bullet"/>
      <w:lvlText w:val=""/>
      <w:lvlJc w:val="left"/>
      <w:pPr>
        <w:ind w:left="720" w:hanging="360"/>
      </w:pPr>
      <w:rPr>
        <w:rFonts w:ascii="Symbol" w:hAnsi="Symbol" w:hint="default"/>
      </w:rPr>
    </w:lvl>
    <w:lvl w:ilvl="1" w:tplc="68F4C2D2">
      <w:start w:val="1"/>
      <w:numFmt w:val="bullet"/>
      <w:lvlText w:val="o"/>
      <w:lvlJc w:val="left"/>
      <w:pPr>
        <w:ind w:left="1440" w:hanging="360"/>
      </w:pPr>
      <w:rPr>
        <w:rFonts w:ascii="Courier New" w:hAnsi="Courier New" w:hint="default"/>
      </w:rPr>
    </w:lvl>
    <w:lvl w:ilvl="2" w:tplc="7318CB54">
      <w:start w:val="1"/>
      <w:numFmt w:val="bullet"/>
      <w:lvlText w:val=""/>
      <w:lvlJc w:val="left"/>
      <w:pPr>
        <w:ind w:left="2160" w:hanging="360"/>
      </w:pPr>
      <w:rPr>
        <w:rFonts w:ascii="Wingdings" w:hAnsi="Wingdings" w:hint="default"/>
      </w:rPr>
    </w:lvl>
    <w:lvl w:ilvl="3" w:tplc="F0A44644">
      <w:start w:val="1"/>
      <w:numFmt w:val="bullet"/>
      <w:lvlText w:val=""/>
      <w:lvlJc w:val="left"/>
      <w:pPr>
        <w:ind w:left="2880" w:hanging="360"/>
      </w:pPr>
      <w:rPr>
        <w:rFonts w:ascii="Symbol" w:hAnsi="Symbol" w:hint="default"/>
      </w:rPr>
    </w:lvl>
    <w:lvl w:ilvl="4" w:tplc="082CCB38">
      <w:start w:val="1"/>
      <w:numFmt w:val="bullet"/>
      <w:lvlText w:val="o"/>
      <w:lvlJc w:val="left"/>
      <w:pPr>
        <w:ind w:left="3600" w:hanging="360"/>
      </w:pPr>
      <w:rPr>
        <w:rFonts w:ascii="Courier New" w:hAnsi="Courier New" w:hint="default"/>
      </w:rPr>
    </w:lvl>
    <w:lvl w:ilvl="5" w:tplc="A3B84CA2">
      <w:start w:val="1"/>
      <w:numFmt w:val="bullet"/>
      <w:lvlText w:val=""/>
      <w:lvlJc w:val="left"/>
      <w:pPr>
        <w:ind w:left="4320" w:hanging="360"/>
      </w:pPr>
      <w:rPr>
        <w:rFonts w:ascii="Wingdings" w:hAnsi="Wingdings" w:hint="default"/>
      </w:rPr>
    </w:lvl>
    <w:lvl w:ilvl="6" w:tplc="5A2EEB88">
      <w:start w:val="1"/>
      <w:numFmt w:val="bullet"/>
      <w:lvlText w:val=""/>
      <w:lvlJc w:val="left"/>
      <w:pPr>
        <w:ind w:left="5040" w:hanging="360"/>
      </w:pPr>
      <w:rPr>
        <w:rFonts w:ascii="Symbol" w:hAnsi="Symbol" w:hint="default"/>
      </w:rPr>
    </w:lvl>
    <w:lvl w:ilvl="7" w:tplc="5D10B6C8">
      <w:start w:val="1"/>
      <w:numFmt w:val="bullet"/>
      <w:lvlText w:val="o"/>
      <w:lvlJc w:val="left"/>
      <w:pPr>
        <w:ind w:left="5760" w:hanging="360"/>
      </w:pPr>
      <w:rPr>
        <w:rFonts w:ascii="Courier New" w:hAnsi="Courier New" w:hint="default"/>
      </w:rPr>
    </w:lvl>
    <w:lvl w:ilvl="8" w:tplc="A3847E68">
      <w:start w:val="1"/>
      <w:numFmt w:val="bullet"/>
      <w:lvlText w:val=""/>
      <w:lvlJc w:val="left"/>
      <w:pPr>
        <w:ind w:left="6480" w:hanging="360"/>
      </w:pPr>
      <w:rPr>
        <w:rFonts w:ascii="Wingdings" w:hAnsi="Wingdings" w:hint="default"/>
      </w:rPr>
    </w:lvl>
  </w:abstractNum>
  <w:abstractNum w:abstractNumId="10" w15:restartNumberingAfterBreak="0">
    <w:nsid w:val="23756563"/>
    <w:multiLevelType w:val="hybridMultilevel"/>
    <w:tmpl w:val="A2BCAE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792323"/>
    <w:multiLevelType w:val="hybridMultilevel"/>
    <w:tmpl w:val="FFFFFFFF"/>
    <w:lvl w:ilvl="0" w:tplc="62BAFD5C">
      <w:start w:val="1"/>
      <w:numFmt w:val="bullet"/>
      <w:lvlText w:val=""/>
      <w:lvlJc w:val="left"/>
      <w:pPr>
        <w:ind w:left="720" w:hanging="360"/>
      </w:pPr>
      <w:rPr>
        <w:rFonts w:ascii="Symbol" w:hAnsi="Symbol" w:hint="default"/>
      </w:rPr>
    </w:lvl>
    <w:lvl w:ilvl="1" w:tplc="39CA42B0">
      <w:start w:val="1"/>
      <w:numFmt w:val="bullet"/>
      <w:lvlText w:val="o"/>
      <w:lvlJc w:val="left"/>
      <w:pPr>
        <w:ind w:left="1440" w:hanging="360"/>
      </w:pPr>
      <w:rPr>
        <w:rFonts w:ascii="Courier New" w:hAnsi="Courier New" w:hint="default"/>
      </w:rPr>
    </w:lvl>
    <w:lvl w:ilvl="2" w:tplc="CB7E336A">
      <w:start w:val="1"/>
      <w:numFmt w:val="bullet"/>
      <w:lvlText w:val=""/>
      <w:lvlJc w:val="left"/>
      <w:pPr>
        <w:ind w:left="2160" w:hanging="360"/>
      </w:pPr>
      <w:rPr>
        <w:rFonts w:ascii="Wingdings" w:hAnsi="Wingdings" w:hint="default"/>
      </w:rPr>
    </w:lvl>
    <w:lvl w:ilvl="3" w:tplc="DF6A6952">
      <w:start w:val="1"/>
      <w:numFmt w:val="bullet"/>
      <w:lvlText w:val=""/>
      <w:lvlJc w:val="left"/>
      <w:pPr>
        <w:ind w:left="2880" w:hanging="360"/>
      </w:pPr>
      <w:rPr>
        <w:rFonts w:ascii="Symbol" w:hAnsi="Symbol" w:hint="default"/>
      </w:rPr>
    </w:lvl>
    <w:lvl w:ilvl="4" w:tplc="CE006926">
      <w:start w:val="1"/>
      <w:numFmt w:val="bullet"/>
      <w:lvlText w:val="o"/>
      <w:lvlJc w:val="left"/>
      <w:pPr>
        <w:ind w:left="3600" w:hanging="360"/>
      </w:pPr>
      <w:rPr>
        <w:rFonts w:ascii="Courier New" w:hAnsi="Courier New" w:hint="default"/>
      </w:rPr>
    </w:lvl>
    <w:lvl w:ilvl="5" w:tplc="4CC21A10">
      <w:start w:val="1"/>
      <w:numFmt w:val="bullet"/>
      <w:lvlText w:val=""/>
      <w:lvlJc w:val="left"/>
      <w:pPr>
        <w:ind w:left="4320" w:hanging="360"/>
      </w:pPr>
      <w:rPr>
        <w:rFonts w:ascii="Wingdings" w:hAnsi="Wingdings" w:hint="default"/>
      </w:rPr>
    </w:lvl>
    <w:lvl w:ilvl="6" w:tplc="624C545E">
      <w:start w:val="1"/>
      <w:numFmt w:val="bullet"/>
      <w:lvlText w:val=""/>
      <w:lvlJc w:val="left"/>
      <w:pPr>
        <w:ind w:left="5040" w:hanging="360"/>
      </w:pPr>
      <w:rPr>
        <w:rFonts w:ascii="Symbol" w:hAnsi="Symbol" w:hint="default"/>
      </w:rPr>
    </w:lvl>
    <w:lvl w:ilvl="7" w:tplc="EF24FE96">
      <w:start w:val="1"/>
      <w:numFmt w:val="bullet"/>
      <w:lvlText w:val="o"/>
      <w:lvlJc w:val="left"/>
      <w:pPr>
        <w:ind w:left="5760" w:hanging="360"/>
      </w:pPr>
      <w:rPr>
        <w:rFonts w:ascii="Courier New" w:hAnsi="Courier New" w:hint="default"/>
      </w:rPr>
    </w:lvl>
    <w:lvl w:ilvl="8" w:tplc="6BE0F72E">
      <w:start w:val="1"/>
      <w:numFmt w:val="bullet"/>
      <w:lvlText w:val=""/>
      <w:lvlJc w:val="left"/>
      <w:pPr>
        <w:ind w:left="6480" w:hanging="360"/>
      </w:pPr>
      <w:rPr>
        <w:rFonts w:ascii="Wingdings" w:hAnsi="Wingdings" w:hint="default"/>
      </w:rPr>
    </w:lvl>
  </w:abstractNum>
  <w:abstractNum w:abstractNumId="12" w15:restartNumberingAfterBreak="0">
    <w:nsid w:val="23DD1647"/>
    <w:multiLevelType w:val="hybridMultilevel"/>
    <w:tmpl w:val="FFFFFFFF"/>
    <w:lvl w:ilvl="0" w:tplc="CBD66A5E">
      <w:start w:val="1"/>
      <w:numFmt w:val="bullet"/>
      <w:lvlText w:val=""/>
      <w:lvlJc w:val="left"/>
      <w:pPr>
        <w:ind w:left="720" w:hanging="360"/>
      </w:pPr>
      <w:rPr>
        <w:rFonts w:ascii="Symbol" w:hAnsi="Symbol" w:hint="default"/>
      </w:rPr>
    </w:lvl>
    <w:lvl w:ilvl="1" w:tplc="0A56EFA4">
      <w:start w:val="1"/>
      <w:numFmt w:val="bullet"/>
      <w:lvlText w:val="o"/>
      <w:lvlJc w:val="left"/>
      <w:pPr>
        <w:ind w:left="1440" w:hanging="360"/>
      </w:pPr>
      <w:rPr>
        <w:rFonts w:ascii="Courier New" w:hAnsi="Courier New" w:hint="default"/>
      </w:rPr>
    </w:lvl>
    <w:lvl w:ilvl="2" w:tplc="27425CB0">
      <w:start w:val="1"/>
      <w:numFmt w:val="bullet"/>
      <w:lvlText w:val=""/>
      <w:lvlJc w:val="left"/>
      <w:pPr>
        <w:ind w:left="2160" w:hanging="360"/>
      </w:pPr>
      <w:rPr>
        <w:rFonts w:ascii="Wingdings" w:hAnsi="Wingdings" w:hint="default"/>
      </w:rPr>
    </w:lvl>
    <w:lvl w:ilvl="3" w:tplc="5880A63E">
      <w:start w:val="1"/>
      <w:numFmt w:val="bullet"/>
      <w:lvlText w:val=""/>
      <w:lvlJc w:val="left"/>
      <w:pPr>
        <w:ind w:left="2880" w:hanging="360"/>
      </w:pPr>
      <w:rPr>
        <w:rFonts w:ascii="Symbol" w:hAnsi="Symbol" w:hint="default"/>
      </w:rPr>
    </w:lvl>
    <w:lvl w:ilvl="4" w:tplc="2DD6B330">
      <w:start w:val="1"/>
      <w:numFmt w:val="bullet"/>
      <w:lvlText w:val="o"/>
      <w:lvlJc w:val="left"/>
      <w:pPr>
        <w:ind w:left="3600" w:hanging="360"/>
      </w:pPr>
      <w:rPr>
        <w:rFonts w:ascii="Courier New" w:hAnsi="Courier New" w:hint="default"/>
      </w:rPr>
    </w:lvl>
    <w:lvl w:ilvl="5" w:tplc="C47AEF38">
      <w:start w:val="1"/>
      <w:numFmt w:val="bullet"/>
      <w:lvlText w:val=""/>
      <w:lvlJc w:val="left"/>
      <w:pPr>
        <w:ind w:left="4320" w:hanging="360"/>
      </w:pPr>
      <w:rPr>
        <w:rFonts w:ascii="Wingdings" w:hAnsi="Wingdings" w:hint="default"/>
      </w:rPr>
    </w:lvl>
    <w:lvl w:ilvl="6" w:tplc="EDAED7E0">
      <w:start w:val="1"/>
      <w:numFmt w:val="bullet"/>
      <w:lvlText w:val=""/>
      <w:lvlJc w:val="left"/>
      <w:pPr>
        <w:ind w:left="5040" w:hanging="360"/>
      </w:pPr>
      <w:rPr>
        <w:rFonts w:ascii="Symbol" w:hAnsi="Symbol" w:hint="default"/>
      </w:rPr>
    </w:lvl>
    <w:lvl w:ilvl="7" w:tplc="5DBA3038">
      <w:start w:val="1"/>
      <w:numFmt w:val="bullet"/>
      <w:lvlText w:val="o"/>
      <w:lvlJc w:val="left"/>
      <w:pPr>
        <w:ind w:left="5760" w:hanging="360"/>
      </w:pPr>
      <w:rPr>
        <w:rFonts w:ascii="Courier New" w:hAnsi="Courier New" w:hint="default"/>
      </w:rPr>
    </w:lvl>
    <w:lvl w:ilvl="8" w:tplc="555C2C5A">
      <w:start w:val="1"/>
      <w:numFmt w:val="bullet"/>
      <w:lvlText w:val=""/>
      <w:lvlJc w:val="left"/>
      <w:pPr>
        <w:ind w:left="6480" w:hanging="360"/>
      </w:pPr>
      <w:rPr>
        <w:rFonts w:ascii="Wingdings" w:hAnsi="Wingdings" w:hint="default"/>
      </w:rPr>
    </w:lvl>
  </w:abstractNum>
  <w:abstractNum w:abstractNumId="13" w15:restartNumberingAfterBreak="0">
    <w:nsid w:val="244B0C4A"/>
    <w:multiLevelType w:val="hybridMultilevel"/>
    <w:tmpl w:val="3B0CC88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 w15:restartNumberingAfterBreak="0">
    <w:nsid w:val="25211F81"/>
    <w:multiLevelType w:val="hybridMultilevel"/>
    <w:tmpl w:val="A2BCAE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5C3CD8"/>
    <w:multiLevelType w:val="hybridMultilevel"/>
    <w:tmpl w:val="FFFFFFFF"/>
    <w:lvl w:ilvl="0" w:tplc="D4A2F5AE">
      <w:start w:val="1"/>
      <w:numFmt w:val="bullet"/>
      <w:lvlText w:val="-"/>
      <w:lvlJc w:val="left"/>
      <w:pPr>
        <w:ind w:left="720" w:hanging="360"/>
      </w:pPr>
      <w:rPr>
        <w:rFonts w:ascii="&quot;Arial&quot;,&quot;sans-serif&quot;" w:hAnsi="&quot;Arial&quot;,&quot;sans-serif&quot;" w:hint="default"/>
      </w:rPr>
    </w:lvl>
    <w:lvl w:ilvl="1" w:tplc="CF7EAC5E">
      <w:start w:val="1"/>
      <w:numFmt w:val="bullet"/>
      <w:lvlText w:val="o"/>
      <w:lvlJc w:val="left"/>
      <w:pPr>
        <w:ind w:left="1440" w:hanging="360"/>
      </w:pPr>
      <w:rPr>
        <w:rFonts w:ascii="Courier New" w:hAnsi="Courier New" w:hint="default"/>
      </w:rPr>
    </w:lvl>
    <w:lvl w:ilvl="2" w:tplc="01FC5FBE">
      <w:start w:val="1"/>
      <w:numFmt w:val="bullet"/>
      <w:lvlText w:val=""/>
      <w:lvlJc w:val="left"/>
      <w:pPr>
        <w:ind w:left="2160" w:hanging="360"/>
      </w:pPr>
      <w:rPr>
        <w:rFonts w:ascii="Wingdings" w:hAnsi="Wingdings" w:hint="default"/>
      </w:rPr>
    </w:lvl>
    <w:lvl w:ilvl="3" w:tplc="52F295CA">
      <w:start w:val="1"/>
      <w:numFmt w:val="bullet"/>
      <w:lvlText w:val=""/>
      <w:lvlJc w:val="left"/>
      <w:pPr>
        <w:ind w:left="2880" w:hanging="360"/>
      </w:pPr>
      <w:rPr>
        <w:rFonts w:ascii="Symbol" w:hAnsi="Symbol" w:hint="default"/>
      </w:rPr>
    </w:lvl>
    <w:lvl w:ilvl="4" w:tplc="D8D8855C">
      <w:start w:val="1"/>
      <w:numFmt w:val="bullet"/>
      <w:lvlText w:val="o"/>
      <w:lvlJc w:val="left"/>
      <w:pPr>
        <w:ind w:left="3600" w:hanging="360"/>
      </w:pPr>
      <w:rPr>
        <w:rFonts w:ascii="Courier New" w:hAnsi="Courier New" w:hint="default"/>
      </w:rPr>
    </w:lvl>
    <w:lvl w:ilvl="5" w:tplc="7A3014A4">
      <w:start w:val="1"/>
      <w:numFmt w:val="bullet"/>
      <w:lvlText w:val=""/>
      <w:lvlJc w:val="left"/>
      <w:pPr>
        <w:ind w:left="4320" w:hanging="360"/>
      </w:pPr>
      <w:rPr>
        <w:rFonts w:ascii="Wingdings" w:hAnsi="Wingdings" w:hint="default"/>
      </w:rPr>
    </w:lvl>
    <w:lvl w:ilvl="6" w:tplc="4D622960">
      <w:start w:val="1"/>
      <w:numFmt w:val="bullet"/>
      <w:lvlText w:val=""/>
      <w:lvlJc w:val="left"/>
      <w:pPr>
        <w:ind w:left="5040" w:hanging="360"/>
      </w:pPr>
      <w:rPr>
        <w:rFonts w:ascii="Symbol" w:hAnsi="Symbol" w:hint="default"/>
      </w:rPr>
    </w:lvl>
    <w:lvl w:ilvl="7" w:tplc="C456B446">
      <w:start w:val="1"/>
      <w:numFmt w:val="bullet"/>
      <w:lvlText w:val="o"/>
      <w:lvlJc w:val="left"/>
      <w:pPr>
        <w:ind w:left="5760" w:hanging="360"/>
      </w:pPr>
      <w:rPr>
        <w:rFonts w:ascii="Courier New" w:hAnsi="Courier New" w:hint="default"/>
      </w:rPr>
    </w:lvl>
    <w:lvl w:ilvl="8" w:tplc="89563998">
      <w:start w:val="1"/>
      <w:numFmt w:val="bullet"/>
      <w:lvlText w:val=""/>
      <w:lvlJc w:val="left"/>
      <w:pPr>
        <w:ind w:left="6480" w:hanging="360"/>
      </w:pPr>
      <w:rPr>
        <w:rFonts w:ascii="Wingdings" w:hAnsi="Wingdings" w:hint="default"/>
      </w:rPr>
    </w:lvl>
  </w:abstractNum>
  <w:abstractNum w:abstractNumId="16" w15:restartNumberingAfterBreak="0">
    <w:nsid w:val="278C68BD"/>
    <w:multiLevelType w:val="hybridMultilevel"/>
    <w:tmpl w:val="FFFFFFFF"/>
    <w:lvl w:ilvl="0" w:tplc="B55AD98E">
      <w:start w:val="1"/>
      <w:numFmt w:val="bullet"/>
      <w:lvlText w:val=""/>
      <w:lvlJc w:val="left"/>
      <w:pPr>
        <w:ind w:left="720" w:hanging="360"/>
      </w:pPr>
      <w:rPr>
        <w:rFonts w:ascii="Symbol" w:hAnsi="Symbol" w:hint="default"/>
      </w:rPr>
    </w:lvl>
    <w:lvl w:ilvl="1" w:tplc="9DDEE062">
      <w:start w:val="1"/>
      <w:numFmt w:val="bullet"/>
      <w:lvlText w:val="o"/>
      <w:lvlJc w:val="left"/>
      <w:pPr>
        <w:ind w:left="1440" w:hanging="360"/>
      </w:pPr>
      <w:rPr>
        <w:rFonts w:ascii="Courier New" w:hAnsi="Courier New" w:hint="default"/>
      </w:rPr>
    </w:lvl>
    <w:lvl w:ilvl="2" w:tplc="CDF84634">
      <w:start w:val="1"/>
      <w:numFmt w:val="bullet"/>
      <w:lvlText w:val=""/>
      <w:lvlJc w:val="left"/>
      <w:pPr>
        <w:ind w:left="2160" w:hanging="360"/>
      </w:pPr>
      <w:rPr>
        <w:rFonts w:ascii="Wingdings" w:hAnsi="Wingdings" w:hint="default"/>
      </w:rPr>
    </w:lvl>
    <w:lvl w:ilvl="3" w:tplc="B9DA9246">
      <w:start w:val="1"/>
      <w:numFmt w:val="bullet"/>
      <w:lvlText w:val=""/>
      <w:lvlJc w:val="left"/>
      <w:pPr>
        <w:ind w:left="2880" w:hanging="360"/>
      </w:pPr>
      <w:rPr>
        <w:rFonts w:ascii="Symbol" w:hAnsi="Symbol" w:hint="default"/>
      </w:rPr>
    </w:lvl>
    <w:lvl w:ilvl="4" w:tplc="2DAC7D84">
      <w:start w:val="1"/>
      <w:numFmt w:val="bullet"/>
      <w:lvlText w:val="o"/>
      <w:lvlJc w:val="left"/>
      <w:pPr>
        <w:ind w:left="3600" w:hanging="360"/>
      </w:pPr>
      <w:rPr>
        <w:rFonts w:ascii="Courier New" w:hAnsi="Courier New" w:hint="default"/>
      </w:rPr>
    </w:lvl>
    <w:lvl w:ilvl="5" w:tplc="99222A5A">
      <w:start w:val="1"/>
      <w:numFmt w:val="bullet"/>
      <w:lvlText w:val=""/>
      <w:lvlJc w:val="left"/>
      <w:pPr>
        <w:ind w:left="4320" w:hanging="360"/>
      </w:pPr>
      <w:rPr>
        <w:rFonts w:ascii="Wingdings" w:hAnsi="Wingdings" w:hint="default"/>
      </w:rPr>
    </w:lvl>
    <w:lvl w:ilvl="6" w:tplc="4280BB38">
      <w:start w:val="1"/>
      <w:numFmt w:val="bullet"/>
      <w:lvlText w:val=""/>
      <w:lvlJc w:val="left"/>
      <w:pPr>
        <w:ind w:left="5040" w:hanging="360"/>
      </w:pPr>
      <w:rPr>
        <w:rFonts w:ascii="Symbol" w:hAnsi="Symbol" w:hint="default"/>
      </w:rPr>
    </w:lvl>
    <w:lvl w:ilvl="7" w:tplc="E20A3E9E">
      <w:start w:val="1"/>
      <w:numFmt w:val="bullet"/>
      <w:lvlText w:val="o"/>
      <w:lvlJc w:val="left"/>
      <w:pPr>
        <w:ind w:left="5760" w:hanging="360"/>
      </w:pPr>
      <w:rPr>
        <w:rFonts w:ascii="Courier New" w:hAnsi="Courier New" w:hint="default"/>
      </w:rPr>
    </w:lvl>
    <w:lvl w:ilvl="8" w:tplc="8C867550">
      <w:start w:val="1"/>
      <w:numFmt w:val="bullet"/>
      <w:lvlText w:val=""/>
      <w:lvlJc w:val="left"/>
      <w:pPr>
        <w:ind w:left="6480" w:hanging="360"/>
      </w:pPr>
      <w:rPr>
        <w:rFonts w:ascii="Wingdings" w:hAnsi="Wingdings" w:hint="default"/>
      </w:rPr>
    </w:lvl>
  </w:abstractNum>
  <w:abstractNum w:abstractNumId="17" w15:restartNumberingAfterBreak="0">
    <w:nsid w:val="27B224CD"/>
    <w:multiLevelType w:val="hybridMultilevel"/>
    <w:tmpl w:val="FFFFFFFF"/>
    <w:lvl w:ilvl="0" w:tplc="27C418EA">
      <w:start w:val="1"/>
      <w:numFmt w:val="bullet"/>
      <w:lvlText w:val=""/>
      <w:lvlJc w:val="left"/>
      <w:pPr>
        <w:ind w:left="720" w:hanging="360"/>
      </w:pPr>
      <w:rPr>
        <w:rFonts w:ascii="Symbol" w:hAnsi="Symbol" w:hint="default"/>
      </w:rPr>
    </w:lvl>
    <w:lvl w:ilvl="1" w:tplc="52DC1D9C">
      <w:start w:val="1"/>
      <w:numFmt w:val="bullet"/>
      <w:lvlText w:val="o"/>
      <w:lvlJc w:val="left"/>
      <w:pPr>
        <w:ind w:left="1440" w:hanging="360"/>
      </w:pPr>
      <w:rPr>
        <w:rFonts w:ascii="Courier New" w:hAnsi="Courier New" w:hint="default"/>
      </w:rPr>
    </w:lvl>
    <w:lvl w:ilvl="2" w:tplc="5734B706">
      <w:start w:val="1"/>
      <w:numFmt w:val="bullet"/>
      <w:lvlText w:val=""/>
      <w:lvlJc w:val="left"/>
      <w:pPr>
        <w:ind w:left="2160" w:hanging="360"/>
      </w:pPr>
      <w:rPr>
        <w:rFonts w:ascii="Wingdings" w:hAnsi="Wingdings" w:hint="default"/>
      </w:rPr>
    </w:lvl>
    <w:lvl w:ilvl="3" w:tplc="05FAB200">
      <w:start w:val="1"/>
      <w:numFmt w:val="bullet"/>
      <w:lvlText w:val=""/>
      <w:lvlJc w:val="left"/>
      <w:pPr>
        <w:ind w:left="2880" w:hanging="360"/>
      </w:pPr>
      <w:rPr>
        <w:rFonts w:ascii="Symbol" w:hAnsi="Symbol" w:hint="default"/>
      </w:rPr>
    </w:lvl>
    <w:lvl w:ilvl="4" w:tplc="281C2A70">
      <w:start w:val="1"/>
      <w:numFmt w:val="bullet"/>
      <w:lvlText w:val="o"/>
      <w:lvlJc w:val="left"/>
      <w:pPr>
        <w:ind w:left="3600" w:hanging="360"/>
      </w:pPr>
      <w:rPr>
        <w:rFonts w:ascii="Courier New" w:hAnsi="Courier New" w:hint="default"/>
      </w:rPr>
    </w:lvl>
    <w:lvl w:ilvl="5" w:tplc="7BE452EA">
      <w:start w:val="1"/>
      <w:numFmt w:val="bullet"/>
      <w:lvlText w:val=""/>
      <w:lvlJc w:val="left"/>
      <w:pPr>
        <w:ind w:left="4320" w:hanging="360"/>
      </w:pPr>
      <w:rPr>
        <w:rFonts w:ascii="Wingdings" w:hAnsi="Wingdings" w:hint="default"/>
      </w:rPr>
    </w:lvl>
    <w:lvl w:ilvl="6" w:tplc="46EA0902">
      <w:start w:val="1"/>
      <w:numFmt w:val="bullet"/>
      <w:lvlText w:val=""/>
      <w:lvlJc w:val="left"/>
      <w:pPr>
        <w:ind w:left="5040" w:hanging="360"/>
      </w:pPr>
      <w:rPr>
        <w:rFonts w:ascii="Symbol" w:hAnsi="Symbol" w:hint="default"/>
      </w:rPr>
    </w:lvl>
    <w:lvl w:ilvl="7" w:tplc="DE82DEA4">
      <w:start w:val="1"/>
      <w:numFmt w:val="bullet"/>
      <w:lvlText w:val="o"/>
      <w:lvlJc w:val="left"/>
      <w:pPr>
        <w:ind w:left="5760" w:hanging="360"/>
      </w:pPr>
      <w:rPr>
        <w:rFonts w:ascii="Courier New" w:hAnsi="Courier New" w:hint="default"/>
      </w:rPr>
    </w:lvl>
    <w:lvl w:ilvl="8" w:tplc="CFEACD46">
      <w:start w:val="1"/>
      <w:numFmt w:val="bullet"/>
      <w:lvlText w:val=""/>
      <w:lvlJc w:val="left"/>
      <w:pPr>
        <w:ind w:left="6480" w:hanging="360"/>
      </w:pPr>
      <w:rPr>
        <w:rFonts w:ascii="Wingdings" w:hAnsi="Wingdings" w:hint="default"/>
      </w:rPr>
    </w:lvl>
  </w:abstractNum>
  <w:abstractNum w:abstractNumId="18" w15:restartNumberingAfterBreak="0">
    <w:nsid w:val="28102570"/>
    <w:multiLevelType w:val="hybridMultilevel"/>
    <w:tmpl w:val="C032D99A"/>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83A70CA"/>
    <w:multiLevelType w:val="hybridMultilevel"/>
    <w:tmpl w:val="FFFFFFFF"/>
    <w:lvl w:ilvl="0" w:tplc="95402160">
      <w:start w:val="1"/>
      <w:numFmt w:val="bullet"/>
      <w:lvlText w:val="·"/>
      <w:lvlJc w:val="left"/>
      <w:pPr>
        <w:ind w:left="720" w:hanging="360"/>
      </w:pPr>
      <w:rPr>
        <w:rFonts w:ascii="Symbol" w:hAnsi="Symbol" w:hint="default"/>
      </w:rPr>
    </w:lvl>
    <w:lvl w:ilvl="1" w:tplc="CABC33AE">
      <w:start w:val="1"/>
      <w:numFmt w:val="bullet"/>
      <w:lvlText w:val="o"/>
      <w:lvlJc w:val="left"/>
      <w:pPr>
        <w:ind w:left="1440" w:hanging="360"/>
      </w:pPr>
      <w:rPr>
        <w:rFonts w:ascii="Courier New" w:hAnsi="Courier New" w:hint="default"/>
      </w:rPr>
    </w:lvl>
    <w:lvl w:ilvl="2" w:tplc="FD6CD62C">
      <w:start w:val="1"/>
      <w:numFmt w:val="bullet"/>
      <w:lvlText w:val=""/>
      <w:lvlJc w:val="left"/>
      <w:pPr>
        <w:ind w:left="2160" w:hanging="360"/>
      </w:pPr>
      <w:rPr>
        <w:rFonts w:ascii="Wingdings" w:hAnsi="Wingdings" w:hint="default"/>
      </w:rPr>
    </w:lvl>
    <w:lvl w:ilvl="3" w:tplc="01DC9168">
      <w:start w:val="1"/>
      <w:numFmt w:val="bullet"/>
      <w:lvlText w:val=""/>
      <w:lvlJc w:val="left"/>
      <w:pPr>
        <w:ind w:left="2880" w:hanging="360"/>
      </w:pPr>
      <w:rPr>
        <w:rFonts w:ascii="Symbol" w:hAnsi="Symbol" w:hint="default"/>
      </w:rPr>
    </w:lvl>
    <w:lvl w:ilvl="4" w:tplc="A626A5A0">
      <w:start w:val="1"/>
      <w:numFmt w:val="bullet"/>
      <w:lvlText w:val="o"/>
      <w:lvlJc w:val="left"/>
      <w:pPr>
        <w:ind w:left="3600" w:hanging="360"/>
      </w:pPr>
      <w:rPr>
        <w:rFonts w:ascii="Courier New" w:hAnsi="Courier New" w:hint="default"/>
      </w:rPr>
    </w:lvl>
    <w:lvl w:ilvl="5" w:tplc="88FCBB74">
      <w:start w:val="1"/>
      <w:numFmt w:val="bullet"/>
      <w:lvlText w:val=""/>
      <w:lvlJc w:val="left"/>
      <w:pPr>
        <w:ind w:left="4320" w:hanging="360"/>
      </w:pPr>
      <w:rPr>
        <w:rFonts w:ascii="Wingdings" w:hAnsi="Wingdings" w:hint="default"/>
      </w:rPr>
    </w:lvl>
    <w:lvl w:ilvl="6" w:tplc="F28C7B72">
      <w:start w:val="1"/>
      <w:numFmt w:val="bullet"/>
      <w:lvlText w:val=""/>
      <w:lvlJc w:val="left"/>
      <w:pPr>
        <w:ind w:left="5040" w:hanging="360"/>
      </w:pPr>
      <w:rPr>
        <w:rFonts w:ascii="Symbol" w:hAnsi="Symbol" w:hint="default"/>
      </w:rPr>
    </w:lvl>
    <w:lvl w:ilvl="7" w:tplc="65A876CA">
      <w:start w:val="1"/>
      <w:numFmt w:val="bullet"/>
      <w:lvlText w:val="o"/>
      <w:lvlJc w:val="left"/>
      <w:pPr>
        <w:ind w:left="5760" w:hanging="360"/>
      </w:pPr>
      <w:rPr>
        <w:rFonts w:ascii="Courier New" w:hAnsi="Courier New" w:hint="default"/>
      </w:rPr>
    </w:lvl>
    <w:lvl w:ilvl="8" w:tplc="AD62305E">
      <w:start w:val="1"/>
      <w:numFmt w:val="bullet"/>
      <w:lvlText w:val=""/>
      <w:lvlJc w:val="left"/>
      <w:pPr>
        <w:ind w:left="6480" w:hanging="360"/>
      </w:pPr>
      <w:rPr>
        <w:rFonts w:ascii="Wingdings" w:hAnsi="Wingdings" w:hint="default"/>
      </w:rPr>
    </w:lvl>
  </w:abstractNum>
  <w:abstractNum w:abstractNumId="20" w15:restartNumberingAfterBreak="0">
    <w:nsid w:val="2A6C3B37"/>
    <w:multiLevelType w:val="hybridMultilevel"/>
    <w:tmpl w:val="FFFFFFFF"/>
    <w:lvl w:ilvl="0" w:tplc="FEC44F82">
      <w:start w:val="1"/>
      <w:numFmt w:val="bullet"/>
      <w:lvlText w:val=""/>
      <w:lvlJc w:val="left"/>
      <w:pPr>
        <w:ind w:left="720" w:hanging="360"/>
      </w:pPr>
      <w:rPr>
        <w:rFonts w:ascii="Symbol" w:hAnsi="Symbol" w:hint="default"/>
      </w:rPr>
    </w:lvl>
    <w:lvl w:ilvl="1" w:tplc="9F68E1B6">
      <w:start w:val="1"/>
      <w:numFmt w:val="bullet"/>
      <w:lvlText w:val="o"/>
      <w:lvlJc w:val="left"/>
      <w:pPr>
        <w:ind w:left="1440" w:hanging="360"/>
      </w:pPr>
      <w:rPr>
        <w:rFonts w:ascii="Courier New" w:hAnsi="Courier New" w:hint="default"/>
      </w:rPr>
    </w:lvl>
    <w:lvl w:ilvl="2" w:tplc="AE0CA096">
      <w:start w:val="1"/>
      <w:numFmt w:val="bullet"/>
      <w:lvlText w:val=""/>
      <w:lvlJc w:val="left"/>
      <w:pPr>
        <w:ind w:left="2160" w:hanging="360"/>
      </w:pPr>
      <w:rPr>
        <w:rFonts w:ascii="Wingdings" w:hAnsi="Wingdings" w:hint="default"/>
      </w:rPr>
    </w:lvl>
    <w:lvl w:ilvl="3" w:tplc="2F7AB116">
      <w:start w:val="1"/>
      <w:numFmt w:val="bullet"/>
      <w:lvlText w:val=""/>
      <w:lvlJc w:val="left"/>
      <w:pPr>
        <w:ind w:left="2880" w:hanging="360"/>
      </w:pPr>
      <w:rPr>
        <w:rFonts w:ascii="Symbol" w:hAnsi="Symbol" w:hint="default"/>
      </w:rPr>
    </w:lvl>
    <w:lvl w:ilvl="4" w:tplc="33C69A0C">
      <w:start w:val="1"/>
      <w:numFmt w:val="bullet"/>
      <w:lvlText w:val="o"/>
      <w:lvlJc w:val="left"/>
      <w:pPr>
        <w:ind w:left="3600" w:hanging="360"/>
      </w:pPr>
      <w:rPr>
        <w:rFonts w:ascii="Courier New" w:hAnsi="Courier New" w:hint="default"/>
      </w:rPr>
    </w:lvl>
    <w:lvl w:ilvl="5" w:tplc="3FEA5210">
      <w:start w:val="1"/>
      <w:numFmt w:val="bullet"/>
      <w:lvlText w:val=""/>
      <w:lvlJc w:val="left"/>
      <w:pPr>
        <w:ind w:left="4320" w:hanging="360"/>
      </w:pPr>
      <w:rPr>
        <w:rFonts w:ascii="Wingdings" w:hAnsi="Wingdings" w:hint="default"/>
      </w:rPr>
    </w:lvl>
    <w:lvl w:ilvl="6" w:tplc="C026FBBE">
      <w:start w:val="1"/>
      <w:numFmt w:val="bullet"/>
      <w:lvlText w:val=""/>
      <w:lvlJc w:val="left"/>
      <w:pPr>
        <w:ind w:left="5040" w:hanging="360"/>
      </w:pPr>
      <w:rPr>
        <w:rFonts w:ascii="Symbol" w:hAnsi="Symbol" w:hint="default"/>
      </w:rPr>
    </w:lvl>
    <w:lvl w:ilvl="7" w:tplc="4626853E">
      <w:start w:val="1"/>
      <w:numFmt w:val="bullet"/>
      <w:lvlText w:val="o"/>
      <w:lvlJc w:val="left"/>
      <w:pPr>
        <w:ind w:left="5760" w:hanging="360"/>
      </w:pPr>
      <w:rPr>
        <w:rFonts w:ascii="Courier New" w:hAnsi="Courier New" w:hint="default"/>
      </w:rPr>
    </w:lvl>
    <w:lvl w:ilvl="8" w:tplc="FB80FC54">
      <w:start w:val="1"/>
      <w:numFmt w:val="bullet"/>
      <w:lvlText w:val=""/>
      <w:lvlJc w:val="left"/>
      <w:pPr>
        <w:ind w:left="6480" w:hanging="360"/>
      </w:pPr>
      <w:rPr>
        <w:rFonts w:ascii="Wingdings" w:hAnsi="Wingdings" w:hint="default"/>
      </w:rPr>
    </w:lvl>
  </w:abstractNum>
  <w:abstractNum w:abstractNumId="21" w15:restartNumberingAfterBreak="0">
    <w:nsid w:val="30DE76B9"/>
    <w:multiLevelType w:val="hybridMultilevel"/>
    <w:tmpl w:val="B6A2139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2" w15:restartNumberingAfterBreak="0">
    <w:nsid w:val="33197C1A"/>
    <w:multiLevelType w:val="hybridMultilevel"/>
    <w:tmpl w:val="FFFFFFFF"/>
    <w:lvl w:ilvl="0" w:tplc="9592A1E4">
      <w:start w:val="1"/>
      <w:numFmt w:val="bullet"/>
      <w:lvlText w:val="-"/>
      <w:lvlJc w:val="left"/>
      <w:pPr>
        <w:ind w:left="720" w:hanging="360"/>
      </w:pPr>
      <w:rPr>
        <w:rFonts w:ascii="Symbol" w:hAnsi="Symbol" w:hint="default"/>
      </w:rPr>
    </w:lvl>
    <w:lvl w:ilvl="1" w:tplc="51FED44E">
      <w:start w:val="1"/>
      <w:numFmt w:val="bullet"/>
      <w:lvlText w:val="o"/>
      <w:lvlJc w:val="left"/>
      <w:pPr>
        <w:ind w:left="1440" w:hanging="360"/>
      </w:pPr>
      <w:rPr>
        <w:rFonts w:ascii="Courier New" w:hAnsi="Courier New" w:hint="default"/>
      </w:rPr>
    </w:lvl>
    <w:lvl w:ilvl="2" w:tplc="65FE4518">
      <w:start w:val="1"/>
      <w:numFmt w:val="bullet"/>
      <w:lvlText w:val=""/>
      <w:lvlJc w:val="left"/>
      <w:pPr>
        <w:ind w:left="2160" w:hanging="360"/>
      </w:pPr>
      <w:rPr>
        <w:rFonts w:ascii="Wingdings" w:hAnsi="Wingdings" w:hint="default"/>
      </w:rPr>
    </w:lvl>
    <w:lvl w:ilvl="3" w:tplc="360491CA">
      <w:start w:val="1"/>
      <w:numFmt w:val="bullet"/>
      <w:lvlText w:val=""/>
      <w:lvlJc w:val="left"/>
      <w:pPr>
        <w:ind w:left="2880" w:hanging="360"/>
      </w:pPr>
      <w:rPr>
        <w:rFonts w:ascii="Symbol" w:hAnsi="Symbol" w:hint="default"/>
      </w:rPr>
    </w:lvl>
    <w:lvl w:ilvl="4" w:tplc="9CCE3A22">
      <w:start w:val="1"/>
      <w:numFmt w:val="bullet"/>
      <w:lvlText w:val="o"/>
      <w:lvlJc w:val="left"/>
      <w:pPr>
        <w:ind w:left="3600" w:hanging="360"/>
      </w:pPr>
      <w:rPr>
        <w:rFonts w:ascii="Courier New" w:hAnsi="Courier New" w:hint="default"/>
      </w:rPr>
    </w:lvl>
    <w:lvl w:ilvl="5" w:tplc="A6D00904">
      <w:start w:val="1"/>
      <w:numFmt w:val="bullet"/>
      <w:lvlText w:val=""/>
      <w:lvlJc w:val="left"/>
      <w:pPr>
        <w:ind w:left="4320" w:hanging="360"/>
      </w:pPr>
      <w:rPr>
        <w:rFonts w:ascii="Wingdings" w:hAnsi="Wingdings" w:hint="default"/>
      </w:rPr>
    </w:lvl>
    <w:lvl w:ilvl="6" w:tplc="34505F46">
      <w:start w:val="1"/>
      <w:numFmt w:val="bullet"/>
      <w:lvlText w:val=""/>
      <w:lvlJc w:val="left"/>
      <w:pPr>
        <w:ind w:left="5040" w:hanging="360"/>
      </w:pPr>
      <w:rPr>
        <w:rFonts w:ascii="Symbol" w:hAnsi="Symbol" w:hint="default"/>
      </w:rPr>
    </w:lvl>
    <w:lvl w:ilvl="7" w:tplc="6BD4FEB6">
      <w:start w:val="1"/>
      <w:numFmt w:val="bullet"/>
      <w:lvlText w:val="o"/>
      <w:lvlJc w:val="left"/>
      <w:pPr>
        <w:ind w:left="5760" w:hanging="360"/>
      </w:pPr>
      <w:rPr>
        <w:rFonts w:ascii="Courier New" w:hAnsi="Courier New" w:hint="default"/>
      </w:rPr>
    </w:lvl>
    <w:lvl w:ilvl="8" w:tplc="42AE8932">
      <w:start w:val="1"/>
      <w:numFmt w:val="bullet"/>
      <w:lvlText w:val=""/>
      <w:lvlJc w:val="left"/>
      <w:pPr>
        <w:ind w:left="6480" w:hanging="360"/>
      </w:pPr>
      <w:rPr>
        <w:rFonts w:ascii="Wingdings" w:hAnsi="Wingdings" w:hint="default"/>
      </w:rPr>
    </w:lvl>
  </w:abstractNum>
  <w:abstractNum w:abstractNumId="23" w15:restartNumberingAfterBreak="0">
    <w:nsid w:val="34C3576A"/>
    <w:multiLevelType w:val="hybridMultilevel"/>
    <w:tmpl w:val="7384E87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4" w15:restartNumberingAfterBreak="0">
    <w:nsid w:val="3A035168"/>
    <w:multiLevelType w:val="hybridMultilevel"/>
    <w:tmpl w:val="FFFFFFFF"/>
    <w:lvl w:ilvl="0" w:tplc="83A25FF8">
      <w:start w:val="1"/>
      <w:numFmt w:val="bullet"/>
      <w:lvlText w:val=""/>
      <w:lvlJc w:val="left"/>
      <w:pPr>
        <w:ind w:left="720" w:hanging="360"/>
      </w:pPr>
      <w:rPr>
        <w:rFonts w:ascii="Symbol" w:hAnsi="Symbol" w:hint="default"/>
      </w:rPr>
    </w:lvl>
    <w:lvl w:ilvl="1" w:tplc="28EC70FA">
      <w:start w:val="1"/>
      <w:numFmt w:val="bullet"/>
      <w:lvlText w:val="o"/>
      <w:lvlJc w:val="left"/>
      <w:pPr>
        <w:ind w:left="1440" w:hanging="360"/>
      </w:pPr>
      <w:rPr>
        <w:rFonts w:ascii="Courier New" w:hAnsi="Courier New" w:hint="default"/>
      </w:rPr>
    </w:lvl>
    <w:lvl w:ilvl="2" w:tplc="9B64D2CA">
      <w:start w:val="1"/>
      <w:numFmt w:val="bullet"/>
      <w:lvlText w:val=""/>
      <w:lvlJc w:val="left"/>
      <w:pPr>
        <w:ind w:left="2160" w:hanging="360"/>
      </w:pPr>
      <w:rPr>
        <w:rFonts w:ascii="Wingdings" w:hAnsi="Wingdings" w:hint="default"/>
      </w:rPr>
    </w:lvl>
    <w:lvl w:ilvl="3" w:tplc="19CC12FC">
      <w:start w:val="1"/>
      <w:numFmt w:val="bullet"/>
      <w:lvlText w:val=""/>
      <w:lvlJc w:val="left"/>
      <w:pPr>
        <w:ind w:left="2880" w:hanging="360"/>
      </w:pPr>
      <w:rPr>
        <w:rFonts w:ascii="Symbol" w:hAnsi="Symbol" w:hint="default"/>
      </w:rPr>
    </w:lvl>
    <w:lvl w:ilvl="4" w:tplc="B0A89264">
      <w:start w:val="1"/>
      <w:numFmt w:val="bullet"/>
      <w:lvlText w:val="o"/>
      <w:lvlJc w:val="left"/>
      <w:pPr>
        <w:ind w:left="3600" w:hanging="360"/>
      </w:pPr>
      <w:rPr>
        <w:rFonts w:ascii="Courier New" w:hAnsi="Courier New" w:hint="default"/>
      </w:rPr>
    </w:lvl>
    <w:lvl w:ilvl="5" w:tplc="6AE68A70">
      <w:start w:val="1"/>
      <w:numFmt w:val="bullet"/>
      <w:lvlText w:val=""/>
      <w:lvlJc w:val="left"/>
      <w:pPr>
        <w:ind w:left="4320" w:hanging="360"/>
      </w:pPr>
      <w:rPr>
        <w:rFonts w:ascii="Wingdings" w:hAnsi="Wingdings" w:hint="default"/>
      </w:rPr>
    </w:lvl>
    <w:lvl w:ilvl="6" w:tplc="6BA03E50">
      <w:start w:val="1"/>
      <w:numFmt w:val="bullet"/>
      <w:lvlText w:val=""/>
      <w:lvlJc w:val="left"/>
      <w:pPr>
        <w:ind w:left="5040" w:hanging="360"/>
      </w:pPr>
      <w:rPr>
        <w:rFonts w:ascii="Symbol" w:hAnsi="Symbol" w:hint="default"/>
      </w:rPr>
    </w:lvl>
    <w:lvl w:ilvl="7" w:tplc="E8AE0218">
      <w:start w:val="1"/>
      <w:numFmt w:val="bullet"/>
      <w:lvlText w:val="o"/>
      <w:lvlJc w:val="left"/>
      <w:pPr>
        <w:ind w:left="5760" w:hanging="360"/>
      </w:pPr>
      <w:rPr>
        <w:rFonts w:ascii="Courier New" w:hAnsi="Courier New" w:hint="default"/>
      </w:rPr>
    </w:lvl>
    <w:lvl w:ilvl="8" w:tplc="BE4E47D8">
      <w:start w:val="1"/>
      <w:numFmt w:val="bullet"/>
      <w:lvlText w:val=""/>
      <w:lvlJc w:val="left"/>
      <w:pPr>
        <w:ind w:left="6480" w:hanging="360"/>
      </w:pPr>
      <w:rPr>
        <w:rFonts w:ascii="Wingdings" w:hAnsi="Wingdings" w:hint="default"/>
      </w:rPr>
    </w:lvl>
  </w:abstractNum>
  <w:abstractNum w:abstractNumId="25" w15:restartNumberingAfterBreak="0">
    <w:nsid w:val="47677BF8"/>
    <w:multiLevelType w:val="hybridMultilevel"/>
    <w:tmpl w:val="A2BCAE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C84287F"/>
    <w:multiLevelType w:val="hybridMultilevel"/>
    <w:tmpl w:val="FFFFFFFF"/>
    <w:lvl w:ilvl="0" w:tplc="8F44BE5C">
      <w:start w:val="1"/>
      <w:numFmt w:val="bullet"/>
      <w:lvlText w:val=""/>
      <w:lvlJc w:val="left"/>
      <w:pPr>
        <w:ind w:left="720" w:hanging="360"/>
      </w:pPr>
      <w:rPr>
        <w:rFonts w:ascii="Symbol" w:hAnsi="Symbol" w:hint="default"/>
      </w:rPr>
    </w:lvl>
    <w:lvl w:ilvl="1" w:tplc="4132AFFC">
      <w:start w:val="1"/>
      <w:numFmt w:val="bullet"/>
      <w:lvlText w:val="o"/>
      <w:lvlJc w:val="left"/>
      <w:pPr>
        <w:ind w:left="1440" w:hanging="360"/>
      </w:pPr>
      <w:rPr>
        <w:rFonts w:ascii="Courier New" w:hAnsi="Courier New" w:hint="default"/>
      </w:rPr>
    </w:lvl>
    <w:lvl w:ilvl="2" w:tplc="E91205D0">
      <w:start w:val="1"/>
      <w:numFmt w:val="bullet"/>
      <w:lvlText w:val=""/>
      <w:lvlJc w:val="left"/>
      <w:pPr>
        <w:ind w:left="2160" w:hanging="360"/>
      </w:pPr>
      <w:rPr>
        <w:rFonts w:ascii="Wingdings" w:hAnsi="Wingdings" w:hint="default"/>
      </w:rPr>
    </w:lvl>
    <w:lvl w:ilvl="3" w:tplc="802236D2">
      <w:start w:val="1"/>
      <w:numFmt w:val="bullet"/>
      <w:lvlText w:val=""/>
      <w:lvlJc w:val="left"/>
      <w:pPr>
        <w:ind w:left="2880" w:hanging="360"/>
      </w:pPr>
      <w:rPr>
        <w:rFonts w:ascii="Symbol" w:hAnsi="Symbol" w:hint="default"/>
      </w:rPr>
    </w:lvl>
    <w:lvl w:ilvl="4" w:tplc="763C6398">
      <w:start w:val="1"/>
      <w:numFmt w:val="bullet"/>
      <w:lvlText w:val="o"/>
      <w:lvlJc w:val="left"/>
      <w:pPr>
        <w:ind w:left="3600" w:hanging="360"/>
      </w:pPr>
      <w:rPr>
        <w:rFonts w:ascii="Courier New" w:hAnsi="Courier New" w:hint="default"/>
      </w:rPr>
    </w:lvl>
    <w:lvl w:ilvl="5" w:tplc="3EAA7F4E">
      <w:start w:val="1"/>
      <w:numFmt w:val="bullet"/>
      <w:lvlText w:val=""/>
      <w:lvlJc w:val="left"/>
      <w:pPr>
        <w:ind w:left="4320" w:hanging="360"/>
      </w:pPr>
      <w:rPr>
        <w:rFonts w:ascii="Wingdings" w:hAnsi="Wingdings" w:hint="default"/>
      </w:rPr>
    </w:lvl>
    <w:lvl w:ilvl="6" w:tplc="4410868A">
      <w:start w:val="1"/>
      <w:numFmt w:val="bullet"/>
      <w:lvlText w:val=""/>
      <w:lvlJc w:val="left"/>
      <w:pPr>
        <w:ind w:left="5040" w:hanging="360"/>
      </w:pPr>
      <w:rPr>
        <w:rFonts w:ascii="Symbol" w:hAnsi="Symbol" w:hint="default"/>
      </w:rPr>
    </w:lvl>
    <w:lvl w:ilvl="7" w:tplc="C3566B02">
      <w:start w:val="1"/>
      <w:numFmt w:val="bullet"/>
      <w:lvlText w:val="o"/>
      <w:lvlJc w:val="left"/>
      <w:pPr>
        <w:ind w:left="5760" w:hanging="360"/>
      </w:pPr>
      <w:rPr>
        <w:rFonts w:ascii="Courier New" w:hAnsi="Courier New" w:hint="default"/>
      </w:rPr>
    </w:lvl>
    <w:lvl w:ilvl="8" w:tplc="A2DEB844">
      <w:start w:val="1"/>
      <w:numFmt w:val="bullet"/>
      <w:lvlText w:val=""/>
      <w:lvlJc w:val="left"/>
      <w:pPr>
        <w:ind w:left="6480" w:hanging="360"/>
      </w:pPr>
      <w:rPr>
        <w:rFonts w:ascii="Wingdings" w:hAnsi="Wingdings" w:hint="default"/>
      </w:rPr>
    </w:lvl>
  </w:abstractNum>
  <w:abstractNum w:abstractNumId="27" w15:restartNumberingAfterBreak="0">
    <w:nsid w:val="4DB558BF"/>
    <w:multiLevelType w:val="hybridMultilevel"/>
    <w:tmpl w:val="D21AB58E"/>
    <w:lvl w:ilvl="0" w:tplc="ABCEAFD6">
      <w:start w:val="1"/>
      <w:numFmt w:val="bullet"/>
      <w:lvlText w:val=""/>
      <w:lvlJc w:val="left"/>
      <w:pPr>
        <w:ind w:left="720" w:hanging="360"/>
      </w:pPr>
      <w:rPr>
        <w:rFonts w:ascii="Symbol" w:hAnsi="Symbol" w:hint="default"/>
      </w:rPr>
    </w:lvl>
    <w:lvl w:ilvl="1" w:tplc="4256548C">
      <w:start w:val="1"/>
      <w:numFmt w:val="bullet"/>
      <w:lvlText w:val="o"/>
      <w:lvlJc w:val="left"/>
      <w:pPr>
        <w:ind w:left="1440" w:hanging="360"/>
      </w:pPr>
      <w:rPr>
        <w:rFonts w:ascii="Courier New" w:hAnsi="Courier New" w:hint="default"/>
      </w:rPr>
    </w:lvl>
    <w:lvl w:ilvl="2" w:tplc="0C1E2D68">
      <w:start w:val="1"/>
      <w:numFmt w:val="bullet"/>
      <w:lvlText w:val=""/>
      <w:lvlJc w:val="left"/>
      <w:pPr>
        <w:ind w:left="2160" w:hanging="360"/>
      </w:pPr>
      <w:rPr>
        <w:rFonts w:ascii="Wingdings" w:hAnsi="Wingdings" w:hint="default"/>
      </w:rPr>
    </w:lvl>
    <w:lvl w:ilvl="3" w:tplc="5FF4A508">
      <w:start w:val="1"/>
      <w:numFmt w:val="bullet"/>
      <w:lvlText w:val=""/>
      <w:lvlJc w:val="left"/>
      <w:pPr>
        <w:ind w:left="2880" w:hanging="360"/>
      </w:pPr>
      <w:rPr>
        <w:rFonts w:ascii="Symbol" w:hAnsi="Symbol" w:hint="default"/>
      </w:rPr>
    </w:lvl>
    <w:lvl w:ilvl="4" w:tplc="AB38FEEA">
      <w:start w:val="1"/>
      <w:numFmt w:val="bullet"/>
      <w:lvlText w:val="o"/>
      <w:lvlJc w:val="left"/>
      <w:pPr>
        <w:ind w:left="3600" w:hanging="360"/>
      </w:pPr>
      <w:rPr>
        <w:rFonts w:ascii="Courier New" w:hAnsi="Courier New" w:hint="default"/>
      </w:rPr>
    </w:lvl>
    <w:lvl w:ilvl="5" w:tplc="1966E34A">
      <w:start w:val="1"/>
      <w:numFmt w:val="bullet"/>
      <w:lvlText w:val=""/>
      <w:lvlJc w:val="left"/>
      <w:pPr>
        <w:ind w:left="4320" w:hanging="360"/>
      </w:pPr>
      <w:rPr>
        <w:rFonts w:ascii="Wingdings" w:hAnsi="Wingdings" w:hint="default"/>
      </w:rPr>
    </w:lvl>
    <w:lvl w:ilvl="6" w:tplc="2E3E52B2">
      <w:start w:val="1"/>
      <w:numFmt w:val="bullet"/>
      <w:lvlText w:val=""/>
      <w:lvlJc w:val="left"/>
      <w:pPr>
        <w:ind w:left="5040" w:hanging="360"/>
      </w:pPr>
      <w:rPr>
        <w:rFonts w:ascii="Symbol" w:hAnsi="Symbol" w:hint="default"/>
      </w:rPr>
    </w:lvl>
    <w:lvl w:ilvl="7" w:tplc="00B21A48">
      <w:start w:val="1"/>
      <w:numFmt w:val="bullet"/>
      <w:lvlText w:val="o"/>
      <w:lvlJc w:val="left"/>
      <w:pPr>
        <w:ind w:left="5760" w:hanging="360"/>
      </w:pPr>
      <w:rPr>
        <w:rFonts w:ascii="Courier New" w:hAnsi="Courier New" w:hint="default"/>
      </w:rPr>
    </w:lvl>
    <w:lvl w:ilvl="8" w:tplc="7B90B178">
      <w:start w:val="1"/>
      <w:numFmt w:val="bullet"/>
      <w:lvlText w:val=""/>
      <w:lvlJc w:val="left"/>
      <w:pPr>
        <w:ind w:left="6480" w:hanging="360"/>
      </w:pPr>
      <w:rPr>
        <w:rFonts w:ascii="Wingdings" w:hAnsi="Wingdings" w:hint="default"/>
      </w:rPr>
    </w:lvl>
  </w:abstractNum>
  <w:abstractNum w:abstractNumId="28" w15:restartNumberingAfterBreak="0">
    <w:nsid w:val="4DE92A19"/>
    <w:multiLevelType w:val="hybridMultilevel"/>
    <w:tmpl w:val="FFFFFFFF"/>
    <w:lvl w:ilvl="0" w:tplc="522264EE">
      <w:start w:val="1"/>
      <w:numFmt w:val="bullet"/>
      <w:lvlText w:val=""/>
      <w:lvlJc w:val="left"/>
      <w:pPr>
        <w:ind w:left="720" w:hanging="360"/>
      </w:pPr>
      <w:rPr>
        <w:rFonts w:ascii="Symbol" w:hAnsi="Symbol" w:hint="default"/>
      </w:rPr>
    </w:lvl>
    <w:lvl w:ilvl="1" w:tplc="9438A6C6">
      <w:start w:val="1"/>
      <w:numFmt w:val="bullet"/>
      <w:lvlText w:val="o"/>
      <w:lvlJc w:val="left"/>
      <w:pPr>
        <w:ind w:left="1440" w:hanging="360"/>
      </w:pPr>
      <w:rPr>
        <w:rFonts w:ascii="Courier New" w:hAnsi="Courier New" w:hint="default"/>
      </w:rPr>
    </w:lvl>
    <w:lvl w:ilvl="2" w:tplc="6B6A4544">
      <w:start w:val="1"/>
      <w:numFmt w:val="bullet"/>
      <w:lvlText w:val=""/>
      <w:lvlJc w:val="left"/>
      <w:pPr>
        <w:ind w:left="2160" w:hanging="360"/>
      </w:pPr>
      <w:rPr>
        <w:rFonts w:ascii="Wingdings" w:hAnsi="Wingdings" w:hint="default"/>
      </w:rPr>
    </w:lvl>
    <w:lvl w:ilvl="3" w:tplc="D3E69984">
      <w:start w:val="1"/>
      <w:numFmt w:val="bullet"/>
      <w:lvlText w:val=""/>
      <w:lvlJc w:val="left"/>
      <w:pPr>
        <w:ind w:left="2880" w:hanging="360"/>
      </w:pPr>
      <w:rPr>
        <w:rFonts w:ascii="Symbol" w:hAnsi="Symbol" w:hint="default"/>
      </w:rPr>
    </w:lvl>
    <w:lvl w:ilvl="4" w:tplc="FEE8C7B2">
      <w:start w:val="1"/>
      <w:numFmt w:val="bullet"/>
      <w:lvlText w:val="o"/>
      <w:lvlJc w:val="left"/>
      <w:pPr>
        <w:ind w:left="3600" w:hanging="360"/>
      </w:pPr>
      <w:rPr>
        <w:rFonts w:ascii="Courier New" w:hAnsi="Courier New" w:hint="default"/>
      </w:rPr>
    </w:lvl>
    <w:lvl w:ilvl="5" w:tplc="93AE1678">
      <w:start w:val="1"/>
      <w:numFmt w:val="bullet"/>
      <w:lvlText w:val=""/>
      <w:lvlJc w:val="left"/>
      <w:pPr>
        <w:ind w:left="4320" w:hanging="360"/>
      </w:pPr>
      <w:rPr>
        <w:rFonts w:ascii="Wingdings" w:hAnsi="Wingdings" w:hint="default"/>
      </w:rPr>
    </w:lvl>
    <w:lvl w:ilvl="6" w:tplc="52AACD32">
      <w:start w:val="1"/>
      <w:numFmt w:val="bullet"/>
      <w:lvlText w:val=""/>
      <w:lvlJc w:val="left"/>
      <w:pPr>
        <w:ind w:left="5040" w:hanging="360"/>
      </w:pPr>
      <w:rPr>
        <w:rFonts w:ascii="Symbol" w:hAnsi="Symbol" w:hint="default"/>
      </w:rPr>
    </w:lvl>
    <w:lvl w:ilvl="7" w:tplc="AE604CE4">
      <w:start w:val="1"/>
      <w:numFmt w:val="bullet"/>
      <w:lvlText w:val="o"/>
      <w:lvlJc w:val="left"/>
      <w:pPr>
        <w:ind w:left="5760" w:hanging="360"/>
      </w:pPr>
      <w:rPr>
        <w:rFonts w:ascii="Courier New" w:hAnsi="Courier New" w:hint="default"/>
      </w:rPr>
    </w:lvl>
    <w:lvl w:ilvl="8" w:tplc="5B6C9A5C">
      <w:start w:val="1"/>
      <w:numFmt w:val="bullet"/>
      <w:lvlText w:val=""/>
      <w:lvlJc w:val="left"/>
      <w:pPr>
        <w:ind w:left="6480" w:hanging="360"/>
      </w:pPr>
      <w:rPr>
        <w:rFonts w:ascii="Wingdings" w:hAnsi="Wingdings" w:hint="default"/>
      </w:rPr>
    </w:lvl>
  </w:abstractNum>
  <w:abstractNum w:abstractNumId="29" w15:restartNumberingAfterBreak="0">
    <w:nsid w:val="4F966E26"/>
    <w:multiLevelType w:val="hybridMultilevel"/>
    <w:tmpl w:val="11BA8084"/>
    <w:lvl w:ilvl="0" w:tplc="041A0001">
      <w:start w:val="1"/>
      <w:numFmt w:val="bullet"/>
      <w:lvlText w:val=""/>
      <w:lvlJc w:val="left"/>
      <w:pPr>
        <w:ind w:left="1440" w:hanging="360"/>
      </w:pPr>
      <w:rPr>
        <w:rFonts w:ascii="Symbol" w:hAnsi="Symbol" w:cs="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30" w15:restartNumberingAfterBreak="0">
    <w:nsid w:val="53EA75BE"/>
    <w:multiLevelType w:val="hybridMultilevel"/>
    <w:tmpl w:val="FFFFFFFF"/>
    <w:lvl w:ilvl="0" w:tplc="AB50CC80">
      <w:start w:val="1"/>
      <w:numFmt w:val="bullet"/>
      <w:lvlText w:val=""/>
      <w:lvlJc w:val="left"/>
      <w:pPr>
        <w:ind w:left="720" w:hanging="360"/>
      </w:pPr>
      <w:rPr>
        <w:rFonts w:ascii="Symbol" w:hAnsi="Symbol" w:hint="default"/>
      </w:rPr>
    </w:lvl>
    <w:lvl w:ilvl="1" w:tplc="FBC8F5BC">
      <w:start w:val="1"/>
      <w:numFmt w:val="bullet"/>
      <w:lvlText w:val="o"/>
      <w:lvlJc w:val="left"/>
      <w:pPr>
        <w:ind w:left="1440" w:hanging="360"/>
      </w:pPr>
      <w:rPr>
        <w:rFonts w:ascii="Courier New" w:hAnsi="Courier New" w:hint="default"/>
      </w:rPr>
    </w:lvl>
    <w:lvl w:ilvl="2" w:tplc="DA5EE9A4">
      <w:start w:val="1"/>
      <w:numFmt w:val="bullet"/>
      <w:lvlText w:val=""/>
      <w:lvlJc w:val="left"/>
      <w:pPr>
        <w:ind w:left="2160" w:hanging="360"/>
      </w:pPr>
      <w:rPr>
        <w:rFonts w:ascii="Wingdings" w:hAnsi="Wingdings" w:hint="default"/>
      </w:rPr>
    </w:lvl>
    <w:lvl w:ilvl="3" w:tplc="E106603E">
      <w:start w:val="1"/>
      <w:numFmt w:val="bullet"/>
      <w:lvlText w:val=""/>
      <w:lvlJc w:val="left"/>
      <w:pPr>
        <w:ind w:left="2880" w:hanging="360"/>
      </w:pPr>
      <w:rPr>
        <w:rFonts w:ascii="Symbol" w:hAnsi="Symbol" w:hint="default"/>
      </w:rPr>
    </w:lvl>
    <w:lvl w:ilvl="4" w:tplc="933AA6D4">
      <w:start w:val="1"/>
      <w:numFmt w:val="bullet"/>
      <w:lvlText w:val="o"/>
      <w:lvlJc w:val="left"/>
      <w:pPr>
        <w:ind w:left="3600" w:hanging="360"/>
      </w:pPr>
      <w:rPr>
        <w:rFonts w:ascii="Courier New" w:hAnsi="Courier New" w:hint="default"/>
      </w:rPr>
    </w:lvl>
    <w:lvl w:ilvl="5" w:tplc="9D404972">
      <w:start w:val="1"/>
      <w:numFmt w:val="bullet"/>
      <w:lvlText w:val=""/>
      <w:lvlJc w:val="left"/>
      <w:pPr>
        <w:ind w:left="4320" w:hanging="360"/>
      </w:pPr>
      <w:rPr>
        <w:rFonts w:ascii="Wingdings" w:hAnsi="Wingdings" w:hint="default"/>
      </w:rPr>
    </w:lvl>
    <w:lvl w:ilvl="6" w:tplc="32B84C5E">
      <w:start w:val="1"/>
      <w:numFmt w:val="bullet"/>
      <w:lvlText w:val=""/>
      <w:lvlJc w:val="left"/>
      <w:pPr>
        <w:ind w:left="5040" w:hanging="360"/>
      </w:pPr>
      <w:rPr>
        <w:rFonts w:ascii="Symbol" w:hAnsi="Symbol" w:hint="default"/>
      </w:rPr>
    </w:lvl>
    <w:lvl w:ilvl="7" w:tplc="3BE078C6">
      <w:start w:val="1"/>
      <w:numFmt w:val="bullet"/>
      <w:lvlText w:val="o"/>
      <w:lvlJc w:val="left"/>
      <w:pPr>
        <w:ind w:left="5760" w:hanging="360"/>
      </w:pPr>
      <w:rPr>
        <w:rFonts w:ascii="Courier New" w:hAnsi="Courier New" w:hint="default"/>
      </w:rPr>
    </w:lvl>
    <w:lvl w:ilvl="8" w:tplc="CBECCD86">
      <w:start w:val="1"/>
      <w:numFmt w:val="bullet"/>
      <w:lvlText w:val=""/>
      <w:lvlJc w:val="left"/>
      <w:pPr>
        <w:ind w:left="6480" w:hanging="360"/>
      </w:pPr>
      <w:rPr>
        <w:rFonts w:ascii="Wingdings" w:hAnsi="Wingdings" w:hint="default"/>
      </w:rPr>
    </w:lvl>
  </w:abstractNum>
  <w:abstractNum w:abstractNumId="31" w15:restartNumberingAfterBreak="0">
    <w:nsid w:val="5478446A"/>
    <w:multiLevelType w:val="hybridMultilevel"/>
    <w:tmpl w:val="FFFFFFFF"/>
    <w:lvl w:ilvl="0" w:tplc="D82EEBEA">
      <w:start w:val="1"/>
      <w:numFmt w:val="bullet"/>
      <w:lvlText w:val=""/>
      <w:lvlJc w:val="left"/>
      <w:pPr>
        <w:ind w:left="720" w:hanging="360"/>
      </w:pPr>
      <w:rPr>
        <w:rFonts w:ascii="Symbol" w:hAnsi="Symbol" w:hint="default"/>
      </w:rPr>
    </w:lvl>
    <w:lvl w:ilvl="1" w:tplc="FFD41A42">
      <w:start w:val="1"/>
      <w:numFmt w:val="bullet"/>
      <w:lvlText w:val="o"/>
      <w:lvlJc w:val="left"/>
      <w:pPr>
        <w:ind w:left="1440" w:hanging="360"/>
      </w:pPr>
      <w:rPr>
        <w:rFonts w:ascii="Courier New" w:hAnsi="Courier New" w:hint="default"/>
      </w:rPr>
    </w:lvl>
    <w:lvl w:ilvl="2" w:tplc="D80ABACA">
      <w:start w:val="1"/>
      <w:numFmt w:val="bullet"/>
      <w:lvlText w:val=""/>
      <w:lvlJc w:val="left"/>
      <w:pPr>
        <w:ind w:left="2160" w:hanging="360"/>
      </w:pPr>
      <w:rPr>
        <w:rFonts w:ascii="Wingdings" w:hAnsi="Wingdings" w:hint="default"/>
      </w:rPr>
    </w:lvl>
    <w:lvl w:ilvl="3" w:tplc="60E48EEC">
      <w:start w:val="1"/>
      <w:numFmt w:val="bullet"/>
      <w:lvlText w:val=""/>
      <w:lvlJc w:val="left"/>
      <w:pPr>
        <w:ind w:left="2880" w:hanging="360"/>
      </w:pPr>
      <w:rPr>
        <w:rFonts w:ascii="Symbol" w:hAnsi="Symbol" w:hint="default"/>
      </w:rPr>
    </w:lvl>
    <w:lvl w:ilvl="4" w:tplc="80B4E312">
      <w:start w:val="1"/>
      <w:numFmt w:val="bullet"/>
      <w:lvlText w:val="o"/>
      <w:lvlJc w:val="left"/>
      <w:pPr>
        <w:ind w:left="3600" w:hanging="360"/>
      </w:pPr>
      <w:rPr>
        <w:rFonts w:ascii="Courier New" w:hAnsi="Courier New" w:hint="default"/>
      </w:rPr>
    </w:lvl>
    <w:lvl w:ilvl="5" w:tplc="EE5E48F6">
      <w:start w:val="1"/>
      <w:numFmt w:val="bullet"/>
      <w:lvlText w:val=""/>
      <w:lvlJc w:val="left"/>
      <w:pPr>
        <w:ind w:left="4320" w:hanging="360"/>
      </w:pPr>
      <w:rPr>
        <w:rFonts w:ascii="Wingdings" w:hAnsi="Wingdings" w:hint="default"/>
      </w:rPr>
    </w:lvl>
    <w:lvl w:ilvl="6" w:tplc="7E8AE514">
      <w:start w:val="1"/>
      <w:numFmt w:val="bullet"/>
      <w:lvlText w:val=""/>
      <w:lvlJc w:val="left"/>
      <w:pPr>
        <w:ind w:left="5040" w:hanging="360"/>
      </w:pPr>
      <w:rPr>
        <w:rFonts w:ascii="Symbol" w:hAnsi="Symbol" w:hint="default"/>
      </w:rPr>
    </w:lvl>
    <w:lvl w:ilvl="7" w:tplc="BC3AAEA6">
      <w:start w:val="1"/>
      <w:numFmt w:val="bullet"/>
      <w:lvlText w:val="o"/>
      <w:lvlJc w:val="left"/>
      <w:pPr>
        <w:ind w:left="5760" w:hanging="360"/>
      </w:pPr>
      <w:rPr>
        <w:rFonts w:ascii="Courier New" w:hAnsi="Courier New" w:hint="default"/>
      </w:rPr>
    </w:lvl>
    <w:lvl w:ilvl="8" w:tplc="B790BFDE">
      <w:start w:val="1"/>
      <w:numFmt w:val="bullet"/>
      <w:lvlText w:val=""/>
      <w:lvlJc w:val="left"/>
      <w:pPr>
        <w:ind w:left="6480" w:hanging="360"/>
      </w:pPr>
      <w:rPr>
        <w:rFonts w:ascii="Wingdings" w:hAnsi="Wingdings" w:hint="default"/>
      </w:rPr>
    </w:lvl>
  </w:abstractNum>
  <w:abstractNum w:abstractNumId="32" w15:restartNumberingAfterBreak="0">
    <w:nsid w:val="5B9D5434"/>
    <w:multiLevelType w:val="hybridMultilevel"/>
    <w:tmpl w:val="FFFFFFFF"/>
    <w:lvl w:ilvl="0" w:tplc="0CB0FC8C">
      <w:start w:val="1"/>
      <w:numFmt w:val="bullet"/>
      <w:lvlText w:val=""/>
      <w:lvlJc w:val="left"/>
      <w:pPr>
        <w:ind w:left="720" w:hanging="360"/>
      </w:pPr>
      <w:rPr>
        <w:rFonts w:ascii="Symbol" w:hAnsi="Symbol" w:hint="default"/>
      </w:rPr>
    </w:lvl>
    <w:lvl w:ilvl="1" w:tplc="463E067A">
      <w:start w:val="1"/>
      <w:numFmt w:val="bullet"/>
      <w:lvlText w:val="o"/>
      <w:lvlJc w:val="left"/>
      <w:pPr>
        <w:ind w:left="1440" w:hanging="360"/>
      </w:pPr>
      <w:rPr>
        <w:rFonts w:ascii="Courier New" w:hAnsi="Courier New" w:hint="default"/>
      </w:rPr>
    </w:lvl>
    <w:lvl w:ilvl="2" w:tplc="E6D6629E">
      <w:start w:val="1"/>
      <w:numFmt w:val="bullet"/>
      <w:lvlText w:val=""/>
      <w:lvlJc w:val="left"/>
      <w:pPr>
        <w:ind w:left="2160" w:hanging="360"/>
      </w:pPr>
      <w:rPr>
        <w:rFonts w:ascii="Wingdings" w:hAnsi="Wingdings" w:hint="default"/>
      </w:rPr>
    </w:lvl>
    <w:lvl w:ilvl="3" w:tplc="BB2E71CE">
      <w:start w:val="1"/>
      <w:numFmt w:val="bullet"/>
      <w:lvlText w:val=""/>
      <w:lvlJc w:val="left"/>
      <w:pPr>
        <w:ind w:left="2880" w:hanging="360"/>
      </w:pPr>
      <w:rPr>
        <w:rFonts w:ascii="Symbol" w:hAnsi="Symbol" w:hint="default"/>
      </w:rPr>
    </w:lvl>
    <w:lvl w:ilvl="4" w:tplc="4B66EAC2">
      <w:start w:val="1"/>
      <w:numFmt w:val="bullet"/>
      <w:lvlText w:val="o"/>
      <w:lvlJc w:val="left"/>
      <w:pPr>
        <w:ind w:left="3600" w:hanging="360"/>
      </w:pPr>
      <w:rPr>
        <w:rFonts w:ascii="Courier New" w:hAnsi="Courier New" w:hint="default"/>
      </w:rPr>
    </w:lvl>
    <w:lvl w:ilvl="5" w:tplc="BDD2D8E4">
      <w:start w:val="1"/>
      <w:numFmt w:val="bullet"/>
      <w:lvlText w:val=""/>
      <w:lvlJc w:val="left"/>
      <w:pPr>
        <w:ind w:left="4320" w:hanging="360"/>
      </w:pPr>
      <w:rPr>
        <w:rFonts w:ascii="Wingdings" w:hAnsi="Wingdings" w:hint="default"/>
      </w:rPr>
    </w:lvl>
    <w:lvl w:ilvl="6" w:tplc="28F238D4">
      <w:start w:val="1"/>
      <w:numFmt w:val="bullet"/>
      <w:lvlText w:val=""/>
      <w:lvlJc w:val="left"/>
      <w:pPr>
        <w:ind w:left="5040" w:hanging="360"/>
      </w:pPr>
      <w:rPr>
        <w:rFonts w:ascii="Symbol" w:hAnsi="Symbol" w:hint="default"/>
      </w:rPr>
    </w:lvl>
    <w:lvl w:ilvl="7" w:tplc="6ED6835A">
      <w:start w:val="1"/>
      <w:numFmt w:val="bullet"/>
      <w:lvlText w:val="o"/>
      <w:lvlJc w:val="left"/>
      <w:pPr>
        <w:ind w:left="5760" w:hanging="360"/>
      </w:pPr>
      <w:rPr>
        <w:rFonts w:ascii="Courier New" w:hAnsi="Courier New" w:hint="default"/>
      </w:rPr>
    </w:lvl>
    <w:lvl w:ilvl="8" w:tplc="B0CE6DAC">
      <w:start w:val="1"/>
      <w:numFmt w:val="bullet"/>
      <w:lvlText w:val=""/>
      <w:lvlJc w:val="left"/>
      <w:pPr>
        <w:ind w:left="6480" w:hanging="360"/>
      </w:pPr>
      <w:rPr>
        <w:rFonts w:ascii="Wingdings" w:hAnsi="Wingdings" w:hint="default"/>
      </w:rPr>
    </w:lvl>
  </w:abstractNum>
  <w:abstractNum w:abstractNumId="33" w15:restartNumberingAfterBreak="0">
    <w:nsid w:val="5C9911E2"/>
    <w:multiLevelType w:val="hybridMultilevel"/>
    <w:tmpl w:val="FFFFFFFF"/>
    <w:lvl w:ilvl="0" w:tplc="9D7C2372">
      <w:start w:val="1"/>
      <w:numFmt w:val="bullet"/>
      <w:lvlText w:val="·"/>
      <w:lvlJc w:val="left"/>
      <w:pPr>
        <w:ind w:left="720" w:hanging="360"/>
      </w:pPr>
      <w:rPr>
        <w:rFonts w:ascii="Symbol" w:hAnsi="Symbol" w:hint="default"/>
      </w:rPr>
    </w:lvl>
    <w:lvl w:ilvl="1" w:tplc="59B621AE">
      <w:start w:val="1"/>
      <w:numFmt w:val="bullet"/>
      <w:lvlText w:val="o"/>
      <w:lvlJc w:val="left"/>
      <w:pPr>
        <w:ind w:left="1440" w:hanging="360"/>
      </w:pPr>
      <w:rPr>
        <w:rFonts w:ascii="Courier New" w:hAnsi="Courier New" w:hint="default"/>
      </w:rPr>
    </w:lvl>
    <w:lvl w:ilvl="2" w:tplc="8710FDA2">
      <w:start w:val="1"/>
      <w:numFmt w:val="bullet"/>
      <w:lvlText w:val=""/>
      <w:lvlJc w:val="left"/>
      <w:pPr>
        <w:ind w:left="2160" w:hanging="360"/>
      </w:pPr>
      <w:rPr>
        <w:rFonts w:ascii="Wingdings" w:hAnsi="Wingdings" w:hint="default"/>
      </w:rPr>
    </w:lvl>
    <w:lvl w:ilvl="3" w:tplc="C4E8AF2A">
      <w:start w:val="1"/>
      <w:numFmt w:val="bullet"/>
      <w:lvlText w:val=""/>
      <w:lvlJc w:val="left"/>
      <w:pPr>
        <w:ind w:left="2880" w:hanging="360"/>
      </w:pPr>
      <w:rPr>
        <w:rFonts w:ascii="Symbol" w:hAnsi="Symbol" w:hint="default"/>
      </w:rPr>
    </w:lvl>
    <w:lvl w:ilvl="4" w:tplc="7B721FE2">
      <w:start w:val="1"/>
      <w:numFmt w:val="bullet"/>
      <w:lvlText w:val="o"/>
      <w:lvlJc w:val="left"/>
      <w:pPr>
        <w:ind w:left="3600" w:hanging="360"/>
      </w:pPr>
      <w:rPr>
        <w:rFonts w:ascii="Courier New" w:hAnsi="Courier New" w:hint="default"/>
      </w:rPr>
    </w:lvl>
    <w:lvl w:ilvl="5" w:tplc="750CBD72">
      <w:start w:val="1"/>
      <w:numFmt w:val="bullet"/>
      <w:lvlText w:val=""/>
      <w:lvlJc w:val="left"/>
      <w:pPr>
        <w:ind w:left="4320" w:hanging="360"/>
      </w:pPr>
      <w:rPr>
        <w:rFonts w:ascii="Wingdings" w:hAnsi="Wingdings" w:hint="default"/>
      </w:rPr>
    </w:lvl>
    <w:lvl w:ilvl="6" w:tplc="3820939E">
      <w:start w:val="1"/>
      <w:numFmt w:val="bullet"/>
      <w:lvlText w:val=""/>
      <w:lvlJc w:val="left"/>
      <w:pPr>
        <w:ind w:left="5040" w:hanging="360"/>
      </w:pPr>
      <w:rPr>
        <w:rFonts w:ascii="Symbol" w:hAnsi="Symbol" w:hint="default"/>
      </w:rPr>
    </w:lvl>
    <w:lvl w:ilvl="7" w:tplc="A46AE372">
      <w:start w:val="1"/>
      <w:numFmt w:val="bullet"/>
      <w:lvlText w:val="o"/>
      <w:lvlJc w:val="left"/>
      <w:pPr>
        <w:ind w:left="5760" w:hanging="360"/>
      </w:pPr>
      <w:rPr>
        <w:rFonts w:ascii="Courier New" w:hAnsi="Courier New" w:hint="default"/>
      </w:rPr>
    </w:lvl>
    <w:lvl w:ilvl="8" w:tplc="24448686">
      <w:start w:val="1"/>
      <w:numFmt w:val="bullet"/>
      <w:lvlText w:val=""/>
      <w:lvlJc w:val="left"/>
      <w:pPr>
        <w:ind w:left="6480" w:hanging="360"/>
      </w:pPr>
      <w:rPr>
        <w:rFonts w:ascii="Wingdings" w:hAnsi="Wingdings" w:hint="default"/>
      </w:rPr>
    </w:lvl>
  </w:abstractNum>
  <w:abstractNum w:abstractNumId="34" w15:restartNumberingAfterBreak="0">
    <w:nsid w:val="5D2E0201"/>
    <w:multiLevelType w:val="hybridMultilevel"/>
    <w:tmpl w:val="FFFFFFFF"/>
    <w:lvl w:ilvl="0" w:tplc="39805CEE">
      <w:start w:val="1"/>
      <w:numFmt w:val="bullet"/>
      <w:lvlText w:val="·"/>
      <w:lvlJc w:val="left"/>
      <w:pPr>
        <w:ind w:left="720" w:hanging="360"/>
      </w:pPr>
      <w:rPr>
        <w:rFonts w:ascii="Symbol" w:hAnsi="Symbol" w:hint="default"/>
      </w:rPr>
    </w:lvl>
    <w:lvl w:ilvl="1" w:tplc="78FE4410">
      <w:start w:val="1"/>
      <w:numFmt w:val="bullet"/>
      <w:lvlText w:val="o"/>
      <w:lvlJc w:val="left"/>
      <w:pPr>
        <w:ind w:left="1440" w:hanging="360"/>
      </w:pPr>
      <w:rPr>
        <w:rFonts w:ascii="Courier New" w:hAnsi="Courier New" w:hint="default"/>
      </w:rPr>
    </w:lvl>
    <w:lvl w:ilvl="2" w:tplc="A386E5A8">
      <w:start w:val="1"/>
      <w:numFmt w:val="bullet"/>
      <w:lvlText w:val=""/>
      <w:lvlJc w:val="left"/>
      <w:pPr>
        <w:ind w:left="2160" w:hanging="360"/>
      </w:pPr>
      <w:rPr>
        <w:rFonts w:ascii="Wingdings" w:hAnsi="Wingdings" w:hint="default"/>
      </w:rPr>
    </w:lvl>
    <w:lvl w:ilvl="3" w:tplc="E1EE195A">
      <w:start w:val="1"/>
      <w:numFmt w:val="bullet"/>
      <w:lvlText w:val=""/>
      <w:lvlJc w:val="left"/>
      <w:pPr>
        <w:ind w:left="2880" w:hanging="360"/>
      </w:pPr>
      <w:rPr>
        <w:rFonts w:ascii="Symbol" w:hAnsi="Symbol" w:hint="default"/>
      </w:rPr>
    </w:lvl>
    <w:lvl w:ilvl="4" w:tplc="E3F490E4">
      <w:start w:val="1"/>
      <w:numFmt w:val="bullet"/>
      <w:lvlText w:val="o"/>
      <w:lvlJc w:val="left"/>
      <w:pPr>
        <w:ind w:left="3600" w:hanging="360"/>
      </w:pPr>
      <w:rPr>
        <w:rFonts w:ascii="Courier New" w:hAnsi="Courier New" w:hint="default"/>
      </w:rPr>
    </w:lvl>
    <w:lvl w:ilvl="5" w:tplc="113A2B7E">
      <w:start w:val="1"/>
      <w:numFmt w:val="bullet"/>
      <w:lvlText w:val=""/>
      <w:lvlJc w:val="left"/>
      <w:pPr>
        <w:ind w:left="4320" w:hanging="360"/>
      </w:pPr>
      <w:rPr>
        <w:rFonts w:ascii="Wingdings" w:hAnsi="Wingdings" w:hint="default"/>
      </w:rPr>
    </w:lvl>
    <w:lvl w:ilvl="6" w:tplc="0148A784">
      <w:start w:val="1"/>
      <w:numFmt w:val="bullet"/>
      <w:lvlText w:val=""/>
      <w:lvlJc w:val="left"/>
      <w:pPr>
        <w:ind w:left="5040" w:hanging="360"/>
      </w:pPr>
      <w:rPr>
        <w:rFonts w:ascii="Symbol" w:hAnsi="Symbol" w:hint="default"/>
      </w:rPr>
    </w:lvl>
    <w:lvl w:ilvl="7" w:tplc="E76A76A4">
      <w:start w:val="1"/>
      <w:numFmt w:val="bullet"/>
      <w:lvlText w:val="o"/>
      <w:lvlJc w:val="left"/>
      <w:pPr>
        <w:ind w:left="5760" w:hanging="360"/>
      </w:pPr>
      <w:rPr>
        <w:rFonts w:ascii="Courier New" w:hAnsi="Courier New" w:hint="default"/>
      </w:rPr>
    </w:lvl>
    <w:lvl w:ilvl="8" w:tplc="01D81A36">
      <w:start w:val="1"/>
      <w:numFmt w:val="bullet"/>
      <w:lvlText w:val=""/>
      <w:lvlJc w:val="left"/>
      <w:pPr>
        <w:ind w:left="6480" w:hanging="360"/>
      </w:pPr>
      <w:rPr>
        <w:rFonts w:ascii="Wingdings" w:hAnsi="Wingdings" w:hint="default"/>
      </w:rPr>
    </w:lvl>
  </w:abstractNum>
  <w:abstractNum w:abstractNumId="35" w15:restartNumberingAfterBreak="0">
    <w:nsid w:val="5DB37660"/>
    <w:multiLevelType w:val="hybridMultilevel"/>
    <w:tmpl w:val="3064B576"/>
    <w:lvl w:ilvl="0" w:tplc="041A0001">
      <w:start w:val="1"/>
      <w:numFmt w:val="bullet"/>
      <w:lvlText w:val=""/>
      <w:lvlJc w:val="left"/>
      <w:pPr>
        <w:ind w:left="1440" w:hanging="360"/>
      </w:pPr>
      <w:rPr>
        <w:rFonts w:ascii="Symbol" w:hAnsi="Symbol" w:cs="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36" w15:restartNumberingAfterBreak="0">
    <w:nsid w:val="60352A42"/>
    <w:multiLevelType w:val="multilevel"/>
    <w:tmpl w:val="59C8E036"/>
    <w:lvl w:ilvl="0">
      <w:start w:val="1"/>
      <w:numFmt w:val="decimal"/>
      <w:lvlText w:val="%1."/>
      <w:lvlJc w:val="left"/>
      <w:pPr>
        <w:tabs>
          <w:tab w:val="num" w:pos="170"/>
        </w:tabs>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6239778E"/>
    <w:multiLevelType w:val="hybridMultilevel"/>
    <w:tmpl w:val="FFFFFFFF"/>
    <w:lvl w:ilvl="0" w:tplc="C4D81748">
      <w:start w:val="1"/>
      <w:numFmt w:val="bullet"/>
      <w:lvlText w:val="-"/>
      <w:lvlJc w:val="left"/>
      <w:pPr>
        <w:ind w:left="720" w:hanging="360"/>
      </w:pPr>
      <w:rPr>
        <w:rFonts w:ascii="&quot;Arial&quot;,&quot;sans-serif&quot;" w:hAnsi="&quot;Arial&quot;,&quot;sans-serif&quot;" w:hint="default"/>
      </w:rPr>
    </w:lvl>
    <w:lvl w:ilvl="1" w:tplc="84C264F6">
      <w:start w:val="1"/>
      <w:numFmt w:val="bullet"/>
      <w:lvlText w:val="o"/>
      <w:lvlJc w:val="left"/>
      <w:pPr>
        <w:ind w:left="1440" w:hanging="360"/>
      </w:pPr>
      <w:rPr>
        <w:rFonts w:ascii="Courier New" w:hAnsi="Courier New" w:hint="default"/>
      </w:rPr>
    </w:lvl>
    <w:lvl w:ilvl="2" w:tplc="BB425A40">
      <w:start w:val="1"/>
      <w:numFmt w:val="bullet"/>
      <w:lvlText w:val=""/>
      <w:lvlJc w:val="left"/>
      <w:pPr>
        <w:ind w:left="2160" w:hanging="360"/>
      </w:pPr>
      <w:rPr>
        <w:rFonts w:ascii="Wingdings" w:hAnsi="Wingdings" w:hint="default"/>
      </w:rPr>
    </w:lvl>
    <w:lvl w:ilvl="3" w:tplc="D4A8CEE2">
      <w:start w:val="1"/>
      <w:numFmt w:val="bullet"/>
      <w:lvlText w:val=""/>
      <w:lvlJc w:val="left"/>
      <w:pPr>
        <w:ind w:left="2880" w:hanging="360"/>
      </w:pPr>
      <w:rPr>
        <w:rFonts w:ascii="Symbol" w:hAnsi="Symbol" w:hint="default"/>
      </w:rPr>
    </w:lvl>
    <w:lvl w:ilvl="4" w:tplc="5E1E3DC4">
      <w:start w:val="1"/>
      <w:numFmt w:val="bullet"/>
      <w:lvlText w:val="o"/>
      <w:lvlJc w:val="left"/>
      <w:pPr>
        <w:ind w:left="3600" w:hanging="360"/>
      </w:pPr>
      <w:rPr>
        <w:rFonts w:ascii="Courier New" w:hAnsi="Courier New" w:hint="default"/>
      </w:rPr>
    </w:lvl>
    <w:lvl w:ilvl="5" w:tplc="052817C0">
      <w:start w:val="1"/>
      <w:numFmt w:val="bullet"/>
      <w:lvlText w:val=""/>
      <w:lvlJc w:val="left"/>
      <w:pPr>
        <w:ind w:left="4320" w:hanging="360"/>
      </w:pPr>
      <w:rPr>
        <w:rFonts w:ascii="Wingdings" w:hAnsi="Wingdings" w:hint="default"/>
      </w:rPr>
    </w:lvl>
    <w:lvl w:ilvl="6" w:tplc="A5C4E688">
      <w:start w:val="1"/>
      <w:numFmt w:val="bullet"/>
      <w:lvlText w:val=""/>
      <w:lvlJc w:val="left"/>
      <w:pPr>
        <w:ind w:left="5040" w:hanging="360"/>
      </w:pPr>
      <w:rPr>
        <w:rFonts w:ascii="Symbol" w:hAnsi="Symbol" w:hint="default"/>
      </w:rPr>
    </w:lvl>
    <w:lvl w:ilvl="7" w:tplc="B60ED054">
      <w:start w:val="1"/>
      <w:numFmt w:val="bullet"/>
      <w:lvlText w:val="o"/>
      <w:lvlJc w:val="left"/>
      <w:pPr>
        <w:ind w:left="5760" w:hanging="360"/>
      </w:pPr>
      <w:rPr>
        <w:rFonts w:ascii="Courier New" w:hAnsi="Courier New" w:hint="default"/>
      </w:rPr>
    </w:lvl>
    <w:lvl w:ilvl="8" w:tplc="AAAC2FD8">
      <w:start w:val="1"/>
      <w:numFmt w:val="bullet"/>
      <w:lvlText w:val=""/>
      <w:lvlJc w:val="left"/>
      <w:pPr>
        <w:ind w:left="6480" w:hanging="360"/>
      </w:pPr>
      <w:rPr>
        <w:rFonts w:ascii="Wingdings" w:hAnsi="Wingdings" w:hint="default"/>
      </w:rPr>
    </w:lvl>
  </w:abstractNum>
  <w:abstractNum w:abstractNumId="38" w15:restartNumberingAfterBreak="0">
    <w:nsid w:val="683D42FA"/>
    <w:multiLevelType w:val="hybridMultilevel"/>
    <w:tmpl w:val="FFFFFFFF"/>
    <w:lvl w:ilvl="0" w:tplc="7C987218">
      <w:start w:val="1"/>
      <w:numFmt w:val="bullet"/>
      <w:lvlText w:val=""/>
      <w:lvlJc w:val="left"/>
      <w:pPr>
        <w:ind w:left="720" w:hanging="360"/>
      </w:pPr>
      <w:rPr>
        <w:rFonts w:ascii="Symbol" w:hAnsi="Symbol" w:hint="default"/>
      </w:rPr>
    </w:lvl>
    <w:lvl w:ilvl="1" w:tplc="72EC22DC">
      <w:start w:val="1"/>
      <w:numFmt w:val="bullet"/>
      <w:lvlText w:val="o"/>
      <w:lvlJc w:val="left"/>
      <w:pPr>
        <w:ind w:left="1440" w:hanging="360"/>
      </w:pPr>
      <w:rPr>
        <w:rFonts w:ascii="Courier New" w:hAnsi="Courier New" w:hint="default"/>
      </w:rPr>
    </w:lvl>
    <w:lvl w:ilvl="2" w:tplc="BC0477B8">
      <w:start w:val="1"/>
      <w:numFmt w:val="bullet"/>
      <w:lvlText w:val=""/>
      <w:lvlJc w:val="left"/>
      <w:pPr>
        <w:ind w:left="2160" w:hanging="360"/>
      </w:pPr>
      <w:rPr>
        <w:rFonts w:ascii="Wingdings" w:hAnsi="Wingdings" w:hint="default"/>
      </w:rPr>
    </w:lvl>
    <w:lvl w:ilvl="3" w:tplc="4A32B9FE">
      <w:start w:val="1"/>
      <w:numFmt w:val="bullet"/>
      <w:lvlText w:val=""/>
      <w:lvlJc w:val="left"/>
      <w:pPr>
        <w:ind w:left="2880" w:hanging="360"/>
      </w:pPr>
      <w:rPr>
        <w:rFonts w:ascii="Symbol" w:hAnsi="Symbol" w:hint="default"/>
      </w:rPr>
    </w:lvl>
    <w:lvl w:ilvl="4" w:tplc="DDE403B2">
      <w:start w:val="1"/>
      <w:numFmt w:val="bullet"/>
      <w:lvlText w:val="o"/>
      <w:lvlJc w:val="left"/>
      <w:pPr>
        <w:ind w:left="3600" w:hanging="360"/>
      </w:pPr>
      <w:rPr>
        <w:rFonts w:ascii="Courier New" w:hAnsi="Courier New" w:hint="default"/>
      </w:rPr>
    </w:lvl>
    <w:lvl w:ilvl="5" w:tplc="06A068C8">
      <w:start w:val="1"/>
      <w:numFmt w:val="bullet"/>
      <w:lvlText w:val=""/>
      <w:lvlJc w:val="left"/>
      <w:pPr>
        <w:ind w:left="4320" w:hanging="360"/>
      </w:pPr>
      <w:rPr>
        <w:rFonts w:ascii="Wingdings" w:hAnsi="Wingdings" w:hint="default"/>
      </w:rPr>
    </w:lvl>
    <w:lvl w:ilvl="6" w:tplc="612A13D8">
      <w:start w:val="1"/>
      <w:numFmt w:val="bullet"/>
      <w:lvlText w:val=""/>
      <w:lvlJc w:val="left"/>
      <w:pPr>
        <w:ind w:left="5040" w:hanging="360"/>
      </w:pPr>
      <w:rPr>
        <w:rFonts w:ascii="Symbol" w:hAnsi="Symbol" w:hint="default"/>
      </w:rPr>
    </w:lvl>
    <w:lvl w:ilvl="7" w:tplc="BB265106">
      <w:start w:val="1"/>
      <w:numFmt w:val="bullet"/>
      <w:lvlText w:val="o"/>
      <w:lvlJc w:val="left"/>
      <w:pPr>
        <w:ind w:left="5760" w:hanging="360"/>
      </w:pPr>
      <w:rPr>
        <w:rFonts w:ascii="Courier New" w:hAnsi="Courier New" w:hint="default"/>
      </w:rPr>
    </w:lvl>
    <w:lvl w:ilvl="8" w:tplc="B69ADFC2">
      <w:start w:val="1"/>
      <w:numFmt w:val="bullet"/>
      <w:lvlText w:val=""/>
      <w:lvlJc w:val="left"/>
      <w:pPr>
        <w:ind w:left="6480" w:hanging="360"/>
      </w:pPr>
      <w:rPr>
        <w:rFonts w:ascii="Wingdings" w:hAnsi="Wingdings" w:hint="default"/>
      </w:rPr>
    </w:lvl>
  </w:abstractNum>
  <w:abstractNum w:abstractNumId="39" w15:restartNumberingAfterBreak="0">
    <w:nsid w:val="68BA6EF5"/>
    <w:multiLevelType w:val="hybridMultilevel"/>
    <w:tmpl w:val="45565B60"/>
    <w:lvl w:ilvl="0" w:tplc="FFFFFFFF">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CAE1FC5"/>
    <w:multiLevelType w:val="hybridMultilevel"/>
    <w:tmpl w:val="FFFFFFFF"/>
    <w:lvl w:ilvl="0" w:tplc="063A294A">
      <w:start w:val="1"/>
      <w:numFmt w:val="bullet"/>
      <w:lvlText w:val=""/>
      <w:lvlJc w:val="left"/>
      <w:pPr>
        <w:ind w:left="720" w:hanging="360"/>
      </w:pPr>
      <w:rPr>
        <w:rFonts w:ascii="Symbol" w:hAnsi="Symbol" w:hint="default"/>
      </w:rPr>
    </w:lvl>
    <w:lvl w:ilvl="1" w:tplc="68749F80">
      <w:start w:val="1"/>
      <w:numFmt w:val="bullet"/>
      <w:lvlText w:val="o"/>
      <w:lvlJc w:val="left"/>
      <w:pPr>
        <w:ind w:left="1440" w:hanging="360"/>
      </w:pPr>
      <w:rPr>
        <w:rFonts w:ascii="Courier New" w:hAnsi="Courier New" w:hint="default"/>
      </w:rPr>
    </w:lvl>
    <w:lvl w:ilvl="2" w:tplc="58BA2A56">
      <w:start w:val="1"/>
      <w:numFmt w:val="bullet"/>
      <w:lvlText w:val=""/>
      <w:lvlJc w:val="left"/>
      <w:pPr>
        <w:ind w:left="2160" w:hanging="360"/>
      </w:pPr>
      <w:rPr>
        <w:rFonts w:ascii="Wingdings" w:hAnsi="Wingdings" w:hint="default"/>
      </w:rPr>
    </w:lvl>
    <w:lvl w:ilvl="3" w:tplc="97845272">
      <w:start w:val="1"/>
      <w:numFmt w:val="bullet"/>
      <w:lvlText w:val=""/>
      <w:lvlJc w:val="left"/>
      <w:pPr>
        <w:ind w:left="2880" w:hanging="360"/>
      </w:pPr>
      <w:rPr>
        <w:rFonts w:ascii="Symbol" w:hAnsi="Symbol" w:hint="default"/>
      </w:rPr>
    </w:lvl>
    <w:lvl w:ilvl="4" w:tplc="59E080F4">
      <w:start w:val="1"/>
      <w:numFmt w:val="bullet"/>
      <w:lvlText w:val="o"/>
      <w:lvlJc w:val="left"/>
      <w:pPr>
        <w:ind w:left="3600" w:hanging="360"/>
      </w:pPr>
      <w:rPr>
        <w:rFonts w:ascii="Courier New" w:hAnsi="Courier New" w:hint="default"/>
      </w:rPr>
    </w:lvl>
    <w:lvl w:ilvl="5" w:tplc="A80E9C12">
      <w:start w:val="1"/>
      <w:numFmt w:val="bullet"/>
      <w:lvlText w:val=""/>
      <w:lvlJc w:val="left"/>
      <w:pPr>
        <w:ind w:left="4320" w:hanging="360"/>
      </w:pPr>
      <w:rPr>
        <w:rFonts w:ascii="Wingdings" w:hAnsi="Wingdings" w:hint="default"/>
      </w:rPr>
    </w:lvl>
    <w:lvl w:ilvl="6" w:tplc="EFF8B630">
      <w:start w:val="1"/>
      <w:numFmt w:val="bullet"/>
      <w:lvlText w:val=""/>
      <w:lvlJc w:val="left"/>
      <w:pPr>
        <w:ind w:left="5040" w:hanging="360"/>
      </w:pPr>
      <w:rPr>
        <w:rFonts w:ascii="Symbol" w:hAnsi="Symbol" w:hint="default"/>
      </w:rPr>
    </w:lvl>
    <w:lvl w:ilvl="7" w:tplc="04908A86">
      <w:start w:val="1"/>
      <w:numFmt w:val="bullet"/>
      <w:lvlText w:val="o"/>
      <w:lvlJc w:val="left"/>
      <w:pPr>
        <w:ind w:left="5760" w:hanging="360"/>
      </w:pPr>
      <w:rPr>
        <w:rFonts w:ascii="Courier New" w:hAnsi="Courier New" w:hint="default"/>
      </w:rPr>
    </w:lvl>
    <w:lvl w:ilvl="8" w:tplc="DB76EED6">
      <w:start w:val="1"/>
      <w:numFmt w:val="bullet"/>
      <w:lvlText w:val=""/>
      <w:lvlJc w:val="left"/>
      <w:pPr>
        <w:ind w:left="6480" w:hanging="360"/>
      </w:pPr>
      <w:rPr>
        <w:rFonts w:ascii="Wingdings" w:hAnsi="Wingdings" w:hint="default"/>
      </w:rPr>
    </w:lvl>
  </w:abstractNum>
  <w:abstractNum w:abstractNumId="41" w15:restartNumberingAfterBreak="0">
    <w:nsid w:val="6D425224"/>
    <w:multiLevelType w:val="hybridMultilevel"/>
    <w:tmpl w:val="FFFFFFFF"/>
    <w:lvl w:ilvl="0" w:tplc="0D3C2728">
      <w:start w:val="1"/>
      <w:numFmt w:val="bullet"/>
      <w:lvlText w:val="-"/>
      <w:lvlJc w:val="left"/>
      <w:pPr>
        <w:ind w:left="720" w:hanging="360"/>
      </w:pPr>
      <w:rPr>
        <w:rFonts w:ascii="&quot;Tahoma&quot;,&quot;sans-serif&quot;" w:hAnsi="&quot;Tahoma&quot;,&quot;sans-serif&quot;" w:hint="default"/>
      </w:rPr>
    </w:lvl>
    <w:lvl w:ilvl="1" w:tplc="73F29052">
      <w:start w:val="1"/>
      <w:numFmt w:val="bullet"/>
      <w:lvlText w:val="o"/>
      <w:lvlJc w:val="left"/>
      <w:pPr>
        <w:ind w:left="1440" w:hanging="360"/>
      </w:pPr>
      <w:rPr>
        <w:rFonts w:ascii="Courier New" w:hAnsi="Courier New" w:hint="default"/>
      </w:rPr>
    </w:lvl>
    <w:lvl w:ilvl="2" w:tplc="1BEA4BBE">
      <w:start w:val="1"/>
      <w:numFmt w:val="bullet"/>
      <w:lvlText w:val=""/>
      <w:lvlJc w:val="left"/>
      <w:pPr>
        <w:ind w:left="2160" w:hanging="360"/>
      </w:pPr>
      <w:rPr>
        <w:rFonts w:ascii="Wingdings" w:hAnsi="Wingdings" w:hint="default"/>
      </w:rPr>
    </w:lvl>
    <w:lvl w:ilvl="3" w:tplc="4DB458D0">
      <w:start w:val="1"/>
      <w:numFmt w:val="bullet"/>
      <w:lvlText w:val=""/>
      <w:lvlJc w:val="left"/>
      <w:pPr>
        <w:ind w:left="2880" w:hanging="360"/>
      </w:pPr>
      <w:rPr>
        <w:rFonts w:ascii="Symbol" w:hAnsi="Symbol" w:hint="default"/>
      </w:rPr>
    </w:lvl>
    <w:lvl w:ilvl="4" w:tplc="A278840E">
      <w:start w:val="1"/>
      <w:numFmt w:val="bullet"/>
      <w:lvlText w:val="o"/>
      <w:lvlJc w:val="left"/>
      <w:pPr>
        <w:ind w:left="3600" w:hanging="360"/>
      </w:pPr>
      <w:rPr>
        <w:rFonts w:ascii="Courier New" w:hAnsi="Courier New" w:hint="default"/>
      </w:rPr>
    </w:lvl>
    <w:lvl w:ilvl="5" w:tplc="AB207E00">
      <w:start w:val="1"/>
      <w:numFmt w:val="bullet"/>
      <w:lvlText w:val=""/>
      <w:lvlJc w:val="left"/>
      <w:pPr>
        <w:ind w:left="4320" w:hanging="360"/>
      </w:pPr>
      <w:rPr>
        <w:rFonts w:ascii="Wingdings" w:hAnsi="Wingdings" w:hint="default"/>
      </w:rPr>
    </w:lvl>
    <w:lvl w:ilvl="6" w:tplc="2BE41378">
      <w:start w:val="1"/>
      <w:numFmt w:val="bullet"/>
      <w:lvlText w:val=""/>
      <w:lvlJc w:val="left"/>
      <w:pPr>
        <w:ind w:left="5040" w:hanging="360"/>
      </w:pPr>
      <w:rPr>
        <w:rFonts w:ascii="Symbol" w:hAnsi="Symbol" w:hint="default"/>
      </w:rPr>
    </w:lvl>
    <w:lvl w:ilvl="7" w:tplc="52FE4700">
      <w:start w:val="1"/>
      <w:numFmt w:val="bullet"/>
      <w:lvlText w:val="o"/>
      <w:lvlJc w:val="left"/>
      <w:pPr>
        <w:ind w:left="5760" w:hanging="360"/>
      </w:pPr>
      <w:rPr>
        <w:rFonts w:ascii="Courier New" w:hAnsi="Courier New" w:hint="default"/>
      </w:rPr>
    </w:lvl>
    <w:lvl w:ilvl="8" w:tplc="6186E0BA">
      <w:start w:val="1"/>
      <w:numFmt w:val="bullet"/>
      <w:lvlText w:val=""/>
      <w:lvlJc w:val="left"/>
      <w:pPr>
        <w:ind w:left="6480" w:hanging="360"/>
      </w:pPr>
      <w:rPr>
        <w:rFonts w:ascii="Wingdings" w:hAnsi="Wingdings" w:hint="default"/>
      </w:rPr>
    </w:lvl>
  </w:abstractNum>
  <w:abstractNum w:abstractNumId="42" w15:restartNumberingAfterBreak="0">
    <w:nsid w:val="6FAE371A"/>
    <w:multiLevelType w:val="hybridMultilevel"/>
    <w:tmpl w:val="FFFFFFFF"/>
    <w:lvl w:ilvl="0" w:tplc="2ADED3F8">
      <w:start w:val="1"/>
      <w:numFmt w:val="bullet"/>
      <w:lvlText w:val="·"/>
      <w:lvlJc w:val="left"/>
      <w:pPr>
        <w:ind w:left="720" w:hanging="360"/>
      </w:pPr>
      <w:rPr>
        <w:rFonts w:ascii="Symbol" w:hAnsi="Symbol" w:hint="default"/>
      </w:rPr>
    </w:lvl>
    <w:lvl w:ilvl="1" w:tplc="65AC09FC">
      <w:start w:val="1"/>
      <w:numFmt w:val="bullet"/>
      <w:lvlText w:val="o"/>
      <w:lvlJc w:val="left"/>
      <w:pPr>
        <w:ind w:left="1440" w:hanging="360"/>
      </w:pPr>
      <w:rPr>
        <w:rFonts w:ascii="Courier New" w:hAnsi="Courier New" w:hint="default"/>
      </w:rPr>
    </w:lvl>
    <w:lvl w:ilvl="2" w:tplc="6A98EAEA">
      <w:start w:val="1"/>
      <w:numFmt w:val="bullet"/>
      <w:lvlText w:val=""/>
      <w:lvlJc w:val="left"/>
      <w:pPr>
        <w:ind w:left="2160" w:hanging="360"/>
      </w:pPr>
      <w:rPr>
        <w:rFonts w:ascii="Wingdings" w:hAnsi="Wingdings" w:hint="default"/>
      </w:rPr>
    </w:lvl>
    <w:lvl w:ilvl="3" w:tplc="CCF684F2">
      <w:start w:val="1"/>
      <w:numFmt w:val="bullet"/>
      <w:lvlText w:val=""/>
      <w:lvlJc w:val="left"/>
      <w:pPr>
        <w:ind w:left="2880" w:hanging="360"/>
      </w:pPr>
      <w:rPr>
        <w:rFonts w:ascii="Symbol" w:hAnsi="Symbol" w:hint="default"/>
      </w:rPr>
    </w:lvl>
    <w:lvl w:ilvl="4" w:tplc="BFE41CA2">
      <w:start w:val="1"/>
      <w:numFmt w:val="bullet"/>
      <w:lvlText w:val="o"/>
      <w:lvlJc w:val="left"/>
      <w:pPr>
        <w:ind w:left="3600" w:hanging="360"/>
      </w:pPr>
      <w:rPr>
        <w:rFonts w:ascii="Courier New" w:hAnsi="Courier New" w:hint="default"/>
      </w:rPr>
    </w:lvl>
    <w:lvl w:ilvl="5" w:tplc="C0D8BE04">
      <w:start w:val="1"/>
      <w:numFmt w:val="bullet"/>
      <w:lvlText w:val=""/>
      <w:lvlJc w:val="left"/>
      <w:pPr>
        <w:ind w:left="4320" w:hanging="360"/>
      </w:pPr>
      <w:rPr>
        <w:rFonts w:ascii="Wingdings" w:hAnsi="Wingdings" w:hint="default"/>
      </w:rPr>
    </w:lvl>
    <w:lvl w:ilvl="6" w:tplc="23F61E1C">
      <w:start w:val="1"/>
      <w:numFmt w:val="bullet"/>
      <w:lvlText w:val=""/>
      <w:lvlJc w:val="left"/>
      <w:pPr>
        <w:ind w:left="5040" w:hanging="360"/>
      </w:pPr>
      <w:rPr>
        <w:rFonts w:ascii="Symbol" w:hAnsi="Symbol" w:hint="default"/>
      </w:rPr>
    </w:lvl>
    <w:lvl w:ilvl="7" w:tplc="62C8E71A">
      <w:start w:val="1"/>
      <w:numFmt w:val="bullet"/>
      <w:lvlText w:val="o"/>
      <w:lvlJc w:val="left"/>
      <w:pPr>
        <w:ind w:left="5760" w:hanging="360"/>
      </w:pPr>
      <w:rPr>
        <w:rFonts w:ascii="Courier New" w:hAnsi="Courier New" w:hint="default"/>
      </w:rPr>
    </w:lvl>
    <w:lvl w:ilvl="8" w:tplc="7ECCBF74">
      <w:start w:val="1"/>
      <w:numFmt w:val="bullet"/>
      <w:lvlText w:val=""/>
      <w:lvlJc w:val="left"/>
      <w:pPr>
        <w:ind w:left="6480" w:hanging="360"/>
      </w:pPr>
      <w:rPr>
        <w:rFonts w:ascii="Wingdings" w:hAnsi="Wingdings" w:hint="default"/>
      </w:rPr>
    </w:lvl>
  </w:abstractNum>
  <w:abstractNum w:abstractNumId="43" w15:restartNumberingAfterBreak="0">
    <w:nsid w:val="79F75E2B"/>
    <w:multiLevelType w:val="hybridMultilevel"/>
    <w:tmpl w:val="AB50D188"/>
    <w:lvl w:ilvl="0" w:tplc="041A0001">
      <w:start w:val="1"/>
      <w:numFmt w:val="bullet"/>
      <w:lvlText w:val=""/>
      <w:lvlJc w:val="left"/>
      <w:pPr>
        <w:ind w:left="1440" w:hanging="360"/>
      </w:pPr>
      <w:rPr>
        <w:rFonts w:ascii="Symbol" w:hAnsi="Symbol" w:cs="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44" w15:restartNumberingAfterBreak="0">
    <w:nsid w:val="7C551199"/>
    <w:multiLevelType w:val="hybridMultilevel"/>
    <w:tmpl w:val="FFFFFFFF"/>
    <w:lvl w:ilvl="0" w:tplc="9CEEF6C8">
      <w:start w:val="1"/>
      <w:numFmt w:val="bullet"/>
      <w:lvlText w:val=""/>
      <w:lvlJc w:val="left"/>
      <w:pPr>
        <w:ind w:left="720" w:hanging="360"/>
      </w:pPr>
      <w:rPr>
        <w:rFonts w:ascii="Symbol" w:hAnsi="Symbol" w:hint="default"/>
      </w:rPr>
    </w:lvl>
    <w:lvl w:ilvl="1" w:tplc="DEECC0A2">
      <w:start w:val="1"/>
      <w:numFmt w:val="bullet"/>
      <w:lvlText w:val="o"/>
      <w:lvlJc w:val="left"/>
      <w:pPr>
        <w:ind w:left="1440" w:hanging="360"/>
      </w:pPr>
      <w:rPr>
        <w:rFonts w:ascii="Courier New" w:hAnsi="Courier New" w:hint="default"/>
      </w:rPr>
    </w:lvl>
    <w:lvl w:ilvl="2" w:tplc="8C96C604">
      <w:start w:val="1"/>
      <w:numFmt w:val="bullet"/>
      <w:lvlText w:val=""/>
      <w:lvlJc w:val="left"/>
      <w:pPr>
        <w:ind w:left="2160" w:hanging="360"/>
      </w:pPr>
      <w:rPr>
        <w:rFonts w:ascii="Wingdings" w:hAnsi="Wingdings" w:hint="default"/>
      </w:rPr>
    </w:lvl>
    <w:lvl w:ilvl="3" w:tplc="0A56CA4C">
      <w:start w:val="1"/>
      <w:numFmt w:val="bullet"/>
      <w:lvlText w:val=""/>
      <w:lvlJc w:val="left"/>
      <w:pPr>
        <w:ind w:left="2880" w:hanging="360"/>
      </w:pPr>
      <w:rPr>
        <w:rFonts w:ascii="Symbol" w:hAnsi="Symbol" w:hint="default"/>
      </w:rPr>
    </w:lvl>
    <w:lvl w:ilvl="4" w:tplc="7DB2AC52">
      <w:start w:val="1"/>
      <w:numFmt w:val="bullet"/>
      <w:lvlText w:val="o"/>
      <w:lvlJc w:val="left"/>
      <w:pPr>
        <w:ind w:left="3600" w:hanging="360"/>
      </w:pPr>
      <w:rPr>
        <w:rFonts w:ascii="Courier New" w:hAnsi="Courier New" w:hint="default"/>
      </w:rPr>
    </w:lvl>
    <w:lvl w:ilvl="5" w:tplc="7526C3BA">
      <w:start w:val="1"/>
      <w:numFmt w:val="bullet"/>
      <w:lvlText w:val=""/>
      <w:lvlJc w:val="left"/>
      <w:pPr>
        <w:ind w:left="4320" w:hanging="360"/>
      </w:pPr>
      <w:rPr>
        <w:rFonts w:ascii="Wingdings" w:hAnsi="Wingdings" w:hint="default"/>
      </w:rPr>
    </w:lvl>
    <w:lvl w:ilvl="6" w:tplc="57CCBA14">
      <w:start w:val="1"/>
      <w:numFmt w:val="bullet"/>
      <w:lvlText w:val=""/>
      <w:lvlJc w:val="left"/>
      <w:pPr>
        <w:ind w:left="5040" w:hanging="360"/>
      </w:pPr>
      <w:rPr>
        <w:rFonts w:ascii="Symbol" w:hAnsi="Symbol" w:hint="default"/>
      </w:rPr>
    </w:lvl>
    <w:lvl w:ilvl="7" w:tplc="3F1C9452">
      <w:start w:val="1"/>
      <w:numFmt w:val="bullet"/>
      <w:lvlText w:val="o"/>
      <w:lvlJc w:val="left"/>
      <w:pPr>
        <w:ind w:left="5760" w:hanging="360"/>
      </w:pPr>
      <w:rPr>
        <w:rFonts w:ascii="Courier New" w:hAnsi="Courier New" w:hint="default"/>
      </w:rPr>
    </w:lvl>
    <w:lvl w:ilvl="8" w:tplc="9B4C1F98">
      <w:start w:val="1"/>
      <w:numFmt w:val="bullet"/>
      <w:lvlText w:val=""/>
      <w:lvlJc w:val="left"/>
      <w:pPr>
        <w:ind w:left="6480" w:hanging="360"/>
      </w:pPr>
      <w:rPr>
        <w:rFonts w:ascii="Wingdings" w:hAnsi="Wingdings" w:hint="default"/>
      </w:rPr>
    </w:lvl>
  </w:abstractNum>
  <w:abstractNum w:abstractNumId="45" w15:restartNumberingAfterBreak="0">
    <w:nsid w:val="7D950F4C"/>
    <w:multiLevelType w:val="hybridMultilevel"/>
    <w:tmpl w:val="19123F9E"/>
    <w:lvl w:ilvl="0" w:tplc="15965F46">
      <w:start w:val="1"/>
      <w:numFmt w:val="bullet"/>
      <w:lvlText w:val=""/>
      <w:lvlJc w:val="left"/>
      <w:pPr>
        <w:ind w:left="720" w:hanging="360"/>
      </w:pPr>
      <w:rPr>
        <w:rFonts w:ascii="Symbol" w:hAnsi="Symbol" w:hint="default"/>
      </w:rPr>
    </w:lvl>
    <w:lvl w:ilvl="1" w:tplc="611250D6">
      <w:start w:val="1"/>
      <w:numFmt w:val="bullet"/>
      <w:lvlText w:val="o"/>
      <w:lvlJc w:val="left"/>
      <w:pPr>
        <w:ind w:left="1440" w:hanging="360"/>
      </w:pPr>
      <w:rPr>
        <w:rFonts w:ascii="Courier New" w:hAnsi="Courier New" w:hint="default"/>
      </w:rPr>
    </w:lvl>
    <w:lvl w:ilvl="2" w:tplc="98CA001A">
      <w:start w:val="1"/>
      <w:numFmt w:val="bullet"/>
      <w:lvlText w:val=""/>
      <w:lvlJc w:val="left"/>
      <w:pPr>
        <w:ind w:left="2160" w:hanging="360"/>
      </w:pPr>
      <w:rPr>
        <w:rFonts w:ascii="Wingdings" w:hAnsi="Wingdings" w:hint="default"/>
      </w:rPr>
    </w:lvl>
    <w:lvl w:ilvl="3" w:tplc="507E84C0">
      <w:start w:val="1"/>
      <w:numFmt w:val="bullet"/>
      <w:lvlText w:val=""/>
      <w:lvlJc w:val="left"/>
      <w:pPr>
        <w:ind w:left="2880" w:hanging="360"/>
      </w:pPr>
      <w:rPr>
        <w:rFonts w:ascii="Symbol" w:hAnsi="Symbol" w:hint="default"/>
      </w:rPr>
    </w:lvl>
    <w:lvl w:ilvl="4" w:tplc="4C2A36D8">
      <w:start w:val="1"/>
      <w:numFmt w:val="bullet"/>
      <w:lvlText w:val="o"/>
      <w:lvlJc w:val="left"/>
      <w:pPr>
        <w:ind w:left="3600" w:hanging="360"/>
      </w:pPr>
      <w:rPr>
        <w:rFonts w:ascii="Courier New" w:hAnsi="Courier New" w:hint="default"/>
      </w:rPr>
    </w:lvl>
    <w:lvl w:ilvl="5" w:tplc="5378A952">
      <w:start w:val="1"/>
      <w:numFmt w:val="bullet"/>
      <w:lvlText w:val=""/>
      <w:lvlJc w:val="left"/>
      <w:pPr>
        <w:ind w:left="4320" w:hanging="360"/>
      </w:pPr>
      <w:rPr>
        <w:rFonts w:ascii="Wingdings" w:hAnsi="Wingdings" w:hint="default"/>
      </w:rPr>
    </w:lvl>
    <w:lvl w:ilvl="6" w:tplc="3BCC5E6C">
      <w:start w:val="1"/>
      <w:numFmt w:val="bullet"/>
      <w:lvlText w:val=""/>
      <w:lvlJc w:val="left"/>
      <w:pPr>
        <w:ind w:left="5040" w:hanging="360"/>
      </w:pPr>
      <w:rPr>
        <w:rFonts w:ascii="Symbol" w:hAnsi="Symbol" w:hint="default"/>
      </w:rPr>
    </w:lvl>
    <w:lvl w:ilvl="7" w:tplc="D8BAD892">
      <w:start w:val="1"/>
      <w:numFmt w:val="bullet"/>
      <w:lvlText w:val="o"/>
      <w:lvlJc w:val="left"/>
      <w:pPr>
        <w:ind w:left="5760" w:hanging="360"/>
      </w:pPr>
      <w:rPr>
        <w:rFonts w:ascii="Courier New" w:hAnsi="Courier New" w:hint="default"/>
      </w:rPr>
    </w:lvl>
    <w:lvl w:ilvl="8" w:tplc="EC9A5434">
      <w:start w:val="1"/>
      <w:numFmt w:val="bullet"/>
      <w:lvlText w:val=""/>
      <w:lvlJc w:val="left"/>
      <w:pPr>
        <w:ind w:left="6480" w:hanging="360"/>
      </w:pPr>
      <w:rPr>
        <w:rFonts w:ascii="Wingdings" w:hAnsi="Wingdings" w:hint="default"/>
      </w:rPr>
    </w:lvl>
  </w:abstractNum>
  <w:abstractNum w:abstractNumId="46" w15:restartNumberingAfterBreak="0">
    <w:nsid w:val="7EDF0A7F"/>
    <w:multiLevelType w:val="hybridMultilevel"/>
    <w:tmpl w:val="FFFFFFFF"/>
    <w:lvl w:ilvl="0" w:tplc="CDE0BE0A">
      <w:start w:val="1"/>
      <w:numFmt w:val="bullet"/>
      <w:lvlText w:val=""/>
      <w:lvlJc w:val="left"/>
      <w:pPr>
        <w:ind w:left="720" w:hanging="360"/>
      </w:pPr>
      <w:rPr>
        <w:rFonts w:ascii="Symbol" w:hAnsi="Symbol" w:hint="default"/>
      </w:rPr>
    </w:lvl>
    <w:lvl w:ilvl="1" w:tplc="16ECDDC2">
      <w:start w:val="1"/>
      <w:numFmt w:val="bullet"/>
      <w:lvlText w:val="o"/>
      <w:lvlJc w:val="left"/>
      <w:pPr>
        <w:ind w:left="1440" w:hanging="360"/>
      </w:pPr>
      <w:rPr>
        <w:rFonts w:ascii="Courier New" w:hAnsi="Courier New" w:hint="default"/>
      </w:rPr>
    </w:lvl>
    <w:lvl w:ilvl="2" w:tplc="1E8C448A">
      <w:start w:val="1"/>
      <w:numFmt w:val="bullet"/>
      <w:lvlText w:val=""/>
      <w:lvlJc w:val="left"/>
      <w:pPr>
        <w:ind w:left="2160" w:hanging="360"/>
      </w:pPr>
      <w:rPr>
        <w:rFonts w:ascii="Wingdings" w:hAnsi="Wingdings" w:hint="default"/>
      </w:rPr>
    </w:lvl>
    <w:lvl w:ilvl="3" w:tplc="F676927A">
      <w:start w:val="1"/>
      <w:numFmt w:val="bullet"/>
      <w:lvlText w:val=""/>
      <w:lvlJc w:val="left"/>
      <w:pPr>
        <w:ind w:left="2880" w:hanging="360"/>
      </w:pPr>
      <w:rPr>
        <w:rFonts w:ascii="Symbol" w:hAnsi="Symbol" w:hint="default"/>
      </w:rPr>
    </w:lvl>
    <w:lvl w:ilvl="4" w:tplc="E5FCB50A">
      <w:start w:val="1"/>
      <w:numFmt w:val="bullet"/>
      <w:lvlText w:val="o"/>
      <w:lvlJc w:val="left"/>
      <w:pPr>
        <w:ind w:left="3600" w:hanging="360"/>
      </w:pPr>
      <w:rPr>
        <w:rFonts w:ascii="Courier New" w:hAnsi="Courier New" w:hint="default"/>
      </w:rPr>
    </w:lvl>
    <w:lvl w:ilvl="5" w:tplc="D5129CD8">
      <w:start w:val="1"/>
      <w:numFmt w:val="bullet"/>
      <w:lvlText w:val=""/>
      <w:lvlJc w:val="left"/>
      <w:pPr>
        <w:ind w:left="4320" w:hanging="360"/>
      </w:pPr>
      <w:rPr>
        <w:rFonts w:ascii="Wingdings" w:hAnsi="Wingdings" w:hint="default"/>
      </w:rPr>
    </w:lvl>
    <w:lvl w:ilvl="6" w:tplc="A7F4C336">
      <w:start w:val="1"/>
      <w:numFmt w:val="bullet"/>
      <w:lvlText w:val=""/>
      <w:lvlJc w:val="left"/>
      <w:pPr>
        <w:ind w:left="5040" w:hanging="360"/>
      </w:pPr>
      <w:rPr>
        <w:rFonts w:ascii="Symbol" w:hAnsi="Symbol" w:hint="default"/>
      </w:rPr>
    </w:lvl>
    <w:lvl w:ilvl="7" w:tplc="92BCAC5C">
      <w:start w:val="1"/>
      <w:numFmt w:val="bullet"/>
      <w:lvlText w:val="o"/>
      <w:lvlJc w:val="left"/>
      <w:pPr>
        <w:ind w:left="5760" w:hanging="360"/>
      </w:pPr>
      <w:rPr>
        <w:rFonts w:ascii="Courier New" w:hAnsi="Courier New" w:hint="default"/>
      </w:rPr>
    </w:lvl>
    <w:lvl w:ilvl="8" w:tplc="D83026DC">
      <w:start w:val="1"/>
      <w:numFmt w:val="bullet"/>
      <w:lvlText w:val=""/>
      <w:lvlJc w:val="left"/>
      <w:pPr>
        <w:ind w:left="6480" w:hanging="360"/>
      </w:pPr>
      <w:rPr>
        <w:rFonts w:ascii="Wingdings" w:hAnsi="Wingdings" w:hint="default"/>
      </w:rPr>
    </w:lvl>
  </w:abstractNum>
  <w:abstractNum w:abstractNumId="47" w15:restartNumberingAfterBreak="0">
    <w:nsid w:val="7F036CFB"/>
    <w:multiLevelType w:val="hybridMultilevel"/>
    <w:tmpl w:val="FFFFFFFF"/>
    <w:lvl w:ilvl="0" w:tplc="3A6EFD5E">
      <w:start w:val="1"/>
      <w:numFmt w:val="bullet"/>
      <w:lvlText w:val=""/>
      <w:lvlJc w:val="left"/>
      <w:pPr>
        <w:ind w:left="720" w:hanging="360"/>
      </w:pPr>
      <w:rPr>
        <w:rFonts w:ascii="Symbol" w:hAnsi="Symbol" w:hint="default"/>
      </w:rPr>
    </w:lvl>
    <w:lvl w:ilvl="1" w:tplc="C78CFA3C">
      <w:start w:val="1"/>
      <w:numFmt w:val="bullet"/>
      <w:lvlText w:val="o"/>
      <w:lvlJc w:val="left"/>
      <w:pPr>
        <w:ind w:left="1440" w:hanging="360"/>
      </w:pPr>
      <w:rPr>
        <w:rFonts w:ascii="Courier New" w:hAnsi="Courier New" w:hint="default"/>
      </w:rPr>
    </w:lvl>
    <w:lvl w:ilvl="2" w:tplc="98626EA8">
      <w:start w:val="1"/>
      <w:numFmt w:val="bullet"/>
      <w:lvlText w:val=""/>
      <w:lvlJc w:val="left"/>
      <w:pPr>
        <w:ind w:left="2160" w:hanging="360"/>
      </w:pPr>
      <w:rPr>
        <w:rFonts w:ascii="Wingdings" w:hAnsi="Wingdings" w:hint="default"/>
      </w:rPr>
    </w:lvl>
    <w:lvl w:ilvl="3" w:tplc="A63CFDC8">
      <w:start w:val="1"/>
      <w:numFmt w:val="bullet"/>
      <w:lvlText w:val=""/>
      <w:lvlJc w:val="left"/>
      <w:pPr>
        <w:ind w:left="2880" w:hanging="360"/>
      </w:pPr>
      <w:rPr>
        <w:rFonts w:ascii="Symbol" w:hAnsi="Symbol" w:hint="default"/>
      </w:rPr>
    </w:lvl>
    <w:lvl w:ilvl="4" w:tplc="6C64AFBA">
      <w:start w:val="1"/>
      <w:numFmt w:val="bullet"/>
      <w:lvlText w:val="o"/>
      <w:lvlJc w:val="left"/>
      <w:pPr>
        <w:ind w:left="3600" w:hanging="360"/>
      </w:pPr>
      <w:rPr>
        <w:rFonts w:ascii="Courier New" w:hAnsi="Courier New" w:hint="default"/>
      </w:rPr>
    </w:lvl>
    <w:lvl w:ilvl="5" w:tplc="0D4C7790">
      <w:start w:val="1"/>
      <w:numFmt w:val="bullet"/>
      <w:lvlText w:val=""/>
      <w:lvlJc w:val="left"/>
      <w:pPr>
        <w:ind w:left="4320" w:hanging="360"/>
      </w:pPr>
      <w:rPr>
        <w:rFonts w:ascii="Wingdings" w:hAnsi="Wingdings" w:hint="default"/>
      </w:rPr>
    </w:lvl>
    <w:lvl w:ilvl="6" w:tplc="329C0028">
      <w:start w:val="1"/>
      <w:numFmt w:val="bullet"/>
      <w:lvlText w:val=""/>
      <w:lvlJc w:val="left"/>
      <w:pPr>
        <w:ind w:left="5040" w:hanging="360"/>
      </w:pPr>
      <w:rPr>
        <w:rFonts w:ascii="Symbol" w:hAnsi="Symbol" w:hint="default"/>
      </w:rPr>
    </w:lvl>
    <w:lvl w:ilvl="7" w:tplc="68BA25DC">
      <w:start w:val="1"/>
      <w:numFmt w:val="bullet"/>
      <w:lvlText w:val="o"/>
      <w:lvlJc w:val="left"/>
      <w:pPr>
        <w:ind w:left="5760" w:hanging="360"/>
      </w:pPr>
      <w:rPr>
        <w:rFonts w:ascii="Courier New" w:hAnsi="Courier New" w:hint="default"/>
      </w:rPr>
    </w:lvl>
    <w:lvl w:ilvl="8" w:tplc="AC9C7F3A">
      <w:start w:val="1"/>
      <w:numFmt w:val="bullet"/>
      <w:lvlText w:val=""/>
      <w:lvlJc w:val="left"/>
      <w:pPr>
        <w:ind w:left="6480" w:hanging="360"/>
      </w:pPr>
      <w:rPr>
        <w:rFonts w:ascii="Wingdings" w:hAnsi="Wingdings" w:hint="default"/>
      </w:rPr>
    </w:lvl>
  </w:abstractNum>
  <w:num w:numId="1">
    <w:abstractNumId w:val="27"/>
  </w:num>
  <w:num w:numId="2">
    <w:abstractNumId w:val="45"/>
  </w:num>
  <w:num w:numId="3">
    <w:abstractNumId w:val="38"/>
  </w:num>
  <w:num w:numId="4">
    <w:abstractNumId w:val="28"/>
  </w:num>
  <w:num w:numId="5">
    <w:abstractNumId w:val="6"/>
  </w:num>
  <w:num w:numId="6">
    <w:abstractNumId w:val="5"/>
  </w:num>
  <w:num w:numId="7">
    <w:abstractNumId w:val="9"/>
  </w:num>
  <w:num w:numId="8">
    <w:abstractNumId w:val="47"/>
  </w:num>
  <w:num w:numId="9">
    <w:abstractNumId w:val="11"/>
  </w:num>
  <w:num w:numId="10">
    <w:abstractNumId w:val="20"/>
  </w:num>
  <w:num w:numId="11">
    <w:abstractNumId w:val="31"/>
  </w:num>
  <w:num w:numId="12">
    <w:abstractNumId w:val="17"/>
  </w:num>
  <w:num w:numId="13">
    <w:abstractNumId w:val="24"/>
  </w:num>
  <w:num w:numId="14">
    <w:abstractNumId w:val="32"/>
  </w:num>
  <w:num w:numId="15">
    <w:abstractNumId w:val="40"/>
  </w:num>
  <w:num w:numId="16">
    <w:abstractNumId w:val="1"/>
  </w:num>
  <w:num w:numId="17">
    <w:abstractNumId w:val="30"/>
  </w:num>
  <w:num w:numId="18">
    <w:abstractNumId w:val="12"/>
  </w:num>
  <w:num w:numId="19">
    <w:abstractNumId w:val="44"/>
  </w:num>
  <w:num w:numId="20">
    <w:abstractNumId w:val="16"/>
  </w:num>
  <w:num w:numId="21">
    <w:abstractNumId w:val="46"/>
  </w:num>
  <w:num w:numId="22">
    <w:abstractNumId w:val="3"/>
  </w:num>
  <w:num w:numId="23">
    <w:abstractNumId w:val="41"/>
  </w:num>
  <w:num w:numId="24">
    <w:abstractNumId w:val="42"/>
  </w:num>
  <w:num w:numId="25">
    <w:abstractNumId w:val="1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29"/>
  </w:num>
  <w:num w:numId="32">
    <w:abstractNumId w:val="35"/>
  </w:num>
  <w:num w:numId="33">
    <w:abstractNumId w:val="23"/>
  </w:num>
  <w:num w:numId="34">
    <w:abstractNumId w:val="21"/>
  </w:num>
  <w:num w:numId="35">
    <w:abstractNumId w:val="0"/>
  </w:num>
  <w:num w:numId="36">
    <w:abstractNumId w:val="13"/>
  </w:num>
  <w:num w:numId="37">
    <w:abstractNumId w:val="39"/>
  </w:num>
  <w:num w:numId="38">
    <w:abstractNumId w:val="8"/>
  </w:num>
  <w:num w:numId="39">
    <w:abstractNumId w:val="10"/>
  </w:num>
  <w:num w:numId="40">
    <w:abstractNumId w:val="14"/>
  </w:num>
  <w:num w:numId="41">
    <w:abstractNumId w:val="25"/>
  </w:num>
  <w:num w:numId="42">
    <w:abstractNumId w:val="33"/>
  </w:num>
  <w:num w:numId="43">
    <w:abstractNumId w:val="7"/>
  </w:num>
  <w:num w:numId="44">
    <w:abstractNumId w:val="34"/>
  </w:num>
  <w:num w:numId="45">
    <w:abstractNumId w:val="26"/>
  </w:num>
  <w:num w:numId="46">
    <w:abstractNumId w:val="15"/>
  </w:num>
  <w:num w:numId="47">
    <w:abstractNumId w:val="37"/>
  </w:num>
  <w:num w:numId="48">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8C7"/>
    <w:rsid w:val="000029FE"/>
    <w:rsid w:val="00004928"/>
    <w:rsid w:val="00004E81"/>
    <w:rsid w:val="0000716A"/>
    <w:rsid w:val="00014A13"/>
    <w:rsid w:val="00015138"/>
    <w:rsid w:val="00016F78"/>
    <w:rsid w:val="00031479"/>
    <w:rsid w:val="00031640"/>
    <w:rsid w:val="000327CB"/>
    <w:rsid w:val="000358C5"/>
    <w:rsid w:val="000426CD"/>
    <w:rsid w:val="00060789"/>
    <w:rsid w:val="00070EA2"/>
    <w:rsid w:val="000724C2"/>
    <w:rsid w:val="000A7BB9"/>
    <w:rsid w:val="000B2825"/>
    <w:rsid w:val="000C2BBC"/>
    <w:rsid w:val="000D0498"/>
    <w:rsid w:val="000D4234"/>
    <w:rsid w:val="000D446C"/>
    <w:rsid w:val="000D556E"/>
    <w:rsid w:val="000D6AA3"/>
    <w:rsid w:val="000D6B8A"/>
    <w:rsid w:val="000D785E"/>
    <w:rsid w:val="000E560B"/>
    <w:rsid w:val="000F468F"/>
    <w:rsid w:val="00106F32"/>
    <w:rsid w:val="001137AB"/>
    <w:rsid w:val="00114315"/>
    <w:rsid w:val="00114962"/>
    <w:rsid w:val="00115FB6"/>
    <w:rsid w:val="001162C9"/>
    <w:rsid w:val="00120C7D"/>
    <w:rsid w:val="00123CFA"/>
    <w:rsid w:val="00124320"/>
    <w:rsid w:val="00124E59"/>
    <w:rsid w:val="00126135"/>
    <w:rsid w:val="0013102C"/>
    <w:rsid w:val="00143CA1"/>
    <w:rsid w:val="00151567"/>
    <w:rsid w:val="00156B4F"/>
    <w:rsid w:val="0015D848"/>
    <w:rsid w:val="0016171A"/>
    <w:rsid w:val="001629E0"/>
    <w:rsid w:val="0016396E"/>
    <w:rsid w:val="00174C57"/>
    <w:rsid w:val="0017542C"/>
    <w:rsid w:val="00175B5A"/>
    <w:rsid w:val="00181735"/>
    <w:rsid w:val="0018235C"/>
    <w:rsid w:val="0018307C"/>
    <w:rsid w:val="0019672B"/>
    <w:rsid w:val="00196B2B"/>
    <w:rsid w:val="001A3746"/>
    <w:rsid w:val="001B0285"/>
    <w:rsid w:val="001B2468"/>
    <w:rsid w:val="001B31DF"/>
    <w:rsid w:val="001C1E71"/>
    <w:rsid w:val="001D0701"/>
    <w:rsid w:val="001E2226"/>
    <w:rsid w:val="001E33AF"/>
    <w:rsid w:val="001E5A14"/>
    <w:rsid w:val="001F6DEC"/>
    <w:rsid w:val="00202133"/>
    <w:rsid w:val="00204944"/>
    <w:rsid w:val="00207A02"/>
    <w:rsid w:val="00212B1B"/>
    <w:rsid w:val="00212C96"/>
    <w:rsid w:val="0021323D"/>
    <w:rsid w:val="00213497"/>
    <w:rsid w:val="002170CA"/>
    <w:rsid w:val="00222269"/>
    <w:rsid w:val="002300EF"/>
    <w:rsid w:val="00232CE4"/>
    <w:rsid w:val="00235D5D"/>
    <w:rsid w:val="002421AC"/>
    <w:rsid w:val="00242402"/>
    <w:rsid w:val="0024558F"/>
    <w:rsid w:val="002536D4"/>
    <w:rsid w:val="002662C5"/>
    <w:rsid w:val="00270925"/>
    <w:rsid w:val="00270EBE"/>
    <w:rsid w:val="002728CB"/>
    <w:rsid w:val="00287ADC"/>
    <w:rsid w:val="002923D8"/>
    <w:rsid w:val="00294D57"/>
    <w:rsid w:val="00297485"/>
    <w:rsid w:val="002A4731"/>
    <w:rsid w:val="002B4D84"/>
    <w:rsid w:val="002D0E95"/>
    <w:rsid w:val="002D611F"/>
    <w:rsid w:val="002D7B60"/>
    <w:rsid w:val="002E30C7"/>
    <w:rsid w:val="002E52B3"/>
    <w:rsid w:val="002F1551"/>
    <w:rsid w:val="003157F6"/>
    <w:rsid w:val="00317A47"/>
    <w:rsid w:val="00320B1E"/>
    <w:rsid w:val="0032291F"/>
    <w:rsid w:val="0032768F"/>
    <w:rsid w:val="00344261"/>
    <w:rsid w:val="00350BFC"/>
    <w:rsid w:val="00365CD5"/>
    <w:rsid w:val="00370866"/>
    <w:rsid w:val="00371C43"/>
    <w:rsid w:val="00375D9E"/>
    <w:rsid w:val="00377DF5"/>
    <w:rsid w:val="0038271C"/>
    <w:rsid w:val="0038311A"/>
    <w:rsid w:val="00383E8B"/>
    <w:rsid w:val="0039144F"/>
    <w:rsid w:val="003926B1"/>
    <w:rsid w:val="003A2CF3"/>
    <w:rsid w:val="003A50C0"/>
    <w:rsid w:val="003A680B"/>
    <w:rsid w:val="003C0317"/>
    <w:rsid w:val="003D16C3"/>
    <w:rsid w:val="003D46DB"/>
    <w:rsid w:val="003D7670"/>
    <w:rsid w:val="003E1206"/>
    <w:rsid w:val="003F0A08"/>
    <w:rsid w:val="003F452A"/>
    <w:rsid w:val="0040323B"/>
    <w:rsid w:val="00403538"/>
    <w:rsid w:val="004164E9"/>
    <w:rsid w:val="00424B80"/>
    <w:rsid w:val="0043681F"/>
    <w:rsid w:val="00436CC3"/>
    <w:rsid w:val="004405A6"/>
    <w:rsid w:val="004439A3"/>
    <w:rsid w:val="0045062A"/>
    <w:rsid w:val="00452B03"/>
    <w:rsid w:val="00456B1E"/>
    <w:rsid w:val="00457C47"/>
    <w:rsid w:val="00460FBB"/>
    <w:rsid w:val="00464BAC"/>
    <w:rsid w:val="004672DF"/>
    <w:rsid w:val="00467F61"/>
    <w:rsid w:val="00470887"/>
    <w:rsid w:val="00474369"/>
    <w:rsid w:val="00476A5A"/>
    <w:rsid w:val="00477834"/>
    <w:rsid w:val="0048124A"/>
    <w:rsid w:val="00481270"/>
    <w:rsid w:val="0049696B"/>
    <w:rsid w:val="004B07F1"/>
    <w:rsid w:val="004B1AA2"/>
    <w:rsid w:val="004C0D98"/>
    <w:rsid w:val="004C39B3"/>
    <w:rsid w:val="004F1D04"/>
    <w:rsid w:val="004F7F60"/>
    <w:rsid w:val="00505773"/>
    <w:rsid w:val="005059C1"/>
    <w:rsid w:val="005062A9"/>
    <w:rsid w:val="00506B45"/>
    <w:rsid w:val="0052098D"/>
    <w:rsid w:val="00522A15"/>
    <w:rsid w:val="00524C29"/>
    <w:rsid w:val="0053030B"/>
    <w:rsid w:val="00532199"/>
    <w:rsid w:val="00533CD1"/>
    <w:rsid w:val="00535EE4"/>
    <w:rsid w:val="00541B37"/>
    <w:rsid w:val="00543A3A"/>
    <w:rsid w:val="00545F24"/>
    <w:rsid w:val="00546E08"/>
    <w:rsid w:val="00547045"/>
    <w:rsid w:val="00555FCE"/>
    <w:rsid w:val="00557BDA"/>
    <w:rsid w:val="0056235A"/>
    <w:rsid w:val="005740C3"/>
    <w:rsid w:val="00590610"/>
    <w:rsid w:val="00593370"/>
    <w:rsid w:val="00593A45"/>
    <w:rsid w:val="00596689"/>
    <w:rsid w:val="005A5272"/>
    <w:rsid w:val="005A6D9D"/>
    <w:rsid w:val="005B1FED"/>
    <w:rsid w:val="005B75D5"/>
    <w:rsid w:val="005C042D"/>
    <w:rsid w:val="005C258C"/>
    <w:rsid w:val="005C4571"/>
    <w:rsid w:val="005C4FDE"/>
    <w:rsid w:val="005C61FB"/>
    <w:rsid w:val="005D2FDD"/>
    <w:rsid w:val="005E6B96"/>
    <w:rsid w:val="005E7763"/>
    <w:rsid w:val="005F3E9A"/>
    <w:rsid w:val="005F4651"/>
    <w:rsid w:val="005F5D6C"/>
    <w:rsid w:val="00603477"/>
    <w:rsid w:val="00603672"/>
    <w:rsid w:val="00603A62"/>
    <w:rsid w:val="00604501"/>
    <w:rsid w:val="0060487A"/>
    <w:rsid w:val="00605AA6"/>
    <w:rsid w:val="00614B12"/>
    <w:rsid w:val="00620326"/>
    <w:rsid w:val="00622874"/>
    <w:rsid w:val="00626004"/>
    <w:rsid w:val="006327B5"/>
    <w:rsid w:val="00632B90"/>
    <w:rsid w:val="00634DA6"/>
    <w:rsid w:val="00642290"/>
    <w:rsid w:val="006512A0"/>
    <w:rsid w:val="00651EA2"/>
    <w:rsid w:val="00653F20"/>
    <w:rsid w:val="0065534B"/>
    <w:rsid w:val="00655977"/>
    <w:rsid w:val="0065649B"/>
    <w:rsid w:val="006618CF"/>
    <w:rsid w:val="0067460A"/>
    <w:rsid w:val="00677D17"/>
    <w:rsid w:val="006800EB"/>
    <w:rsid w:val="006801C4"/>
    <w:rsid w:val="00686E7D"/>
    <w:rsid w:val="00692314"/>
    <w:rsid w:val="00696C1D"/>
    <w:rsid w:val="006A6471"/>
    <w:rsid w:val="006B1239"/>
    <w:rsid w:val="006BBA18"/>
    <w:rsid w:val="006C188E"/>
    <w:rsid w:val="006C34CF"/>
    <w:rsid w:val="006D018F"/>
    <w:rsid w:val="006D2EBD"/>
    <w:rsid w:val="006D387E"/>
    <w:rsid w:val="006D5A5A"/>
    <w:rsid w:val="006D7ECA"/>
    <w:rsid w:val="006E2177"/>
    <w:rsid w:val="006F2695"/>
    <w:rsid w:val="006F58C7"/>
    <w:rsid w:val="006F5A8A"/>
    <w:rsid w:val="007011C6"/>
    <w:rsid w:val="00702CE2"/>
    <w:rsid w:val="00704EF0"/>
    <w:rsid w:val="00711E40"/>
    <w:rsid w:val="0072157F"/>
    <w:rsid w:val="00721675"/>
    <w:rsid w:val="00730AB8"/>
    <w:rsid w:val="007332FA"/>
    <w:rsid w:val="00735059"/>
    <w:rsid w:val="00737726"/>
    <w:rsid w:val="00740672"/>
    <w:rsid w:val="00741A2D"/>
    <w:rsid w:val="00751ED7"/>
    <w:rsid w:val="007528A7"/>
    <w:rsid w:val="00755BFB"/>
    <w:rsid w:val="00767B7C"/>
    <w:rsid w:val="00770C77"/>
    <w:rsid w:val="0077F438"/>
    <w:rsid w:val="00784AB3"/>
    <w:rsid w:val="00791B50"/>
    <w:rsid w:val="007A3212"/>
    <w:rsid w:val="007A518E"/>
    <w:rsid w:val="007A5316"/>
    <w:rsid w:val="007B0F27"/>
    <w:rsid w:val="007B5AC0"/>
    <w:rsid w:val="007B6164"/>
    <w:rsid w:val="007B629C"/>
    <w:rsid w:val="007D6706"/>
    <w:rsid w:val="007D6C70"/>
    <w:rsid w:val="007E30F8"/>
    <w:rsid w:val="007E6CA3"/>
    <w:rsid w:val="007F6623"/>
    <w:rsid w:val="007F7351"/>
    <w:rsid w:val="0080154E"/>
    <w:rsid w:val="00804792"/>
    <w:rsid w:val="0081589A"/>
    <w:rsid w:val="008236DC"/>
    <w:rsid w:val="00833DE5"/>
    <w:rsid w:val="00833F54"/>
    <w:rsid w:val="00835DA9"/>
    <w:rsid w:val="00841E2C"/>
    <w:rsid w:val="00856D5A"/>
    <w:rsid w:val="00861FDC"/>
    <w:rsid w:val="00864D1F"/>
    <w:rsid w:val="00870918"/>
    <w:rsid w:val="008727EB"/>
    <w:rsid w:val="008736F6"/>
    <w:rsid w:val="0087592A"/>
    <w:rsid w:val="00876DE2"/>
    <w:rsid w:val="00877231"/>
    <w:rsid w:val="00882D0E"/>
    <w:rsid w:val="00883FF6"/>
    <w:rsid w:val="008871E3"/>
    <w:rsid w:val="00890C9B"/>
    <w:rsid w:val="00894DDB"/>
    <w:rsid w:val="00895580"/>
    <w:rsid w:val="008A7961"/>
    <w:rsid w:val="008AE011"/>
    <w:rsid w:val="008B1882"/>
    <w:rsid w:val="008C0006"/>
    <w:rsid w:val="008C246F"/>
    <w:rsid w:val="008C7A99"/>
    <w:rsid w:val="008C7D60"/>
    <w:rsid w:val="008D6DDF"/>
    <w:rsid w:val="008D73E6"/>
    <w:rsid w:val="008D95BE"/>
    <w:rsid w:val="008E12E2"/>
    <w:rsid w:val="008F0B74"/>
    <w:rsid w:val="008F3C57"/>
    <w:rsid w:val="00903A27"/>
    <w:rsid w:val="0090623A"/>
    <w:rsid w:val="00911372"/>
    <w:rsid w:val="00923BA5"/>
    <w:rsid w:val="009369BD"/>
    <w:rsid w:val="0094B170"/>
    <w:rsid w:val="00954EA3"/>
    <w:rsid w:val="0095751C"/>
    <w:rsid w:val="00960CA3"/>
    <w:rsid w:val="00965B06"/>
    <w:rsid w:val="00970051"/>
    <w:rsid w:val="0097031A"/>
    <w:rsid w:val="009711AC"/>
    <w:rsid w:val="0097354C"/>
    <w:rsid w:val="00975B63"/>
    <w:rsid w:val="009821C5"/>
    <w:rsid w:val="00983A53"/>
    <w:rsid w:val="0098F107"/>
    <w:rsid w:val="00991681"/>
    <w:rsid w:val="009957DF"/>
    <w:rsid w:val="00997095"/>
    <w:rsid w:val="00997341"/>
    <w:rsid w:val="009A7047"/>
    <w:rsid w:val="009B45A6"/>
    <w:rsid w:val="009B51EF"/>
    <w:rsid w:val="009B6EC4"/>
    <w:rsid w:val="009B70BC"/>
    <w:rsid w:val="009B792F"/>
    <w:rsid w:val="009B7AA0"/>
    <w:rsid w:val="009C20B5"/>
    <w:rsid w:val="009D0A93"/>
    <w:rsid w:val="009D4C54"/>
    <w:rsid w:val="009E51C3"/>
    <w:rsid w:val="009E6601"/>
    <w:rsid w:val="009F2DE5"/>
    <w:rsid w:val="009F513B"/>
    <w:rsid w:val="009F7CF9"/>
    <w:rsid w:val="00A06B76"/>
    <w:rsid w:val="00A1626D"/>
    <w:rsid w:val="00A21EBA"/>
    <w:rsid w:val="00A23980"/>
    <w:rsid w:val="00A24D5A"/>
    <w:rsid w:val="00A25A62"/>
    <w:rsid w:val="00A332DE"/>
    <w:rsid w:val="00A339F3"/>
    <w:rsid w:val="00A44D71"/>
    <w:rsid w:val="00A5692F"/>
    <w:rsid w:val="00A60067"/>
    <w:rsid w:val="00A61062"/>
    <w:rsid w:val="00A63169"/>
    <w:rsid w:val="00A64141"/>
    <w:rsid w:val="00A65E83"/>
    <w:rsid w:val="00A71D42"/>
    <w:rsid w:val="00A73009"/>
    <w:rsid w:val="00A748B4"/>
    <w:rsid w:val="00A77D15"/>
    <w:rsid w:val="00A82654"/>
    <w:rsid w:val="00A94E52"/>
    <w:rsid w:val="00AA3651"/>
    <w:rsid w:val="00AA68F0"/>
    <w:rsid w:val="00AC400C"/>
    <w:rsid w:val="00AD7576"/>
    <w:rsid w:val="00AF053D"/>
    <w:rsid w:val="00AF0B79"/>
    <w:rsid w:val="00AF2795"/>
    <w:rsid w:val="00AF56AE"/>
    <w:rsid w:val="00AF5A46"/>
    <w:rsid w:val="00AF7254"/>
    <w:rsid w:val="00B0675E"/>
    <w:rsid w:val="00B06883"/>
    <w:rsid w:val="00B13DDC"/>
    <w:rsid w:val="00B171A0"/>
    <w:rsid w:val="00B205A2"/>
    <w:rsid w:val="00B31CFF"/>
    <w:rsid w:val="00B34ABE"/>
    <w:rsid w:val="00B408A3"/>
    <w:rsid w:val="00B4386D"/>
    <w:rsid w:val="00B44B96"/>
    <w:rsid w:val="00B44BB5"/>
    <w:rsid w:val="00B455AC"/>
    <w:rsid w:val="00B4667B"/>
    <w:rsid w:val="00B5014F"/>
    <w:rsid w:val="00B5640B"/>
    <w:rsid w:val="00B611B5"/>
    <w:rsid w:val="00B61E1B"/>
    <w:rsid w:val="00B678E8"/>
    <w:rsid w:val="00B6796F"/>
    <w:rsid w:val="00B75340"/>
    <w:rsid w:val="00B7FE87"/>
    <w:rsid w:val="00B87DC2"/>
    <w:rsid w:val="00B90BAC"/>
    <w:rsid w:val="00B91B27"/>
    <w:rsid w:val="00B93CD5"/>
    <w:rsid w:val="00B97AD9"/>
    <w:rsid w:val="00BC21A2"/>
    <w:rsid w:val="00BC5A49"/>
    <w:rsid w:val="00BC5C18"/>
    <w:rsid w:val="00BD435F"/>
    <w:rsid w:val="00BD7E41"/>
    <w:rsid w:val="00BE0737"/>
    <w:rsid w:val="00BE76EB"/>
    <w:rsid w:val="00BF2995"/>
    <w:rsid w:val="00BF63BD"/>
    <w:rsid w:val="00BF6FF1"/>
    <w:rsid w:val="00C02ECA"/>
    <w:rsid w:val="00C05F29"/>
    <w:rsid w:val="00C0674F"/>
    <w:rsid w:val="00C26F82"/>
    <w:rsid w:val="00C27357"/>
    <w:rsid w:val="00C35063"/>
    <w:rsid w:val="00C355A1"/>
    <w:rsid w:val="00C3651E"/>
    <w:rsid w:val="00C41A2B"/>
    <w:rsid w:val="00C41BFF"/>
    <w:rsid w:val="00C4270A"/>
    <w:rsid w:val="00C475F8"/>
    <w:rsid w:val="00C53508"/>
    <w:rsid w:val="00C555B4"/>
    <w:rsid w:val="00C57053"/>
    <w:rsid w:val="00C634C4"/>
    <w:rsid w:val="00C731D5"/>
    <w:rsid w:val="00C74534"/>
    <w:rsid w:val="00C74C5F"/>
    <w:rsid w:val="00C80194"/>
    <w:rsid w:val="00C84667"/>
    <w:rsid w:val="00C91C53"/>
    <w:rsid w:val="00C94B8A"/>
    <w:rsid w:val="00CA3B34"/>
    <w:rsid w:val="00CA624D"/>
    <w:rsid w:val="00CAE847"/>
    <w:rsid w:val="00CB20CE"/>
    <w:rsid w:val="00CB30D7"/>
    <w:rsid w:val="00CB40D8"/>
    <w:rsid w:val="00CC04C8"/>
    <w:rsid w:val="00CC47DB"/>
    <w:rsid w:val="00CD07F6"/>
    <w:rsid w:val="00CD1837"/>
    <w:rsid w:val="00CD261B"/>
    <w:rsid w:val="00CD2A25"/>
    <w:rsid w:val="00CD410F"/>
    <w:rsid w:val="00CE36F3"/>
    <w:rsid w:val="00CE6CDE"/>
    <w:rsid w:val="00CF19AB"/>
    <w:rsid w:val="00CF473C"/>
    <w:rsid w:val="00CF47E0"/>
    <w:rsid w:val="00CF75D9"/>
    <w:rsid w:val="00D0387E"/>
    <w:rsid w:val="00D06869"/>
    <w:rsid w:val="00D06B70"/>
    <w:rsid w:val="00D0C421"/>
    <w:rsid w:val="00D1248E"/>
    <w:rsid w:val="00D1594C"/>
    <w:rsid w:val="00D202B5"/>
    <w:rsid w:val="00D25816"/>
    <w:rsid w:val="00D26B63"/>
    <w:rsid w:val="00D27FBF"/>
    <w:rsid w:val="00D32C6E"/>
    <w:rsid w:val="00D37DA4"/>
    <w:rsid w:val="00D405F1"/>
    <w:rsid w:val="00D45211"/>
    <w:rsid w:val="00D517B2"/>
    <w:rsid w:val="00D61379"/>
    <w:rsid w:val="00D63CF7"/>
    <w:rsid w:val="00D715A2"/>
    <w:rsid w:val="00D8543F"/>
    <w:rsid w:val="00D904BE"/>
    <w:rsid w:val="00D97A96"/>
    <w:rsid w:val="00DA153F"/>
    <w:rsid w:val="00DA33FF"/>
    <w:rsid w:val="00DA6962"/>
    <w:rsid w:val="00DB33A1"/>
    <w:rsid w:val="00DC09A7"/>
    <w:rsid w:val="00DD3846"/>
    <w:rsid w:val="00DE15D1"/>
    <w:rsid w:val="00DE2618"/>
    <w:rsid w:val="00DE405B"/>
    <w:rsid w:val="00DE5750"/>
    <w:rsid w:val="00DE5AA8"/>
    <w:rsid w:val="00E0010B"/>
    <w:rsid w:val="00E00549"/>
    <w:rsid w:val="00E00594"/>
    <w:rsid w:val="00E00A75"/>
    <w:rsid w:val="00E010D9"/>
    <w:rsid w:val="00E07264"/>
    <w:rsid w:val="00E10B48"/>
    <w:rsid w:val="00E13CA8"/>
    <w:rsid w:val="00E23F80"/>
    <w:rsid w:val="00E25018"/>
    <w:rsid w:val="00E30CAE"/>
    <w:rsid w:val="00E328D4"/>
    <w:rsid w:val="00E343F8"/>
    <w:rsid w:val="00E35F75"/>
    <w:rsid w:val="00E37F77"/>
    <w:rsid w:val="00E37FAA"/>
    <w:rsid w:val="00E40D86"/>
    <w:rsid w:val="00E45738"/>
    <w:rsid w:val="00E45920"/>
    <w:rsid w:val="00E45B67"/>
    <w:rsid w:val="00E52548"/>
    <w:rsid w:val="00E553B8"/>
    <w:rsid w:val="00E63D39"/>
    <w:rsid w:val="00E64568"/>
    <w:rsid w:val="00E66109"/>
    <w:rsid w:val="00E675CE"/>
    <w:rsid w:val="00E77220"/>
    <w:rsid w:val="00E82D4A"/>
    <w:rsid w:val="00E82D66"/>
    <w:rsid w:val="00E84B15"/>
    <w:rsid w:val="00E84D74"/>
    <w:rsid w:val="00E85F3C"/>
    <w:rsid w:val="00E86364"/>
    <w:rsid w:val="00E9039A"/>
    <w:rsid w:val="00E90FE4"/>
    <w:rsid w:val="00E91D61"/>
    <w:rsid w:val="00E93BF1"/>
    <w:rsid w:val="00EA7279"/>
    <w:rsid w:val="00EB0EDE"/>
    <w:rsid w:val="00EB7A15"/>
    <w:rsid w:val="00EB7BA7"/>
    <w:rsid w:val="00EC7094"/>
    <w:rsid w:val="00EC7881"/>
    <w:rsid w:val="00EC7B25"/>
    <w:rsid w:val="00ED5717"/>
    <w:rsid w:val="00EE66E8"/>
    <w:rsid w:val="00EF678B"/>
    <w:rsid w:val="00F01BBA"/>
    <w:rsid w:val="00F05F9A"/>
    <w:rsid w:val="00F12482"/>
    <w:rsid w:val="00F1BEFB"/>
    <w:rsid w:val="00F222B3"/>
    <w:rsid w:val="00F226FC"/>
    <w:rsid w:val="00F335B8"/>
    <w:rsid w:val="00F44084"/>
    <w:rsid w:val="00F46406"/>
    <w:rsid w:val="00F7371F"/>
    <w:rsid w:val="00F80325"/>
    <w:rsid w:val="00F87991"/>
    <w:rsid w:val="00F879F7"/>
    <w:rsid w:val="00F92E5D"/>
    <w:rsid w:val="00F95708"/>
    <w:rsid w:val="00FA1813"/>
    <w:rsid w:val="00FA3676"/>
    <w:rsid w:val="00FA39EE"/>
    <w:rsid w:val="00FA5D4E"/>
    <w:rsid w:val="00FB1515"/>
    <w:rsid w:val="00FC0195"/>
    <w:rsid w:val="00FC34E9"/>
    <w:rsid w:val="00FC3753"/>
    <w:rsid w:val="00FD2313"/>
    <w:rsid w:val="00FD2E37"/>
    <w:rsid w:val="00FD2E68"/>
    <w:rsid w:val="00FD61D7"/>
    <w:rsid w:val="00FD62CE"/>
    <w:rsid w:val="00FD7E47"/>
    <w:rsid w:val="00FE06B3"/>
    <w:rsid w:val="00FE2E04"/>
    <w:rsid w:val="00FE42E2"/>
    <w:rsid w:val="00FE7B8C"/>
    <w:rsid w:val="0110E14A"/>
    <w:rsid w:val="011F79BC"/>
    <w:rsid w:val="012AA598"/>
    <w:rsid w:val="0133FE60"/>
    <w:rsid w:val="014DD48D"/>
    <w:rsid w:val="0151CEF1"/>
    <w:rsid w:val="01586FD2"/>
    <w:rsid w:val="018DB278"/>
    <w:rsid w:val="019B6E60"/>
    <w:rsid w:val="019DFF91"/>
    <w:rsid w:val="01AB6A34"/>
    <w:rsid w:val="01B5490F"/>
    <w:rsid w:val="01BE392C"/>
    <w:rsid w:val="01C492A4"/>
    <w:rsid w:val="01CDE970"/>
    <w:rsid w:val="01D157A6"/>
    <w:rsid w:val="01D38952"/>
    <w:rsid w:val="01DB7DC6"/>
    <w:rsid w:val="01E5831A"/>
    <w:rsid w:val="01F15520"/>
    <w:rsid w:val="01FFB4C0"/>
    <w:rsid w:val="0221D452"/>
    <w:rsid w:val="02351BF5"/>
    <w:rsid w:val="023A1029"/>
    <w:rsid w:val="0246BBF3"/>
    <w:rsid w:val="024A22BB"/>
    <w:rsid w:val="026A5016"/>
    <w:rsid w:val="02857660"/>
    <w:rsid w:val="028AF812"/>
    <w:rsid w:val="028FC27A"/>
    <w:rsid w:val="02A5A813"/>
    <w:rsid w:val="02AD00B2"/>
    <w:rsid w:val="02AE6A35"/>
    <w:rsid w:val="02B7D8C3"/>
    <w:rsid w:val="02C1454F"/>
    <w:rsid w:val="02C1C5C1"/>
    <w:rsid w:val="02D8046D"/>
    <w:rsid w:val="030FD9E5"/>
    <w:rsid w:val="031AA3D3"/>
    <w:rsid w:val="033796D3"/>
    <w:rsid w:val="033A4DB6"/>
    <w:rsid w:val="033AEACE"/>
    <w:rsid w:val="0340075C"/>
    <w:rsid w:val="03453069"/>
    <w:rsid w:val="036AFBE9"/>
    <w:rsid w:val="036FF26F"/>
    <w:rsid w:val="0373CB20"/>
    <w:rsid w:val="03770ECB"/>
    <w:rsid w:val="03817563"/>
    <w:rsid w:val="0388A346"/>
    <w:rsid w:val="03915F45"/>
    <w:rsid w:val="039CA677"/>
    <w:rsid w:val="03A2C7BB"/>
    <w:rsid w:val="03A938CD"/>
    <w:rsid w:val="03ADED4E"/>
    <w:rsid w:val="03D3682A"/>
    <w:rsid w:val="03E17892"/>
    <w:rsid w:val="03E58B17"/>
    <w:rsid w:val="03E7E338"/>
    <w:rsid w:val="03EBB762"/>
    <w:rsid w:val="03FA031E"/>
    <w:rsid w:val="040DC160"/>
    <w:rsid w:val="0412D700"/>
    <w:rsid w:val="04179FB2"/>
    <w:rsid w:val="04231229"/>
    <w:rsid w:val="042C87E5"/>
    <w:rsid w:val="043DA9E4"/>
    <w:rsid w:val="04412689"/>
    <w:rsid w:val="04416847"/>
    <w:rsid w:val="045AEC6F"/>
    <w:rsid w:val="0468D64A"/>
    <w:rsid w:val="049A4945"/>
    <w:rsid w:val="04A39294"/>
    <w:rsid w:val="04A599F1"/>
    <w:rsid w:val="04D07DB7"/>
    <w:rsid w:val="04DAD0B4"/>
    <w:rsid w:val="04EA1B5E"/>
    <w:rsid w:val="04EBBA2A"/>
    <w:rsid w:val="04EE388A"/>
    <w:rsid w:val="04F6030A"/>
    <w:rsid w:val="04FF90E5"/>
    <w:rsid w:val="051759A0"/>
    <w:rsid w:val="052235B4"/>
    <w:rsid w:val="052B859A"/>
    <w:rsid w:val="052E2946"/>
    <w:rsid w:val="0531D739"/>
    <w:rsid w:val="05471A99"/>
    <w:rsid w:val="0548966B"/>
    <w:rsid w:val="057A3C9B"/>
    <w:rsid w:val="0585356F"/>
    <w:rsid w:val="0592E6B7"/>
    <w:rsid w:val="0593D384"/>
    <w:rsid w:val="05BAAD55"/>
    <w:rsid w:val="05BF7163"/>
    <w:rsid w:val="05CE8E1F"/>
    <w:rsid w:val="05D472DC"/>
    <w:rsid w:val="05E37093"/>
    <w:rsid w:val="05F18614"/>
    <w:rsid w:val="060E7511"/>
    <w:rsid w:val="0626FF02"/>
    <w:rsid w:val="0638EE9D"/>
    <w:rsid w:val="064BE50F"/>
    <w:rsid w:val="065ABDF7"/>
    <w:rsid w:val="065C2550"/>
    <w:rsid w:val="0669CA71"/>
    <w:rsid w:val="0673F282"/>
    <w:rsid w:val="0677F933"/>
    <w:rsid w:val="06968602"/>
    <w:rsid w:val="06A441EF"/>
    <w:rsid w:val="06A4BF34"/>
    <w:rsid w:val="06B3E88F"/>
    <w:rsid w:val="06CE4D7D"/>
    <w:rsid w:val="06DDD404"/>
    <w:rsid w:val="06E9724C"/>
    <w:rsid w:val="06EBC353"/>
    <w:rsid w:val="06F36F5A"/>
    <w:rsid w:val="06FD9312"/>
    <w:rsid w:val="07069DB9"/>
    <w:rsid w:val="070F985B"/>
    <w:rsid w:val="0710C71F"/>
    <w:rsid w:val="071F19CC"/>
    <w:rsid w:val="072B3623"/>
    <w:rsid w:val="072D0FA4"/>
    <w:rsid w:val="072FFC06"/>
    <w:rsid w:val="07339A13"/>
    <w:rsid w:val="073AD444"/>
    <w:rsid w:val="073D5F81"/>
    <w:rsid w:val="0766F4F1"/>
    <w:rsid w:val="0768077E"/>
    <w:rsid w:val="07695288"/>
    <w:rsid w:val="07956E67"/>
    <w:rsid w:val="0797290E"/>
    <w:rsid w:val="07A145C8"/>
    <w:rsid w:val="07A72DE0"/>
    <w:rsid w:val="07ABBF47"/>
    <w:rsid w:val="07BFAD38"/>
    <w:rsid w:val="07CB247A"/>
    <w:rsid w:val="07D6C1AC"/>
    <w:rsid w:val="07D95503"/>
    <w:rsid w:val="07D99DD4"/>
    <w:rsid w:val="07F13012"/>
    <w:rsid w:val="08137871"/>
    <w:rsid w:val="08144237"/>
    <w:rsid w:val="0817DD4F"/>
    <w:rsid w:val="0819EBD6"/>
    <w:rsid w:val="083D67DA"/>
    <w:rsid w:val="08456C4F"/>
    <w:rsid w:val="08542389"/>
    <w:rsid w:val="086A7306"/>
    <w:rsid w:val="0871D1EE"/>
    <w:rsid w:val="0880CB75"/>
    <w:rsid w:val="0889B703"/>
    <w:rsid w:val="08A58DAB"/>
    <w:rsid w:val="08A697E2"/>
    <w:rsid w:val="08ABEF38"/>
    <w:rsid w:val="08B3FFB7"/>
    <w:rsid w:val="08BBE38C"/>
    <w:rsid w:val="08CA4F9A"/>
    <w:rsid w:val="08D66EC6"/>
    <w:rsid w:val="08D721DD"/>
    <w:rsid w:val="08E48A39"/>
    <w:rsid w:val="08E6194E"/>
    <w:rsid w:val="08E911E2"/>
    <w:rsid w:val="08F19C20"/>
    <w:rsid w:val="08F71AFE"/>
    <w:rsid w:val="0911AFB4"/>
    <w:rsid w:val="0915843D"/>
    <w:rsid w:val="09171B72"/>
    <w:rsid w:val="091BC26E"/>
    <w:rsid w:val="091D8B58"/>
    <w:rsid w:val="09312D3C"/>
    <w:rsid w:val="093F9E50"/>
    <w:rsid w:val="0949A18F"/>
    <w:rsid w:val="094CDB51"/>
    <w:rsid w:val="095DE77D"/>
    <w:rsid w:val="097CBC0C"/>
    <w:rsid w:val="09945208"/>
    <w:rsid w:val="09989112"/>
    <w:rsid w:val="099E351D"/>
    <w:rsid w:val="09A834C0"/>
    <w:rsid w:val="09BC5E51"/>
    <w:rsid w:val="09C21B50"/>
    <w:rsid w:val="09E8608B"/>
    <w:rsid w:val="0A0158BA"/>
    <w:rsid w:val="0A08A411"/>
    <w:rsid w:val="0A1BDAEA"/>
    <w:rsid w:val="0A3036E6"/>
    <w:rsid w:val="0A460C70"/>
    <w:rsid w:val="0A506C52"/>
    <w:rsid w:val="0A600742"/>
    <w:rsid w:val="0A66A2CF"/>
    <w:rsid w:val="0A7623C9"/>
    <w:rsid w:val="0A79AE22"/>
    <w:rsid w:val="0A7DBD72"/>
    <w:rsid w:val="0A8657E3"/>
    <w:rsid w:val="0A91C927"/>
    <w:rsid w:val="0AB18258"/>
    <w:rsid w:val="0AB414B3"/>
    <w:rsid w:val="0ABA7B7C"/>
    <w:rsid w:val="0ABBC84E"/>
    <w:rsid w:val="0AD7E323"/>
    <w:rsid w:val="0AD9D0CC"/>
    <w:rsid w:val="0AF132C5"/>
    <w:rsid w:val="0B06A215"/>
    <w:rsid w:val="0B08D5A4"/>
    <w:rsid w:val="0B1B3B94"/>
    <w:rsid w:val="0B1FB515"/>
    <w:rsid w:val="0B330871"/>
    <w:rsid w:val="0B396E1F"/>
    <w:rsid w:val="0B3B6676"/>
    <w:rsid w:val="0B50A2EE"/>
    <w:rsid w:val="0B7AE207"/>
    <w:rsid w:val="0B8752CA"/>
    <w:rsid w:val="0B8768AD"/>
    <w:rsid w:val="0B90E23F"/>
    <w:rsid w:val="0B920101"/>
    <w:rsid w:val="0BC04C32"/>
    <w:rsid w:val="0BD54625"/>
    <w:rsid w:val="0BE82586"/>
    <w:rsid w:val="0BE87A60"/>
    <w:rsid w:val="0BF19C35"/>
    <w:rsid w:val="0C017759"/>
    <w:rsid w:val="0C045007"/>
    <w:rsid w:val="0C162094"/>
    <w:rsid w:val="0C166557"/>
    <w:rsid w:val="0C20F582"/>
    <w:rsid w:val="0C3049BA"/>
    <w:rsid w:val="0C30F68D"/>
    <w:rsid w:val="0C373535"/>
    <w:rsid w:val="0C3D027A"/>
    <w:rsid w:val="0C450B5D"/>
    <w:rsid w:val="0C654EDC"/>
    <w:rsid w:val="0C675E77"/>
    <w:rsid w:val="0C6A6542"/>
    <w:rsid w:val="0C6D6383"/>
    <w:rsid w:val="0C9256C9"/>
    <w:rsid w:val="0C9973A7"/>
    <w:rsid w:val="0CB61BAD"/>
    <w:rsid w:val="0CBBA2FA"/>
    <w:rsid w:val="0CC17E3D"/>
    <w:rsid w:val="0CCF47B1"/>
    <w:rsid w:val="0CD969E8"/>
    <w:rsid w:val="0CFB8BE9"/>
    <w:rsid w:val="0D05F9F5"/>
    <w:rsid w:val="0D07C270"/>
    <w:rsid w:val="0D1A2EF7"/>
    <w:rsid w:val="0D2955B6"/>
    <w:rsid w:val="0D2BACCB"/>
    <w:rsid w:val="0D34258E"/>
    <w:rsid w:val="0D3B1438"/>
    <w:rsid w:val="0D509637"/>
    <w:rsid w:val="0D5852E3"/>
    <w:rsid w:val="0D5D6A66"/>
    <w:rsid w:val="0D6941E3"/>
    <w:rsid w:val="0D6FFE10"/>
    <w:rsid w:val="0D734275"/>
    <w:rsid w:val="0D7A6355"/>
    <w:rsid w:val="0D8BF784"/>
    <w:rsid w:val="0DA0EC3C"/>
    <w:rsid w:val="0DC2FB00"/>
    <w:rsid w:val="0DC9C393"/>
    <w:rsid w:val="0DCE3359"/>
    <w:rsid w:val="0DE4CA9D"/>
    <w:rsid w:val="0DE8B643"/>
    <w:rsid w:val="0DF2ED8D"/>
    <w:rsid w:val="0E05C6FD"/>
    <w:rsid w:val="0E10F025"/>
    <w:rsid w:val="0E12946F"/>
    <w:rsid w:val="0E191084"/>
    <w:rsid w:val="0E44294A"/>
    <w:rsid w:val="0E4B6490"/>
    <w:rsid w:val="0E73B3D5"/>
    <w:rsid w:val="0E813439"/>
    <w:rsid w:val="0E896EEC"/>
    <w:rsid w:val="0E89E6DA"/>
    <w:rsid w:val="0E9A1C5D"/>
    <w:rsid w:val="0EB93842"/>
    <w:rsid w:val="0EBD5097"/>
    <w:rsid w:val="0ECD6C71"/>
    <w:rsid w:val="0ED1F034"/>
    <w:rsid w:val="0ED3373B"/>
    <w:rsid w:val="0EE1FC4C"/>
    <w:rsid w:val="0EE7101F"/>
    <w:rsid w:val="0EE7E614"/>
    <w:rsid w:val="0EECBF80"/>
    <w:rsid w:val="0EF1A0E5"/>
    <w:rsid w:val="0EFFE387"/>
    <w:rsid w:val="0F13F62B"/>
    <w:rsid w:val="0F1AE1CA"/>
    <w:rsid w:val="0F25CE2B"/>
    <w:rsid w:val="0F27C538"/>
    <w:rsid w:val="0F3D2543"/>
    <w:rsid w:val="0F453C60"/>
    <w:rsid w:val="0F49F43D"/>
    <w:rsid w:val="0F4C09C8"/>
    <w:rsid w:val="0F56AC91"/>
    <w:rsid w:val="0F70921C"/>
    <w:rsid w:val="0F8003A0"/>
    <w:rsid w:val="0F867158"/>
    <w:rsid w:val="0F905B68"/>
    <w:rsid w:val="0F9C5EA3"/>
    <w:rsid w:val="0FC6469E"/>
    <w:rsid w:val="0FD4C346"/>
    <w:rsid w:val="0FD8B126"/>
    <w:rsid w:val="0FF4151C"/>
    <w:rsid w:val="0FF59245"/>
    <w:rsid w:val="0FF5FF80"/>
    <w:rsid w:val="101657F5"/>
    <w:rsid w:val="10190CC2"/>
    <w:rsid w:val="1029224A"/>
    <w:rsid w:val="1033658E"/>
    <w:rsid w:val="103F5C49"/>
    <w:rsid w:val="104FCE2D"/>
    <w:rsid w:val="106F22D7"/>
    <w:rsid w:val="107525E3"/>
    <w:rsid w:val="107FFE59"/>
    <w:rsid w:val="108CDF52"/>
    <w:rsid w:val="1097AA34"/>
    <w:rsid w:val="10A040E4"/>
    <w:rsid w:val="10A366B7"/>
    <w:rsid w:val="10C61199"/>
    <w:rsid w:val="10DE83E5"/>
    <w:rsid w:val="10E3B033"/>
    <w:rsid w:val="10E6E0ED"/>
    <w:rsid w:val="10EF8252"/>
    <w:rsid w:val="10F03942"/>
    <w:rsid w:val="10F52C8D"/>
    <w:rsid w:val="10F7F0DE"/>
    <w:rsid w:val="10FD8FC9"/>
    <w:rsid w:val="10FDF60C"/>
    <w:rsid w:val="1113DD8D"/>
    <w:rsid w:val="111C51FB"/>
    <w:rsid w:val="113C4BED"/>
    <w:rsid w:val="1146B375"/>
    <w:rsid w:val="11518399"/>
    <w:rsid w:val="1153009B"/>
    <w:rsid w:val="116C9E2F"/>
    <w:rsid w:val="116FF9B9"/>
    <w:rsid w:val="11719A06"/>
    <w:rsid w:val="117FD994"/>
    <w:rsid w:val="1196D16F"/>
    <w:rsid w:val="11A756AA"/>
    <w:rsid w:val="11AF8CC3"/>
    <w:rsid w:val="11C28CBA"/>
    <w:rsid w:val="11CE4F69"/>
    <w:rsid w:val="11DB1E21"/>
    <w:rsid w:val="11DB6033"/>
    <w:rsid w:val="11DFD25B"/>
    <w:rsid w:val="11E5A897"/>
    <w:rsid w:val="11E98F0B"/>
    <w:rsid w:val="12130181"/>
    <w:rsid w:val="12257810"/>
    <w:rsid w:val="122E6DF1"/>
    <w:rsid w:val="122EEEFE"/>
    <w:rsid w:val="123529AE"/>
    <w:rsid w:val="1236C1B6"/>
    <w:rsid w:val="1243E25C"/>
    <w:rsid w:val="124835D9"/>
    <w:rsid w:val="12551F7B"/>
    <w:rsid w:val="12599B85"/>
    <w:rsid w:val="12743984"/>
    <w:rsid w:val="129DF6FE"/>
    <w:rsid w:val="12B7C925"/>
    <w:rsid w:val="12BD09DE"/>
    <w:rsid w:val="12C131FA"/>
    <w:rsid w:val="12CD7469"/>
    <w:rsid w:val="12D019DB"/>
    <w:rsid w:val="12D15955"/>
    <w:rsid w:val="12D9E548"/>
    <w:rsid w:val="12E116D9"/>
    <w:rsid w:val="1315BE82"/>
    <w:rsid w:val="13190C37"/>
    <w:rsid w:val="131EF902"/>
    <w:rsid w:val="131FC55A"/>
    <w:rsid w:val="132E897B"/>
    <w:rsid w:val="133EB9FF"/>
    <w:rsid w:val="1341DA00"/>
    <w:rsid w:val="134A5C70"/>
    <w:rsid w:val="134FDD72"/>
    <w:rsid w:val="13655AB3"/>
    <w:rsid w:val="136762A1"/>
    <w:rsid w:val="136EEFF8"/>
    <w:rsid w:val="137875DE"/>
    <w:rsid w:val="138D9F6D"/>
    <w:rsid w:val="1394AEB5"/>
    <w:rsid w:val="13B64BBD"/>
    <w:rsid w:val="13BE2852"/>
    <w:rsid w:val="13C7935A"/>
    <w:rsid w:val="13D05F77"/>
    <w:rsid w:val="13EBAA20"/>
    <w:rsid w:val="13F07B87"/>
    <w:rsid w:val="13FE7DDF"/>
    <w:rsid w:val="1403F908"/>
    <w:rsid w:val="140CF5A5"/>
    <w:rsid w:val="14112416"/>
    <w:rsid w:val="141AAE4E"/>
    <w:rsid w:val="141F9C1C"/>
    <w:rsid w:val="141F9CEB"/>
    <w:rsid w:val="142A05E1"/>
    <w:rsid w:val="142F7BDF"/>
    <w:rsid w:val="14381590"/>
    <w:rsid w:val="14381B6E"/>
    <w:rsid w:val="143AE504"/>
    <w:rsid w:val="143F3977"/>
    <w:rsid w:val="14431192"/>
    <w:rsid w:val="1453203D"/>
    <w:rsid w:val="1453F289"/>
    <w:rsid w:val="146213CF"/>
    <w:rsid w:val="146FB268"/>
    <w:rsid w:val="1472AB87"/>
    <w:rsid w:val="1476BB44"/>
    <w:rsid w:val="147AF64C"/>
    <w:rsid w:val="14A60CE1"/>
    <w:rsid w:val="14B151E0"/>
    <w:rsid w:val="14B867A7"/>
    <w:rsid w:val="14C3E6E5"/>
    <w:rsid w:val="14C6E241"/>
    <w:rsid w:val="14F04BC8"/>
    <w:rsid w:val="14F46A72"/>
    <w:rsid w:val="14FF1B2F"/>
    <w:rsid w:val="150421E2"/>
    <w:rsid w:val="151E9D17"/>
    <w:rsid w:val="152CE9CF"/>
    <w:rsid w:val="152FF1B6"/>
    <w:rsid w:val="1530934B"/>
    <w:rsid w:val="153268CC"/>
    <w:rsid w:val="1534F422"/>
    <w:rsid w:val="15378219"/>
    <w:rsid w:val="15379388"/>
    <w:rsid w:val="15587CE4"/>
    <w:rsid w:val="15617B75"/>
    <w:rsid w:val="15723A86"/>
    <w:rsid w:val="1573C803"/>
    <w:rsid w:val="15A62521"/>
    <w:rsid w:val="15A63DB2"/>
    <w:rsid w:val="15A94C09"/>
    <w:rsid w:val="15BA1261"/>
    <w:rsid w:val="15BE4FFF"/>
    <w:rsid w:val="15D409B5"/>
    <w:rsid w:val="15E7EB1B"/>
    <w:rsid w:val="15F66D26"/>
    <w:rsid w:val="16299729"/>
    <w:rsid w:val="162AF4F6"/>
    <w:rsid w:val="163313B8"/>
    <w:rsid w:val="163DDAF8"/>
    <w:rsid w:val="164CA079"/>
    <w:rsid w:val="1652E1F0"/>
    <w:rsid w:val="165F0D00"/>
    <w:rsid w:val="1660D4F7"/>
    <w:rsid w:val="1668AC09"/>
    <w:rsid w:val="166F9DAC"/>
    <w:rsid w:val="1670BD16"/>
    <w:rsid w:val="1688D68C"/>
    <w:rsid w:val="169A36BC"/>
    <w:rsid w:val="16ABE335"/>
    <w:rsid w:val="16BADB11"/>
    <w:rsid w:val="16C51D1F"/>
    <w:rsid w:val="16C65750"/>
    <w:rsid w:val="16C681DC"/>
    <w:rsid w:val="16DCFD78"/>
    <w:rsid w:val="16E151C2"/>
    <w:rsid w:val="16E350D4"/>
    <w:rsid w:val="16E63D47"/>
    <w:rsid w:val="16E71051"/>
    <w:rsid w:val="16E96436"/>
    <w:rsid w:val="16F7D107"/>
    <w:rsid w:val="16FF442C"/>
    <w:rsid w:val="17148E20"/>
    <w:rsid w:val="173E3781"/>
    <w:rsid w:val="1742B5F7"/>
    <w:rsid w:val="17506BE6"/>
    <w:rsid w:val="17885610"/>
    <w:rsid w:val="1792F615"/>
    <w:rsid w:val="17A63599"/>
    <w:rsid w:val="17AEAC8F"/>
    <w:rsid w:val="17C3AB40"/>
    <w:rsid w:val="17C675A5"/>
    <w:rsid w:val="17C7A245"/>
    <w:rsid w:val="17CFB925"/>
    <w:rsid w:val="17E98EDC"/>
    <w:rsid w:val="181DE956"/>
    <w:rsid w:val="182B3ECF"/>
    <w:rsid w:val="182F1BC4"/>
    <w:rsid w:val="183ACEDE"/>
    <w:rsid w:val="185AFA5A"/>
    <w:rsid w:val="18603AD7"/>
    <w:rsid w:val="18617E04"/>
    <w:rsid w:val="1869A153"/>
    <w:rsid w:val="186BB700"/>
    <w:rsid w:val="186CD20A"/>
    <w:rsid w:val="187F1E88"/>
    <w:rsid w:val="18884ADC"/>
    <w:rsid w:val="188E9445"/>
    <w:rsid w:val="18910207"/>
    <w:rsid w:val="18BDADA0"/>
    <w:rsid w:val="18D30758"/>
    <w:rsid w:val="18F5C27C"/>
    <w:rsid w:val="18FA3668"/>
    <w:rsid w:val="19147B14"/>
    <w:rsid w:val="19175535"/>
    <w:rsid w:val="19292BC8"/>
    <w:rsid w:val="192F49B0"/>
    <w:rsid w:val="1930F94A"/>
    <w:rsid w:val="193692FA"/>
    <w:rsid w:val="1955BF6B"/>
    <w:rsid w:val="19600655"/>
    <w:rsid w:val="1974CD4D"/>
    <w:rsid w:val="197F018D"/>
    <w:rsid w:val="1994C718"/>
    <w:rsid w:val="199BC310"/>
    <w:rsid w:val="19A6203A"/>
    <w:rsid w:val="19BA77BB"/>
    <w:rsid w:val="19C682AC"/>
    <w:rsid w:val="19D010F0"/>
    <w:rsid w:val="19E3D138"/>
    <w:rsid w:val="19E44724"/>
    <w:rsid w:val="19EB575E"/>
    <w:rsid w:val="19FE73C4"/>
    <w:rsid w:val="1A29CF96"/>
    <w:rsid w:val="1A360923"/>
    <w:rsid w:val="1A3777D6"/>
    <w:rsid w:val="1A3CFF10"/>
    <w:rsid w:val="1A534CEA"/>
    <w:rsid w:val="1A5D71A4"/>
    <w:rsid w:val="1A6CE5E4"/>
    <w:rsid w:val="1A6DBEFD"/>
    <w:rsid w:val="1A7478DA"/>
    <w:rsid w:val="1A79250E"/>
    <w:rsid w:val="1A87EFE9"/>
    <w:rsid w:val="1AA09CF1"/>
    <w:rsid w:val="1AC3BC96"/>
    <w:rsid w:val="1AC5C5B9"/>
    <w:rsid w:val="1AC86A61"/>
    <w:rsid w:val="1ADD185C"/>
    <w:rsid w:val="1AE59A60"/>
    <w:rsid w:val="1AEA6171"/>
    <w:rsid w:val="1AFC6F08"/>
    <w:rsid w:val="1AFFA21D"/>
    <w:rsid w:val="1B13707F"/>
    <w:rsid w:val="1B17C2AA"/>
    <w:rsid w:val="1B260BC5"/>
    <w:rsid w:val="1B4DA565"/>
    <w:rsid w:val="1B549296"/>
    <w:rsid w:val="1B6CFA6C"/>
    <w:rsid w:val="1B807CCE"/>
    <w:rsid w:val="1B87706A"/>
    <w:rsid w:val="1B99993C"/>
    <w:rsid w:val="1B9DF0B3"/>
    <w:rsid w:val="1BA62C23"/>
    <w:rsid w:val="1BA6B1C9"/>
    <w:rsid w:val="1BD2E11D"/>
    <w:rsid w:val="1BD5EA99"/>
    <w:rsid w:val="1C1618C7"/>
    <w:rsid w:val="1C186220"/>
    <w:rsid w:val="1C1F6F44"/>
    <w:rsid w:val="1C49CD20"/>
    <w:rsid w:val="1C4EB24A"/>
    <w:rsid w:val="1C4F6586"/>
    <w:rsid w:val="1C6E3E09"/>
    <w:rsid w:val="1C86F302"/>
    <w:rsid w:val="1C96B402"/>
    <w:rsid w:val="1CC02085"/>
    <w:rsid w:val="1CC9530A"/>
    <w:rsid w:val="1CD58C25"/>
    <w:rsid w:val="1CE7BC3E"/>
    <w:rsid w:val="1CE89BC6"/>
    <w:rsid w:val="1CEA0D7B"/>
    <w:rsid w:val="1CFA07DB"/>
    <w:rsid w:val="1CFC737C"/>
    <w:rsid w:val="1D219DD7"/>
    <w:rsid w:val="1D23FE42"/>
    <w:rsid w:val="1D2E0EF1"/>
    <w:rsid w:val="1D3089C6"/>
    <w:rsid w:val="1D3B8F82"/>
    <w:rsid w:val="1D3F38FC"/>
    <w:rsid w:val="1D535943"/>
    <w:rsid w:val="1D6A537C"/>
    <w:rsid w:val="1D6BC42B"/>
    <w:rsid w:val="1D7125A1"/>
    <w:rsid w:val="1D73431A"/>
    <w:rsid w:val="1D74643B"/>
    <w:rsid w:val="1D767F48"/>
    <w:rsid w:val="1DA4BCF4"/>
    <w:rsid w:val="1DB87EE0"/>
    <w:rsid w:val="1DBECAB1"/>
    <w:rsid w:val="1DBFBC6F"/>
    <w:rsid w:val="1E01207B"/>
    <w:rsid w:val="1E097E0C"/>
    <w:rsid w:val="1E0C32F8"/>
    <w:rsid w:val="1E0E172F"/>
    <w:rsid w:val="1E0F0A45"/>
    <w:rsid w:val="1E1412A6"/>
    <w:rsid w:val="1E21ADD4"/>
    <w:rsid w:val="1E27E8F1"/>
    <w:rsid w:val="1E4027DF"/>
    <w:rsid w:val="1E456ABD"/>
    <w:rsid w:val="1E47F420"/>
    <w:rsid w:val="1E4ECE92"/>
    <w:rsid w:val="1E532F64"/>
    <w:rsid w:val="1E53B597"/>
    <w:rsid w:val="1E559799"/>
    <w:rsid w:val="1E5AE10F"/>
    <w:rsid w:val="1E7091D0"/>
    <w:rsid w:val="1E716A6A"/>
    <w:rsid w:val="1E7EA162"/>
    <w:rsid w:val="1E93CEB7"/>
    <w:rsid w:val="1EA23CB4"/>
    <w:rsid w:val="1EAAFAB6"/>
    <w:rsid w:val="1EBFA380"/>
    <w:rsid w:val="1EC73105"/>
    <w:rsid w:val="1EDB9A44"/>
    <w:rsid w:val="1EEF0532"/>
    <w:rsid w:val="1F0F8F73"/>
    <w:rsid w:val="1F1A6539"/>
    <w:rsid w:val="1F25E9C0"/>
    <w:rsid w:val="1F2EBA8C"/>
    <w:rsid w:val="1F430AEE"/>
    <w:rsid w:val="1F4471DC"/>
    <w:rsid w:val="1F4B88A9"/>
    <w:rsid w:val="1F4D5979"/>
    <w:rsid w:val="1F6262BC"/>
    <w:rsid w:val="1F6B1383"/>
    <w:rsid w:val="1F75156B"/>
    <w:rsid w:val="1F779B25"/>
    <w:rsid w:val="1F798DA0"/>
    <w:rsid w:val="1F7B4D1A"/>
    <w:rsid w:val="1F8AD1ED"/>
    <w:rsid w:val="1FA48AE6"/>
    <w:rsid w:val="1FB50EDA"/>
    <w:rsid w:val="1FBF9B4B"/>
    <w:rsid w:val="1FCD440E"/>
    <w:rsid w:val="1FD8A564"/>
    <w:rsid w:val="1FE09431"/>
    <w:rsid w:val="1FF62F77"/>
    <w:rsid w:val="1FFC9683"/>
    <w:rsid w:val="200204DE"/>
    <w:rsid w:val="200F895D"/>
    <w:rsid w:val="2016165F"/>
    <w:rsid w:val="20194F29"/>
    <w:rsid w:val="2024324C"/>
    <w:rsid w:val="2028AA1C"/>
    <w:rsid w:val="202DB5EA"/>
    <w:rsid w:val="2033FCEC"/>
    <w:rsid w:val="20594B5F"/>
    <w:rsid w:val="205BB014"/>
    <w:rsid w:val="2063FA5E"/>
    <w:rsid w:val="20750C19"/>
    <w:rsid w:val="20774CB3"/>
    <w:rsid w:val="207C964E"/>
    <w:rsid w:val="209DACF9"/>
    <w:rsid w:val="20CA2684"/>
    <w:rsid w:val="20D53234"/>
    <w:rsid w:val="20D723B4"/>
    <w:rsid w:val="20EA7F3D"/>
    <w:rsid w:val="2120C4C2"/>
    <w:rsid w:val="21383587"/>
    <w:rsid w:val="21469E58"/>
    <w:rsid w:val="214C3A1C"/>
    <w:rsid w:val="2171F9B4"/>
    <w:rsid w:val="21AD3EDC"/>
    <w:rsid w:val="21AE067C"/>
    <w:rsid w:val="21F3AE32"/>
    <w:rsid w:val="21F8D258"/>
    <w:rsid w:val="220C0770"/>
    <w:rsid w:val="223275AA"/>
    <w:rsid w:val="22436FC3"/>
    <w:rsid w:val="22451E9E"/>
    <w:rsid w:val="22468A1E"/>
    <w:rsid w:val="22537FB6"/>
    <w:rsid w:val="2254CBFB"/>
    <w:rsid w:val="226D76B9"/>
    <w:rsid w:val="2273CBFD"/>
    <w:rsid w:val="227524A7"/>
    <w:rsid w:val="2278EAC0"/>
    <w:rsid w:val="227D93DE"/>
    <w:rsid w:val="22805A4B"/>
    <w:rsid w:val="22B88F7B"/>
    <w:rsid w:val="22BC47C0"/>
    <w:rsid w:val="22CA7264"/>
    <w:rsid w:val="22E318AD"/>
    <w:rsid w:val="22FC1933"/>
    <w:rsid w:val="231C864C"/>
    <w:rsid w:val="233F3762"/>
    <w:rsid w:val="23439B8B"/>
    <w:rsid w:val="23440DDA"/>
    <w:rsid w:val="234B0894"/>
    <w:rsid w:val="234FFC59"/>
    <w:rsid w:val="2358052D"/>
    <w:rsid w:val="236321A2"/>
    <w:rsid w:val="23755BEA"/>
    <w:rsid w:val="239DB61F"/>
    <w:rsid w:val="23B26DCB"/>
    <w:rsid w:val="23C1C0E9"/>
    <w:rsid w:val="23D412C7"/>
    <w:rsid w:val="23D9E515"/>
    <w:rsid w:val="23FAD51A"/>
    <w:rsid w:val="24076D52"/>
    <w:rsid w:val="24162C9D"/>
    <w:rsid w:val="243D3AB8"/>
    <w:rsid w:val="24599FE8"/>
    <w:rsid w:val="245F859A"/>
    <w:rsid w:val="2478607F"/>
    <w:rsid w:val="24795D83"/>
    <w:rsid w:val="249F1663"/>
    <w:rsid w:val="24AA3A12"/>
    <w:rsid w:val="24BC4C52"/>
    <w:rsid w:val="24BEC74B"/>
    <w:rsid w:val="24C28E41"/>
    <w:rsid w:val="24C751E1"/>
    <w:rsid w:val="24E86155"/>
    <w:rsid w:val="24EB2E8D"/>
    <w:rsid w:val="24F9D2F3"/>
    <w:rsid w:val="2500C3A2"/>
    <w:rsid w:val="250F6F8C"/>
    <w:rsid w:val="254214B3"/>
    <w:rsid w:val="2556D472"/>
    <w:rsid w:val="25663E28"/>
    <w:rsid w:val="25676C0B"/>
    <w:rsid w:val="256A5FAE"/>
    <w:rsid w:val="2573EA2B"/>
    <w:rsid w:val="2574AF34"/>
    <w:rsid w:val="2575CAA5"/>
    <w:rsid w:val="257EFF73"/>
    <w:rsid w:val="2581F025"/>
    <w:rsid w:val="2583E215"/>
    <w:rsid w:val="259891D8"/>
    <w:rsid w:val="259A80D5"/>
    <w:rsid w:val="25BCA6BF"/>
    <w:rsid w:val="25C9B8CC"/>
    <w:rsid w:val="25E3E0CA"/>
    <w:rsid w:val="25F40E7B"/>
    <w:rsid w:val="25FAEDE4"/>
    <w:rsid w:val="2609B5C2"/>
    <w:rsid w:val="260EF6C6"/>
    <w:rsid w:val="2614A782"/>
    <w:rsid w:val="2624874D"/>
    <w:rsid w:val="26434C22"/>
    <w:rsid w:val="2651A8A0"/>
    <w:rsid w:val="265E7026"/>
    <w:rsid w:val="266BB5E4"/>
    <w:rsid w:val="267352AD"/>
    <w:rsid w:val="26903322"/>
    <w:rsid w:val="2692ED53"/>
    <w:rsid w:val="26AC3EC3"/>
    <w:rsid w:val="26B21077"/>
    <w:rsid w:val="26B2AC51"/>
    <w:rsid w:val="26BE9A16"/>
    <w:rsid w:val="26C41188"/>
    <w:rsid w:val="26D67B01"/>
    <w:rsid w:val="26FA01FD"/>
    <w:rsid w:val="26FBE2D0"/>
    <w:rsid w:val="26FFD4FC"/>
    <w:rsid w:val="2714C6DA"/>
    <w:rsid w:val="271F1E7E"/>
    <w:rsid w:val="27200811"/>
    <w:rsid w:val="274BB3B6"/>
    <w:rsid w:val="27574FC4"/>
    <w:rsid w:val="2765CCED"/>
    <w:rsid w:val="27694323"/>
    <w:rsid w:val="277A3C61"/>
    <w:rsid w:val="278BAE0D"/>
    <w:rsid w:val="27934E41"/>
    <w:rsid w:val="2796CCD3"/>
    <w:rsid w:val="279B7F42"/>
    <w:rsid w:val="27A3205A"/>
    <w:rsid w:val="27BD83F0"/>
    <w:rsid w:val="27C08006"/>
    <w:rsid w:val="27D1DD8A"/>
    <w:rsid w:val="27E3331E"/>
    <w:rsid w:val="28059ED2"/>
    <w:rsid w:val="2809861D"/>
    <w:rsid w:val="280ED306"/>
    <w:rsid w:val="281CF927"/>
    <w:rsid w:val="28321FD2"/>
    <w:rsid w:val="28463E38"/>
    <w:rsid w:val="284A6272"/>
    <w:rsid w:val="285A60CF"/>
    <w:rsid w:val="285F75F3"/>
    <w:rsid w:val="285F8B08"/>
    <w:rsid w:val="2860266E"/>
    <w:rsid w:val="287109FB"/>
    <w:rsid w:val="2875FDF0"/>
    <w:rsid w:val="2876C1B5"/>
    <w:rsid w:val="28A51860"/>
    <w:rsid w:val="28B243E4"/>
    <w:rsid w:val="28CF68E8"/>
    <w:rsid w:val="28CF8CD4"/>
    <w:rsid w:val="28D6A31A"/>
    <w:rsid w:val="28E336D2"/>
    <w:rsid w:val="29030574"/>
    <w:rsid w:val="290C5955"/>
    <w:rsid w:val="291D4922"/>
    <w:rsid w:val="29252DC8"/>
    <w:rsid w:val="292F670E"/>
    <w:rsid w:val="292FB399"/>
    <w:rsid w:val="2937340C"/>
    <w:rsid w:val="29424D20"/>
    <w:rsid w:val="2955D5E9"/>
    <w:rsid w:val="29629E61"/>
    <w:rsid w:val="29766BDF"/>
    <w:rsid w:val="297AB1A2"/>
    <w:rsid w:val="298DFCEE"/>
    <w:rsid w:val="299CC2E0"/>
    <w:rsid w:val="29A5AC36"/>
    <w:rsid w:val="29ABDA1E"/>
    <w:rsid w:val="29CCABD0"/>
    <w:rsid w:val="29F703A0"/>
    <w:rsid w:val="2A0A9E59"/>
    <w:rsid w:val="2A1D5BD5"/>
    <w:rsid w:val="2A34AB4C"/>
    <w:rsid w:val="2A40ADA0"/>
    <w:rsid w:val="2A4D8302"/>
    <w:rsid w:val="2A5A2C86"/>
    <w:rsid w:val="2A644E1F"/>
    <w:rsid w:val="2A8365DD"/>
    <w:rsid w:val="2A89441C"/>
    <w:rsid w:val="2A8EF4DA"/>
    <w:rsid w:val="2A91DEEA"/>
    <w:rsid w:val="2A9C195A"/>
    <w:rsid w:val="2AA8C582"/>
    <w:rsid w:val="2AB61D87"/>
    <w:rsid w:val="2AC3E800"/>
    <w:rsid w:val="2AC585CB"/>
    <w:rsid w:val="2AC5C9BB"/>
    <w:rsid w:val="2ACABAD6"/>
    <w:rsid w:val="2ACCF43E"/>
    <w:rsid w:val="2AD7B1BB"/>
    <w:rsid w:val="2AE4471D"/>
    <w:rsid w:val="2AF7F6AE"/>
    <w:rsid w:val="2AFD030E"/>
    <w:rsid w:val="2AFD2CED"/>
    <w:rsid w:val="2B03211B"/>
    <w:rsid w:val="2B0D1589"/>
    <w:rsid w:val="2B15ED20"/>
    <w:rsid w:val="2B234E6F"/>
    <w:rsid w:val="2B372D05"/>
    <w:rsid w:val="2B57EBD5"/>
    <w:rsid w:val="2B5C956E"/>
    <w:rsid w:val="2B5F97D4"/>
    <w:rsid w:val="2B6301A9"/>
    <w:rsid w:val="2B67BE70"/>
    <w:rsid w:val="2B698EB2"/>
    <w:rsid w:val="2B6C4263"/>
    <w:rsid w:val="2B8830AC"/>
    <w:rsid w:val="2B928378"/>
    <w:rsid w:val="2B9399F2"/>
    <w:rsid w:val="2BC5C7B4"/>
    <w:rsid w:val="2BCA0C83"/>
    <w:rsid w:val="2BDD5782"/>
    <w:rsid w:val="2BEA03D5"/>
    <w:rsid w:val="2BEDB825"/>
    <w:rsid w:val="2BF9DEA2"/>
    <w:rsid w:val="2C017A03"/>
    <w:rsid w:val="2C0553A7"/>
    <w:rsid w:val="2C1DC2E0"/>
    <w:rsid w:val="2C20BA09"/>
    <w:rsid w:val="2C22C123"/>
    <w:rsid w:val="2C633DD7"/>
    <w:rsid w:val="2C6A0C65"/>
    <w:rsid w:val="2C6A981B"/>
    <w:rsid w:val="2C72F26E"/>
    <w:rsid w:val="2C79AD4F"/>
    <w:rsid w:val="2C95C80D"/>
    <w:rsid w:val="2C97FDBB"/>
    <w:rsid w:val="2CA00070"/>
    <w:rsid w:val="2CAFFF95"/>
    <w:rsid w:val="2CB8666F"/>
    <w:rsid w:val="2CD9A9EE"/>
    <w:rsid w:val="2CE8241D"/>
    <w:rsid w:val="2CFCAD43"/>
    <w:rsid w:val="2D060379"/>
    <w:rsid w:val="2D0A83AB"/>
    <w:rsid w:val="2D0A990E"/>
    <w:rsid w:val="2D0B2824"/>
    <w:rsid w:val="2D0D558A"/>
    <w:rsid w:val="2D30F98D"/>
    <w:rsid w:val="2D32A0B4"/>
    <w:rsid w:val="2D34E7E5"/>
    <w:rsid w:val="2D422622"/>
    <w:rsid w:val="2D4AE503"/>
    <w:rsid w:val="2D5B6BD5"/>
    <w:rsid w:val="2D603BAC"/>
    <w:rsid w:val="2D660925"/>
    <w:rsid w:val="2D7E5EB5"/>
    <w:rsid w:val="2D8B1D6C"/>
    <w:rsid w:val="2D8CC2FA"/>
    <w:rsid w:val="2D8FD4AE"/>
    <w:rsid w:val="2D9351FB"/>
    <w:rsid w:val="2D953D1F"/>
    <w:rsid w:val="2DA17F84"/>
    <w:rsid w:val="2DA50BCB"/>
    <w:rsid w:val="2DA5753D"/>
    <w:rsid w:val="2DCDBA58"/>
    <w:rsid w:val="2DE1494E"/>
    <w:rsid w:val="2DE3DE1F"/>
    <w:rsid w:val="2DF6F8E3"/>
    <w:rsid w:val="2E068621"/>
    <w:rsid w:val="2E107642"/>
    <w:rsid w:val="2E1116FC"/>
    <w:rsid w:val="2E179A05"/>
    <w:rsid w:val="2E238EE9"/>
    <w:rsid w:val="2E34F18C"/>
    <w:rsid w:val="2E362DA8"/>
    <w:rsid w:val="2E4849EA"/>
    <w:rsid w:val="2E4A89EE"/>
    <w:rsid w:val="2E64B1B2"/>
    <w:rsid w:val="2E6D0ABA"/>
    <w:rsid w:val="2E6D80E9"/>
    <w:rsid w:val="2E821F1B"/>
    <w:rsid w:val="2E902614"/>
    <w:rsid w:val="2E9027D3"/>
    <w:rsid w:val="2E92CB20"/>
    <w:rsid w:val="2EAB5AD4"/>
    <w:rsid w:val="2EADC722"/>
    <w:rsid w:val="2EB4AAF8"/>
    <w:rsid w:val="2EBA2360"/>
    <w:rsid w:val="2EBCFF0D"/>
    <w:rsid w:val="2EC6C8B1"/>
    <w:rsid w:val="2ECCBFED"/>
    <w:rsid w:val="2ED07982"/>
    <w:rsid w:val="2EE90661"/>
    <w:rsid w:val="2EEDDCBC"/>
    <w:rsid w:val="2F10819E"/>
    <w:rsid w:val="2F3972FC"/>
    <w:rsid w:val="2F3FD965"/>
    <w:rsid w:val="2F471E56"/>
    <w:rsid w:val="2F4A8E7B"/>
    <w:rsid w:val="2F4EA953"/>
    <w:rsid w:val="2F580F02"/>
    <w:rsid w:val="2F6672ED"/>
    <w:rsid w:val="2F7338AA"/>
    <w:rsid w:val="2F7F2BCB"/>
    <w:rsid w:val="2F9D02EA"/>
    <w:rsid w:val="2FAEE7B7"/>
    <w:rsid w:val="2FB28E1F"/>
    <w:rsid w:val="2FB37F34"/>
    <w:rsid w:val="2FE65FB3"/>
    <w:rsid w:val="301DAE23"/>
    <w:rsid w:val="3055E850"/>
    <w:rsid w:val="30647B7C"/>
    <w:rsid w:val="30666332"/>
    <w:rsid w:val="306FC39D"/>
    <w:rsid w:val="30713E48"/>
    <w:rsid w:val="308826F7"/>
    <w:rsid w:val="308ED447"/>
    <w:rsid w:val="3090EC04"/>
    <w:rsid w:val="309598B9"/>
    <w:rsid w:val="30A0E139"/>
    <w:rsid w:val="30A84057"/>
    <w:rsid w:val="30A94258"/>
    <w:rsid w:val="30BFF75B"/>
    <w:rsid w:val="30C81AF0"/>
    <w:rsid w:val="30EA405F"/>
    <w:rsid w:val="30F1FE69"/>
    <w:rsid w:val="31145361"/>
    <w:rsid w:val="311B472A"/>
    <w:rsid w:val="3136D0F9"/>
    <w:rsid w:val="31444C84"/>
    <w:rsid w:val="31465127"/>
    <w:rsid w:val="314BA5D6"/>
    <w:rsid w:val="315C2DA6"/>
    <w:rsid w:val="31684751"/>
    <w:rsid w:val="31717586"/>
    <w:rsid w:val="3172BD26"/>
    <w:rsid w:val="31785DFB"/>
    <w:rsid w:val="31800F1F"/>
    <w:rsid w:val="318603CA"/>
    <w:rsid w:val="3189D1D8"/>
    <w:rsid w:val="318CADD4"/>
    <w:rsid w:val="31A1DFD5"/>
    <w:rsid w:val="31A2A1E8"/>
    <w:rsid w:val="31A9EFE6"/>
    <w:rsid w:val="31BF700E"/>
    <w:rsid w:val="31ECA184"/>
    <w:rsid w:val="3206405B"/>
    <w:rsid w:val="3206F7EC"/>
    <w:rsid w:val="321B25A9"/>
    <w:rsid w:val="322ABFC0"/>
    <w:rsid w:val="323110E0"/>
    <w:rsid w:val="323B5544"/>
    <w:rsid w:val="326889C6"/>
    <w:rsid w:val="327131E3"/>
    <w:rsid w:val="32769499"/>
    <w:rsid w:val="327D7C85"/>
    <w:rsid w:val="327E47D5"/>
    <w:rsid w:val="327EC4DE"/>
    <w:rsid w:val="328B4B2B"/>
    <w:rsid w:val="32975FEF"/>
    <w:rsid w:val="32B0C61E"/>
    <w:rsid w:val="32B75C33"/>
    <w:rsid w:val="32C348CC"/>
    <w:rsid w:val="32F79AE0"/>
    <w:rsid w:val="3314FB9A"/>
    <w:rsid w:val="3317113C"/>
    <w:rsid w:val="331B50CB"/>
    <w:rsid w:val="33209D57"/>
    <w:rsid w:val="33419790"/>
    <w:rsid w:val="3345FD20"/>
    <w:rsid w:val="3346A205"/>
    <w:rsid w:val="334D4A7E"/>
    <w:rsid w:val="337B0CF1"/>
    <w:rsid w:val="33899AA7"/>
    <w:rsid w:val="338E1081"/>
    <w:rsid w:val="33933CD6"/>
    <w:rsid w:val="339D9510"/>
    <w:rsid w:val="339E88E8"/>
    <w:rsid w:val="33BA1157"/>
    <w:rsid w:val="33C8BD44"/>
    <w:rsid w:val="33D0468E"/>
    <w:rsid w:val="33DB15C9"/>
    <w:rsid w:val="33E03ED7"/>
    <w:rsid w:val="33E278D6"/>
    <w:rsid w:val="33FE7518"/>
    <w:rsid w:val="3407566A"/>
    <w:rsid w:val="341A136C"/>
    <w:rsid w:val="3424EB21"/>
    <w:rsid w:val="34419C66"/>
    <w:rsid w:val="344D5044"/>
    <w:rsid w:val="34536470"/>
    <w:rsid w:val="349282B2"/>
    <w:rsid w:val="34936687"/>
    <w:rsid w:val="349748DB"/>
    <w:rsid w:val="34A8A041"/>
    <w:rsid w:val="34AEEC5A"/>
    <w:rsid w:val="34C70472"/>
    <w:rsid w:val="34C77FCB"/>
    <w:rsid w:val="34CEFCA6"/>
    <w:rsid w:val="34D32D38"/>
    <w:rsid w:val="34D40A04"/>
    <w:rsid w:val="34D4FCA8"/>
    <w:rsid w:val="34E3B8C1"/>
    <w:rsid w:val="34EB81DE"/>
    <w:rsid w:val="34EF00EB"/>
    <w:rsid w:val="34F1E748"/>
    <w:rsid w:val="34F7ECAA"/>
    <w:rsid w:val="34FADDE0"/>
    <w:rsid w:val="34FF10F3"/>
    <w:rsid w:val="350BAB7B"/>
    <w:rsid w:val="351DB381"/>
    <w:rsid w:val="35211DA7"/>
    <w:rsid w:val="3524E7DE"/>
    <w:rsid w:val="35368E91"/>
    <w:rsid w:val="3537717E"/>
    <w:rsid w:val="3552BED6"/>
    <w:rsid w:val="356B8A35"/>
    <w:rsid w:val="35706A69"/>
    <w:rsid w:val="35774011"/>
    <w:rsid w:val="357B96DF"/>
    <w:rsid w:val="35A07174"/>
    <w:rsid w:val="35A3F0DE"/>
    <w:rsid w:val="35A5CDE7"/>
    <w:rsid w:val="35B9D881"/>
    <w:rsid w:val="35CC5F4E"/>
    <w:rsid w:val="35DEDE58"/>
    <w:rsid w:val="35FBD4C7"/>
    <w:rsid w:val="361E3BA0"/>
    <w:rsid w:val="362B1F3A"/>
    <w:rsid w:val="362B8E91"/>
    <w:rsid w:val="3638A8A3"/>
    <w:rsid w:val="36468C5F"/>
    <w:rsid w:val="36641F9D"/>
    <w:rsid w:val="3688F4F6"/>
    <w:rsid w:val="36A560F3"/>
    <w:rsid w:val="36ED5ACD"/>
    <w:rsid w:val="36FBC471"/>
    <w:rsid w:val="370E68A8"/>
    <w:rsid w:val="371E6249"/>
    <w:rsid w:val="372A2C07"/>
    <w:rsid w:val="3749F336"/>
    <w:rsid w:val="375084EA"/>
    <w:rsid w:val="3760419A"/>
    <w:rsid w:val="37690A07"/>
    <w:rsid w:val="37882C0A"/>
    <w:rsid w:val="37AABE92"/>
    <w:rsid w:val="37D0D2A4"/>
    <w:rsid w:val="37D3B225"/>
    <w:rsid w:val="37D46616"/>
    <w:rsid w:val="37D500E2"/>
    <w:rsid w:val="37FAAF58"/>
    <w:rsid w:val="37FACC59"/>
    <w:rsid w:val="37FF241B"/>
    <w:rsid w:val="38118FD5"/>
    <w:rsid w:val="381807A3"/>
    <w:rsid w:val="3818400C"/>
    <w:rsid w:val="38198111"/>
    <w:rsid w:val="38240C72"/>
    <w:rsid w:val="3826E4D2"/>
    <w:rsid w:val="38361634"/>
    <w:rsid w:val="38380F27"/>
    <w:rsid w:val="384C2F26"/>
    <w:rsid w:val="3850649F"/>
    <w:rsid w:val="3851A8E1"/>
    <w:rsid w:val="385DED06"/>
    <w:rsid w:val="38817A89"/>
    <w:rsid w:val="38834426"/>
    <w:rsid w:val="38A846D5"/>
    <w:rsid w:val="38B5F452"/>
    <w:rsid w:val="38BD3E11"/>
    <w:rsid w:val="38E4F6A1"/>
    <w:rsid w:val="38E76E01"/>
    <w:rsid w:val="38E97B1F"/>
    <w:rsid w:val="39005ADC"/>
    <w:rsid w:val="390FF592"/>
    <w:rsid w:val="39151F9F"/>
    <w:rsid w:val="391DE87C"/>
    <w:rsid w:val="3930BDC4"/>
    <w:rsid w:val="396F4D88"/>
    <w:rsid w:val="39790CC2"/>
    <w:rsid w:val="3991D935"/>
    <w:rsid w:val="39B3A3A1"/>
    <w:rsid w:val="39D8D54F"/>
    <w:rsid w:val="39E507BF"/>
    <w:rsid w:val="39E8516A"/>
    <w:rsid w:val="39F5999D"/>
    <w:rsid w:val="3A18D3FF"/>
    <w:rsid w:val="3A20A29E"/>
    <w:rsid w:val="3A34B945"/>
    <w:rsid w:val="3A355FD2"/>
    <w:rsid w:val="3A49F3C4"/>
    <w:rsid w:val="3A503BA4"/>
    <w:rsid w:val="3A6C5986"/>
    <w:rsid w:val="3A74F2D7"/>
    <w:rsid w:val="3A79D45F"/>
    <w:rsid w:val="3A7D3BFF"/>
    <w:rsid w:val="3A7F13E1"/>
    <w:rsid w:val="3A836E06"/>
    <w:rsid w:val="3A848E2F"/>
    <w:rsid w:val="3A86889A"/>
    <w:rsid w:val="3A890A2F"/>
    <w:rsid w:val="3A8A9675"/>
    <w:rsid w:val="3A948DFB"/>
    <w:rsid w:val="3A96B9BD"/>
    <w:rsid w:val="3A9A664B"/>
    <w:rsid w:val="3AA21481"/>
    <w:rsid w:val="3ABE3706"/>
    <w:rsid w:val="3AC2F0D2"/>
    <w:rsid w:val="3ACB4592"/>
    <w:rsid w:val="3ACFDBBF"/>
    <w:rsid w:val="3ADBFC66"/>
    <w:rsid w:val="3AE76CA8"/>
    <w:rsid w:val="3AE9A15E"/>
    <w:rsid w:val="3B215CD9"/>
    <w:rsid w:val="3B2B8DB4"/>
    <w:rsid w:val="3B378087"/>
    <w:rsid w:val="3B43AE2D"/>
    <w:rsid w:val="3B4B3BF2"/>
    <w:rsid w:val="3B4B715F"/>
    <w:rsid w:val="3B4D97C8"/>
    <w:rsid w:val="3B4F03DE"/>
    <w:rsid w:val="3B6263AD"/>
    <w:rsid w:val="3B65EE7D"/>
    <w:rsid w:val="3B755CB4"/>
    <w:rsid w:val="3B769F62"/>
    <w:rsid w:val="3B8CC3CE"/>
    <w:rsid w:val="3B8E415D"/>
    <w:rsid w:val="3B8F3369"/>
    <w:rsid w:val="3B92C2A3"/>
    <w:rsid w:val="3B933929"/>
    <w:rsid w:val="3B9E33D1"/>
    <w:rsid w:val="3BB4AF12"/>
    <w:rsid w:val="3BF2E23E"/>
    <w:rsid w:val="3BF540E0"/>
    <w:rsid w:val="3C009687"/>
    <w:rsid w:val="3C171B54"/>
    <w:rsid w:val="3C408C71"/>
    <w:rsid w:val="3C4F8100"/>
    <w:rsid w:val="3C7660E6"/>
    <w:rsid w:val="3C89C6A4"/>
    <w:rsid w:val="3C99D794"/>
    <w:rsid w:val="3CA2548C"/>
    <w:rsid w:val="3CB4BF49"/>
    <w:rsid w:val="3CB881F9"/>
    <w:rsid w:val="3CD796BF"/>
    <w:rsid w:val="3CFFF990"/>
    <w:rsid w:val="3D22E722"/>
    <w:rsid w:val="3D338D43"/>
    <w:rsid w:val="3D58D147"/>
    <w:rsid w:val="3D65C400"/>
    <w:rsid w:val="3D687AAC"/>
    <w:rsid w:val="3D7501A9"/>
    <w:rsid w:val="3D7FD759"/>
    <w:rsid w:val="3D8A7E03"/>
    <w:rsid w:val="3D90EC3D"/>
    <w:rsid w:val="3D944EBA"/>
    <w:rsid w:val="3DA05E50"/>
    <w:rsid w:val="3DDA2B9A"/>
    <w:rsid w:val="3DDE0D36"/>
    <w:rsid w:val="3DFC5B76"/>
    <w:rsid w:val="3E17BDD0"/>
    <w:rsid w:val="3E1AE1F1"/>
    <w:rsid w:val="3E2E09C6"/>
    <w:rsid w:val="3E401389"/>
    <w:rsid w:val="3E4D88AB"/>
    <w:rsid w:val="3E57976E"/>
    <w:rsid w:val="3E6C8333"/>
    <w:rsid w:val="3E7B556A"/>
    <w:rsid w:val="3E82F6A0"/>
    <w:rsid w:val="3E8988E2"/>
    <w:rsid w:val="3E8B42FC"/>
    <w:rsid w:val="3E9C532E"/>
    <w:rsid w:val="3EA3D814"/>
    <w:rsid w:val="3EA5C177"/>
    <w:rsid w:val="3ECCA824"/>
    <w:rsid w:val="3ECD138F"/>
    <w:rsid w:val="3ECDBF6E"/>
    <w:rsid w:val="3EDC6DE0"/>
    <w:rsid w:val="3EF3ED4F"/>
    <w:rsid w:val="3EFA056B"/>
    <w:rsid w:val="3F0D492C"/>
    <w:rsid w:val="3F3A4D3B"/>
    <w:rsid w:val="3F3C69B4"/>
    <w:rsid w:val="3F63BADA"/>
    <w:rsid w:val="3F6BB85D"/>
    <w:rsid w:val="3F761879"/>
    <w:rsid w:val="3F85FD61"/>
    <w:rsid w:val="3F8BA1EE"/>
    <w:rsid w:val="3FBA4721"/>
    <w:rsid w:val="3FC86EAB"/>
    <w:rsid w:val="3FDCED5B"/>
    <w:rsid w:val="3FF0161F"/>
    <w:rsid w:val="400E6C6C"/>
    <w:rsid w:val="4011853C"/>
    <w:rsid w:val="40159EBA"/>
    <w:rsid w:val="401E877D"/>
    <w:rsid w:val="402213D3"/>
    <w:rsid w:val="40367C47"/>
    <w:rsid w:val="403C0E54"/>
    <w:rsid w:val="4047B63C"/>
    <w:rsid w:val="4048FC33"/>
    <w:rsid w:val="4049498D"/>
    <w:rsid w:val="406D17A0"/>
    <w:rsid w:val="407506CC"/>
    <w:rsid w:val="4093D15E"/>
    <w:rsid w:val="409B7793"/>
    <w:rsid w:val="40A4BA87"/>
    <w:rsid w:val="40B638DA"/>
    <w:rsid w:val="40C07A85"/>
    <w:rsid w:val="40E4BC42"/>
    <w:rsid w:val="40FD4212"/>
    <w:rsid w:val="4104C190"/>
    <w:rsid w:val="410E0E2A"/>
    <w:rsid w:val="41121869"/>
    <w:rsid w:val="41154825"/>
    <w:rsid w:val="41179F0B"/>
    <w:rsid w:val="412796B4"/>
    <w:rsid w:val="41395AD6"/>
    <w:rsid w:val="413BC820"/>
    <w:rsid w:val="41516231"/>
    <w:rsid w:val="416F8A57"/>
    <w:rsid w:val="4178332C"/>
    <w:rsid w:val="418D6943"/>
    <w:rsid w:val="41A24D92"/>
    <w:rsid w:val="41A496DB"/>
    <w:rsid w:val="41AAA49E"/>
    <w:rsid w:val="41F08E28"/>
    <w:rsid w:val="41F26A14"/>
    <w:rsid w:val="41FDFDA4"/>
    <w:rsid w:val="420E6071"/>
    <w:rsid w:val="421B6E22"/>
    <w:rsid w:val="4239B908"/>
    <w:rsid w:val="424C8E31"/>
    <w:rsid w:val="42622340"/>
    <w:rsid w:val="426CF2A5"/>
    <w:rsid w:val="4277BF55"/>
    <w:rsid w:val="429776D2"/>
    <w:rsid w:val="42A1AEFC"/>
    <w:rsid w:val="42AE8C72"/>
    <w:rsid w:val="42C558C3"/>
    <w:rsid w:val="42DC94EF"/>
    <w:rsid w:val="42E730D9"/>
    <w:rsid w:val="42EC4DBB"/>
    <w:rsid w:val="42F51237"/>
    <w:rsid w:val="4300A848"/>
    <w:rsid w:val="4302D88D"/>
    <w:rsid w:val="430B2208"/>
    <w:rsid w:val="4317A67D"/>
    <w:rsid w:val="43342AFE"/>
    <w:rsid w:val="4339059A"/>
    <w:rsid w:val="43589D56"/>
    <w:rsid w:val="435B9550"/>
    <w:rsid w:val="435CBE88"/>
    <w:rsid w:val="435DDB6D"/>
    <w:rsid w:val="437356A4"/>
    <w:rsid w:val="4381E775"/>
    <w:rsid w:val="438919B7"/>
    <w:rsid w:val="4398200A"/>
    <w:rsid w:val="43A85451"/>
    <w:rsid w:val="43AA31F9"/>
    <w:rsid w:val="43B59133"/>
    <w:rsid w:val="43BBFC6E"/>
    <w:rsid w:val="4412EA9A"/>
    <w:rsid w:val="44133D0F"/>
    <w:rsid w:val="441D7372"/>
    <w:rsid w:val="4439A910"/>
    <w:rsid w:val="443B9591"/>
    <w:rsid w:val="444261CF"/>
    <w:rsid w:val="445AA80A"/>
    <w:rsid w:val="4460D6F8"/>
    <w:rsid w:val="4468AD2E"/>
    <w:rsid w:val="4470599E"/>
    <w:rsid w:val="4483E45D"/>
    <w:rsid w:val="448E21B1"/>
    <w:rsid w:val="44AE484B"/>
    <w:rsid w:val="44C3684E"/>
    <w:rsid w:val="44C3CFC4"/>
    <w:rsid w:val="44CB7F72"/>
    <w:rsid w:val="44D73213"/>
    <w:rsid w:val="44DD6848"/>
    <w:rsid w:val="44F44511"/>
    <w:rsid w:val="450B3A0C"/>
    <w:rsid w:val="451922CF"/>
    <w:rsid w:val="453538F5"/>
    <w:rsid w:val="45428C5F"/>
    <w:rsid w:val="454C76D5"/>
    <w:rsid w:val="454F1B53"/>
    <w:rsid w:val="45551F98"/>
    <w:rsid w:val="4561F539"/>
    <w:rsid w:val="4566BB98"/>
    <w:rsid w:val="45738AC8"/>
    <w:rsid w:val="45748711"/>
    <w:rsid w:val="45753DA3"/>
    <w:rsid w:val="457D0A1C"/>
    <w:rsid w:val="45977480"/>
    <w:rsid w:val="45A96664"/>
    <w:rsid w:val="45BDE77A"/>
    <w:rsid w:val="45E0E24F"/>
    <w:rsid w:val="45E35B4E"/>
    <w:rsid w:val="45F4C890"/>
    <w:rsid w:val="46270B45"/>
    <w:rsid w:val="463CE1F1"/>
    <w:rsid w:val="463E0537"/>
    <w:rsid w:val="46492361"/>
    <w:rsid w:val="4658017A"/>
    <w:rsid w:val="465F0077"/>
    <w:rsid w:val="466A276C"/>
    <w:rsid w:val="46725924"/>
    <w:rsid w:val="467391E0"/>
    <w:rsid w:val="469F8420"/>
    <w:rsid w:val="46B7ACF7"/>
    <w:rsid w:val="46B947A6"/>
    <w:rsid w:val="46BACE2A"/>
    <w:rsid w:val="46BBFA86"/>
    <w:rsid w:val="46BF7C12"/>
    <w:rsid w:val="46C10282"/>
    <w:rsid w:val="46D66B20"/>
    <w:rsid w:val="46DA2BA2"/>
    <w:rsid w:val="46E42536"/>
    <w:rsid w:val="46EB8551"/>
    <w:rsid w:val="46EDCC58"/>
    <w:rsid w:val="470000E9"/>
    <w:rsid w:val="4706B5AB"/>
    <w:rsid w:val="470B3CD3"/>
    <w:rsid w:val="47101C71"/>
    <w:rsid w:val="47103D5E"/>
    <w:rsid w:val="4712E996"/>
    <w:rsid w:val="471CE777"/>
    <w:rsid w:val="471F239A"/>
    <w:rsid w:val="472217A6"/>
    <w:rsid w:val="47222B82"/>
    <w:rsid w:val="47233163"/>
    <w:rsid w:val="4731B259"/>
    <w:rsid w:val="473B65CF"/>
    <w:rsid w:val="4740B79F"/>
    <w:rsid w:val="4745897F"/>
    <w:rsid w:val="47486BA6"/>
    <w:rsid w:val="47491422"/>
    <w:rsid w:val="47542597"/>
    <w:rsid w:val="47622A09"/>
    <w:rsid w:val="4782E756"/>
    <w:rsid w:val="479CB65E"/>
    <w:rsid w:val="47A3489E"/>
    <w:rsid w:val="47B0538B"/>
    <w:rsid w:val="47BFBF46"/>
    <w:rsid w:val="47CFE9A4"/>
    <w:rsid w:val="47D8BFC3"/>
    <w:rsid w:val="47EBD4EC"/>
    <w:rsid w:val="47F01372"/>
    <w:rsid w:val="47F76CD0"/>
    <w:rsid w:val="481137FD"/>
    <w:rsid w:val="481F49CC"/>
    <w:rsid w:val="484254C3"/>
    <w:rsid w:val="48489537"/>
    <w:rsid w:val="485B36D3"/>
    <w:rsid w:val="48691738"/>
    <w:rsid w:val="486B3D07"/>
    <w:rsid w:val="487688DF"/>
    <w:rsid w:val="4879778A"/>
    <w:rsid w:val="488DE1B8"/>
    <w:rsid w:val="489BFCF7"/>
    <w:rsid w:val="48A56D1C"/>
    <w:rsid w:val="48B1E664"/>
    <w:rsid w:val="48DE4D3B"/>
    <w:rsid w:val="48E39BA0"/>
    <w:rsid w:val="48FADCA3"/>
    <w:rsid w:val="4907FA6D"/>
    <w:rsid w:val="4922C951"/>
    <w:rsid w:val="492FAFD1"/>
    <w:rsid w:val="493C00E2"/>
    <w:rsid w:val="493F0053"/>
    <w:rsid w:val="494792EA"/>
    <w:rsid w:val="49697519"/>
    <w:rsid w:val="4971F2BC"/>
    <w:rsid w:val="4977153A"/>
    <w:rsid w:val="498DE736"/>
    <w:rsid w:val="498E21EC"/>
    <w:rsid w:val="4999278A"/>
    <w:rsid w:val="49AA3507"/>
    <w:rsid w:val="49ABD8E7"/>
    <w:rsid w:val="49ACF779"/>
    <w:rsid w:val="49EC1945"/>
    <w:rsid w:val="49FD328D"/>
    <w:rsid w:val="4A06C7B8"/>
    <w:rsid w:val="4A0992B1"/>
    <w:rsid w:val="4A39BA78"/>
    <w:rsid w:val="4A411A86"/>
    <w:rsid w:val="4A598441"/>
    <w:rsid w:val="4A5ADE15"/>
    <w:rsid w:val="4A5E4E0F"/>
    <w:rsid w:val="4A6A4D38"/>
    <w:rsid w:val="4A6EB81A"/>
    <w:rsid w:val="4A87363D"/>
    <w:rsid w:val="4A878682"/>
    <w:rsid w:val="4A95B1B3"/>
    <w:rsid w:val="4A97D149"/>
    <w:rsid w:val="4ABDD2A6"/>
    <w:rsid w:val="4AC9A6A6"/>
    <w:rsid w:val="4AC9F6AD"/>
    <w:rsid w:val="4AD7B21B"/>
    <w:rsid w:val="4AD9339D"/>
    <w:rsid w:val="4ADC9EA0"/>
    <w:rsid w:val="4ADDCA8B"/>
    <w:rsid w:val="4AE0249F"/>
    <w:rsid w:val="4AE4B5C4"/>
    <w:rsid w:val="4AF4090E"/>
    <w:rsid w:val="4B08E2E2"/>
    <w:rsid w:val="4B10991F"/>
    <w:rsid w:val="4B2F705A"/>
    <w:rsid w:val="4B423B8B"/>
    <w:rsid w:val="4B4D0A24"/>
    <w:rsid w:val="4B55916F"/>
    <w:rsid w:val="4B79394C"/>
    <w:rsid w:val="4B7C5681"/>
    <w:rsid w:val="4B818CDB"/>
    <w:rsid w:val="4B922C1E"/>
    <w:rsid w:val="4B95C747"/>
    <w:rsid w:val="4B96E676"/>
    <w:rsid w:val="4B9F198F"/>
    <w:rsid w:val="4BB0B7D8"/>
    <w:rsid w:val="4BCF067C"/>
    <w:rsid w:val="4BD0283A"/>
    <w:rsid w:val="4BD32B07"/>
    <w:rsid w:val="4BDC99D6"/>
    <w:rsid w:val="4BE4B15C"/>
    <w:rsid w:val="4BF46C0A"/>
    <w:rsid w:val="4BFDCB6C"/>
    <w:rsid w:val="4C0E56F1"/>
    <w:rsid w:val="4C29B45F"/>
    <w:rsid w:val="4C2D3C8D"/>
    <w:rsid w:val="4C692E39"/>
    <w:rsid w:val="4C6ACCC4"/>
    <w:rsid w:val="4C82921B"/>
    <w:rsid w:val="4C939B3E"/>
    <w:rsid w:val="4C99F154"/>
    <w:rsid w:val="4C9F8CAF"/>
    <w:rsid w:val="4CA15AA8"/>
    <w:rsid w:val="4CA3F6B1"/>
    <w:rsid w:val="4CA873B9"/>
    <w:rsid w:val="4CA899B8"/>
    <w:rsid w:val="4CCEDC54"/>
    <w:rsid w:val="4CD25F26"/>
    <w:rsid w:val="4CD63B9D"/>
    <w:rsid w:val="4CE594AB"/>
    <w:rsid w:val="4CEDB342"/>
    <w:rsid w:val="4D02CCAB"/>
    <w:rsid w:val="4D0E0A6A"/>
    <w:rsid w:val="4D242460"/>
    <w:rsid w:val="4D654535"/>
    <w:rsid w:val="4D6A2C5E"/>
    <w:rsid w:val="4D8921C9"/>
    <w:rsid w:val="4DAD3922"/>
    <w:rsid w:val="4DAFCCD0"/>
    <w:rsid w:val="4DB618AB"/>
    <w:rsid w:val="4DBD6E0C"/>
    <w:rsid w:val="4DC12E47"/>
    <w:rsid w:val="4DD6F7C6"/>
    <w:rsid w:val="4DE1ABDF"/>
    <w:rsid w:val="4DFC56C5"/>
    <w:rsid w:val="4DFE6D1E"/>
    <w:rsid w:val="4E0E0BC5"/>
    <w:rsid w:val="4E27C73F"/>
    <w:rsid w:val="4E2DC242"/>
    <w:rsid w:val="4E326688"/>
    <w:rsid w:val="4E40DA91"/>
    <w:rsid w:val="4E41462C"/>
    <w:rsid w:val="4E46E520"/>
    <w:rsid w:val="4E4C18FE"/>
    <w:rsid w:val="4E58FE5A"/>
    <w:rsid w:val="4E5F1489"/>
    <w:rsid w:val="4E628907"/>
    <w:rsid w:val="4E631EDF"/>
    <w:rsid w:val="4E65C36B"/>
    <w:rsid w:val="4E6CA2B5"/>
    <w:rsid w:val="4E7001D6"/>
    <w:rsid w:val="4E7F8572"/>
    <w:rsid w:val="4E869A78"/>
    <w:rsid w:val="4E8FB7F5"/>
    <w:rsid w:val="4E96DBD5"/>
    <w:rsid w:val="4EA4C897"/>
    <w:rsid w:val="4EABE5A5"/>
    <w:rsid w:val="4ECEC5E8"/>
    <w:rsid w:val="4ED3FDF2"/>
    <w:rsid w:val="4ED9F002"/>
    <w:rsid w:val="4EDEB043"/>
    <w:rsid w:val="4EE1BFB4"/>
    <w:rsid w:val="4EE5D09B"/>
    <w:rsid w:val="4EEB4AD6"/>
    <w:rsid w:val="4EFB263F"/>
    <w:rsid w:val="4F0AEEDC"/>
    <w:rsid w:val="4F0C872D"/>
    <w:rsid w:val="4F0CAE16"/>
    <w:rsid w:val="4F24DA97"/>
    <w:rsid w:val="4F29F0C7"/>
    <w:rsid w:val="4F37984A"/>
    <w:rsid w:val="4F417293"/>
    <w:rsid w:val="4F66FD34"/>
    <w:rsid w:val="4F700868"/>
    <w:rsid w:val="4F74BD07"/>
    <w:rsid w:val="4F838EEA"/>
    <w:rsid w:val="4F865067"/>
    <w:rsid w:val="4F917396"/>
    <w:rsid w:val="4FA18014"/>
    <w:rsid w:val="4FA5CD68"/>
    <w:rsid w:val="4FB41D5A"/>
    <w:rsid w:val="4FB6E48F"/>
    <w:rsid w:val="4FC3DF50"/>
    <w:rsid w:val="4FDB659A"/>
    <w:rsid w:val="4FDF512D"/>
    <w:rsid w:val="5008BDD2"/>
    <w:rsid w:val="501AC012"/>
    <w:rsid w:val="5023F1BB"/>
    <w:rsid w:val="5026825B"/>
    <w:rsid w:val="502F8C74"/>
    <w:rsid w:val="504DA856"/>
    <w:rsid w:val="504FD502"/>
    <w:rsid w:val="505823B4"/>
    <w:rsid w:val="506B74E1"/>
    <w:rsid w:val="50728E66"/>
    <w:rsid w:val="507C85F0"/>
    <w:rsid w:val="5085CE24"/>
    <w:rsid w:val="50B75EBA"/>
    <w:rsid w:val="50C02AC4"/>
    <w:rsid w:val="50D1C62B"/>
    <w:rsid w:val="50DB339D"/>
    <w:rsid w:val="50EB1E86"/>
    <w:rsid w:val="50F1F595"/>
    <w:rsid w:val="50F88EEA"/>
    <w:rsid w:val="5106BE1F"/>
    <w:rsid w:val="510D26D1"/>
    <w:rsid w:val="512E667A"/>
    <w:rsid w:val="51355CF7"/>
    <w:rsid w:val="51553041"/>
    <w:rsid w:val="51603FB6"/>
    <w:rsid w:val="5172FC1A"/>
    <w:rsid w:val="5173CB70"/>
    <w:rsid w:val="518E07A7"/>
    <w:rsid w:val="519E2FD7"/>
    <w:rsid w:val="51AA5024"/>
    <w:rsid w:val="51BFC6AE"/>
    <w:rsid w:val="51C027DF"/>
    <w:rsid w:val="51D35C77"/>
    <w:rsid w:val="51D4AB37"/>
    <w:rsid w:val="51E1F900"/>
    <w:rsid w:val="51E469B8"/>
    <w:rsid w:val="51F00C9B"/>
    <w:rsid w:val="51F6E87F"/>
    <w:rsid w:val="520560A2"/>
    <w:rsid w:val="52378622"/>
    <w:rsid w:val="524D988D"/>
    <w:rsid w:val="5258E8B0"/>
    <w:rsid w:val="5266B174"/>
    <w:rsid w:val="526BC62F"/>
    <w:rsid w:val="526E0FFF"/>
    <w:rsid w:val="5271463E"/>
    <w:rsid w:val="5272D6E0"/>
    <w:rsid w:val="52779317"/>
    <w:rsid w:val="527E57A7"/>
    <w:rsid w:val="5289AFD5"/>
    <w:rsid w:val="528A7183"/>
    <w:rsid w:val="529C7888"/>
    <w:rsid w:val="529F94FA"/>
    <w:rsid w:val="52AA097C"/>
    <w:rsid w:val="52B18ED2"/>
    <w:rsid w:val="52BF59B4"/>
    <w:rsid w:val="52F5ABC5"/>
    <w:rsid w:val="52F63BE3"/>
    <w:rsid w:val="531813A9"/>
    <w:rsid w:val="5322EBCB"/>
    <w:rsid w:val="532C437C"/>
    <w:rsid w:val="53368748"/>
    <w:rsid w:val="5342089E"/>
    <w:rsid w:val="534C8FC6"/>
    <w:rsid w:val="534F2FCE"/>
    <w:rsid w:val="535BC65F"/>
    <w:rsid w:val="53666105"/>
    <w:rsid w:val="536E3EB3"/>
    <w:rsid w:val="537668A4"/>
    <w:rsid w:val="537F518E"/>
    <w:rsid w:val="5382F42C"/>
    <w:rsid w:val="53AB8949"/>
    <w:rsid w:val="53B38816"/>
    <w:rsid w:val="53E1E8D3"/>
    <w:rsid w:val="53F14176"/>
    <w:rsid w:val="53F5FB22"/>
    <w:rsid w:val="5418F240"/>
    <w:rsid w:val="54280AD0"/>
    <w:rsid w:val="5429BA1E"/>
    <w:rsid w:val="5459854C"/>
    <w:rsid w:val="54710025"/>
    <w:rsid w:val="547B46B1"/>
    <w:rsid w:val="548CA5E9"/>
    <w:rsid w:val="54A4AEBE"/>
    <w:rsid w:val="54A9D06D"/>
    <w:rsid w:val="54AB654D"/>
    <w:rsid w:val="54AFCDAA"/>
    <w:rsid w:val="54BB5B8B"/>
    <w:rsid w:val="54BCD910"/>
    <w:rsid w:val="54CB027A"/>
    <w:rsid w:val="54CF2289"/>
    <w:rsid w:val="54E17394"/>
    <w:rsid w:val="54FE2001"/>
    <w:rsid w:val="55028844"/>
    <w:rsid w:val="5503E875"/>
    <w:rsid w:val="550999EB"/>
    <w:rsid w:val="550C602E"/>
    <w:rsid w:val="55187FD8"/>
    <w:rsid w:val="551E01C9"/>
    <w:rsid w:val="554DCD66"/>
    <w:rsid w:val="55500855"/>
    <w:rsid w:val="555220A3"/>
    <w:rsid w:val="5554DE71"/>
    <w:rsid w:val="555946C7"/>
    <w:rsid w:val="55761D64"/>
    <w:rsid w:val="558FD5D3"/>
    <w:rsid w:val="559B0C04"/>
    <w:rsid w:val="55AED0B5"/>
    <w:rsid w:val="55B00D3E"/>
    <w:rsid w:val="55B68AF5"/>
    <w:rsid w:val="55C09EBE"/>
    <w:rsid w:val="55D59BE2"/>
    <w:rsid w:val="55D5D8E3"/>
    <w:rsid w:val="55D921A2"/>
    <w:rsid w:val="55FB1A7D"/>
    <w:rsid w:val="561872AD"/>
    <w:rsid w:val="562C0C11"/>
    <w:rsid w:val="563D7DFB"/>
    <w:rsid w:val="56550B34"/>
    <w:rsid w:val="566E86BB"/>
    <w:rsid w:val="5679ABC2"/>
    <w:rsid w:val="56919CD0"/>
    <w:rsid w:val="56922ECD"/>
    <w:rsid w:val="56A19D65"/>
    <w:rsid w:val="56AC64AD"/>
    <w:rsid w:val="56B1BFC3"/>
    <w:rsid w:val="56B8E96B"/>
    <w:rsid w:val="56C47208"/>
    <w:rsid w:val="56D4D8EA"/>
    <w:rsid w:val="56DCC752"/>
    <w:rsid w:val="56EA0255"/>
    <w:rsid w:val="56F23233"/>
    <w:rsid w:val="570E164F"/>
    <w:rsid w:val="575E1320"/>
    <w:rsid w:val="5773586D"/>
    <w:rsid w:val="577A725C"/>
    <w:rsid w:val="577D9110"/>
    <w:rsid w:val="578C1F37"/>
    <w:rsid w:val="5794B7B9"/>
    <w:rsid w:val="579B8D95"/>
    <w:rsid w:val="579C617F"/>
    <w:rsid w:val="57A3753A"/>
    <w:rsid w:val="57AF9EFD"/>
    <w:rsid w:val="57B20E63"/>
    <w:rsid w:val="57CA2AE5"/>
    <w:rsid w:val="57D29CF5"/>
    <w:rsid w:val="57DC2D2A"/>
    <w:rsid w:val="58116AB5"/>
    <w:rsid w:val="58144DFF"/>
    <w:rsid w:val="582634B6"/>
    <w:rsid w:val="58341EC7"/>
    <w:rsid w:val="5853C13B"/>
    <w:rsid w:val="5865E8EA"/>
    <w:rsid w:val="5871C3CC"/>
    <w:rsid w:val="58785D38"/>
    <w:rsid w:val="5878CEAF"/>
    <w:rsid w:val="58A1596F"/>
    <w:rsid w:val="58B33C85"/>
    <w:rsid w:val="58B39596"/>
    <w:rsid w:val="58E32BCB"/>
    <w:rsid w:val="590C5316"/>
    <w:rsid w:val="591F3648"/>
    <w:rsid w:val="5921791B"/>
    <w:rsid w:val="5933484E"/>
    <w:rsid w:val="59385D17"/>
    <w:rsid w:val="5940209D"/>
    <w:rsid w:val="594479DD"/>
    <w:rsid w:val="5946E5E1"/>
    <w:rsid w:val="5947F071"/>
    <w:rsid w:val="5952637D"/>
    <w:rsid w:val="59526863"/>
    <w:rsid w:val="5954B23C"/>
    <w:rsid w:val="595C6CB5"/>
    <w:rsid w:val="5967F0AC"/>
    <w:rsid w:val="596C0F13"/>
    <w:rsid w:val="59729540"/>
    <w:rsid w:val="59784EAB"/>
    <w:rsid w:val="597A359D"/>
    <w:rsid w:val="5980CFDE"/>
    <w:rsid w:val="59838E15"/>
    <w:rsid w:val="5986338F"/>
    <w:rsid w:val="599AF18A"/>
    <w:rsid w:val="59A76D1D"/>
    <w:rsid w:val="59AB1DC0"/>
    <w:rsid w:val="59B10E1A"/>
    <w:rsid w:val="59B8C408"/>
    <w:rsid w:val="59BD874F"/>
    <w:rsid w:val="59D7A415"/>
    <w:rsid w:val="59DC3069"/>
    <w:rsid w:val="59DF0196"/>
    <w:rsid w:val="59EC4060"/>
    <w:rsid w:val="5A0C67C5"/>
    <w:rsid w:val="5A20D555"/>
    <w:rsid w:val="5A2861CC"/>
    <w:rsid w:val="5A43E629"/>
    <w:rsid w:val="5A5A5F73"/>
    <w:rsid w:val="5A5F620F"/>
    <w:rsid w:val="5A60753B"/>
    <w:rsid w:val="5A6B6F34"/>
    <w:rsid w:val="5A6C77A1"/>
    <w:rsid w:val="5A817871"/>
    <w:rsid w:val="5A86D1F2"/>
    <w:rsid w:val="5A914A4F"/>
    <w:rsid w:val="5AB265ED"/>
    <w:rsid w:val="5AE29325"/>
    <w:rsid w:val="5AEEF647"/>
    <w:rsid w:val="5AFC0E6E"/>
    <w:rsid w:val="5B010338"/>
    <w:rsid w:val="5B01783C"/>
    <w:rsid w:val="5B144660"/>
    <w:rsid w:val="5B3AD0D4"/>
    <w:rsid w:val="5B3F2A40"/>
    <w:rsid w:val="5B4B0E02"/>
    <w:rsid w:val="5B4B2DF0"/>
    <w:rsid w:val="5B5907F7"/>
    <w:rsid w:val="5B5AAD08"/>
    <w:rsid w:val="5B69C09E"/>
    <w:rsid w:val="5B7E10EB"/>
    <w:rsid w:val="5B8BA632"/>
    <w:rsid w:val="5B8E5173"/>
    <w:rsid w:val="5BA40C76"/>
    <w:rsid w:val="5BA534CA"/>
    <w:rsid w:val="5BAD0687"/>
    <w:rsid w:val="5BB0F39E"/>
    <w:rsid w:val="5BB3AABC"/>
    <w:rsid w:val="5BB601D5"/>
    <w:rsid w:val="5BC73ED0"/>
    <w:rsid w:val="5BC7B344"/>
    <w:rsid w:val="5BD97447"/>
    <w:rsid w:val="5BE03DDB"/>
    <w:rsid w:val="5BE3C342"/>
    <w:rsid w:val="5BE4CBF7"/>
    <w:rsid w:val="5BE72071"/>
    <w:rsid w:val="5BE908F3"/>
    <w:rsid w:val="5BF726DE"/>
    <w:rsid w:val="5BF7290D"/>
    <w:rsid w:val="5BF83C97"/>
    <w:rsid w:val="5C173AAA"/>
    <w:rsid w:val="5C32C911"/>
    <w:rsid w:val="5C3BFB37"/>
    <w:rsid w:val="5C3E4371"/>
    <w:rsid w:val="5C3EA61F"/>
    <w:rsid w:val="5C4940D7"/>
    <w:rsid w:val="5C60C3C1"/>
    <w:rsid w:val="5C6D07ED"/>
    <w:rsid w:val="5C71618A"/>
    <w:rsid w:val="5C740E8B"/>
    <w:rsid w:val="5C7E6111"/>
    <w:rsid w:val="5C8701D2"/>
    <w:rsid w:val="5C8FE582"/>
    <w:rsid w:val="5C91964E"/>
    <w:rsid w:val="5C9C2D13"/>
    <w:rsid w:val="5CA4952C"/>
    <w:rsid w:val="5CB5D1E1"/>
    <w:rsid w:val="5CD5BD9E"/>
    <w:rsid w:val="5CD86DD4"/>
    <w:rsid w:val="5CD9C92D"/>
    <w:rsid w:val="5CE01315"/>
    <w:rsid w:val="5CEAFA93"/>
    <w:rsid w:val="5CF022BF"/>
    <w:rsid w:val="5CF3991D"/>
    <w:rsid w:val="5D0FA269"/>
    <w:rsid w:val="5D1760E8"/>
    <w:rsid w:val="5D198BAF"/>
    <w:rsid w:val="5D1DADD9"/>
    <w:rsid w:val="5D3F15BA"/>
    <w:rsid w:val="5D4012F4"/>
    <w:rsid w:val="5D4E8C7E"/>
    <w:rsid w:val="5D554CCF"/>
    <w:rsid w:val="5D5BCFBB"/>
    <w:rsid w:val="5D6F9A7A"/>
    <w:rsid w:val="5D85F355"/>
    <w:rsid w:val="5D8D2F15"/>
    <w:rsid w:val="5D97F8F8"/>
    <w:rsid w:val="5DB1846A"/>
    <w:rsid w:val="5DB2107E"/>
    <w:rsid w:val="5DB501FA"/>
    <w:rsid w:val="5DC5A1C0"/>
    <w:rsid w:val="5DC913CD"/>
    <w:rsid w:val="5DE1771C"/>
    <w:rsid w:val="5E04532B"/>
    <w:rsid w:val="5E33B3E6"/>
    <w:rsid w:val="5E3504C7"/>
    <w:rsid w:val="5E3527DA"/>
    <w:rsid w:val="5E37201A"/>
    <w:rsid w:val="5E444E50"/>
    <w:rsid w:val="5E5AAA7A"/>
    <w:rsid w:val="5E7E24FC"/>
    <w:rsid w:val="5E7EE104"/>
    <w:rsid w:val="5E858B17"/>
    <w:rsid w:val="5E85D0C7"/>
    <w:rsid w:val="5EA060E1"/>
    <w:rsid w:val="5EA1D69C"/>
    <w:rsid w:val="5EB4F102"/>
    <w:rsid w:val="5EBEA4FD"/>
    <w:rsid w:val="5EC2C2C2"/>
    <w:rsid w:val="5ED4A451"/>
    <w:rsid w:val="5EE2EEA5"/>
    <w:rsid w:val="5F05253F"/>
    <w:rsid w:val="5F062955"/>
    <w:rsid w:val="5F212DBF"/>
    <w:rsid w:val="5F21FB63"/>
    <w:rsid w:val="5F3859DC"/>
    <w:rsid w:val="5F42B92F"/>
    <w:rsid w:val="5F457592"/>
    <w:rsid w:val="5F50B30F"/>
    <w:rsid w:val="5F5254DD"/>
    <w:rsid w:val="5F719DF7"/>
    <w:rsid w:val="5F7D9929"/>
    <w:rsid w:val="5F865B3D"/>
    <w:rsid w:val="5F87507E"/>
    <w:rsid w:val="5F8C1053"/>
    <w:rsid w:val="5FA21440"/>
    <w:rsid w:val="5FA2A0E7"/>
    <w:rsid w:val="5FB6C6CE"/>
    <w:rsid w:val="5FC8024C"/>
    <w:rsid w:val="5FCFCD51"/>
    <w:rsid w:val="5FE878C4"/>
    <w:rsid w:val="5FF9597B"/>
    <w:rsid w:val="5FFF47D4"/>
    <w:rsid w:val="60164710"/>
    <w:rsid w:val="6019476A"/>
    <w:rsid w:val="60233CC5"/>
    <w:rsid w:val="60285F71"/>
    <w:rsid w:val="6029A8F6"/>
    <w:rsid w:val="6046817E"/>
    <w:rsid w:val="604F3C6D"/>
    <w:rsid w:val="6058D4F2"/>
    <w:rsid w:val="60634287"/>
    <w:rsid w:val="6067D1C0"/>
    <w:rsid w:val="606F743F"/>
    <w:rsid w:val="6080D6A2"/>
    <w:rsid w:val="60A23498"/>
    <w:rsid w:val="60B4AD8E"/>
    <w:rsid w:val="60CF78DC"/>
    <w:rsid w:val="6104AC03"/>
    <w:rsid w:val="61056180"/>
    <w:rsid w:val="61124F8F"/>
    <w:rsid w:val="61248697"/>
    <w:rsid w:val="612C89D3"/>
    <w:rsid w:val="61334A6B"/>
    <w:rsid w:val="6142D990"/>
    <w:rsid w:val="614CD858"/>
    <w:rsid w:val="6152075F"/>
    <w:rsid w:val="6166DD61"/>
    <w:rsid w:val="6186CD34"/>
    <w:rsid w:val="619206F2"/>
    <w:rsid w:val="61A9954E"/>
    <w:rsid w:val="61B0F0A1"/>
    <w:rsid w:val="61B81815"/>
    <w:rsid w:val="61D2FCE1"/>
    <w:rsid w:val="61E3760B"/>
    <w:rsid w:val="61E43714"/>
    <w:rsid w:val="61E7DC67"/>
    <w:rsid w:val="6200719D"/>
    <w:rsid w:val="62280D9D"/>
    <w:rsid w:val="623F1EB8"/>
    <w:rsid w:val="624A3770"/>
    <w:rsid w:val="626070E7"/>
    <w:rsid w:val="6264D344"/>
    <w:rsid w:val="626D29F2"/>
    <w:rsid w:val="626FDA5B"/>
    <w:rsid w:val="627D3C6D"/>
    <w:rsid w:val="62821DAC"/>
    <w:rsid w:val="6286D571"/>
    <w:rsid w:val="62B92A9F"/>
    <w:rsid w:val="62BB04A5"/>
    <w:rsid w:val="62C645E9"/>
    <w:rsid w:val="62D340A5"/>
    <w:rsid w:val="62D46D09"/>
    <w:rsid w:val="62DC42BF"/>
    <w:rsid w:val="62E2E86C"/>
    <w:rsid w:val="62FBE9F6"/>
    <w:rsid w:val="6303FA41"/>
    <w:rsid w:val="63046D22"/>
    <w:rsid w:val="6305DCF6"/>
    <w:rsid w:val="6307BAF4"/>
    <w:rsid w:val="630B58AB"/>
    <w:rsid w:val="630E6FF3"/>
    <w:rsid w:val="63125959"/>
    <w:rsid w:val="6312DFFD"/>
    <w:rsid w:val="6315C58F"/>
    <w:rsid w:val="631B0F7C"/>
    <w:rsid w:val="632938E8"/>
    <w:rsid w:val="632B5CE7"/>
    <w:rsid w:val="632D2A0F"/>
    <w:rsid w:val="632F8171"/>
    <w:rsid w:val="634CDF5B"/>
    <w:rsid w:val="6358EECA"/>
    <w:rsid w:val="6364EB96"/>
    <w:rsid w:val="637B638D"/>
    <w:rsid w:val="639C41D1"/>
    <w:rsid w:val="639F461E"/>
    <w:rsid w:val="63A1FA86"/>
    <w:rsid w:val="63A5409F"/>
    <w:rsid w:val="63C46665"/>
    <w:rsid w:val="63C77117"/>
    <w:rsid w:val="63DBF154"/>
    <w:rsid w:val="63DCF84B"/>
    <w:rsid w:val="63E1E319"/>
    <w:rsid w:val="63EE16F2"/>
    <w:rsid w:val="63FE82BC"/>
    <w:rsid w:val="63FFD94B"/>
    <w:rsid w:val="6401693B"/>
    <w:rsid w:val="64021B1D"/>
    <w:rsid w:val="6404864D"/>
    <w:rsid w:val="640ECD70"/>
    <w:rsid w:val="64232483"/>
    <w:rsid w:val="6429477F"/>
    <w:rsid w:val="642C9EA1"/>
    <w:rsid w:val="644E7A9F"/>
    <w:rsid w:val="64A34D48"/>
    <w:rsid w:val="64B5DCF9"/>
    <w:rsid w:val="64BD563B"/>
    <w:rsid w:val="64DEC5BA"/>
    <w:rsid w:val="64E1F64A"/>
    <w:rsid w:val="64E950A2"/>
    <w:rsid w:val="64F124E4"/>
    <w:rsid w:val="64FFE9F5"/>
    <w:rsid w:val="650AC50E"/>
    <w:rsid w:val="650E53BE"/>
    <w:rsid w:val="65108B14"/>
    <w:rsid w:val="652A94AE"/>
    <w:rsid w:val="652CA291"/>
    <w:rsid w:val="65315CA7"/>
    <w:rsid w:val="6531E59E"/>
    <w:rsid w:val="653AA7D6"/>
    <w:rsid w:val="6542FB55"/>
    <w:rsid w:val="65605403"/>
    <w:rsid w:val="6574142A"/>
    <w:rsid w:val="6599D2BF"/>
    <w:rsid w:val="659D29F3"/>
    <w:rsid w:val="65A0048E"/>
    <w:rsid w:val="65A29725"/>
    <w:rsid w:val="65BCFB18"/>
    <w:rsid w:val="65CCD50A"/>
    <w:rsid w:val="65DAC7AA"/>
    <w:rsid w:val="65DD0D2A"/>
    <w:rsid w:val="65E1D10B"/>
    <w:rsid w:val="66091923"/>
    <w:rsid w:val="663D73B6"/>
    <w:rsid w:val="6655AC7B"/>
    <w:rsid w:val="667563DB"/>
    <w:rsid w:val="667A4A57"/>
    <w:rsid w:val="667AFE19"/>
    <w:rsid w:val="667E5A48"/>
    <w:rsid w:val="668CDD74"/>
    <w:rsid w:val="66BFF455"/>
    <w:rsid w:val="66D52E65"/>
    <w:rsid w:val="66DA29C0"/>
    <w:rsid w:val="66DA3F36"/>
    <w:rsid w:val="66E5EF52"/>
    <w:rsid w:val="66F352E9"/>
    <w:rsid w:val="66FE56BE"/>
    <w:rsid w:val="67003D1C"/>
    <w:rsid w:val="6716D34C"/>
    <w:rsid w:val="6723B2D4"/>
    <w:rsid w:val="673BA495"/>
    <w:rsid w:val="6752DD67"/>
    <w:rsid w:val="675A53EA"/>
    <w:rsid w:val="6763A6A7"/>
    <w:rsid w:val="6765CC2E"/>
    <w:rsid w:val="676ABFF3"/>
    <w:rsid w:val="67739133"/>
    <w:rsid w:val="677BF971"/>
    <w:rsid w:val="677E6E84"/>
    <w:rsid w:val="67819073"/>
    <w:rsid w:val="679929D6"/>
    <w:rsid w:val="679BE3A8"/>
    <w:rsid w:val="67A92A0B"/>
    <w:rsid w:val="67C1D67F"/>
    <w:rsid w:val="67C34F8C"/>
    <w:rsid w:val="67E64FA8"/>
    <w:rsid w:val="67E7C7FE"/>
    <w:rsid w:val="67F52650"/>
    <w:rsid w:val="6807304F"/>
    <w:rsid w:val="6809A50C"/>
    <w:rsid w:val="681DA431"/>
    <w:rsid w:val="68279C0E"/>
    <w:rsid w:val="683BEF95"/>
    <w:rsid w:val="68528FC9"/>
    <w:rsid w:val="685A33A7"/>
    <w:rsid w:val="68752DCC"/>
    <w:rsid w:val="6876A1DE"/>
    <w:rsid w:val="687E80D3"/>
    <w:rsid w:val="6891EF5E"/>
    <w:rsid w:val="68939671"/>
    <w:rsid w:val="689BC15F"/>
    <w:rsid w:val="68B03976"/>
    <w:rsid w:val="68B0DBC1"/>
    <w:rsid w:val="68B58A7A"/>
    <w:rsid w:val="68B949E6"/>
    <w:rsid w:val="68C9A7B6"/>
    <w:rsid w:val="68D70C18"/>
    <w:rsid w:val="68F625C3"/>
    <w:rsid w:val="6904D844"/>
    <w:rsid w:val="6915339F"/>
    <w:rsid w:val="6917B73D"/>
    <w:rsid w:val="6931906B"/>
    <w:rsid w:val="693D9AA0"/>
    <w:rsid w:val="693F3E43"/>
    <w:rsid w:val="694CA58C"/>
    <w:rsid w:val="695CC061"/>
    <w:rsid w:val="6960A06B"/>
    <w:rsid w:val="69732D10"/>
    <w:rsid w:val="698568F1"/>
    <w:rsid w:val="6994686C"/>
    <w:rsid w:val="699BCAE8"/>
    <w:rsid w:val="69A35146"/>
    <w:rsid w:val="69AAAE4C"/>
    <w:rsid w:val="69BA5F10"/>
    <w:rsid w:val="69C1665F"/>
    <w:rsid w:val="69E5F2C9"/>
    <w:rsid w:val="69EA2715"/>
    <w:rsid w:val="6A281661"/>
    <w:rsid w:val="6A5D3EF7"/>
    <w:rsid w:val="6A8931C1"/>
    <w:rsid w:val="6A8C03B0"/>
    <w:rsid w:val="6A93041B"/>
    <w:rsid w:val="6AA31832"/>
    <w:rsid w:val="6AA51BF3"/>
    <w:rsid w:val="6AACF771"/>
    <w:rsid w:val="6AB9FB66"/>
    <w:rsid w:val="6ABEFD64"/>
    <w:rsid w:val="6AC46415"/>
    <w:rsid w:val="6ACFD5F0"/>
    <w:rsid w:val="6AD322B1"/>
    <w:rsid w:val="6AE72A47"/>
    <w:rsid w:val="6AE95343"/>
    <w:rsid w:val="6AFE47C1"/>
    <w:rsid w:val="6B077D2B"/>
    <w:rsid w:val="6B131BA9"/>
    <w:rsid w:val="6B1E93AD"/>
    <w:rsid w:val="6B20C3E5"/>
    <w:rsid w:val="6B288C6E"/>
    <w:rsid w:val="6B2E894C"/>
    <w:rsid w:val="6B324068"/>
    <w:rsid w:val="6B3CEA30"/>
    <w:rsid w:val="6B50C36A"/>
    <w:rsid w:val="6B5229C5"/>
    <w:rsid w:val="6B5B148A"/>
    <w:rsid w:val="6B604A1E"/>
    <w:rsid w:val="6B65BF87"/>
    <w:rsid w:val="6B68422F"/>
    <w:rsid w:val="6B6FDE07"/>
    <w:rsid w:val="6B7F0E94"/>
    <w:rsid w:val="6B8C5588"/>
    <w:rsid w:val="6B99F464"/>
    <w:rsid w:val="6B9C4C79"/>
    <w:rsid w:val="6BAFDBF5"/>
    <w:rsid w:val="6BB1B834"/>
    <w:rsid w:val="6BC0576D"/>
    <w:rsid w:val="6BC0FB71"/>
    <w:rsid w:val="6BD91945"/>
    <w:rsid w:val="6BD9AA7D"/>
    <w:rsid w:val="6BF30244"/>
    <w:rsid w:val="6BF67470"/>
    <w:rsid w:val="6BFB803B"/>
    <w:rsid w:val="6C013CF9"/>
    <w:rsid w:val="6C032A7A"/>
    <w:rsid w:val="6C1E3705"/>
    <w:rsid w:val="6C1FCFDF"/>
    <w:rsid w:val="6C2FFAF6"/>
    <w:rsid w:val="6C3B98D6"/>
    <w:rsid w:val="6C3C9626"/>
    <w:rsid w:val="6C45604F"/>
    <w:rsid w:val="6C4E193F"/>
    <w:rsid w:val="6C642AC6"/>
    <w:rsid w:val="6C6777B6"/>
    <w:rsid w:val="6C6A29EE"/>
    <w:rsid w:val="6C7483FA"/>
    <w:rsid w:val="6C74B806"/>
    <w:rsid w:val="6C8F6458"/>
    <w:rsid w:val="6C9402CF"/>
    <w:rsid w:val="6CA771E5"/>
    <w:rsid w:val="6CB5C09E"/>
    <w:rsid w:val="6CB60CC4"/>
    <w:rsid w:val="6CB61471"/>
    <w:rsid w:val="6CB7A7DA"/>
    <w:rsid w:val="6CBA1809"/>
    <w:rsid w:val="6CBAE604"/>
    <w:rsid w:val="6CD3A4F8"/>
    <w:rsid w:val="6CD4509D"/>
    <w:rsid w:val="6CD7B463"/>
    <w:rsid w:val="6CD966AB"/>
    <w:rsid w:val="6CDE34D8"/>
    <w:rsid w:val="6CE4D970"/>
    <w:rsid w:val="6CE70BA6"/>
    <w:rsid w:val="6D0E3EBA"/>
    <w:rsid w:val="6D163504"/>
    <w:rsid w:val="6D1DE6A9"/>
    <w:rsid w:val="6D283B2F"/>
    <w:rsid w:val="6D2EB427"/>
    <w:rsid w:val="6D2ED228"/>
    <w:rsid w:val="6D3A6497"/>
    <w:rsid w:val="6D3E965B"/>
    <w:rsid w:val="6D4977F1"/>
    <w:rsid w:val="6D4B1CD0"/>
    <w:rsid w:val="6D4BCDD5"/>
    <w:rsid w:val="6D56FED0"/>
    <w:rsid w:val="6D5AB4CD"/>
    <w:rsid w:val="6D695CB8"/>
    <w:rsid w:val="6D6D2D5F"/>
    <w:rsid w:val="6D87C0A7"/>
    <w:rsid w:val="6D91391B"/>
    <w:rsid w:val="6DB2FA7F"/>
    <w:rsid w:val="6DBA84AD"/>
    <w:rsid w:val="6DCAC865"/>
    <w:rsid w:val="6DD73884"/>
    <w:rsid w:val="6DDF6F8B"/>
    <w:rsid w:val="6DE4AF31"/>
    <w:rsid w:val="6DEE2D7B"/>
    <w:rsid w:val="6DF61DCB"/>
    <w:rsid w:val="6E22ABFD"/>
    <w:rsid w:val="6E421DF3"/>
    <w:rsid w:val="6E43BB9A"/>
    <w:rsid w:val="6E445F6C"/>
    <w:rsid w:val="6E61F0D1"/>
    <w:rsid w:val="6E7C01F0"/>
    <w:rsid w:val="6E7F4448"/>
    <w:rsid w:val="6E811545"/>
    <w:rsid w:val="6E817439"/>
    <w:rsid w:val="6E88330C"/>
    <w:rsid w:val="6EC75ABB"/>
    <w:rsid w:val="6ECCB4B6"/>
    <w:rsid w:val="6ECE20CB"/>
    <w:rsid w:val="6ED5DD13"/>
    <w:rsid w:val="6EE217D4"/>
    <w:rsid w:val="6EEC740C"/>
    <w:rsid w:val="6EF814F2"/>
    <w:rsid w:val="6F11B7E8"/>
    <w:rsid w:val="6F124D18"/>
    <w:rsid w:val="6F290AED"/>
    <w:rsid w:val="6F3D3C0C"/>
    <w:rsid w:val="6F4A1980"/>
    <w:rsid w:val="6F540848"/>
    <w:rsid w:val="6F5B99F6"/>
    <w:rsid w:val="6F5BA5D3"/>
    <w:rsid w:val="6F6AFC0C"/>
    <w:rsid w:val="6F73E286"/>
    <w:rsid w:val="6F86FD88"/>
    <w:rsid w:val="6F9A3AD5"/>
    <w:rsid w:val="6FB6518D"/>
    <w:rsid w:val="6FC2867C"/>
    <w:rsid w:val="6FD6BC42"/>
    <w:rsid w:val="6FE12D66"/>
    <w:rsid w:val="6FEEA84E"/>
    <w:rsid w:val="6FFB09F8"/>
    <w:rsid w:val="70084A58"/>
    <w:rsid w:val="70109393"/>
    <w:rsid w:val="7017A101"/>
    <w:rsid w:val="70625A78"/>
    <w:rsid w:val="7069A72D"/>
    <w:rsid w:val="7088A14A"/>
    <w:rsid w:val="70BDBB2D"/>
    <w:rsid w:val="70CCFA40"/>
    <w:rsid w:val="70DFF438"/>
    <w:rsid w:val="70E09523"/>
    <w:rsid w:val="70E23233"/>
    <w:rsid w:val="70EB17C5"/>
    <w:rsid w:val="70ED3489"/>
    <w:rsid w:val="70F801A5"/>
    <w:rsid w:val="7107D8C7"/>
    <w:rsid w:val="711492E0"/>
    <w:rsid w:val="7126E56A"/>
    <w:rsid w:val="712AC1BE"/>
    <w:rsid w:val="713F42B8"/>
    <w:rsid w:val="7144370C"/>
    <w:rsid w:val="714908EF"/>
    <w:rsid w:val="7151B432"/>
    <w:rsid w:val="715D7B40"/>
    <w:rsid w:val="7169F858"/>
    <w:rsid w:val="716D24B1"/>
    <w:rsid w:val="716EDE48"/>
    <w:rsid w:val="71807556"/>
    <w:rsid w:val="71819AE6"/>
    <w:rsid w:val="718CDC6B"/>
    <w:rsid w:val="7196FE0A"/>
    <w:rsid w:val="71A53F94"/>
    <w:rsid w:val="71A92477"/>
    <w:rsid w:val="71AD736D"/>
    <w:rsid w:val="71B67288"/>
    <w:rsid w:val="71C0A7A2"/>
    <w:rsid w:val="71C6BE39"/>
    <w:rsid w:val="71D11EB3"/>
    <w:rsid w:val="71E2F186"/>
    <w:rsid w:val="71E30AEC"/>
    <w:rsid w:val="71EC2685"/>
    <w:rsid w:val="7200831C"/>
    <w:rsid w:val="720DC877"/>
    <w:rsid w:val="72130C6C"/>
    <w:rsid w:val="721687EF"/>
    <w:rsid w:val="722A15E3"/>
    <w:rsid w:val="72333059"/>
    <w:rsid w:val="723A6F9A"/>
    <w:rsid w:val="72460BE3"/>
    <w:rsid w:val="7246F928"/>
    <w:rsid w:val="727787D7"/>
    <w:rsid w:val="7291E6A8"/>
    <w:rsid w:val="72922382"/>
    <w:rsid w:val="729BD393"/>
    <w:rsid w:val="72A8B9D0"/>
    <w:rsid w:val="72AA3A7D"/>
    <w:rsid w:val="72C241A6"/>
    <w:rsid w:val="72E27BE8"/>
    <w:rsid w:val="72E3D62C"/>
    <w:rsid w:val="72F00D35"/>
    <w:rsid w:val="73095210"/>
    <w:rsid w:val="730B159C"/>
    <w:rsid w:val="730F8F2F"/>
    <w:rsid w:val="7315448B"/>
    <w:rsid w:val="731BA19E"/>
    <w:rsid w:val="73253783"/>
    <w:rsid w:val="73424392"/>
    <w:rsid w:val="7348E166"/>
    <w:rsid w:val="73498E6D"/>
    <w:rsid w:val="734FF1BF"/>
    <w:rsid w:val="7352BA64"/>
    <w:rsid w:val="7353F282"/>
    <w:rsid w:val="7360981E"/>
    <w:rsid w:val="73664DC6"/>
    <w:rsid w:val="736F0CA0"/>
    <w:rsid w:val="737B03B8"/>
    <w:rsid w:val="738F7BD2"/>
    <w:rsid w:val="73BCFE21"/>
    <w:rsid w:val="73C63765"/>
    <w:rsid w:val="73D7FD57"/>
    <w:rsid w:val="73DC9E22"/>
    <w:rsid w:val="73E9212E"/>
    <w:rsid w:val="73F13F33"/>
    <w:rsid w:val="741455B5"/>
    <w:rsid w:val="741F6E44"/>
    <w:rsid w:val="7420E601"/>
    <w:rsid w:val="742AB001"/>
    <w:rsid w:val="7446DFF9"/>
    <w:rsid w:val="7457669B"/>
    <w:rsid w:val="745A00D6"/>
    <w:rsid w:val="745D61F0"/>
    <w:rsid w:val="7478F566"/>
    <w:rsid w:val="747E7C3A"/>
    <w:rsid w:val="7484CF78"/>
    <w:rsid w:val="7498C371"/>
    <w:rsid w:val="74A9E2D0"/>
    <w:rsid w:val="74B06528"/>
    <w:rsid w:val="74CB692B"/>
    <w:rsid w:val="74D9109B"/>
    <w:rsid w:val="74DCC2C5"/>
    <w:rsid w:val="74FB30EE"/>
    <w:rsid w:val="750287CC"/>
    <w:rsid w:val="7502B1FE"/>
    <w:rsid w:val="7505AB14"/>
    <w:rsid w:val="75254ED0"/>
    <w:rsid w:val="7529FD09"/>
    <w:rsid w:val="752E7143"/>
    <w:rsid w:val="753BC6E9"/>
    <w:rsid w:val="755381CF"/>
    <w:rsid w:val="7555B8BA"/>
    <w:rsid w:val="755B1BD1"/>
    <w:rsid w:val="755E2188"/>
    <w:rsid w:val="75666006"/>
    <w:rsid w:val="757A7C9E"/>
    <w:rsid w:val="7585EB78"/>
    <w:rsid w:val="75896053"/>
    <w:rsid w:val="75AD131D"/>
    <w:rsid w:val="75B8B34F"/>
    <w:rsid w:val="75BF22CD"/>
    <w:rsid w:val="75CAF06C"/>
    <w:rsid w:val="75D6BF62"/>
    <w:rsid w:val="75E7B967"/>
    <w:rsid w:val="75E8F05D"/>
    <w:rsid w:val="75F77FCC"/>
    <w:rsid w:val="75F7DE71"/>
    <w:rsid w:val="76032025"/>
    <w:rsid w:val="76036F9C"/>
    <w:rsid w:val="76046B65"/>
    <w:rsid w:val="7604F2D9"/>
    <w:rsid w:val="7605CA9B"/>
    <w:rsid w:val="760697BD"/>
    <w:rsid w:val="760D94EA"/>
    <w:rsid w:val="76104719"/>
    <w:rsid w:val="761499B0"/>
    <w:rsid w:val="76390AFB"/>
    <w:rsid w:val="763BBD74"/>
    <w:rsid w:val="764733A5"/>
    <w:rsid w:val="7660FD11"/>
    <w:rsid w:val="766B0774"/>
    <w:rsid w:val="766EF733"/>
    <w:rsid w:val="7679D3C7"/>
    <w:rsid w:val="767A6892"/>
    <w:rsid w:val="767E109A"/>
    <w:rsid w:val="7680C8DB"/>
    <w:rsid w:val="7699DE0F"/>
    <w:rsid w:val="76A6F817"/>
    <w:rsid w:val="76A95CA9"/>
    <w:rsid w:val="76DA124E"/>
    <w:rsid w:val="76DB09C5"/>
    <w:rsid w:val="76F4BB17"/>
    <w:rsid w:val="76F6A83F"/>
    <w:rsid w:val="76F72025"/>
    <w:rsid w:val="76FADD85"/>
    <w:rsid w:val="77104F83"/>
    <w:rsid w:val="771169DD"/>
    <w:rsid w:val="77202BB3"/>
    <w:rsid w:val="7736299E"/>
    <w:rsid w:val="7738A23D"/>
    <w:rsid w:val="77497FD1"/>
    <w:rsid w:val="775384E0"/>
    <w:rsid w:val="77586FBB"/>
    <w:rsid w:val="7766E3D5"/>
    <w:rsid w:val="776903FE"/>
    <w:rsid w:val="776990D7"/>
    <w:rsid w:val="7772E3AD"/>
    <w:rsid w:val="777D4EC7"/>
    <w:rsid w:val="77973DCC"/>
    <w:rsid w:val="77B6856E"/>
    <w:rsid w:val="77D271C2"/>
    <w:rsid w:val="77D51CDD"/>
    <w:rsid w:val="77EBF6BD"/>
    <w:rsid w:val="77F2446F"/>
    <w:rsid w:val="77FA60C1"/>
    <w:rsid w:val="78180C96"/>
    <w:rsid w:val="782FF9C8"/>
    <w:rsid w:val="7836632B"/>
    <w:rsid w:val="7846D6DF"/>
    <w:rsid w:val="7854166E"/>
    <w:rsid w:val="78734A4E"/>
    <w:rsid w:val="7877FC04"/>
    <w:rsid w:val="788F9B76"/>
    <w:rsid w:val="789210C7"/>
    <w:rsid w:val="789244D4"/>
    <w:rsid w:val="789F4AE1"/>
    <w:rsid w:val="78A83F72"/>
    <w:rsid w:val="78D5F297"/>
    <w:rsid w:val="78D95887"/>
    <w:rsid w:val="78E5C98B"/>
    <w:rsid w:val="78E7823B"/>
    <w:rsid w:val="78EF3CB7"/>
    <w:rsid w:val="78F2CEC1"/>
    <w:rsid w:val="78F37FFB"/>
    <w:rsid w:val="78F7D5D9"/>
    <w:rsid w:val="79023C8B"/>
    <w:rsid w:val="792996CF"/>
    <w:rsid w:val="794DD439"/>
    <w:rsid w:val="79571E9E"/>
    <w:rsid w:val="795D6605"/>
    <w:rsid w:val="79774EA1"/>
    <w:rsid w:val="7979CE5F"/>
    <w:rsid w:val="798094A8"/>
    <w:rsid w:val="79861739"/>
    <w:rsid w:val="79890D73"/>
    <w:rsid w:val="79B7067C"/>
    <w:rsid w:val="79CD1D3C"/>
    <w:rsid w:val="79E69104"/>
    <w:rsid w:val="79ED8C21"/>
    <w:rsid w:val="7A0C0BCB"/>
    <w:rsid w:val="7A10F89B"/>
    <w:rsid w:val="7A291B72"/>
    <w:rsid w:val="7A2953DC"/>
    <w:rsid w:val="7A2E7D91"/>
    <w:rsid w:val="7A2FE134"/>
    <w:rsid w:val="7A382C46"/>
    <w:rsid w:val="7A41489D"/>
    <w:rsid w:val="7A4920AD"/>
    <w:rsid w:val="7A4FBAAC"/>
    <w:rsid w:val="7A85CEAB"/>
    <w:rsid w:val="7A9D4C0B"/>
    <w:rsid w:val="7AAF4390"/>
    <w:rsid w:val="7ABD640C"/>
    <w:rsid w:val="7AC50C12"/>
    <w:rsid w:val="7AC89CED"/>
    <w:rsid w:val="7AD7FEE2"/>
    <w:rsid w:val="7ADEB3F5"/>
    <w:rsid w:val="7AE5B13F"/>
    <w:rsid w:val="7AEB1FB0"/>
    <w:rsid w:val="7AF12B1D"/>
    <w:rsid w:val="7B1496AD"/>
    <w:rsid w:val="7B194710"/>
    <w:rsid w:val="7B1DB01F"/>
    <w:rsid w:val="7B42613C"/>
    <w:rsid w:val="7B49C6B1"/>
    <w:rsid w:val="7B4AFDEF"/>
    <w:rsid w:val="7B6B19F9"/>
    <w:rsid w:val="7B702DDD"/>
    <w:rsid w:val="7B7A45CA"/>
    <w:rsid w:val="7B90A9CB"/>
    <w:rsid w:val="7BB38207"/>
    <w:rsid w:val="7BC9717F"/>
    <w:rsid w:val="7BEE4598"/>
    <w:rsid w:val="7C0CFEB6"/>
    <w:rsid w:val="7C1E4E3A"/>
    <w:rsid w:val="7C205E73"/>
    <w:rsid w:val="7C27CFB3"/>
    <w:rsid w:val="7C331A27"/>
    <w:rsid w:val="7C47C884"/>
    <w:rsid w:val="7C4F992D"/>
    <w:rsid w:val="7C7527FB"/>
    <w:rsid w:val="7C7776D9"/>
    <w:rsid w:val="7C77E821"/>
    <w:rsid w:val="7C7EDCD0"/>
    <w:rsid w:val="7C81FAEB"/>
    <w:rsid w:val="7C8E3D71"/>
    <w:rsid w:val="7CAC747E"/>
    <w:rsid w:val="7CB13AA1"/>
    <w:rsid w:val="7CB5E729"/>
    <w:rsid w:val="7CD01EC1"/>
    <w:rsid w:val="7CE1A0FB"/>
    <w:rsid w:val="7CE8353F"/>
    <w:rsid w:val="7CE91C6F"/>
    <w:rsid w:val="7D01B469"/>
    <w:rsid w:val="7D085DF9"/>
    <w:rsid w:val="7D0C526E"/>
    <w:rsid w:val="7D0EF5F8"/>
    <w:rsid w:val="7D0F31C2"/>
    <w:rsid w:val="7D1C9234"/>
    <w:rsid w:val="7D2723CF"/>
    <w:rsid w:val="7D2A6D12"/>
    <w:rsid w:val="7D322F1A"/>
    <w:rsid w:val="7D3A0DCC"/>
    <w:rsid w:val="7D59325C"/>
    <w:rsid w:val="7D5BE28E"/>
    <w:rsid w:val="7D5E6B36"/>
    <w:rsid w:val="7D5F6B9E"/>
    <w:rsid w:val="7D61A3BD"/>
    <w:rsid w:val="7D631D68"/>
    <w:rsid w:val="7D6B7FEC"/>
    <w:rsid w:val="7D6EC386"/>
    <w:rsid w:val="7D702047"/>
    <w:rsid w:val="7D852DFE"/>
    <w:rsid w:val="7D878BDA"/>
    <w:rsid w:val="7DB6E887"/>
    <w:rsid w:val="7DCB6187"/>
    <w:rsid w:val="7DE20F1E"/>
    <w:rsid w:val="7DE3251F"/>
    <w:rsid w:val="7DE493DD"/>
    <w:rsid w:val="7DEA77C7"/>
    <w:rsid w:val="7DF85038"/>
    <w:rsid w:val="7E03C937"/>
    <w:rsid w:val="7E079FAF"/>
    <w:rsid w:val="7E19A061"/>
    <w:rsid w:val="7E1C5DE0"/>
    <w:rsid w:val="7E36A41A"/>
    <w:rsid w:val="7E38D159"/>
    <w:rsid w:val="7E5A86DA"/>
    <w:rsid w:val="7E70A268"/>
    <w:rsid w:val="7E70AD3A"/>
    <w:rsid w:val="7E72FCB3"/>
    <w:rsid w:val="7E785C79"/>
    <w:rsid w:val="7E7949FF"/>
    <w:rsid w:val="7E983F70"/>
    <w:rsid w:val="7E9862EA"/>
    <w:rsid w:val="7E9D1DAF"/>
    <w:rsid w:val="7EB299BC"/>
    <w:rsid w:val="7ED197B6"/>
    <w:rsid w:val="7F07C4F0"/>
    <w:rsid w:val="7F07F24E"/>
    <w:rsid w:val="7F364FD1"/>
    <w:rsid w:val="7F46E779"/>
    <w:rsid w:val="7F49414F"/>
    <w:rsid w:val="7F58E186"/>
    <w:rsid w:val="7F5E56FB"/>
    <w:rsid w:val="7F657CAB"/>
    <w:rsid w:val="7F6A8D32"/>
    <w:rsid w:val="7F6C9591"/>
    <w:rsid w:val="7F7DF07D"/>
    <w:rsid w:val="7F8B7125"/>
    <w:rsid w:val="7FA1F958"/>
    <w:rsid w:val="7FA4890A"/>
    <w:rsid w:val="7FA913DE"/>
    <w:rsid w:val="7FB55759"/>
    <w:rsid w:val="7FB67F56"/>
    <w:rsid w:val="7FB94D3E"/>
    <w:rsid w:val="7FE4EB2C"/>
    <w:rsid w:val="7FF591C1"/>
    <w:rsid w:val="7FFB9D85"/>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517A9"/>
  <w15:docId w15:val="{965A12B0-7497-448D-9BF3-6A659CC0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8C7"/>
    <w:rPr>
      <w:rFonts w:ascii="Times New Roman" w:eastAsia="Times New Roman" w:hAnsi="Times New Roman"/>
      <w:sz w:val="24"/>
      <w:szCs w:val="24"/>
      <w:lang w:eastAsia="en-US"/>
    </w:rPr>
  </w:style>
  <w:style w:type="paragraph" w:styleId="Naslov1">
    <w:name w:val="heading 1"/>
    <w:basedOn w:val="Normal"/>
    <w:next w:val="Normal"/>
    <w:link w:val="Naslov1Char"/>
    <w:uiPriority w:val="99"/>
    <w:qFormat/>
    <w:rsid w:val="00557BDA"/>
    <w:pPr>
      <w:keepNext/>
      <w:outlineLvl w:val="0"/>
    </w:pPr>
    <w:rPr>
      <w:rFonts w:ascii="Tahoma" w:hAnsi="Tahoma" w:cs="HRTimes"/>
      <w:b/>
      <w:bCs/>
      <w:kern w:val="28"/>
      <w:sz w:val="28"/>
    </w:rPr>
  </w:style>
  <w:style w:type="paragraph" w:styleId="Naslov2">
    <w:name w:val="heading 2"/>
    <w:basedOn w:val="Normal"/>
    <w:next w:val="Normal"/>
    <w:link w:val="Naslov2Char"/>
    <w:uiPriority w:val="99"/>
    <w:qFormat/>
    <w:rsid w:val="00557BDA"/>
    <w:pPr>
      <w:keepNext/>
      <w:spacing w:before="240" w:after="60"/>
      <w:outlineLvl w:val="1"/>
    </w:pPr>
    <w:rPr>
      <w:rFonts w:ascii="Tahoma" w:hAnsi="Tahoma" w:cs="Arial"/>
      <w:b/>
      <w:bCs/>
      <w:iCs/>
      <w:szCs w:val="28"/>
    </w:rPr>
  </w:style>
  <w:style w:type="paragraph" w:styleId="Naslov3">
    <w:name w:val="heading 3"/>
    <w:basedOn w:val="Normal"/>
    <w:next w:val="Normal"/>
    <w:link w:val="Naslov3Char"/>
    <w:uiPriority w:val="99"/>
    <w:qFormat/>
    <w:rsid w:val="00557BDA"/>
    <w:pPr>
      <w:keepNext/>
      <w:spacing w:before="240" w:after="60"/>
      <w:outlineLvl w:val="2"/>
    </w:pPr>
    <w:rPr>
      <w:rFonts w:ascii="Tahoma" w:hAnsi="Tahoma" w:cs="Arial"/>
      <w:b/>
      <w:bCs/>
      <w:sz w:val="22"/>
      <w:szCs w:val="26"/>
    </w:rPr>
  </w:style>
  <w:style w:type="paragraph" w:styleId="Naslov4">
    <w:name w:val="heading 4"/>
    <w:basedOn w:val="Normal"/>
    <w:next w:val="Normal"/>
    <w:link w:val="Naslov4Char"/>
    <w:uiPriority w:val="99"/>
    <w:qFormat/>
    <w:rsid w:val="00120C7D"/>
    <w:pPr>
      <w:keepNext/>
      <w:spacing w:before="240" w:after="60"/>
      <w:outlineLvl w:val="3"/>
    </w:pPr>
    <w:rPr>
      <w:rFonts w:ascii="Tahoma" w:hAnsi="Tahoma"/>
      <w:b/>
      <w:bCs/>
      <w:sz w:val="20"/>
      <w:szCs w:val="28"/>
    </w:rPr>
  </w:style>
  <w:style w:type="paragraph" w:styleId="Naslov5">
    <w:name w:val="heading 5"/>
    <w:basedOn w:val="Normal"/>
    <w:next w:val="Normal"/>
    <w:link w:val="Naslov5Char"/>
    <w:uiPriority w:val="99"/>
    <w:qFormat/>
    <w:rsid w:val="006F58C7"/>
    <w:pPr>
      <w:spacing w:before="240" w:after="60"/>
      <w:outlineLvl w:val="4"/>
    </w:pPr>
    <w:rPr>
      <w:b/>
      <w:bCs/>
      <w:i/>
      <w:iCs/>
      <w:sz w:val="26"/>
      <w:szCs w:val="26"/>
    </w:rPr>
  </w:style>
  <w:style w:type="paragraph" w:styleId="Naslov6">
    <w:name w:val="heading 6"/>
    <w:basedOn w:val="Normal"/>
    <w:next w:val="Normal"/>
    <w:link w:val="Naslov6Char"/>
    <w:uiPriority w:val="99"/>
    <w:qFormat/>
    <w:rsid w:val="006F58C7"/>
    <w:pPr>
      <w:spacing w:before="240" w:after="60"/>
      <w:outlineLvl w:val="5"/>
    </w:pPr>
    <w:rPr>
      <w:b/>
      <w:bCs/>
      <w:sz w:val="22"/>
      <w:szCs w:val="22"/>
    </w:rPr>
  </w:style>
  <w:style w:type="paragraph" w:styleId="Naslov7">
    <w:name w:val="heading 7"/>
    <w:basedOn w:val="Normal"/>
    <w:next w:val="Normal"/>
    <w:link w:val="Naslov7Char"/>
    <w:uiPriority w:val="99"/>
    <w:qFormat/>
    <w:rsid w:val="006F58C7"/>
    <w:pPr>
      <w:spacing w:before="240" w:after="60"/>
      <w:outlineLvl w:val="6"/>
    </w:pPr>
  </w:style>
  <w:style w:type="paragraph" w:styleId="Naslov8">
    <w:name w:val="heading 8"/>
    <w:basedOn w:val="Normal"/>
    <w:next w:val="Normal"/>
    <w:link w:val="Naslov8Char"/>
    <w:uiPriority w:val="99"/>
    <w:qFormat/>
    <w:rsid w:val="006F58C7"/>
    <w:pPr>
      <w:spacing w:before="240" w:after="60"/>
      <w:outlineLvl w:val="7"/>
    </w:pPr>
    <w:rPr>
      <w:i/>
      <w:iCs/>
    </w:rPr>
  </w:style>
  <w:style w:type="paragraph" w:styleId="Naslov9">
    <w:name w:val="heading 9"/>
    <w:basedOn w:val="Normal"/>
    <w:next w:val="Normal"/>
    <w:link w:val="Naslov9Char"/>
    <w:uiPriority w:val="99"/>
    <w:qFormat/>
    <w:rsid w:val="006F58C7"/>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557BDA"/>
    <w:rPr>
      <w:rFonts w:ascii="Tahoma" w:eastAsia="Times New Roman" w:hAnsi="Tahoma" w:cs="HRTimes"/>
      <w:b/>
      <w:bCs/>
      <w:kern w:val="28"/>
      <w:sz w:val="28"/>
      <w:szCs w:val="24"/>
      <w:lang w:eastAsia="en-US"/>
    </w:rPr>
  </w:style>
  <w:style w:type="character" w:customStyle="1" w:styleId="Naslov2Char">
    <w:name w:val="Naslov 2 Char"/>
    <w:basedOn w:val="Zadanifontodlomka"/>
    <w:link w:val="Naslov2"/>
    <w:uiPriority w:val="99"/>
    <w:locked/>
    <w:rsid w:val="00557BDA"/>
    <w:rPr>
      <w:rFonts w:ascii="Tahoma" w:eastAsia="Times New Roman" w:hAnsi="Tahoma" w:cs="Arial"/>
      <w:b/>
      <w:bCs/>
      <w:iCs/>
      <w:sz w:val="24"/>
      <w:szCs w:val="28"/>
      <w:lang w:eastAsia="en-US"/>
    </w:rPr>
  </w:style>
  <w:style w:type="character" w:customStyle="1" w:styleId="Naslov3Char">
    <w:name w:val="Naslov 3 Char"/>
    <w:basedOn w:val="Zadanifontodlomka"/>
    <w:link w:val="Naslov3"/>
    <w:uiPriority w:val="99"/>
    <w:locked/>
    <w:rsid w:val="00557BDA"/>
    <w:rPr>
      <w:rFonts w:ascii="Tahoma" w:eastAsia="Times New Roman" w:hAnsi="Tahoma" w:cs="Arial"/>
      <w:b/>
      <w:bCs/>
      <w:szCs w:val="26"/>
      <w:lang w:eastAsia="en-US"/>
    </w:rPr>
  </w:style>
  <w:style w:type="character" w:customStyle="1" w:styleId="Naslov4Char">
    <w:name w:val="Naslov 4 Char"/>
    <w:basedOn w:val="Zadanifontodlomka"/>
    <w:link w:val="Naslov4"/>
    <w:uiPriority w:val="99"/>
    <w:locked/>
    <w:rsid w:val="00120C7D"/>
    <w:rPr>
      <w:rFonts w:ascii="Tahoma" w:eastAsia="Times New Roman" w:hAnsi="Tahoma"/>
      <w:b/>
      <w:bCs/>
      <w:sz w:val="20"/>
      <w:szCs w:val="28"/>
      <w:lang w:eastAsia="en-US"/>
    </w:rPr>
  </w:style>
  <w:style w:type="character" w:customStyle="1" w:styleId="Naslov5Char">
    <w:name w:val="Naslov 5 Char"/>
    <w:basedOn w:val="Zadanifontodlomka"/>
    <w:link w:val="Naslov5"/>
    <w:uiPriority w:val="99"/>
    <w:locked/>
    <w:rsid w:val="006F58C7"/>
    <w:rPr>
      <w:rFonts w:ascii="Times New Roman" w:hAnsi="Times New Roman" w:cs="Times New Roman"/>
      <w:b/>
      <w:bCs/>
      <w:i/>
      <w:iCs/>
      <w:sz w:val="26"/>
      <w:szCs w:val="26"/>
    </w:rPr>
  </w:style>
  <w:style w:type="character" w:customStyle="1" w:styleId="Naslov6Char">
    <w:name w:val="Naslov 6 Char"/>
    <w:basedOn w:val="Zadanifontodlomka"/>
    <w:link w:val="Naslov6"/>
    <w:uiPriority w:val="99"/>
    <w:locked/>
    <w:rsid w:val="006F58C7"/>
    <w:rPr>
      <w:rFonts w:ascii="Times New Roman" w:hAnsi="Times New Roman" w:cs="Times New Roman"/>
      <w:b/>
      <w:bCs/>
    </w:rPr>
  </w:style>
  <w:style w:type="character" w:customStyle="1" w:styleId="Naslov7Char">
    <w:name w:val="Naslov 7 Char"/>
    <w:basedOn w:val="Zadanifontodlomka"/>
    <w:link w:val="Naslov7"/>
    <w:uiPriority w:val="99"/>
    <w:locked/>
    <w:rsid w:val="006F58C7"/>
    <w:rPr>
      <w:rFonts w:ascii="Times New Roman" w:hAnsi="Times New Roman" w:cs="Times New Roman"/>
      <w:sz w:val="24"/>
      <w:szCs w:val="24"/>
    </w:rPr>
  </w:style>
  <w:style w:type="character" w:customStyle="1" w:styleId="Naslov8Char">
    <w:name w:val="Naslov 8 Char"/>
    <w:basedOn w:val="Zadanifontodlomka"/>
    <w:link w:val="Naslov8"/>
    <w:uiPriority w:val="99"/>
    <w:locked/>
    <w:rsid w:val="006F58C7"/>
    <w:rPr>
      <w:rFonts w:ascii="Times New Roman" w:hAnsi="Times New Roman" w:cs="Times New Roman"/>
      <w:i/>
      <w:iCs/>
      <w:sz w:val="24"/>
      <w:szCs w:val="24"/>
    </w:rPr>
  </w:style>
  <w:style w:type="character" w:customStyle="1" w:styleId="Naslov9Char">
    <w:name w:val="Naslov 9 Char"/>
    <w:basedOn w:val="Zadanifontodlomka"/>
    <w:link w:val="Naslov9"/>
    <w:uiPriority w:val="99"/>
    <w:locked/>
    <w:rsid w:val="006F58C7"/>
    <w:rPr>
      <w:rFonts w:ascii="Arial" w:hAnsi="Arial" w:cs="Arial"/>
    </w:rPr>
  </w:style>
  <w:style w:type="paragraph" w:styleId="Naslov">
    <w:name w:val="Title"/>
    <w:basedOn w:val="Normal"/>
    <w:link w:val="NaslovChar"/>
    <w:uiPriority w:val="99"/>
    <w:qFormat/>
    <w:rsid w:val="006F58C7"/>
    <w:pPr>
      <w:autoSpaceDE w:val="0"/>
      <w:autoSpaceDN w:val="0"/>
      <w:jc w:val="center"/>
    </w:pPr>
    <w:rPr>
      <w:rFonts w:ascii="HRTimes" w:hAnsi="HRTimes" w:cs="HRTimes"/>
      <w:b/>
      <w:bCs/>
      <w:color w:val="FF0000"/>
      <w:kern w:val="28"/>
      <w:sz w:val="32"/>
      <w:szCs w:val="32"/>
    </w:rPr>
  </w:style>
  <w:style w:type="character" w:customStyle="1" w:styleId="NaslovChar">
    <w:name w:val="Naslov Char"/>
    <w:basedOn w:val="Zadanifontodlomka"/>
    <w:link w:val="Naslov"/>
    <w:uiPriority w:val="99"/>
    <w:locked/>
    <w:rsid w:val="006F58C7"/>
    <w:rPr>
      <w:rFonts w:ascii="HRTimes" w:hAnsi="HRTimes" w:cs="HRTimes"/>
      <w:b/>
      <w:bCs/>
      <w:color w:val="FF0000"/>
      <w:kern w:val="28"/>
      <w:sz w:val="32"/>
      <w:szCs w:val="32"/>
    </w:rPr>
  </w:style>
  <w:style w:type="paragraph" w:styleId="Podnoje">
    <w:name w:val="footer"/>
    <w:basedOn w:val="Normal"/>
    <w:link w:val="PodnojeChar"/>
    <w:uiPriority w:val="99"/>
    <w:rsid w:val="006F58C7"/>
    <w:pPr>
      <w:tabs>
        <w:tab w:val="center" w:pos="4153"/>
        <w:tab w:val="right" w:pos="8306"/>
      </w:tabs>
    </w:pPr>
    <w:rPr>
      <w:sz w:val="20"/>
      <w:szCs w:val="20"/>
      <w:lang w:val="en-AU" w:eastAsia="hr-HR"/>
    </w:rPr>
  </w:style>
  <w:style w:type="character" w:customStyle="1" w:styleId="PodnojeChar">
    <w:name w:val="Podnožje Char"/>
    <w:basedOn w:val="Zadanifontodlomka"/>
    <w:link w:val="Podnoje"/>
    <w:uiPriority w:val="99"/>
    <w:locked/>
    <w:rsid w:val="006F58C7"/>
    <w:rPr>
      <w:rFonts w:ascii="Times New Roman" w:hAnsi="Times New Roman" w:cs="Times New Roman"/>
      <w:sz w:val="20"/>
      <w:szCs w:val="20"/>
      <w:lang w:val="en-AU" w:eastAsia="hr-HR"/>
    </w:rPr>
  </w:style>
  <w:style w:type="paragraph" w:styleId="Tijeloteksta3">
    <w:name w:val="Body Text 3"/>
    <w:basedOn w:val="Normal"/>
    <w:link w:val="Tijeloteksta3Char"/>
    <w:uiPriority w:val="99"/>
    <w:rsid w:val="006F58C7"/>
    <w:rPr>
      <w:b/>
      <w:bCs/>
      <w:sz w:val="20"/>
      <w:szCs w:val="20"/>
      <w:lang w:eastAsia="hr-HR"/>
    </w:rPr>
  </w:style>
  <w:style w:type="character" w:customStyle="1" w:styleId="Tijeloteksta3Char">
    <w:name w:val="Tijelo teksta 3 Char"/>
    <w:basedOn w:val="Zadanifontodlomka"/>
    <w:link w:val="Tijeloteksta3"/>
    <w:uiPriority w:val="99"/>
    <w:locked/>
    <w:rsid w:val="006F58C7"/>
    <w:rPr>
      <w:rFonts w:ascii="Times New Roman" w:hAnsi="Times New Roman" w:cs="Times New Roman"/>
      <w:b/>
      <w:bCs/>
      <w:sz w:val="20"/>
      <w:szCs w:val="20"/>
      <w:lang w:eastAsia="hr-HR"/>
    </w:rPr>
  </w:style>
  <w:style w:type="paragraph" w:customStyle="1" w:styleId="t-12-9-fett-s">
    <w:name w:val="t-12-9-fett-s"/>
    <w:basedOn w:val="Normal"/>
    <w:uiPriority w:val="99"/>
    <w:rsid w:val="006F58C7"/>
    <w:pPr>
      <w:spacing w:before="100" w:beforeAutospacing="1" w:after="100" w:afterAutospacing="1"/>
      <w:jc w:val="center"/>
    </w:pPr>
    <w:rPr>
      <w:b/>
      <w:bCs/>
      <w:sz w:val="28"/>
      <w:szCs w:val="28"/>
      <w:lang w:eastAsia="hr-HR"/>
    </w:rPr>
  </w:style>
  <w:style w:type="table" w:styleId="Reetkatablice">
    <w:name w:val="Table Grid"/>
    <w:basedOn w:val="Obinatablica"/>
    <w:uiPriority w:val="99"/>
    <w:rsid w:val="006F58C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rsid w:val="006F58C7"/>
    <w:rPr>
      <w:color w:val="0000FF"/>
      <w:u w:val="single"/>
    </w:rPr>
  </w:style>
  <w:style w:type="paragraph" w:styleId="Odlomakpopisa">
    <w:name w:val="List Paragraph"/>
    <w:basedOn w:val="Normal"/>
    <w:uiPriority w:val="99"/>
    <w:qFormat/>
    <w:rsid w:val="006F58C7"/>
    <w:pPr>
      <w:spacing w:after="200" w:line="276" w:lineRule="auto"/>
      <w:ind w:left="708"/>
    </w:pPr>
    <w:rPr>
      <w:rFonts w:ascii="Calibri" w:eastAsia="Calibri" w:hAnsi="Calibri" w:cs="Calibri"/>
      <w:sz w:val="22"/>
      <w:szCs w:val="22"/>
    </w:rPr>
  </w:style>
  <w:style w:type="paragraph" w:styleId="Zaglavlje">
    <w:name w:val="header"/>
    <w:basedOn w:val="Normal"/>
    <w:link w:val="ZaglavljeChar"/>
    <w:uiPriority w:val="99"/>
    <w:rsid w:val="006F58C7"/>
    <w:pPr>
      <w:tabs>
        <w:tab w:val="center" w:pos="4536"/>
        <w:tab w:val="right" w:pos="9072"/>
      </w:tabs>
    </w:pPr>
  </w:style>
  <w:style w:type="character" w:customStyle="1" w:styleId="ZaglavljeChar">
    <w:name w:val="Zaglavlje Char"/>
    <w:basedOn w:val="Zadanifontodlomka"/>
    <w:link w:val="Zaglavlje"/>
    <w:uiPriority w:val="99"/>
    <w:locked/>
    <w:rsid w:val="006F58C7"/>
    <w:rPr>
      <w:rFonts w:ascii="Times New Roman" w:hAnsi="Times New Roman" w:cs="Times New Roman"/>
      <w:sz w:val="24"/>
      <w:szCs w:val="24"/>
    </w:rPr>
  </w:style>
  <w:style w:type="paragraph" w:customStyle="1" w:styleId="Default">
    <w:name w:val="Default"/>
    <w:uiPriority w:val="99"/>
    <w:rsid w:val="006F58C7"/>
    <w:pPr>
      <w:autoSpaceDE w:val="0"/>
      <w:autoSpaceDN w:val="0"/>
      <w:adjustRightInd w:val="0"/>
    </w:pPr>
    <w:rPr>
      <w:rFonts w:ascii="Arial" w:hAnsi="Arial" w:cs="Arial"/>
      <w:color w:val="000000"/>
      <w:sz w:val="24"/>
      <w:szCs w:val="24"/>
    </w:rPr>
  </w:style>
  <w:style w:type="paragraph" w:styleId="Bezproreda">
    <w:name w:val="No Spacing"/>
    <w:link w:val="BezproredaChar"/>
    <w:uiPriority w:val="1"/>
    <w:qFormat/>
    <w:rsid w:val="006F58C7"/>
    <w:rPr>
      <w:rFonts w:cs="Calibri"/>
    </w:rPr>
  </w:style>
  <w:style w:type="character" w:customStyle="1" w:styleId="BezproredaChar">
    <w:name w:val="Bez proreda Char"/>
    <w:link w:val="Bezproreda"/>
    <w:uiPriority w:val="99"/>
    <w:locked/>
    <w:rsid w:val="006F58C7"/>
    <w:rPr>
      <w:sz w:val="22"/>
      <w:szCs w:val="22"/>
      <w:lang w:eastAsia="hr-HR"/>
    </w:rPr>
  </w:style>
  <w:style w:type="paragraph" w:styleId="Tekstbalonia">
    <w:name w:val="Balloon Text"/>
    <w:basedOn w:val="Normal"/>
    <w:link w:val="TekstbaloniaChar"/>
    <w:uiPriority w:val="99"/>
    <w:semiHidden/>
    <w:rsid w:val="006F58C7"/>
    <w:rPr>
      <w:rFonts w:ascii="Tahoma" w:hAnsi="Tahoma" w:cs="Tahoma"/>
      <w:sz w:val="16"/>
      <w:szCs w:val="16"/>
    </w:rPr>
  </w:style>
  <w:style w:type="character" w:customStyle="1" w:styleId="TekstbaloniaChar">
    <w:name w:val="Tekst balončića Char"/>
    <w:basedOn w:val="Zadanifontodlomka"/>
    <w:link w:val="Tekstbalonia"/>
    <w:uiPriority w:val="99"/>
    <w:locked/>
    <w:rsid w:val="006F58C7"/>
    <w:rPr>
      <w:rFonts w:ascii="Tahoma" w:hAnsi="Tahoma" w:cs="Tahoma"/>
      <w:sz w:val="16"/>
      <w:szCs w:val="16"/>
    </w:rPr>
  </w:style>
  <w:style w:type="paragraph" w:styleId="TOCNaslov">
    <w:name w:val="TOC Heading"/>
    <w:basedOn w:val="Naslov1"/>
    <w:next w:val="Normal"/>
    <w:uiPriority w:val="39"/>
    <w:qFormat/>
    <w:rsid w:val="006F58C7"/>
    <w:pPr>
      <w:keepLines/>
      <w:spacing w:before="480" w:line="276" w:lineRule="auto"/>
      <w:outlineLvl w:val="9"/>
    </w:pPr>
    <w:rPr>
      <w:rFonts w:ascii="Cambria" w:hAnsi="Cambria" w:cs="Cambria"/>
      <w:color w:val="365F91"/>
      <w:kern w:val="0"/>
      <w:szCs w:val="28"/>
      <w:lang w:eastAsia="hr-HR"/>
    </w:rPr>
  </w:style>
  <w:style w:type="paragraph" w:styleId="Sadraj1">
    <w:name w:val="toc 1"/>
    <w:basedOn w:val="Normal"/>
    <w:next w:val="Normal"/>
    <w:autoRedefine/>
    <w:uiPriority w:val="39"/>
    <w:rsid w:val="006F58C7"/>
  </w:style>
  <w:style w:type="paragraph" w:styleId="Sadraj2">
    <w:name w:val="toc 2"/>
    <w:basedOn w:val="Normal"/>
    <w:next w:val="Normal"/>
    <w:autoRedefine/>
    <w:uiPriority w:val="39"/>
    <w:rsid w:val="00E675CE"/>
    <w:pPr>
      <w:tabs>
        <w:tab w:val="right" w:leader="dot" w:pos="9629"/>
      </w:tabs>
      <w:ind w:left="240"/>
      <w:jc w:val="both"/>
    </w:pPr>
  </w:style>
  <w:style w:type="paragraph" w:styleId="Sadraj3">
    <w:name w:val="toc 3"/>
    <w:basedOn w:val="Normal"/>
    <w:next w:val="Normal"/>
    <w:autoRedefine/>
    <w:uiPriority w:val="39"/>
    <w:rsid w:val="006F58C7"/>
    <w:pPr>
      <w:ind w:left="480"/>
    </w:pPr>
  </w:style>
  <w:style w:type="paragraph" w:styleId="Sadraj4">
    <w:name w:val="toc 4"/>
    <w:basedOn w:val="Normal"/>
    <w:next w:val="Normal"/>
    <w:autoRedefine/>
    <w:uiPriority w:val="99"/>
    <w:semiHidden/>
    <w:rsid w:val="006F58C7"/>
    <w:pPr>
      <w:spacing w:after="100" w:line="276" w:lineRule="auto"/>
      <w:ind w:left="660"/>
    </w:pPr>
    <w:rPr>
      <w:rFonts w:ascii="Calibri" w:hAnsi="Calibri" w:cs="Calibri"/>
      <w:sz w:val="22"/>
      <w:szCs w:val="22"/>
      <w:lang w:eastAsia="hr-HR"/>
    </w:rPr>
  </w:style>
  <w:style w:type="paragraph" w:styleId="Sadraj5">
    <w:name w:val="toc 5"/>
    <w:basedOn w:val="Normal"/>
    <w:next w:val="Normal"/>
    <w:autoRedefine/>
    <w:uiPriority w:val="99"/>
    <w:semiHidden/>
    <w:rsid w:val="006F58C7"/>
    <w:pPr>
      <w:spacing w:after="100" w:line="276" w:lineRule="auto"/>
      <w:ind w:left="880"/>
    </w:pPr>
    <w:rPr>
      <w:rFonts w:ascii="Calibri" w:hAnsi="Calibri" w:cs="Calibri"/>
      <w:sz w:val="22"/>
      <w:szCs w:val="22"/>
      <w:lang w:eastAsia="hr-HR"/>
    </w:rPr>
  </w:style>
  <w:style w:type="paragraph" w:styleId="Sadraj6">
    <w:name w:val="toc 6"/>
    <w:basedOn w:val="Normal"/>
    <w:next w:val="Normal"/>
    <w:autoRedefine/>
    <w:uiPriority w:val="99"/>
    <w:semiHidden/>
    <w:rsid w:val="006F58C7"/>
    <w:pPr>
      <w:spacing w:after="100" w:line="276" w:lineRule="auto"/>
      <w:ind w:left="1100"/>
    </w:pPr>
    <w:rPr>
      <w:rFonts w:ascii="Calibri" w:hAnsi="Calibri" w:cs="Calibri"/>
      <w:sz w:val="22"/>
      <w:szCs w:val="22"/>
      <w:lang w:eastAsia="hr-HR"/>
    </w:rPr>
  </w:style>
  <w:style w:type="paragraph" w:styleId="Sadraj7">
    <w:name w:val="toc 7"/>
    <w:basedOn w:val="Normal"/>
    <w:next w:val="Normal"/>
    <w:autoRedefine/>
    <w:uiPriority w:val="99"/>
    <w:semiHidden/>
    <w:rsid w:val="006F58C7"/>
    <w:pPr>
      <w:spacing w:after="100" w:line="276" w:lineRule="auto"/>
      <w:ind w:left="1320"/>
    </w:pPr>
    <w:rPr>
      <w:rFonts w:ascii="Calibri" w:hAnsi="Calibri" w:cs="Calibri"/>
      <w:sz w:val="22"/>
      <w:szCs w:val="22"/>
      <w:lang w:eastAsia="hr-HR"/>
    </w:rPr>
  </w:style>
  <w:style w:type="paragraph" w:styleId="Sadraj8">
    <w:name w:val="toc 8"/>
    <w:basedOn w:val="Normal"/>
    <w:next w:val="Normal"/>
    <w:autoRedefine/>
    <w:uiPriority w:val="99"/>
    <w:semiHidden/>
    <w:rsid w:val="006F58C7"/>
    <w:pPr>
      <w:spacing w:after="100" w:line="276" w:lineRule="auto"/>
      <w:ind w:left="1540"/>
    </w:pPr>
    <w:rPr>
      <w:rFonts w:ascii="Calibri" w:hAnsi="Calibri" w:cs="Calibri"/>
      <w:sz w:val="22"/>
      <w:szCs w:val="22"/>
      <w:lang w:eastAsia="hr-HR"/>
    </w:rPr>
  </w:style>
  <w:style w:type="paragraph" w:styleId="Sadraj9">
    <w:name w:val="toc 9"/>
    <w:basedOn w:val="Normal"/>
    <w:next w:val="Normal"/>
    <w:autoRedefine/>
    <w:uiPriority w:val="99"/>
    <w:semiHidden/>
    <w:rsid w:val="006F58C7"/>
    <w:pPr>
      <w:spacing w:after="100" w:line="276" w:lineRule="auto"/>
      <w:ind w:left="1760"/>
    </w:pPr>
    <w:rPr>
      <w:rFonts w:ascii="Calibri" w:hAnsi="Calibri" w:cs="Calibri"/>
      <w:sz w:val="22"/>
      <w:szCs w:val="22"/>
      <w:lang w:eastAsia="hr-HR"/>
    </w:rPr>
  </w:style>
  <w:style w:type="table" w:customStyle="1" w:styleId="TableGrid1">
    <w:name w:val="Table Grid1"/>
    <w:uiPriority w:val="99"/>
    <w:rsid w:val="006D7EC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slovknjige">
    <w:name w:val="Book Title"/>
    <w:basedOn w:val="Zadanifontodlomka"/>
    <w:uiPriority w:val="33"/>
    <w:qFormat/>
    <w:rsid w:val="00557BDA"/>
    <w:rPr>
      <w:b/>
      <w:bCs/>
      <w:i/>
      <w:iCs/>
      <w:spacing w:val="5"/>
    </w:rPr>
  </w:style>
  <w:style w:type="paragraph" w:styleId="Opisslike">
    <w:name w:val="caption"/>
    <w:basedOn w:val="Normal"/>
    <w:next w:val="Normal"/>
    <w:qFormat/>
    <w:rsid w:val="00CB30D7"/>
    <w:rPr>
      <w:b/>
      <w:bCs/>
      <w:sz w:val="20"/>
      <w:szCs w:val="20"/>
      <w:lang w:eastAsia="hr-HR"/>
    </w:rPr>
  </w:style>
  <w:style w:type="character" w:styleId="Istaknuto">
    <w:name w:val="Emphasis"/>
    <w:basedOn w:val="Zadanifontodlomka"/>
    <w:qFormat/>
    <w:rsid w:val="004405A6"/>
    <w:rPr>
      <w:i/>
      <w:iCs/>
    </w:rPr>
  </w:style>
  <w:style w:type="character" w:styleId="Referencakomentara">
    <w:name w:val="annotation reference"/>
    <w:basedOn w:val="Zadanifontodlomka"/>
    <w:uiPriority w:val="99"/>
    <w:semiHidden/>
    <w:unhideWhenUsed/>
    <w:locked/>
    <w:rsid w:val="000F468F"/>
    <w:rPr>
      <w:sz w:val="16"/>
      <w:szCs w:val="16"/>
    </w:rPr>
  </w:style>
  <w:style w:type="paragraph" w:styleId="Tekstkomentara">
    <w:name w:val="annotation text"/>
    <w:basedOn w:val="Normal"/>
    <w:link w:val="TekstkomentaraChar"/>
    <w:uiPriority w:val="99"/>
    <w:unhideWhenUsed/>
    <w:locked/>
    <w:rsid w:val="000F468F"/>
    <w:rPr>
      <w:sz w:val="20"/>
      <w:szCs w:val="20"/>
    </w:rPr>
  </w:style>
  <w:style w:type="character" w:customStyle="1" w:styleId="TekstkomentaraChar">
    <w:name w:val="Tekst komentara Char"/>
    <w:basedOn w:val="Zadanifontodlomka"/>
    <w:link w:val="Tekstkomentara"/>
    <w:uiPriority w:val="99"/>
    <w:rsid w:val="000F468F"/>
    <w:rPr>
      <w:rFonts w:ascii="Times New Roman" w:eastAsia="Times New Roman" w:hAnsi="Times New Roman"/>
      <w:sz w:val="20"/>
      <w:szCs w:val="20"/>
      <w:lang w:eastAsia="en-US"/>
    </w:rPr>
  </w:style>
  <w:style w:type="paragraph" w:styleId="Predmetkomentara">
    <w:name w:val="annotation subject"/>
    <w:basedOn w:val="Tekstkomentara"/>
    <w:next w:val="Tekstkomentara"/>
    <w:link w:val="PredmetkomentaraChar"/>
    <w:uiPriority w:val="99"/>
    <w:semiHidden/>
    <w:unhideWhenUsed/>
    <w:locked/>
    <w:rsid w:val="000F468F"/>
    <w:rPr>
      <w:b/>
      <w:bCs/>
    </w:rPr>
  </w:style>
  <w:style w:type="character" w:customStyle="1" w:styleId="PredmetkomentaraChar">
    <w:name w:val="Predmet komentara Char"/>
    <w:basedOn w:val="TekstkomentaraChar"/>
    <w:link w:val="Predmetkomentara"/>
    <w:uiPriority w:val="99"/>
    <w:semiHidden/>
    <w:rsid w:val="000F468F"/>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371821">
      <w:bodyDiv w:val="1"/>
      <w:marLeft w:val="0"/>
      <w:marRight w:val="0"/>
      <w:marTop w:val="0"/>
      <w:marBottom w:val="0"/>
      <w:divBdr>
        <w:top w:val="none" w:sz="0" w:space="0" w:color="auto"/>
        <w:left w:val="none" w:sz="0" w:space="0" w:color="auto"/>
        <w:bottom w:val="none" w:sz="0" w:space="0" w:color="auto"/>
        <w:right w:val="none" w:sz="0" w:space="0" w:color="auto"/>
      </w:divBdr>
    </w:div>
    <w:div w:id="1798373486">
      <w:marLeft w:val="0"/>
      <w:marRight w:val="0"/>
      <w:marTop w:val="0"/>
      <w:marBottom w:val="0"/>
      <w:divBdr>
        <w:top w:val="none" w:sz="0" w:space="0" w:color="auto"/>
        <w:left w:val="none" w:sz="0" w:space="0" w:color="auto"/>
        <w:bottom w:val="none" w:sz="0" w:space="0" w:color="auto"/>
        <w:right w:val="none" w:sz="0" w:space="0" w:color="auto"/>
      </w:divBdr>
    </w:div>
    <w:div w:id="1798373487">
      <w:marLeft w:val="0"/>
      <w:marRight w:val="0"/>
      <w:marTop w:val="0"/>
      <w:marBottom w:val="0"/>
      <w:divBdr>
        <w:top w:val="none" w:sz="0" w:space="0" w:color="auto"/>
        <w:left w:val="none" w:sz="0" w:space="0" w:color="auto"/>
        <w:bottom w:val="none" w:sz="0" w:space="0" w:color="auto"/>
        <w:right w:val="none" w:sz="0" w:space="0" w:color="auto"/>
      </w:divBdr>
    </w:div>
    <w:div w:id="1798373488">
      <w:marLeft w:val="0"/>
      <w:marRight w:val="0"/>
      <w:marTop w:val="0"/>
      <w:marBottom w:val="0"/>
      <w:divBdr>
        <w:top w:val="none" w:sz="0" w:space="0" w:color="auto"/>
        <w:left w:val="none" w:sz="0" w:space="0" w:color="auto"/>
        <w:bottom w:val="none" w:sz="0" w:space="0" w:color="auto"/>
        <w:right w:val="none" w:sz="0" w:space="0" w:color="auto"/>
      </w:divBdr>
    </w:div>
    <w:div w:id="1798373489">
      <w:marLeft w:val="0"/>
      <w:marRight w:val="0"/>
      <w:marTop w:val="0"/>
      <w:marBottom w:val="0"/>
      <w:divBdr>
        <w:top w:val="none" w:sz="0" w:space="0" w:color="auto"/>
        <w:left w:val="none" w:sz="0" w:space="0" w:color="auto"/>
        <w:bottom w:val="none" w:sz="0" w:space="0" w:color="auto"/>
        <w:right w:val="none" w:sz="0" w:space="0" w:color="auto"/>
      </w:divBdr>
    </w:div>
    <w:div w:id="1798373490">
      <w:marLeft w:val="0"/>
      <w:marRight w:val="0"/>
      <w:marTop w:val="0"/>
      <w:marBottom w:val="0"/>
      <w:divBdr>
        <w:top w:val="none" w:sz="0" w:space="0" w:color="auto"/>
        <w:left w:val="none" w:sz="0" w:space="0" w:color="auto"/>
        <w:bottom w:val="none" w:sz="0" w:space="0" w:color="auto"/>
        <w:right w:val="none" w:sz="0" w:space="0" w:color="auto"/>
      </w:divBdr>
    </w:div>
    <w:div w:id="1798373491">
      <w:marLeft w:val="0"/>
      <w:marRight w:val="0"/>
      <w:marTop w:val="0"/>
      <w:marBottom w:val="0"/>
      <w:divBdr>
        <w:top w:val="none" w:sz="0" w:space="0" w:color="auto"/>
        <w:left w:val="none" w:sz="0" w:space="0" w:color="auto"/>
        <w:bottom w:val="none" w:sz="0" w:space="0" w:color="auto"/>
        <w:right w:val="none" w:sz="0" w:space="0" w:color="auto"/>
      </w:divBdr>
    </w:div>
    <w:div w:id="1798373492">
      <w:marLeft w:val="0"/>
      <w:marRight w:val="0"/>
      <w:marTop w:val="0"/>
      <w:marBottom w:val="0"/>
      <w:divBdr>
        <w:top w:val="none" w:sz="0" w:space="0" w:color="auto"/>
        <w:left w:val="none" w:sz="0" w:space="0" w:color="auto"/>
        <w:bottom w:val="none" w:sz="0" w:space="0" w:color="auto"/>
        <w:right w:val="none" w:sz="0" w:space="0" w:color="auto"/>
      </w:divBdr>
    </w:div>
    <w:div w:id="1798373493">
      <w:marLeft w:val="0"/>
      <w:marRight w:val="0"/>
      <w:marTop w:val="0"/>
      <w:marBottom w:val="0"/>
      <w:divBdr>
        <w:top w:val="none" w:sz="0" w:space="0" w:color="auto"/>
        <w:left w:val="none" w:sz="0" w:space="0" w:color="auto"/>
        <w:bottom w:val="none" w:sz="0" w:space="0" w:color="auto"/>
        <w:right w:val="none" w:sz="0" w:space="0" w:color="auto"/>
      </w:divBdr>
    </w:div>
    <w:div w:id="1798373494">
      <w:marLeft w:val="0"/>
      <w:marRight w:val="0"/>
      <w:marTop w:val="0"/>
      <w:marBottom w:val="0"/>
      <w:divBdr>
        <w:top w:val="none" w:sz="0" w:space="0" w:color="auto"/>
        <w:left w:val="none" w:sz="0" w:space="0" w:color="auto"/>
        <w:bottom w:val="none" w:sz="0" w:space="0" w:color="auto"/>
        <w:right w:val="none" w:sz="0" w:space="0" w:color="auto"/>
      </w:divBdr>
    </w:div>
    <w:div w:id="1798373495">
      <w:marLeft w:val="0"/>
      <w:marRight w:val="0"/>
      <w:marTop w:val="0"/>
      <w:marBottom w:val="0"/>
      <w:divBdr>
        <w:top w:val="none" w:sz="0" w:space="0" w:color="auto"/>
        <w:left w:val="none" w:sz="0" w:space="0" w:color="auto"/>
        <w:bottom w:val="none" w:sz="0" w:space="0" w:color="auto"/>
        <w:right w:val="none" w:sz="0" w:space="0" w:color="auto"/>
      </w:divBdr>
    </w:div>
    <w:div w:id="1798373496">
      <w:marLeft w:val="0"/>
      <w:marRight w:val="0"/>
      <w:marTop w:val="0"/>
      <w:marBottom w:val="0"/>
      <w:divBdr>
        <w:top w:val="none" w:sz="0" w:space="0" w:color="auto"/>
        <w:left w:val="none" w:sz="0" w:space="0" w:color="auto"/>
        <w:bottom w:val="none" w:sz="0" w:space="0" w:color="auto"/>
        <w:right w:val="none" w:sz="0" w:space="0" w:color="auto"/>
      </w:divBdr>
    </w:div>
    <w:div w:id="1798373497">
      <w:marLeft w:val="0"/>
      <w:marRight w:val="0"/>
      <w:marTop w:val="0"/>
      <w:marBottom w:val="0"/>
      <w:divBdr>
        <w:top w:val="none" w:sz="0" w:space="0" w:color="auto"/>
        <w:left w:val="none" w:sz="0" w:space="0" w:color="auto"/>
        <w:bottom w:val="none" w:sz="0" w:space="0" w:color="auto"/>
        <w:right w:val="none" w:sz="0" w:space="0" w:color="auto"/>
      </w:divBdr>
    </w:div>
    <w:div w:id="1798373498">
      <w:marLeft w:val="0"/>
      <w:marRight w:val="0"/>
      <w:marTop w:val="0"/>
      <w:marBottom w:val="0"/>
      <w:divBdr>
        <w:top w:val="none" w:sz="0" w:space="0" w:color="auto"/>
        <w:left w:val="none" w:sz="0" w:space="0" w:color="auto"/>
        <w:bottom w:val="none" w:sz="0" w:space="0" w:color="auto"/>
        <w:right w:val="none" w:sz="0" w:space="0" w:color="auto"/>
      </w:divBdr>
    </w:div>
    <w:div w:id="1798373499">
      <w:marLeft w:val="0"/>
      <w:marRight w:val="0"/>
      <w:marTop w:val="0"/>
      <w:marBottom w:val="0"/>
      <w:divBdr>
        <w:top w:val="none" w:sz="0" w:space="0" w:color="auto"/>
        <w:left w:val="none" w:sz="0" w:space="0" w:color="auto"/>
        <w:bottom w:val="none" w:sz="0" w:space="0" w:color="auto"/>
        <w:right w:val="none" w:sz="0" w:space="0" w:color="auto"/>
      </w:divBdr>
    </w:div>
    <w:div w:id="1798373500">
      <w:marLeft w:val="0"/>
      <w:marRight w:val="0"/>
      <w:marTop w:val="0"/>
      <w:marBottom w:val="0"/>
      <w:divBdr>
        <w:top w:val="none" w:sz="0" w:space="0" w:color="auto"/>
        <w:left w:val="none" w:sz="0" w:space="0" w:color="auto"/>
        <w:bottom w:val="none" w:sz="0" w:space="0" w:color="auto"/>
        <w:right w:val="none" w:sz="0" w:space="0" w:color="auto"/>
      </w:divBdr>
    </w:div>
    <w:div w:id="1798373501">
      <w:marLeft w:val="0"/>
      <w:marRight w:val="0"/>
      <w:marTop w:val="0"/>
      <w:marBottom w:val="0"/>
      <w:divBdr>
        <w:top w:val="none" w:sz="0" w:space="0" w:color="auto"/>
        <w:left w:val="none" w:sz="0" w:space="0" w:color="auto"/>
        <w:bottom w:val="none" w:sz="0" w:space="0" w:color="auto"/>
        <w:right w:val="none" w:sz="0" w:space="0" w:color="auto"/>
      </w:divBdr>
    </w:div>
    <w:div w:id="1798373502">
      <w:marLeft w:val="0"/>
      <w:marRight w:val="0"/>
      <w:marTop w:val="0"/>
      <w:marBottom w:val="0"/>
      <w:divBdr>
        <w:top w:val="none" w:sz="0" w:space="0" w:color="auto"/>
        <w:left w:val="none" w:sz="0" w:space="0" w:color="auto"/>
        <w:bottom w:val="none" w:sz="0" w:space="0" w:color="auto"/>
        <w:right w:val="none" w:sz="0" w:space="0" w:color="auto"/>
      </w:divBdr>
    </w:div>
    <w:div w:id="1798373503">
      <w:marLeft w:val="0"/>
      <w:marRight w:val="0"/>
      <w:marTop w:val="0"/>
      <w:marBottom w:val="0"/>
      <w:divBdr>
        <w:top w:val="none" w:sz="0" w:space="0" w:color="auto"/>
        <w:left w:val="none" w:sz="0" w:space="0" w:color="auto"/>
        <w:bottom w:val="none" w:sz="0" w:space="0" w:color="auto"/>
        <w:right w:val="none" w:sz="0" w:space="0" w:color="auto"/>
      </w:divBdr>
    </w:div>
    <w:div w:id="1798373504">
      <w:marLeft w:val="0"/>
      <w:marRight w:val="0"/>
      <w:marTop w:val="0"/>
      <w:marBottom w:val="0"/>
      <w:divBdr>
        <w:top w:val="none" w:sz="0" w:space="0" w:color="auto"/>
        <w:left w:val="none" w:sz="0" w:space="0" w:color="auto"/>
        <w:bottom w:val="none" w:sz="0" w:space="0" w:color="auto"/>
        <w:right w:val="none" w:sz="0" w:space="0" w:color="auto"/>
      </w:divBdr>
    </w:div>
    <w:div w:id="1798373505">
      <w:marLeft w:val="0"/>
      <w:marRight w:val="0"/>
      <w:marTop w:val="0"/>
      <w:marBottom w:val="0"/>
      <w:divBdr>
        <w:top w:val="none" w:sz="0" w:space="0" w:color="auto"/>
        <w:left w:val="none" w:sz="0" w:space="0" w:color="auto"/>
        <w:bottom w:val="none" w:sz="0" w:space="0" w:color="auto"/>
        <w:right w:val="none" w:sz="0" w:space="0" w:color="auto"/>
      </w:divBdr>
    </w:div>
    <w:div w:id="1798373506">
      <w:marLeft w:val="0"/>
      <w:marRight w:val="0"/>
      <w:marTop w:val="0"/>
      <w:marBottom w:val="0"/>
      <w:divBdr>
        <w:top w:val="none" w:sz="0" w:space="0" w:color="auto"/>
        <w:left w:val="none" w:sz="0" w:space="0" w:color="auto"/>
        <w:bottom w:val="none" w:sz="0" w:space="0" w:color="auto"/>
        <w:right w:val="none" w:sz="0" w:space="0" w:color="auto"/>
      </w:divBdr>
    </w:div>
    <w:div w:id="1798373507">
      <w:marLeft w:val="0"/>
      <w:marRight w:val="0"/>
      <w:marTop w:val="0"/>
      <w:marBottom w:val="0"/>
      <w:divBdr>
        <w:top w:val="none" w:sz="0" w:space="0" w:color="auto"/>
        <w:left w:val="none" w:sz="0" w:space="0" w:color="auto"/>
        <w:bottom w:val="none" w:sz="0" w:space="0" w:color="auto"/>
        <w:right w:val="none" w:sz="0" w:space="0" w:color="auto"/>
      </w:divBdr>
    </w:div>
    <w:div w:id="1798373508">
      <w:marLeft w:val="0"/>
      <w:marRight w:val="0"/>
      <w:marTop w:val="0"/>
      <w:marBottom w:val="0"/>
      <w:divBdr>
        <w:top w:val="none" w:sz="0" w:space="0" w:color="auto"/>
        <w:left w:val="none" w:sz="0" w:space="0" w:color="auto"/>
        <w:bottom w:val="none" w:sz="0" w:space="0" w:color="auto"/>
        <w:right w:val="none" w:sz="0" w:space="0" w:color="auto"/>
      </w:divBdr>
    </w:div>
    <w:div w:id="1798373509">
      <w:marLeft w:val="0"/>
      <w:marRight w:val="0"/>
      <w:marTop w:val="0"/>
      <w:marBottom w:val="0"/>
      <w:divBdr>
        <w:top w:val="none" w:sz="0" w:space="0" w:color="auto"/>
        <w:left w:val="none" w:sz="0" w:space="0" w:color="auto"/>
        <w:bottom w:val="none" w:sz="0" w:space="0" w:color="auto"/>
        <w:right w:val="none" w:sz="0" w:space="0" w:color="auto"/>
      </w:divBdr>
    </w:div>
    <w:div w:id="1798373510">
      <w:marLeft w:val="0"/>
      <w:marRight w:val="0"/>
      <w:marTop w:val="0"/>
      <w:marBottom w:val="0"/>
      <w:divBdr>
        <w:top w:val="none" w:sz="0" w:space="0" w:color="auto"/>
        <w:left w:val="none" w:sz="0" w:space="0" w:color="auto"/>
        <w:bottom w:val="none" w:sz="0" w:space="0" w:color="auto"/>
        <w:right w:val="none" w:sz="0" w:space="0" w:color="auto"/>
      </w:divBdr>
    </w:div>
    <w:div w:id="1798373511">
      <w:marLeft w:val="0"/>
      <w:marRight w:val="0"/>
      <w:marTop w:val="0"/>
      <w:marBottom w:val="0"/>
      <w:divBdr>
        <w:top w:val="none" w:sz="0" w:space="0" w:color="auto"/>
        <w:left w:val="none" w:sz="0" w:space="0" w:color="auto"/>
        <w:bottom w:val="none" w:sz="0" w:space="0" w:color="auto"/>
        <w:right w:val="none" w:sz="0" w:space="0" w:color="auto"/>
      </w:divBdr>
    </w:div>
    <w:div w:id="1798373512">
      <w:marLeft w:val="0"/>
      <w:marRight w:val="0"/>
      <w:marTop w:val="0"/>
      <w:marBottom w:val="0"/>
      <w:divBdr>
        <w:top w:val="none" w:sz="0" w:space="0" w:color="auto"/>
        <w:left w:val="none" w:sz="0" w:space="0" w:color="auto"/>
        <w:bottom w:val="none" w:sz="0" w:space="0" w:color="auto"/>
        <w:right w:val="none" w:sz="0" w:space="0" w:color="auto"/>
      </w:divBdr>
    </w:div>
    <w:div w:id="1798373513">
      <w:marLeft w:val="0"/>
      <w:marRight w:val="0"/>
      <w:marTop w:val="0"/>
      <w:marBottom w:val="0"/>
      <w:divBdr>
        <w:top w:val="none" w:sz="0" w:space="0" w:color="auto"/>
        <w:left w:val="none" w:sz="0" w:space="0" w:color="auto"/>
        <w:bottom w:val="none" w:sz="0" w:space="0" w:color="auto"/>
        <w:right w:val="none" w:sz="0" w:space="0" w:color="auto"/>
      </w:divBdr>
    </w:div>
    <w:div w:id="1798373514">
      <w:marLeft w:val="0"/>
      <w:marRight w:val="0"/>
      <w:marTop w:val="0"/>
      <w:marBottom w:val="0"/>
      <w:divBdr>
        <w:top w:val="none" w:sz="0" w:space="0" w:color="auto"/>
        <w:left w:val="none" w:sz="0" w:space="0" w:color="auto"/>
        <w:bottom w:val="none" w:sz="0" w:space="0" w:color="auto"/>
        <w:right w:val="none" w:sz="0" w:space="0" w:color="auto"/>
      </w:divBdr>
    </w:div>
    <w:div w:id="1798373515">
      <w:marLeft w:val="0"/>
      <w:marRight w:val="0"/>
      <w:marTop w:val="0"/>
      <w:marBottom w:val="0"/>
      <w:divBdr>
        <w:top w:val="none" w:sz="0" w:space="0" w:color="auto"/>
        <w:left w:val="none" w:sz="0" w:space="0" w:color="auto"/>
        <w:bottom w:val="none" w:sz="0" w:space="0" w:color="auto"/>
        <w:right w:val="none" w:sz="0" w:space="0" w:color="auto"/>
      </w:divBdr>
    </w:div>
    <w:div w:id="1798373516">
      <w:marLeft w:val="0"/>
      <w:marRight w:val="0"/>
      <w:marTop w:val="0"/>
      <w:marBottom w:val="0"/>
      <w:divBdr>
        <w:top w:val="none" w:sz="0" w:space="0" w:color="auto"/>
        <w:left w:val="none" w:sz="0" w:space="0" w:color="auto"/>
        <w:bottom w:val="none" w:sz="0" w:space="0" w:color="auto"/>
        <w:right w:val="none" w:sz="0" w:space="0" w:color="auto"/>
      </w:divBdr>
    </w:div>
    <w:div w:id="1798373517">
      <w:marLeft w:val="0"/>
      <w:marRight w:val="0"/>
      <w:marTop w:val="0"/>
      <w:marBottom w:val="0"/>
      <w:divBdr>
        <w:top w:val="none" w:sz="0" w:space="0" w:color="auto"/>
        <w:left w:val="none" w:sz="0" w:space="0" w:color="auto"/>
        <w:bottom w:val="none" w:sz="0" w:space="0" w:color="auto"/>
        <w:right w:val="none" w:sz="0" w:space="0" w:color="auto"/>
      </w:divBdr>
    </w:div>
    <w:div w:id="1798373518">
      <w:marLeft w:val="0"/>
      <w:marRight w:val="0"/>
      <w:marTop w:val="0"/>
      <w:marBottom w:val="0"/>
      <w:divBdr>
        <w:top w:val="none" w:sz="0" w:space="0" w:color="auto"/>
        <w:left w:val="none" w:sz="0" w:space="0" w:color="auto"/>
        <w:bottom w:val="none" w:sz="0" w:space="0" w:color="auto"/>
        <w:right w:val="none" w:sz="0" w:space="0" w:color="auto"/>
      </w:divBdr>
    </w:div>
    <w:div w:id="1798373519">
      <w:marLeft w:val="0"/>
      <w:marRight w:val="0"/>
      <w:marTop w:val="0"/>
      <w:marBottom w:val="0"/>
      <w:divBdr>
        <w:top w:val="none" w:sz="0" w:space="0" w:color="auto"/>
        <w:left w:val="none" w:sz="0" w:space="0" w:color="auto"/>
        <w:bottom w:val="none" w:sz="0" w:space="0" w:color="auto"/>
        <w:right w:val="none" w:sz="0" w:space="0" w:color="auto"/>
      </w:divBdr>
    </w:div>
    <w:div w:id="1798373520">
      <w:marLeft w:val="0"/>
      <w:marRight w:val="0"/>
      <w:marTop w:val="0"/>
      <w:marBottom w:val="0"/>
      <w:divBdr>
        <w:top w:val="none" w:sz="0" w:space="0" w:color="auto"/>
        <w:left w:val="none" w:sz="0" w:space="0" w:color="auto"/>
        <w:bottom w:val="none" w:sz="0" w:space="0" w:color="auto"/>
        <w:right w:val="none" w:sz="0" w:space="0" w:color="auto"/>
      </w:divBdr>
    </w:div>
    <w:div w:id="1798373521">
      <w:marLeft w:val="0"/>
      <w:marRight w:val="0"/>
      <w:marTop w:val="0"/>
      <w:marBottom w:val="0"/>
      <w:divBdr>
        <w:top w:val="none" w:sz="0" w:space="0" w:color="auto"/>
        <w:left w:val="none" w:sz="0" w:space="0" w:color="auto"/>
        <w:bottom w:val="none" w:sz="0" w:space="0" w:color="auto"/>
        <w:right w:val="none" w:sz="0" w:space="0" w:color="auto"/>
      </w:divBdr>
    </w:div>
    <w:div w:id="1798373522">
      <w:marLeft w:val="0"/>
      <w:marRight w:val="0"/>
      <w:marTop w:val="0"/>
      <w:marBottom w:val="0"/>
      <w:divBdr>
        <w:top w:val="none" w:sz="0" w:space="0" w:color="auto"/>
        <w:left w:val="none" w:sz="0" w:space="0" w:color="auto"/>
        <w:bottom w:val="none" w:sz="0" w:space="0" w:color="auto"/>
        <w:right w:val="none" w:sz="0" w:space="0" w:color="auto"/>
      </w:divBdr>
    </w:div>
    <w:div w:id="1798373523">
      <w:marLeft w:val="0"/>
      <w:marRight w:val="0"/>
      <w:marTop w:val="0"/>
      <w:marBottom w:val="0"/>
      <w:divBdr>
        <w:top w:val="none" w:sz="0" w:space="0" w:color="auto"/>
        <w:left w:val="none" w:sz="0" w:space="0" w:color="auto"/>
        <w:bottom w:val="none" w:sz="0" w:space="0" w:color="auto"/>
        <w:right w:val="none" w:sz="0" w:space="0" w:color="auto"/>
      </w:divBdr>
    </w:div>
    <w:div w:id="1798373524">
      <w:marLeft w:val="0"/>
      <w:marRight w:val="0"/>
      <w:marTop w:val="0"/>
      <w:marBottom w:val="0"/>
      <w:divBdr>
        <w:top w:val="none" w:sz="0" w:space="0" w:color="auto"/>
        <w:left w:val="none" w:sz="0" w:space="0" w:color="auto"/>
        <w:bottom w:val="none" w:sz="0" w:space="0" w:color="auto"/>
        <w:right w:val="none" w:sz="0" w:space="0" w:color="auto"/>
      </w:divBdr>
    </w:div>
    <w:div w:id="1798373525">
      <w:marLeft w:val="0"/>
      <w:marRight w:val="0"/>
      <w:marTop w:val="0"/>
      <w:marBottom w:val="0"/>
      <w:divBdr>
        <w:top w:val="none" w:sz="0" w:space="0" w:color="auto"/>
        <w:left w:val="none" w:sz="0" w:space="0" w:color="auto"/>
        <w:bottom w:val="none" w:sz="0" w:space="0" w:color="auto"/>
        <w:right w:val="none" w:sz="0" w:space="0" w:color="auto"/>
      </w:divBdr>
    </w:div>
    <w:div w:id="1798373526">
      <w:marLeft w:val="0"/>
      <w:marRight w:val="0"/>
      <w:marTop w:val="0"/>
      <w:marBottom w:val="0"/>
      <w:divBdr>
        <w:top w:val="none" w:sz="0" w:space="0" w:color="auto"/>
        <w:left w:val="none" w:sz="0" w:space="0" w:color="auto"/>
        <w:bottom w:val="none" w:sz="0" w:space="0" w:color="auto"/>
        <w:right w:val="none" w:sz="0" w:space="0" w:color="auto"/>
      </w:divBdr>
    </w:div>
    <w:div w:id="1798373527">
      <w:marLeft w:val="0"/>
      <w:marRight w:val="0"/>
      <w:marTop w:val="0"/>
      <w:marBottom w:val="0"/>
      <w:divBdr>
        <w:top w:val="none" w:sz="0" w:space="0" w:color="auto"/>
        <w:left w:val="none" w:sz="0" w:space="0" w:color="auto"/>
        <w:bottom w:val="none" w:sz="0" w:space="0" w:color="auto"/>
        <w:right w:val="none" w:sz="0" w:space="0" w:color="auto"/>
      </w:divBdr>
    </w:div>
    <w:div w:id="1798373528">
      <w:marLeft w:val="0"/>
      <w:marRight w:val="0"/>
      <w:marTop w:val="0"/>
      <w:marBottom w:val="0"/>
      <w:divBdr>
        <w:top w:val="none" w:sz="0" w:space="0" w:color="auto"/>
        <w:left w:val="none" w:sz="0" w:space="0" w:color="auto"/>
        <w:bottom w:val="none" w:sz="0" w:space="0" w:color="auto"/>
        <w:right w:val="none" w:sz="0" w:space="0" w:color="auto"/>
      </w:divBdr>
    </w:div>
    <w:div w:id="1798373529">
      <w:marLeft w:val="0"/>
      <w:marRight w:val="0"/>
      <w:marTop w:val="0"/>
      <w:marBottom w:val="0"/>
      <w:divBdr>
        <w:top w:val="none" w:sz="0" w:space="0" w:color="auto"/>
        <w:left w:val="none" w:sz="0" w:space="0" w:color="auto"/>
        <w:bottom w:val="none" w:sz="0" w:space="0" w:color="auto"/>
        <w:right w:val="none" w:sz="0" w:space="0" w:color="auto"/>
      </w:divBdr>
    </w:div>
    <w:div w:id="1798373530">
      <w:marLeft w:val="0"/>
      <w:marRight w:val="0"/>
      <w:marTop w:val="0"/>
      <w:marBottom w:val="0"/>
      <w:divBdr>
        <w:top w:val="none" w:sz="0" w:space="0" w:color="auto"/>
        <w:left w:val="none" w:sz="0" w:space="0" w:color="auto"/>
        <w:bottom w:val="none" w:sz="0" w:space="0" w:color="auto"/>
        <w:right w:val="none" w:sz="0" w:space="0" w:color="auto"/>
      </w:divBdr>
    </w:div>
    <w:div w:id="1798373531">
      <w:marLeft w:val="0"/>
      <w:marRight w:val="0"/>
      <w:marTop w:val="0"/>
      <w:marBottom w:val="0"/>
      <w:divBdr>
        <w:top w:val="none" w:sz="0" w:space="0" w:color="auto"/>
        <w:left w:val="none" w:sz="0" w:space="0" w:color="auto"/>
        <w:bottom w:val="none" w:sz="0" w:space="0" w:color="auto"/>
        <w:right w:val="none" w:sz="0" w:space="0" w:color="auto"/>
      </w:divBdr>
    </w:div>
    <w:div w:id="1798373532">
      <w:marLeft w:val="0"/>
      <w:marRight w:val="0"/>
      <w:marTop w:val="0"/>
      <w:marBottom w:val="0"/>
      <w:divBdr>
        <w:top w:val="none" w:sz="0" w:space="0" w:color="auto"/>
        <w:left w:val="none" w:sz="0" w:space="0" w:color="auto"/>
        <w:bottom w:val="none" w:sz="0" w:space="0" w:color="auto"/>
        <w:right w:val="none" w:sz="0" w:space="0" w:color="auto"/>
      </w:divBdr>
    </w:div>
    <w:div w:id="1798373533">
      <w:marLeft w:val="0"/>
      <w:marRight w:val="0"/>
      <w:marTop w:val="0"/>
      <w:marBottom w:val="0"/>
      <w:divBdr>
        <w:top w:val="none" w:sz="0" w:space="0" w:color="auto"/>
        <w:left w:val="none" w:sz="0" w:space="0" w:color="auto"/>
        <w:bottom w:val="none" w:sz="0" w:space="0" w:color="auto"/>
        <w:right w:val="none" w:sz="0" w:space="0" w:color="auto"/>
      </w:divBdr>
    </w:div>
    <w:div w:id="1798373534">
      <w:marLeft w:val="0"/>
      <w:marRight w:val="0"/>
      <w:marTop w:val="0"/>
      <w:marBottom w:val="0"/>
      <w:divBdr>
        <w:top w:val="none" w:sz="0" w:space="0" w:color="auto"/>
        <w:left w:val="none" w:sz="0" w:space="0" w:color="auto"/>
        <w:bottom w:val="none" w:sz="0" w:space="0" w:color="auto"/>
        <w:right w:val="none" w:sz="0" w:space="0" w:color="auto"/>
      </w:divBdr>
    </w:div>
    <w:div w:id="1798373535">
      <w:marLeft w:val="0"/>
      <w:marRight w:val="0"/>
      <w:marTop w:val="0"/>
      <w:marBottom w:val="0"/>
      <w:divBdr>
        <w:top w:val="none" w:sz="0" w:space="0" w:color="auto"/>
        <w:left w:val="none" w:sz="0" w:space="0" w:color="auto"/>
        <w:bottom w:val="none" w:sz="0" w:space="0" w:color="auto"/>
        <w:right w:val="none" w:sz="0" w:space="0" w:color="auto"/>
      </w:divBdr>
    </w:div>
    <w:div w:id="1798373536">
      <w:marLeft w:val="0"/>
      <w:marRight w:val="0"/>
      <w:marTop w:val="0"/>
      <w:marBottom w:val="0"/>
      <w:divBdr>
        <w:top w:val="none" w:sz="0" w:space="0" w:color="auto"/>
        <w:left w:val="none" w:sz="0" w:space="0" w:color="auto"/>
        <w:bottom w:val="none" w:sz="0" w:space="0" w:color="auto"/>
        <w:right w:val="none" w:sz="0" w:space="0" w:color="auto"/>
      </w:divBdr>
    </w:div>
    <w:div w:id="1798373537">
      <w:marLeft w:val="0"/>
      <w:marRight w:val="0"/>
      <w:marTop w:val="0"/>
      <w:marBottom w:val="0"/>
      <w:divBdr>
        <w:top w:val="none" w:sz="0" w:space="0" w:color="auto"/>
        <w:left w:val="none" w:sz="0" w:space="0" w:color="auto"/>
        <w:bottom w:val="none" w:sz="0" w:space="0" w:color="auto"/>
        <w:right w:val="none" w:sz="0" w:space="0" w:color="auto"/>
      </w:divBdr>
    </w:div>
    <w:div w:id="1798373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glumac-lastovo.skole.hr" TargetMode="External"/><Relationship Id="rId13" Type="http://schemas.openxmlformats.org/officeDocument/2006/relationships/header" Target="header2.xml"/><Relationship Id="rId18" Type="http://schemas.openxmlformats.org/officeDocument/2006/relationships/hyperlink" Target="https://mzo.gov.hr/UserDocsImages/dokumenti/Obrazovanje/NastavaNaDaljinu/Akcijski%20plan%20za%20provedbu%20nastave%20na%20daljinu%20-%20Model%20nastave%20na%20daljinu.pdf"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hzjz.hr/wp-content/uploads/2020/03/Preporuke-za-treninge-u-zatvorenom_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zjz.hr/wp-content/uploads/2020/03/Dje%C4%8Dja-igrali%C5%A1ta-i-rekreativno-bavljenje-sportom-na-otvorenome.pdf" TargetMode="External"/><Relationship Id="rId20" Type="http://schemas.openxmlformats.org/officeDocument/2006/relationships/hyperlink" Target="https://mzo.gov.hr/UserDocsImages/dokumenti/Vijesti/2020/Preporuke%20o%20organizaciji%20radnog%20dana%20ucenika%20tijekom%20odrzavanja%20nastave%20na%20daljinu.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s://mzo.gov.hr/vijesti/smjernice-osnovnim-i-srednjim-skolama-vezano-uz-organizaciju-nastave-na-daljinu-uz-pomoc-informacijsko-komunikacijske-tehnologije/3585" TargetMode="External"/><Relationship Id="rId4" Type="http://schemas.openxmlformats.org/officeDocument/2006/relationships/settings" Target="settings.xml"/><Relationship Id="rId9" Type="http://schemas.openxmlformats.org/officeDocument/2006/relationships/hyperlink" Target="http://www.os-bglumac-lastovo.skole.hr" TargetMode="External"/><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60BB2-C137-4080-9844-6D55B944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23308</Words>
  <Characters>132858</Characters>
  <Application>Microsoft Office Word</Application>
  <DocSecurity>0</DocSecurity>
  <Lines>1107</Lines>
  <Paragraphs>311</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155855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Korisnik</dc:creator>
  <cp:lastModifiedBy>Tajnistvo1</cp:lastModifiedBy>
  <cp:revision>7</cp:revision>
  <cp:lastPrinted>2019-10-15T14:25:00Z</cp:lastPrinted>
  <dcterms:created xsi:type="dcterms:W3CDTF">2020-10-13T09:28:00Z</dcterms:created>
  <dcterms:modified xsi:type="dcterms:W3CDTF">2020-10-14T10:41:00Z</dcterms:modified>
</cp:coreProperties>
</file>